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64CA"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Муниципальное бюджетное дошкольное образовательное учреждение</w:t>
      </w:r>
    </w:p>
    <w:p w14:paraId="11567805"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«Детский сад № 14»</w:t>
      </w:r>
    </w:p>
    <w:p w14:paraId="3D471B1A" w14:textId="388835BE"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Изобильненского </w:t>
      </w:r>
      <w:r w:rsidR="008E05B0">
        <w:rPr>
          <w:rFonts w:ascii="Times New Roman" w:hAnsi="Times New Roman" w:cs="Times New Roman"/>
          <w:sz w:val="24"/>
          <w:szCs w:val="24"/>
        </w:rPr>
        <w:t>муниципального</w:t>
      </w:r>
      <w:r w:rsidRPr="0093092E">
        <w:rPr>
          <w:rFonts w:ascii="Times New Roman" w:hAnsi="Times New Roman" w:cs="Times New Roman"/>
          <w:sz w:val="24"/>
          <w:szCs w:val="24"/>
        </w:rPr>
        <w:t xml:space="preserve"> округа Ставропольского края</w:t>
      </w:r>
    </w:p>
    <w:p w14:paraId="6BE792A1"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356140  Ставропольский край г. Изобильный  ул. Доватора, 2 </w:t>
      </w:r>
    </w:p>
    <w:p w14:paraId="2DF110B1"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тел. 8(86545)2-24-97     </w:t>
      </w:r>
      <w:hyperlink r:id="rId8" w:history="1">
        <w:r w:rsidRPr="0093092E">
          <w:rPr>
            <w:rStyle w:val="a3"/>
            <w:rFonts w:ascii="Times New Roman" w:eastAsia="Microsoft Sans Serif" w:hAnsi="Times New Roman" w:cs="Times New Roman"/>
            <w:sz w:val="24"/>
            <w:szCs w:val="24"/>
            <w:lang w:val="en-US"/>
          </w:rPr>
          <w:t>izodou</w:t>
        </w:r>
        <w:r w:rsidRPr="0093092E">
          <w:rPr>
            <w:rStyle w:val="a3"/>
            <w:rFonts w:ascii="Times New Roman" w:eastAsia="Microsoft Sans Serif" w:hAnsi="Times New Roman" w:cs="Times New Roman"/>
            <w:sz w:val="24"/>
            <w:szCs w:val="24"/>
          </w:rPr>
          <w:t>14@</w:t>
        </w:r>
        <w:r w:rsidRPr="0093092E">
          <w:rPr>
            <w:rStyle w:val="a3"/>
            <w:rFonts w:ascii="Times New Roman" w:eastAsia="Microsoft Sans Serif" w:hAnsi="Times New Roman" w:cs="Times New Roman"/>
            <w:sz w:val="24"/>
            <w:szCs w:val="24"/>
            <w:lang w:val="en-US"/>
          </w:rPr>
          <w:t>mail</w:t>
        </w:r>
        <w:r w:rsidRPr="0093092E">
          <w:rPr>
            <w:rStyle w:val="a3"/>
            <w:rFonts w:ascii="Times New Roman" w:eastAsia="Microsoft Sans Serif" w:hAnsi="Times New Roman" w:cs="Times New Roman"/>
            <w:sz w:val="24"/>
            <w:szCs w:val="24"/>
          </w:rPr>
          <w:t>.</w:t>
        </w:r>
        <w:r w:rsidRPr="0093092E">
          <w:rPr>
            <w:rStyle w:val="a3"/>
            <w:rFonts w:ascii="Times New Roman" w:eastAsia="Microsoft Sans Serif" w:hAnsi="Times New Roman" w:cs="Times New Roman"/>
            <w:sz w:val="24"/>
            <w:szCs w:val="24"/>
            <w:lang w:val="en-US"/>
          </w:rPr>
          <w:t>ru</w:t>
        </w:r>
      </w:hyperlink>
    </w:p>
    <w:p w14:paraId="141A26DA" w14:textId="77777777" w:rsidR="00F76BCE" w:rsidRPr="0093092E" w:rsidRDefault="00F76BCE" w:rsidP="00F76BCE">
      <w:pPr>
        <w:spacing w:after="0"/>
        <w:jc w:val="center"/>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822"/>
      </w:tblGrid>
      <w:tr w:rsidR="00F76BCE" w14:paraId="441AA1BF" w14:textId="77777777" w:rsidTr="008E05B0">
        <w:tc>
          <w:tcPr>
            <w:tcW w:w="4925" w:type="dxa"/>
          </w:tcPr>
          <w:p w14:paraId="4A5136C9"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b/>
                <w:sz w:val="24"/>
                <w:szCs w:val="24"/>
              </w:rPr>
              <w:t xml:space="preserve">«Принято»  </w:t>
            </w:r>
          </w:p>
          <w:p w14:paraId="28AFA2B3"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 xml:space="preserve">На заседании педсовета                                                    </w:t>
            </w:r>
          </w:p>
          <w:p w14:paraId="75017328" w14:textId="091A5ACC"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МБДОУ «Детский сад №14» И</w:t>
            </w:r>
            <w:r w:rsidR="008E05B0">
              <w:rPr>
                <w:rFonts w:ascii="Times New Roman" w:hAnsi="Times New Roman" w:cs="Times New Roman"/>
                <w:sz w:val="24"/>
                <w:szCs w:val="24"/>
              </w:rPr>
              <w:t>М</w:t>
            </w:r>
            <w:r w:rsidRPr="0093092E">
              <w:rPr>
                <w:rFonts w:ascii="Times New Roman" w:hAnsi="Times New Roman" w:cs="Times New Roman"/>
                <w:sz w:val="24"/>
                <w:szCs w:val="24"/>
              </w:rPr>
              <w:t xml:space="preserve">ОСК                             </w:t>
            </w:r>
          </w:p>
          <w:p w14:paraId="53ABC655" w14:textId="29E39E56"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Протокол №</w:t>
            </w:r>
            <w:r>
              <w:rPr>
                <w:rFonts w:ascii="Times New Roman" w:hAnsi="Times New Roman" w:cs="Times New Roman"/>
                <w:sz w:val="24"/>
                <w:szCs w:val="24"/>
              </w:rPr>
              <w:t xml:space="preserve"> 1 </w:t>
            </w:r>
            <w:r w:rsidRPr="0093092E">
              <w:rPr>
                <w:rFonts w:ascii="Times New Roman" w:hAnsi="Times New Roman" w:cs="Times New Roman"/>
                <w:sz w:val="24"/>
                <w:szCs w:val="24"/>
              </w:rPr>
              <w:t xml:space="preserve">от </w:t>
            </w:r>
            <w:r>
              <w:rPr>
                <w:rFonts w:ascii="Times New Roman" w:hAnsi="Times New Roman" w:cs="Times New Roman"/>
                <w:sz w:val="24"/>
                <w:szCs w:val="24"/>
              </w:rPr>
              <w:t>3</w:t>
            </w:r>
            <w:r w:rsidR="008E05B0">
              <w:rPr>
                <w:rFonts w:ascii="Times New Roman" w:hAnsi="Times New Roman" w:cs="Times New Roman"/>
                <w:sz w:val="24"/>
                <w:szCs w:val="24"/>
              </w:rPr>
              <w:t>0</w:t>
            </w:r>
            <w:r>
              <w:rPr>
                <w:rFonts w:ascii="Times New Roman" w:hAnsi="Times New Roman" w:cs="Times New Roman"/>
                <w:sz w:val="24"/>
                <w:szCs w:val="24"/>
              </w:rPr>
              <w:t xml:space="preserve"> августа 202</w:t>
            </w:r>
            <w:r w:rsidR="008E05B0">
              <w:rPr>
                <w:rFonts w:ascii="Times New Roman" w:hAnsi="Times New Roman" w:cs="Times New Roman"/>
                <w:sz w:val="24"/>
                <w:szCs w:val="24"/>
              </w:rPr>
              <w:t>4</w:t>
            </w:r>
            <w:r w:rsidRPr="0093092E">
              <w:rPr>
                <w:rFonts w:ascii="Times New Roman" w:hAnsi="Times New Roman" w:cs="Times New Roman"/>
                <w:sz w:val="24"/>
                <w:szCs w:val="24"/>
              </w:rPr>
              <w:t xml:space="preserve">г.     </w:t>
            </w:r>
          </w:p>
          <w:p w14:paraId="7FE48E01" w14:textId="77777777" w:rsidR="00F76BCE" w:rsidRPr="0093092E" w:rsidRDefault="00F76BCE" w:rsidP="00F76BCE">
            <w:pPr>
              <w:spacing w:after="0" w:line="240" w:lineRule="auto"/>
              <w:rPr>
                <w:rFonts w:ascii="Times New Roman" w:hAnsi="Times New Roman" w:cs="Times New Roman"/>
                <w:sz w:val="24"/>
                <w:szCs w:val="24"/>
              </w:rPr>
            </w:pPr>
          </w:p>
          <w:p w14:paraId="7E28C87A" w14:textId="77777777" w:rsidR="00F76BCE" w:rsidRDefault="00F76BCE" w:rsidP="00F76BCE">
            <w:pPr>
              <w:spacing w:after="0" w:line="240" w:lineRule="auto"/>
              <w:rPr>
                <w:rFonts w:ascii="Times New Roman" w:hAnsi="Times New Roman" w:cs="Times New Roman"/>
                <w:b/>
                <w:sz w:val="24"/>
                <w:szCs w:val="24"/>
              </w:rPr>
            </w:pPr>
          </w:p>
        </w:tc>
        <w:tc>
          <w:tcPr>
            <w:tcW w:w="4822" w:type="dxa"/>
          </w:tcPr>
          <w:p w14:paraId="7D9FE3EE" w14:textId="77777777" w:rsidR="00F76BCE" w:rsidRPr="0093092E" w:rsidRDefault="00F76BCE" w:rsidP="00F76BCE">
            <w:pPr>
              <w:spacing w:after="0" w:line="240" w:lineRule="auto"/>
              <w:ind w:left="284" w:hanging="284"/>
              <w:jc w:val="right"/>
              <w:rPr>
                <w:rFonts w:ascii="Times New Roman" w:hAnsi="Times New Roman" w:cs="Times New Roman"/>
                <w:sz w:val="24"/>
                <w:szCs w:val="24"/>
              </w:rPr>
            </w:pPr>
            <w:r w:rsidRPr="0093092E">
              <w:rPr>
                <w:rFonts w:ascii="Times New Roman" w:hAnsi="Times New Roman" w:cs="Times New Roman"/>
                <w:b/>
                <w:sz w:val="24"/>
                <w:szCs w:val="24"/>
              </w:rPr>
              <w:t>«Утверждено»</w:t>
            </w:r>
          </w:p>
          <w:p w14:paraId="79F82C26"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Заведующий</w:t>
            </w:r>
          </w:p>
          <w:p w14:paraId="40C2B666" w14:textId="0AEC9BE4"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МБДОУ «Детский сад №14» И</w:t>
            </w:r>
            <w:r w:rsidR="008E05B0">
              <w:rPr>
                <w:rFonts w:ascii="Times New Roman" w:hAnsi="Times New Roman" w:cs="Times New Roman"/>
                <w:sz w:val="24"/>
                <w:szCs w:val="24"/>
              </w:rPr>
              <w:t>М</w:t>
            </w:r>
            <w:r w:rsidRPr="0093092E">
              <w:rPr>
                <w:rFonts w:ascii="Times New Roman" w:hAnsi="Times New Roman" w:cs="Times New Roman"/>
                <w:sz w:val="24"/>
                <w:szCs w:val="24"/>
              </w:rPr>
              <w:t xml:space="preserve">ОСК  </w:t>
            </w:r>
          </w:p>
          <w:p w14:paraId="08DC45FE"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 xml:space="preserve">Блаватная Н.А. _______________                                     </w:t>
            </w:r>
          </w:p>
          <w:p w14:paraId="0575DA13" w14:textId="251F50D2"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w:t>
            </w:r>
            <w:r>
              <w:rPr>
                <w:rFonts w:ascii="Times New Roman" w:hAnsi="Times New Roman" w:cs="Times New Roman"/>
                <w:sz w:val="24"/>
                <w:szCs w:val="24"/>
              </w:rPr>
              <w:t>3</w:t>
            </w:r>
            <w:r w:rsidR="008E05B0">
              <w:rPr>
                <w:rFonts w:ascii="Times New Roman" w:hAnsi="Times New Roman" w:cs="Times New Roman"/>
                <w:sz w:val="24"/>
                <w:szCs w:val="24"/>
              </w:rPr>
              <w:t>0</w:t>
            </w:r>
            <w:r w:rsidRPr="0093092E">
              <w:rPr>
                <w:rFonts w:ascii="Times New Roman" w:hAnsi="Times New Roman" w:cs="Times New Roman"/>
                <w:sz w:val="24"/>
                <w:szCs w:val="24"/>
              </w:rPr>
              <w:t>»</w:t>
            </w:r>
            <w:r>
              <w:rPr>
                <w:rFonts w:ascii="Times New Roman" w:hAnsi="Times New Roman" w:cs="Times New Roman"/>
                <w:sz w:val="24"/>
                <w:szCs w:val="24"/>
              </w:rPr>
              <w:t>августа</w:t>
            </w:r>
            <w:r w:rsidRPr="0093092E">
              <w:rPr>
                <w:rFonts w:ascii="Times New Roman" w:hAnsi="Times New Roman" w:cs="Times New Roman"/>
                <w:sz w:val="24"/>
                <w:szCs w:val="24"/>
              </w:rPr>
              <w:t>202</w:t>
            </w:r>
            <w:r w:rsidR="008E05B0">
              <w:rPr>
                <w:rFonts w:ascii="Times New Roman" w:hAnsi="Times New Roman" w:cs="Times New Roman"/>
                <w:sz w:val="24"/>
                <w:szCs w:val="24"/>
              </w:rPr>
              <w:t>4</w:t>
            </w:r>
            <w:r w:rsidRPr="0093092E">
              <w:rPr>
                <w:rFonts w:ascii="Times New Roman" w:hAnsi="Times New Roman" w:cs="Times New Roman"/>
                <w:sz w:val="24"/>
                <w:szCs w:val="24"/>
              </w:rPr>
              <w:t>г</w:t>
            </w:r>
          </w:p>
          <w:p w14:paraId="153BB23E" w14:textId="2A79EE7A" w:rsidR="00F76BCE" w:rsidRPr="008E05B0"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Приказ №</w:t>
            </w:r>
            <w:r w:rsidRPr="008E05B0">
              <w:rPr>
                <w:rFonts w:ascii="Times New Roman" w:hAnsi="Times New Roman" w:cs="Times New Roman"/>
                <w:sz w:val="24"/>
                <w:szCs w:val="24"/>
              </w:rPr>
              <w:t>6</w:t>
            </w:r>
            <w:r w:rsidR="008E05B0" w:rsidRPr="008E05B0">
              <w:rPr>
                <w:rFonts w:ascii="Times New Roman" w:hAnsi="Times New Roman" w:cs="Times New Roman"/>
                <w:sz w:val="24"/>
                <w:szCs w:val="24"/>
              </w:rPr>
              <w:t>9</w:t>
            </w:r>
            <w:r w:rsidRPr="008E05B0">
              <w:rPr>
                <w:rFonts w:ascii="Times New Roman" w:hAnsi="Times New Roman" w:cs="Times New Roman"/>
                <w:sz w:val="24"/>
                <w:szCs w:val="24"/>
              </w:rPr>
              <w:t xml:space="preserve"> от 3</w:t>
            </w:r>
            <w:r w:rsidR="008E05B0" w:rsidRPr="008E05B0">
              <w:rPr>
                <w:rFonts w:ascii="Times New Roman" w:hAnsi="Times New Roman" w:cs="Times New Roman"/>
                <w:sz w:val="24"/>
                <w:szCs w:val="24"/>
              </w:rPr>
              <w:t>0</w:t>
            </w:r>
            <w:r w:rsidRPr="008E05B0">
              <w:rPr>
                <w:rFonts w:ascii="Times New Roman" w:hAnsi="Times New Roman" w:cs="Times New Roman"/>
                <w:sz w:val="24"/>
                <w:szCs w:val="24"/>
              </w:rPr>
              <w:t xml:space="preserve"> августа 202</w:t>
            </w:r>
            <w:r w:rsidR="008E05B0" w:rsidRPr="008E05B0">
              <w:rPr>
                <w:rFonts w:ascii="Times New Roman" w:hAnsi="Times New Roman" w:cs="Times New Roman"/>
                <w:sz w:val="24"/>
                <w:szCs w:val="24"/>
              </w:rPr>
              <w:t>4</w:t>
            </w:r>
            <w:r w:rsidRPr="008E05B0">
              <w:rPr>
                <w:rFonts w:ascii="Times New Roman" w:hAnsi="Times New Roman" w:cs="Times New Roman"/>
                <w:sz w:val="24"/>
                <w:szCs w:val="24"/>
              </w:rPr>
              <w:t>г.</w:t>
            </w:r>
          </w:p>
          <w:p w14:paraId="2E31B5DD" w14:textId="77777777" w:rsidR="00F76BCE" w:rsidRDefault="00F76BCE" w:rsidP="00F76BCE">
            <w:pPr>
              <w:spacing w:after="0" w:line="240" w:lineRule="auto"/>
              <w:jc w:val="right"/>
              <w:rPr>
                <w:rFonts w:ascii="Times New Roman" w:hAnsi="Times New Roman" w:cs="Times New Roman"/>
                <w:b/>
                <w:sz w:val="24"/>
                <w:szCs w:val="24"/>
              </w:rPr>
            </w:pPr>
          </w:p>
        </w:tc>
      </w:tr>
      <w:tr w:rsidR="00F76BCE" w14:paraId="64277D05" w14:textId="77777777" w:rsidTr="008E05B0">
        <w:tc>
          <w:tcPr>
            <w:tcW w:w="4925" w:type="dxa"/>
          </w:tcPr>
          <w:p w14:paraId="4CBBFAA5" w14:textId="77777777" w:rsidR="00F76BCE" w:rsidRDefault="00F76BCE" w:rsidP="00F76BCE">
            <w:pPr>
              <w:spacing w:after="0"/>
              <w:rPr>
                <w:rFonts w:ascii="Times New Roman" w:hAnsi="Times New Roman" w:cs="Times New Roman"/>
                <w:b/>
                <w:noProof/>
                <w:sz w:val="24"/>
                <w:szCs w:val="24"/>
              </w:rPr>
            </w:pPr>
            <w:r>
              <w:rPr>
                <w:rFonts w:ascii="Times New Roman" w:hAnsi="Times New Roman" w:cs="Times New Roman"/>
                <w:b/>
                <w:noProof/>
                <w:sz w:val="24"/>
                <w:szCs w:val="24"/>
              </w:rPr>
              <w:t>«Согласовано»</w:t>
            </w:r>
          </w:p>
          <w:p w14:paraId="628B791C" w14:textId="77777777"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 xml:space="preserve">На заседании Родительского комитета </w:t>
            </w:r>
          </w:p>
          <w:p w14:paraId="1BB219F7" w14:textId="47C8599A"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МБДОУ «Детский сад №14№ И</w:t>
            </w:r>
            <w:r w:rsidR="008E05B0">
              <w:rPr>
                <w:rFonts w:ascii="Times New Roman" w:hAnsi="Times New Roman" w:cs="Times New Roman"/>
                <w:noProof/>
                <w:sz w:val="24"/>
                <w:szCs w:val="24"/>
              </w:rPr>
              <w:t>М</w:t>
            </w:r>
            <w:r>
              <w:rPr>
                <w:rFonts w:ascii="Times New Roman" w:hAnsi="Times New Roman" w:cs="Times New Roman"/>
                <w:noProof/>
                <w:sz w:val="24"/>
                <w:szCs w:val="24"/>
              </w:rPr>
              <w:t>ОСК</w:t>
            </w:r>
          </w:p>
          <w:p w14:paraId="1A9AD6B3" w14:textId="03B5414D" w:rsidR="00F76BCE" w:rsidRP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Протокол №1 от 3</w:t>
            </w:r>
            <w:r w:rsidR="008E05B0">
              <w:rPr>
                <w:rFonts w:ascii="Times New Roman" w:hAnsi="Times New Roman" w:cs="Times New Roman"/>
                <w:noProof/>
                <w:sz w:val="24"/>
                <w:szCs w:val="24"/>
              </w:rPr>
              <w:t>0</w:t>
            </w:r>
            <w:r>
              <w:rPr>
                <w:rFonts w:ascii="Times New Roman" w:hAnsi="Times New Roman" w:cs="Times New Roman"/>
                <w:noProof/>
                <w:sz w:val="24"/>
                <w:szCs w:val="24"/>
              </w:rPr>
              <w:t xml:space="preserve"> августа 202</w:t>
            </w:r>
            <w:r w:rsidR="008E05B0">
              <w:rPr>
                <w:rFonts w:ascii="Times New Roman" w:hAnsi="Times New Roman" w:cs="Times New Roman"/>
                <w:noProof/>
                <w:sz w:val="24"/>
                <w:szCs w:val="24"/>
              </w:rPr>
              <w:t>4</w:t>
            </w:r>
            <w:r>
              <w:rPr>
                <w:rFonts w:ascii="Times New Roman" w:hAnsi="Times New Roman" w:cs="Times New Roman"/>
                <w:noProof/>
                <w:sz w:val="24"/>
                <w:szCs w:val="24"/>
              </w:rPr>
              <w:t>г.</w:t>
            </w:r>
          </w:p>
          <w:p w14:paraId="412B4CD2" w14:textId="77777777" w:rsidR="00F76BCE" w:rsidRPr="00F76BCE" w:rsidRDefault="00F76BCE" w:rsidP="003D5991">
            <w:pPr>
              <w:rPr>
                <w:rFonts w:ascii="Times New Roman" w:hAnsi="Times New Roman" w:cs="Times New Roman"/>
                <w:b/>
                <w:sz w:val="24"/>
                <w:szCs w:val="24"/>
              </w:rPr>
            </w:pPr>
          </w:p>
        </w:tc>
        <w:tc>
          <w:tcPr>
            <w:tcW w:w="4822" w:type="dxa"/>
          </w:tcPr>
          <w:p w14:paraId="352EEC2E" w14:textId="77777777" w:rsidR="00F76BCE" w:rsidRDefault="00F76BCE" w:rsidP="003D5991">
            <w:pPr>
              <w:jc w:val="center"/>
              <w:rPr>
                <w:rFonts w:ascii="Times New Roman" w:hAnsi="Times New Roman" w:cs="Times New Roman"/>
                <w:b/>
                <w:sz w:val="24"/>
                <w:szCs w:val="24"/>
              </w:rPr>
            </w:pPr>
          </w:p>
        </w:tc>
      </w:tr>
    </w:tbl>
    <w:p w14:paraId="59F420A0" w14:textId="77777777" w:rsidR="00F76BCE" w:rsidRPr="0093092E" w:rsidRDefault="00F76BCE" w:rsidP="00F76BCE">
      <w:pPr>
        <w:spacing w:after="0"/>
        <w:jc w:val="center"/>
        <w:rPr>
          <w:rFonts w:ascii="Times New Roman" w:hAnsi="Times New Roman" w:cs="Times New Roman"/>
          <w:b/>
          <w:sz w:val="24"/>
          <w:szCs w:val="24"/>
        </w:rPr>
      </w:pPr>
    </w:p>
    <w:p w14:paraId="059484FA" w14:textId="77777777" w:rsidR="00F76BCE" w:rsidRDefault="00F76BCE" w:rsidP="00F76BCE">
      <w:pPr>
        <w:spacing w:after="0"/>
        <w:rPr>
          <w:rFonts w:ascii="Times New Roman" w:hAnsi="Times New Roman" w:cs="Times New Roman"/>
          <w:sz w:val="24"/>
          <w:szCs w:val="24"/>
        </w:rPr>
      </w:pPr>
    </w:p>
    <w:p w14:paraId="2DBE1F0C" w14:textId="77777777" w:rsidR="003A6384" w:rsidRDefault="003A6384" w:rsidP="00F76BCE">
      <w:pPr>
        <w:spacing w:after="0"/>
        <w:rPr>
          <w:rFonts w:ascii="Times New Roman" w:hAnsi="Times New Roman" w:cs="Times New Roman"/>
          <w:sz w:val="24"/>
          <w:szCs w:val="24"/>
        </w:rPr>
      </w:pPr>
    </w:p>
    <w:p w14:paraId="71B9D9FC" w14:textId="77777777" w:rsidR="00295B79" w:rsidRDefault="00295B79" w:rsidP="00F76BCE">
      <w:pPr>
        <w:spacing w:after="0"/>
        <w:rPr>
          <w:rFonts w:ascii="Times New Roman" w:hAnsi="Times New Roman" w:cs="Times New Roman"/>
          <w:sz w:val="24"/>
          <w:szCs w:val="24"/>
        </w:rPr>
      </w:pPr>
    </w:p>
    <w:p w14:paraId="01EC9575" w14:textId="77777777" w:rsidR="003A6384" w:rsidRDefault="003A6384" w:rsidP="00F76BCE">
      <w:pPr>
        <w:spacing w:after="0"/>
        <w:rPr>
          <w:rFonts w:ascii="Times New Roman" w:hAnsi="Times New Roman" w:cs="Times New Roman"/>
          <w:sz w:val="24"/>
          <w:szCs w:val="24"/>
        </w:rPr>
      </w:pPr>
    </w:p>
    <w:p w14:paraId="6C2E552F" w14:textId="77777777" w:rsidR="00377EE9" w:rsidRDefault="0061234D" w:rsidP="0061234D">
      <w:pPr>
        <w:spacing w:after="0"/>
        <w:ind w:right="380"/>
        <w:jc w:val="center"/>
        <w:rPr>
          <w:rFonts w:ascii="Times New Roman" w:hAnsi="Times New Roman" w:cs="Times New Roman"/>
          <w:b/>
          <w:sz w:val="28"/>
          <w:szCs w:val="28"/>
        </w:rPr>
      </w:pPr>
      <w:r w:rsidRPr="0061234D">
        <w:rPr>
          <w:rFonts w:ascii="Times New Roman" w:hAnsi="Times New Roman" w:cs="Times New Roman"/>
          <w:b/>
          <w:sz w:val="28"/>
          <w:szCs w:val="28"/>
        </w:rPr>
        <w:t>АДАПТИРОВАННАЯ  ОБРАЗОВАТЕЛЬНАЯ ПРОГРАММА</w:t>
      </w:r>
    </w:p>
    <w:p w14:paraId="4886E84F" w14:textId="77777777" w:rsidR="00377EE9" w:rsidRDefault="0061234D" w:rsidP="0061234D">
      <w:pPr>
        <w:spacing w:after="0"/>
        <w:ind w:right="380"/>
        <w:jc w:val="center"/>
        <w:rPr>
          <w:rFonts w:ascii="Times New Roman" w:hAnsi="Times New Roman" w:cs="Times New Roman"/>
          <w:b/>
          <w:sz w:val="28"/>
          <w:szCs w:val="28"/>
        </w:rPr>
      </w:pPr>
      <w:r w:rsidRPr="0061234D">
        <w:rPr>
          <w:rFonts w:ascii="Times New Roman" w:hAnsi="Times New Roman" w:cs="Times New Roman"/>
          <w:b/>
          <w:sz w:val="28"/>
          <w:szCs w:val="28"/>
        </w:rPr>
        <w:t xml:space="preserve"> ДОШКОЛЬНОГО ОБРАЗОВАНИЯ </w:t>
      </w:r>
    </w:p>
    <w:p w14:paraId="7A8AEF65" w14:textId="77777777" w:rsidR="00377EE9" w:rsidRDefault="0061234D" w:rsidP="0061234D">
      <w:pPr>
        <w:spacing w:after="0"/>
        <w:ind w:right="380"/>
        <w:jc w:val="center"/>
        <w:rPr>
          <w:rFonts w:ascii="Times New Roman" w:hAnsi="Times New Roman" w:cs="Times New Roman"/>
          <w:b/>
          <w:sz w:val="28"/>
          <w:szCs w:val="28"/>
        </w:rPr>
      </w:pPr>
      <w:r w:rsidRPr="0061234D">
        <w:rPr>
          <w:rFonts w:ascii="Times New Roman" w:hAnsi="Times New Roman" w:cs="Times New Roman"/>
          <w:b/>
          <w:sz w:val="28"/>
          <w:szCs w:val="28"/>
        </w:rPr>
        <w:t>ДЛЯ ОБУЧАЮЩИХСЯ</w:t>
      </w:r>
    </w:p>
    <w:p w14:paraId="3F0EE795" w14:textId="77777777" w:rsidR="0061234D" w:rsidRPr="0061234D" w:rsidRDefault="0061234D" w:rsidP="0061234D">
      <w:pPr>
        <w:spacing w:after="0"/>
        <w:ind w:right="380"/>
        <w:jc w:val="center"/>
        <w:rPr>
          <w:rFonts w:ascii="Times New Roman" w:hAnsi="Times New Roman" w:cs="Times New Roman"/>
          <w:b/>
          <w:sz w:val="28"/>
          <w:szCs w:val="28"/>
        </w:rPr>
      </w:pPr>
      <w:r w:rsidRPr="0061234D">
        <w:rPr>
          <w:rFonts w:ascii="Times New Roman" w:hAnsi="Times New Roman" w:cs="Times New Roman"/>
          <w:b/>
          <w:sz w:val="28"/>
          <w:szCs w:val="28"/>
        </w:rPr>
        <w:t xml:space="preserve"> С ТЯЖЕЛЫМИ НАРУШЕНИЯМИ РЕЧИ</w:t>
      </w:r>
    </w:p>
    <w:p w14:paraId="39D71C91" w14:textId="77777777" w:rsidR="0061234D" w:rsidRPr="0061234D" w:rsidRDefault="0061234D" w:rsidP="0061234D">
      <w:pPr>
        <w:spacing w:after="0"/>
        <w:jc w:val="center"/>
        <w:rPr>
          <w:rFonts w:ascii="Times New Roman" w:hAnsi="Times New Roman" w:cs="Times New Roman"/>
          <w:sz w:val="28"/>
          <w:szCs w:val="28"/>
        </w:rPr>
      </w:pPr>
      <w:r w:rsidRPr="0061234D">
        <w:rPr>
          <w:rFonts w:ascii="Times New Roman" w:hAnsi="Times New Roman" w:cs="Times New Roman"/>
          <w:sz w:val="28"/>
          <w:szCs w:val="28"/>
        </w:rPr>
        <w:t>Муниципального бюджетного дошкольного образовательного учреждения</w:t>
      </w:r>
    </w:p>
    <w:p w14:paraId="0C6FAD90" w14:textId="77777777" w:rsidR="0061234D" w:rsidRPr="0061234D" w:rsidRDefault="0061234D" w:rsidP="0061234D">
      <w:pPr>
        <w:spacing w:after="0"/>
        <w:jc w:val="center"/>
        <w:rPr>
          <w:rFonts w:ascii="Times New Roman" w:hAnsi="Times New Roman" w:cs="Times New Roman"/>
          <w:sz w:val="28"/>
          <w:szCs w:val="28"/>
        </w:rPr>
      </w:pPr>
      <w:r w:rsidRPr="0061234D">
        <w:rPr>
          <w:rFonts w:ascii="Times New Roman" w:hAnsi="Times New Roman" w:cs="Times New Roman"/>
          <w:sz w:val="28"/>
          <w:szCs w:val="28"/>
        </w:rPr>
        <w:t>«Детский сад № 14»</w:t>
      </w:r>
    </w:p>
    <w:p w14:paraId="33621A58" w14:textId="62DD4F51" w:rsidR="0061234D" w:rsidRPr="0061234D" w:rsidRDefault="0061234D" w:rsidP="0061234D">
      <w:pPr>
        <w:spacing w:after="0"/>
        <w:jc w:val="center"/>
        <w:rPr>
          <w:rFonts w:ascii="Times New Roman" w:hAnsi="Times New Roman" w:cs="Times New Roman"/>
          <w:sz w:val="28"/>
          <w:szCs w:val="28"/>
        </w:rPr>
      </w:pPr>
      <w:r w:rsidRPr="0061234D">
        <w:rPr>
          <w:rFonts w:ascii="Times New Roman" w:hAnsi="Times New Roman" w:cs="Times New Roman"/>
          <w:sz w:val="28"/>
          <w:szCs w:val="28"/>
        </w:rPr>
        <w:t xml:space="preserve">Изобильненского </w:t>
      </w:r>
      <w:r w:rsidR="008E05B0">
        <w:rPr>
          <w:rFonts w:ascii="Times New Roman" w:hAnsi="Times New Roman" w:cs="Times New Roman"/>
          <w:sz w:val="28"/>
          <w:szCs w:val="28"/>
        </w:rPr>
        <w:t>муниципального</w:t>
      </w:r>
      <w:r w:rsidRPr="0061234D">
        <w:rPr>
          <w:rFonts w:ascii="Times New Roman" w:hAnsi="Times New Roman" w:cs="Times New Roman"/>
          <w:sz w:val="28"/>
          <w:szCs w:val="28"/>
        </w:rPr>
        <w:t xml:space="preserve"> округа Ставропольского края</w:t>
      </w:r>
    </w:p>
    <w:p w14:paraId="5599822D" w14:textId="77777777" w:rsidR="00F76BCE" w:rsidRPr="0093092E" w:rsidRDefault="00F76BCE" w:rsidP="0061234D">
      <w:pPr>
        <w:spacing w:after="0"/>
        <w:rPr>
          <w:rFonts w:ascii="Times New Roman" w:hAnsi="Times New Roman" w:cs="Times New Roman"/>
          <w:sz w:val="24"/>
          <w:szCs w:val="24"/>
        </w:rPr>
      </w:pPr>
    </w:p>
    <w:p w14:paraId="7D23DAE0" w14:textId="77777777" w:rsidR="00F76BCE" w:rsidRDefault="00F76BCE" w:rsidP="00F76BCE">
      <w:pPr>
        <w:spacing w:after="0"/>
        <w:rPr>
          <w:rFonts w:ascii="Times New Roman" w:hAnsi="Times New Roman" w:cs="Times New Roman"/>
          <w:sz w:val="24"/>
          <w:szCs w:val="24"/>
        </w:rPr>
      </w:pPr>
    </w:p>
    <w:p w14:paraId="6390BE1B" w14:textId="77777777" w:rsidR="00F76BCE" w:rsidRDefault="00F76BCE" w:rsidP="00F76BCE">
      <w:pPr>
        <w:spacing w:after="0"/>
        <w:rPr>
          <w:rFonts w:ascii="Times New Roman" w:hAnsi="Times New Roman" w:cs="Times New Roman"/>
          <w:sz w:val="24"/>
          <w:szCs w:val="24"/>
        </w:rPr>
      </w:pPr>
    </w:p>
    <w:p w14:paraId="42DA0007" w14:textId="77777777" w:rsidR="00F76BCE" w:rsidRDefault="00F76BCE" w:rsidP="00F76BCE">
      <w:pPr>
        <w:spacing w:after="0"/>
        <w:rPr>
          <w:rFonts w:ascii="Times New Roman" w:hAnsi="Times New Roman" w:cs="Times New Roman"/>
          <w:sz w:val="24"/>
          <w:szCs w:val="24"/>
        </w:rPr>
      </w:pPr>
    </w:p>
    <w:p w14:paraId="403FEDCD" w14:textId="77777777" w:rsidR="00377EE9" w:rsidRDefault="00377EE9" w:rsidP="00F76BCE">
      <w:pPr>
        <w:spacing w:after="0"/>
        <w:rPr>
          <w:rFonts w:ascii="Times New Roman" w:hAnsi="Times New Roman" w:cs="Times New Roman"/>
          <w:sz w:val="24"/>
          <w:szCs w:val="24"/>
        </w:rPr>
      </w:pPr>
    </w:p>
    <w:p w14:paraId="6F92A278" w14:textId="77777777" w:rsidR="00295B79" w:rsidRDefault="00295B79" w:rsidP="00F76BCE">
      <w:pPr>
        <w:spacing w:after="0"/>
        <w:rPr>
          <w:rFonts w:ascii="Times New Roman" w:hAnsi="Times New Roman" w:cs="Times New Roman"/>
          <w:sz w:val="24"/>
          <w:szCs w:val="24"/>
        </w:rPr>
      </w:pPr>
    </w:p>
    <w:p w14:paraId="676FBCFE" w14:textId="77777777" w:rsidR="00295B79" w:rsidRDefault="00295B79" w:rsidP="00F76BCE">
      <w:pPr>
        <w:spacing w:after="0"/>
        <w:rPr>
          <w:rFonts w:ascii="Times New Roman" w:hAnsi="Times New Roman" w:cs="Times New Roman"/>
          <w:sz w:val="24"/>
          <w:szCs w:val="24"/>
        </w:rPr>
      </w:pPr>
    </w:p>
    <w:p w14:paraId="44B24F97" w14:textId="77777777" w:rsidR="00425BAE" w:rsidRDefault="00425BAE" w:rsidP="00F76BCE">
      <w:pPr>
        <w:spacing w:after="0"/>
        <w:rPr>
          <w:rFonts w:ascii="Times New Roman" w:hAnsi="Times New Roman" w:cs="Times New Roman"/>
          <w:sz w:val="24"/>
          <w:szCs w:val="24"/>
        </w:rPr>
      </w:pPr>
    </w:p>
    <w:p w14:paraId="07A41C3D" w14:textId="77777777" w:rsidR="00377EE9" w:rsidRDefault="00377EE9" w:rsidP="00F76BCE">
      <w:pPr>
        <w:spacing w:after="0"/>
        <w:rPr>
          <w:rFonts w:ascii="Times New Roman" w:hAnsi="Times New Roman" w:cs="Times New Roman"/>
          <w:sz w:val="24"/>
          <w:szCs w:val="24"/>
        </w:rPr>
      </w:pPr>
    </w:p>
    <w:p w14:paraId="3DDC1578" w14:textId="77777777" w:rsidR="00377EE9" w:rsidRDefault="00377EE9" w:rsidP="00F76BCE">
      <w:pPr>
        <w:spacing w:after="0"/>
        <w:rPr>
          <w:rFonts w:ascii="Times New Roman" w:hAnsi="Times New Roman" w:cs="Times New Roman"/>
          <w:sz w:val="24"/>
          <w:szCs w:val="24"/>
        </w:rPr>
      </w:pPr>
    </w:p>
    <w:p w14:paraId="3F30771C" w14:textId="77777777" w:rsidR="00377EE9" w:rsidRDefault="00377EE9" w:rsidP="00F76BCE">
      <w:pPr>
        <w:spacing w:after="0"/>
        <w:rPr>
          <w:rFonts w:ascii="Times New Roman" w:hAnsi="Times New Roman" w:cs="Times New Roman"/>
          <w:sz w:val="24"/>
          <w:szCs w:val="24"/>
        </w:rPr>
      </w:pPr>
    </w:p>
    <w:p w14:paraId="415630D5" w14:textId="77777777" w:rsidR="00377EE9" w:rsidRDefault="00377EE9" w:rsidP="00F76BCE">
      <w:pPr>
        <w:spacing w:after="0"/>
        <w:rPr>
          <w:rFonts w:ascii="Times New Roman" w:hAnsi="Times New Roman" w:cs="Times New Roman"/>
          <w:sz w:val="24"/>
          <w:szCs w:val="24"/>
        </w:rPr>
      </w:pPr>
    </w:p>
    <w:p w14:paraId="229C360B" w14:textId="77777777" w:rsidR="00F76BCE" w:rsidRDefault="00F76BCE" w:rsidP="00F76BCE">
      <w:pPr>
        <w:spacing w:after="0"/>
        <w:rPr>
          <w:rFonts w:ascii="Times New Roman" w:hAnsi="Times New Roman" w:cs="Times New Roman"/>
          <w:sz w:val="24"/>
          <w:szCs w:val="24"/>
        </w:rPr>
      </w:pPr>
    </w:p>
    <w:p w14:paraId="5DD21597" w14:textId="77777777" w:rsidR="00B34515" w:rsidRDefault="00B34515" w:rsidP="00F76BCE">
      <w:pPr>
        <w:spacing w:after="0"/>
        <w:rPr>
          <w:rFonts w:ascii="Times New Roman" w:hAnsi="Times New Roman" w:cs="Times New Roman"/>
          <w:sz w:val="24"/>
          <w:szCs w:val="24"/>
        </w:rPr>
      </w:pPr>
    </w:p>
    <w:p w14:paraId="5F933AA3" w14:textId="44612E8C" w:rsidR="00F76BCE" w:rsidRDefault="003D5991" w:rsidP="00F76BCE">
      <w:pPr>
        <w:spacing w:after="0"/>
        <w:jc w:val="center"/>
        <w:rPr>
          <w:rFonts w:ascii="Times New Roman" w:hAnsi="Times New Roman" w:cs="Times New Roman"/>
          <w:sz w:val="28"/>
          <w:szCs w:val="24"/>
        </w:rPr>
      </w:pPr>
      <w:r>
        <w:rPr>
          <w:rFonts w:ascii="Times New Roman" w:hAnsi="Times New Roman" w:cs="Times New Roman"/>
          <w:sz w:val="28"/>
          <w:szCs w:val="24"/>
        </w:rPr>
        <w:t>202</w:t>
      </w:r>
      <w:r w:rsidR="008E05B0">
        <w:rPr>
          <w:rFonts w:ascii="Times New Roman" w:hAnsi="Times New Roman" w:cs="Times New Roman"/>
          <w:sz w:val="28"/>
          <w:szCs w:val="24"/>
        </w:rPr>
        <w:t>4</w:t>
      </w:r>
      <w:r w:rsidR="00F76BCE" w:rsidRPr="0093092E">
        <w:rPr>
          <w:rFonts w:ascii="Times New Roman" w:hAnsi="Times New Roman" w:cs="Times New Roman"/>
          <w:sz w:val="28"/>
          <w:szCs w:val="24"/>
        </w:rPr>
        <w:t>г.</w:t>
      </w:r>
    </w:p>
    <w:p w14:paraId="2E3D77ED" w14:textId="77777777" w:rsidR="00F76BCE" w:rsidRPr="0093092E" w:rsidRDefault="00F76BCE" w:rsidP="00F76BCE">
      <w:pPr>
        <w:shd w:val="clear" w:color="auto" w:fill="FFFFFF"/>
        <w:spacing w:after="0"/>
        <w:ind w:right="154"/>
        <w:jc w:val="both"/>
        <w:rPr>
          <w:rFonts w:ascii="Times New Roman" w:hAnsi="Times New Roman" w:cs="Times New Roman"/>
          <w:spacing w:val="7"/>
          <w:sz w:val="24"/>
          <w:szCs w:val="24"/>
        </w:rPr>
      </w:pPr>
      <w:r w:rsidRPr="0093092E">
        <w:rPr>
          <w:rFonts w:ascii="Times New Roman" w:hAnsi="Times New Roman" w:cs="Times New Roman"/>
          <w:spacing w:val="7"/>
          <w:sz w:val="24"/>
          <w:szCs w:val="24"/>
        </w:rPr>
        <w:lastRenderedPageBreak/>
        <w:t>СОДЕРЖАНИЕ</w:t>
      </w:r>
    </w:p>
    <w:tbl>
      <w:tblPr>
        <w:tblW w:w="0" w:type="auto"/>
        <w:tblLook w:val="04A0" w:firstRow="1" w:lastRow="0" w:firstColumn="1" w:lastColumn="0" w:noHBand="0" w:noVBand="1"/>
      </w:tblPr>
      <w:tblGrid>
        <w:gridCol w:w="8770"/>
        <w:gridCol w:w="598"/>
      </w:tblGrid>
      <w:tr w:rsidR="00F76BCE" w:rsidRPr="0093092E" w14:paraId="084DFC6B" w14:textId="77777777" w:rsidTr="00F76BCE">
        <w:tc>
          <w:tcPr>
            <w:tcW w:w="8770" w:type="dxa"/>
          </w:tcPr>
          <w:p w14:paraId="072E8A7B" w14:textId="77777777" w:rsidR="00F76BCE" w:rsidRPr="00F76BCE" w:rsidRDefault="00F76BCE" w:rsidP="003D5991">
            <w:pPr>
              <w:spacing w:after="0"/>
              <w:rPr>
                <w:rFonts w:ascii="Times New Roman" w:hAnsi="Times New Roman" w:cs="Times New Roman"/>
                <w:b/>
                <w:spacing w:val="7"/>
                <w:sz w:val="24"/>
                <w:szCs w:val="24"/>
              </w:rPr>
            </w:pPr>
            <w:r w:rsidRPr="00F76BCE">
              <w:rPr>
                <w:rFonts w:ascii="Times New Roman" w:hAnsi="Times New Roman" w:cs="Times New Roman"/>
                <w:b/>
                <w:sz w:val="24"/>
                <w:szCs w:val="24"/>
              </w:rPr>
              <w:t xml:space="preserve">1. ЦЕЛЕВОЙ РАЗДЕЛ  </w:t>
            </w:r>
          </w:p>
        </w:tc>
        <w:tc>
          <w:tcPr>
            <w:tcW w:w="585" w:type="dxa"/>
          </w:tcPr>
          <w:p w14:paraId="1F8339D2" w14:textId="77777777" w:rsidR="00F76BCE" w:rsidRPr="0093092E" w:rsidRDefault="00F76BCE" w:rsidP="003D5991">
            <w:pPr>
              <w:spacing w:after="0"/>
              <w:ind w:right="154"/>
              <w:jc w:val="both"/>
              <w:rPr>
                <w:rFonts w:ascii="Times New Roman" w:hAnsi="Times New Roman" w:cs="Times New Roman"/>
                <w:spacing w:val="7"/>
                <w:sz w:val="24"/>
                <w:szCs w:val="24"/>
              </w:rPr>
            </w:pPr>
          </w:p>
        </w:tc>
      </w:tr>
      <w:tr w:rsidR="00F76BCE" w:rsidRPr="0093092E" w14:paraId="09D75A41" w14:textId="77777777" w:rsidTr="00F76BCE">
        <w:tc>
          <w:tcPr>
            <w:tcW w:w="8770" w:type="dxa"/>
          </w:tcPr>
          <w:p w14:paraId="32D94128" w14:textId="77777777" w:rsidR="00F76BCE" w:rsidRPr="0093092E" w:rsidRDefault="00F76BCE" w:rsidP="00716509">
            <w:pPr>
              <w:spacing w:after="0" w:line="240" w:lineRule="auto"/>
              <w:ind w:right="154" w:firstLine="142"/>
              <w:jc w:val="both"/>
              <w:rPr>
                <w:rFonts w:ascii="Times New Roman" w:hAnsi="Times New Roman" w:cs="Times New Roman"/>
                <w:spacing w:val="7"/>
                <w:sz w:val="24"/>
                <w:szCs w:val="24"/>
              </w:rPr>
            </w:pPr>
            <w:r w:rsidRPr="0093092E">
              <w:rPr>
                <w:rFonts w:ascii="Times New Roman" w:hAnsi="Times New Roman" w:cs="Times New Roman"/>
                <w:sz w:val="24"/>
                <w:szCs w:val="24"/>
              </w:rPr>
              <w:t>1.1. Пояснительная записка</w:t>
            </w:r>
          </w:p>
        </w:tc>
        <w:tc>
          <w:tcPr>
            <w:tcW w:w="585" w:type="dxa"/>
          </w:tcPr>
          <w:p w14:paraId="53A55C6B"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w:t>
            </w:r>
          </w:p>
        </w:tc>
      </w:tr>
      <w:tr w:rsidR="00F76BCE" w:rsidRPr="0093092E" w14:paraId="20CA3462" w14:textId="77777777" w:rsidTr="00F76BCE">
        <w:tc>
          <w:tcPr>
            <w:tcW w:w="8770" w:type="dxa"/>
          </w:tcPr>
          <w:p w14:paraId="25AE19E0" w14:textId="77777777" w:rsidR="00F76BCE" w:rsidRPr="0093092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1.1.1</w:t>
            </w:r>
            <w:r w:rsidRPr="0093092E">
              <w:rPr>
                <w:rFonts w:ascii="Times New Roman" w:hAnsi="Times New Roman" w:cs="Times New Roman"/>
                <w:sz w:val="24"/>
                <w:szCs w:val="24"/>
              </w:rPr>
              <w:t>. Цели и задачи Программы</w:t>
            </w:r>
          </w:p>
        </w:tc>
        <w:tc>
          <w:tcPr>
            <w:tcW w:w="585" w:type="dxa"/>
          </w:tcPr>
          <w:p w14:paraId="23236AF0"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7</w:t>
            </w:r>
          </w:p>
        </w:tc>
      </w:tr>
      <w:tr w:rsidR="00F76BCE" w:rsidRPr="0093092E" w14:paraId="08D72FCF" w14:textId="77777777" w:rsidTr="00F76BCE">
        <w:tc>
          <w:tcPr>
            <w:tcW w:w="8770" w:type="dxa"/>
          </w:tcPr>
          <w:p w14:paraId="08485A1D"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sidRPr="0093092E">
              <w:rPr>
                <w:rFonts w:ascii="Times New Roman" w:hAnsi="Times New Roman" w:cs="Times New Roman"/>
                <w:sz w:val="24"/>
                <w:szCs w:val="24"/>
              </w:rPr>
              <w:t>1.</w:t>
            </w:r>
            <w:r>
              <w:rPr>
                <w:rFonts w:ascii="Times New Roman" w:hAnsi="Times New Roman" w:cs="Times New Roman"/>
                <w:sz w:val="24"/>
                <w:szCs w:val="24"/>
              </w:rPr>
              <w:t>1</w:t>
            </w:r>
            <w:r w:rsidRPr="0093092E">
              <w:rPr>
                <w:rFonts w:ascii="Times New Roman" w:hAnsi="Times New Roman" w:cs="Times New Roman"/>
                <w:sz w:val="24"/>
                <w:szCs w:val="24"/>
              </w:rPr>
              <w:t>.</w:t>
            </w:r>
            <w:r>
              <w:rPr>
                <w:rFonts w:ascii="Times New Roman" w:hAnsi="Times New Roman" w:cs="Times New Roman"/>
                <w:sz w:val="24"/>
                <w:szCs w:val="24"/>
              </w:rPr>
              <w:t>2.</w:t>
            </w:r>
            <w:r w:rsidRPr="0093092E">
              <w:rPr>
                <w:rFonts w:ascii="Times New Roman" w:hAnsi="Times New Roman" w:cs="Times New Roman"/>
                <w:sz w:val="24"/>
                <w:szCs w:val="24"/>
              </w:rPr>
              <w:t xml:space="preserve"> Принципы и подходы к формированию Программы</w:t>
            </w:r>
          </w:p>
        </w:tc>
        <w:tc>
          <w:tcPr>
            <w:tcW w:w="585" w:type="dxa"/>
          </w:tcPr>
          <w:p w14:paraId="5AB5BB16"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w:t>
            </w:r>
          </w:p>
        </w:tc>
      </w:tr>
      <w:tr w:rsidR="00F76BCE" w:rsidRPr="0093092E" w14:paraId="0D5AC085" w14:textId="77777777" w:rsidTr="00F76BCE">
        <w:tc>
          <w:tcPr>
            <w:tcW w:w="8770" w:type="dxa"/>
          </w:tcPr>
          <w:p w14:paraId="4251D27E" w14:textId="77777777" w:rsidR="00F76BCE" w:rsidRPr="0093092E" w:rsidRDefault="00F76BCE" w:rsidP="00716509">
            <w:pPr>
              <w:spacing w:after="0" w:line="240" w:lineRule="auto"/>
              <w:ind w:left="604" w:right="15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3.</w:t>
            </w:r>
            <w:r w:rsidRPr="0093092E">
              <w:rPr>
                <w:rFonts w:ascii="Times New Roman" w:hAnsi="Times New Roman" w:cs="Times New Roman"/>
                <w:sz w:val="24"/>
                <w:szCs w:val="24"/>
              </w:rPr>
              <w:t xml:space="preserve"> Значимые характеристики </w:t>
            </w:r>
            <w:r>
              <w:rPr>
                <w:rFonts w:ascii="Times New Roman" w:hAnsi="Times New Roman" w:cs="Times New Roman"/>
                <w:sz w:val="24"/>
                <w:szCs w:val="24"/>
              </w:rPr>
              <w:t>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585" w:type="dxa"/>
          </w:tcPr>
          <w:p w14:paraId="580511C0" w14:textId="77777777" w:rsidR="00F76BCE" w:rsidRDefault="00F76BCE" w:rsidP="003D5991">
            <w:pPr>
              <w:spacing w:after="0"/>
              <w:jc w:val="center"/>
              <w:rPr>
                <w:rFonts w:ascii="Times New Roman" w:hAnsi="Times New Roman" w:cs="Times New Roman"/>
                <w:spacing w:val="7"/>
                <w:sz w:val="24"/>
                <w:szCs w:val="24"/>
              </w:rPr>
            </w:pPr>
          </w:p>
          <w:p w14:paraId="5586D4C1" w14:textId="77777777" w:rsidR="00FF5B7F" w:rsidRDefault="00FF5B7F" w:rsidP="003D5991">
            <w:pPr>
              <w:spacing w:after="0"/>
              <w:jc w:val="center"/>
              <w:rPr>
                <w:rFonts w:ascii="Times New Roman" w:hAnsi="Times New Roman" w:cs="Times New Roman"/>
                <w:spacing w:val="7"/>
                <w:sz w:val="24"/>
                <w:szCs w:val="24"/>
              </w:rPr>
            </w:pPr>
          </w:p>
          <w:p w14:paraId="309CE06F" w14:textId="77777777" w:rsidR="00FF5B7F"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12</w:t>
            </w:r>
          </w:p>
        </w:tc>
      </w:tr>
      <w:tr w:rsidR="00F76BCE" w:rsidRPr="0093092E" w14:paraId="4292BD9A" w14:textId="77777777" w:rsidTr="00F76BCE">
        <w:tc>
          <w:tcPr>
            <w:tcW w:w="8770" w:type="dxa"/>
          </w:tcPr>
          <w:p w14:paraId="6D9858A6"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4.</w:t>
            </w:r>
            <w:r w:rsidRPr="0093092E">
              <w:rPr>
                <w:rFonts w:ascii="Times New Roman" w:hAnsi="Times New Roman" w:cs="Times New Roman"/>
                <w:sz w:val="24"/>
                <w:szCs w:val="24"/>
              </w:rPr>
              <w:t xml:space="preserve"> Планируемые результаты  </w:t>
            </w:r>
            <w:r>
              <w:rPr>
                <w:rFonts w:ascii="Times New Roman" w:hAnsi="Times New Roman" w:cs="Times New Roman"/>
                <w:sz w:val="24"/>
                <w:szCs w:val="24"/>
              </w:rPr>
              <w:t>реализации Программы</w:t>
            </w:r>
          </w:p>
        </w:tc>
        <w:tc>
          <w:tcPr>
            <w:tcW w:w="585" w:type="dxa"/>
          </w:tcPr>
          <w:p w14:paraId="088DCA33"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22</w:t>
            </w:r>
          </w:p>
        </w:tc>
      </w:tr>
      <w:tr w:rsidR="00F76BCE" w:rsidRPr="0093092E" w14:paraId="3D7DAF5A" w14:textId="77777777" w:rsidTr="00F76BCE">
        <w:tc>
          <w:tcPr>
            <w:tcW w:w="8770" w:type="dxa"/>
          </w:tcPr>
          <w:p w14:paraId="128083D5" w14:textId="77777777" w:rsidR="00F76BC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 xml:space="preserve">1.1.5. </w:t>
            </w:r>
            <w:r w:rsidR="0031557A" w:rsidRPr="0031557A">
              <w:rPr>
                <w:rFonts w:ascii="Times New Roman" w:hAnsi="Times New Roman" w:cs="Times New Roman"/>
                <w:color w:val="000000" w:themeColor="text1"/>
                <w:sz w:val="24"/>
                <w:szCs w:val="28"/>
              </w:rPr>
              <w:t>Развивающее оценивание качества образовательной деятельности по Программе</w:t>
            </w:r>
          </w:p>
        </w:tc>
        <w:tc>
          <w:tcPr>
            <w:tcW w:w="585" w:type="dxa"/>
          </w:tcPr>
          <w:p w14:paraId="674E2F69"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24</w:t>
            </w:r>
          </w:p>
        </w:tc>
      </w:tr>
      <w:tr w:rsidR="00F76BCE" w:rsidRPr="0093092E" w14:paraId="65B109C1" w14:textId="77777777" w:rsidTr="00F76BCE">
        <w:tc>
          <w:tcPr>
            <w:tcW w:w="8770" w:type="dxa"/>
          </w:tcPr>
          <w:p w14:paraId="19BCF23B" w14:textId="77777777" w:rsidR="00F76BCE" w:rsidRPr="00F76BCE" w:rsidRDefault="00F76BCE" w:rsidP="00716509">
            <w:pPr>
              <w:spacing w:after="0" w:line="240" w:lineRule="auto"/>
              <w:rPr>
                <w:rFonts w:ascii="Times New Roman" w:hAnsi="Times New Roman" w:cs="Times New Roman"/>
                <w:b/>
                <w:spacing w:val="7"/>
                <w:sz w:val="24"/>
                <w:szCs w:val="24"/>
              </w:rPr>
            </w:pPr>
            <w:r w:rsidRPr="00F76BCE">
              <w:rPr>
                <w:rFonts w:ascii="Times New Roman" w:hAnsi="Times New Roman" w:cs="Times New Roman"/>
                <w:b/>
                <w:sz w:val="24"/>
                <w:szCs w:val="24"/>
              </w:rPr>
              <w:t xml:space="preserve">2. СОДЕРЖАТЕЛЬНЫЙ РАЗДЕЛ </w:t>
            </w:r>
          </w:p>
        </w:tc>
        <w:tc>
          <w:tcPr>
            <w:tcW w:w="585" w:type="dxa"/>
          </w:tcPr>
          <w:p w14:paraId="00A56F72"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40ECE232" w14:textId="77777777" w:rsidTr="00F76BCE">
        <w:tc>
          <w:tcPr>
            <w:tcW w:w="8770" w:type="dxa"/>
          </w:tcPr>
          <w:p w14:paraId="53D02ACC"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85" w:type="dxa"/>
          </w:tcPr>
          <w:p w14:paraId="7406B8CF"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27</w:t>
            </w:r>
          </w:p>
        </w:tc>
      </w:tr>
      <w:tr w:rsidR="00F76BCE" w:rsidRPr="0093092E" w14:paraId="39057D7B" w14:textId="77777777" w:rsidTr="00F76BCE">
        <w:tc>
          <w:tcPr>
            <w:tcW w:w="8770" w:type="dxa"/>
          </w:tcPr>
          <w:p w14:paraId="5AAE81E3" w14:textId="77777777" w:rsidR="00F76BCE" w:rsidRPr="0093092E" w:rsidRDefault="00F76BCE" w:rsidP="00716509">
            <w:pPr>
              <w:spacing w:after="0" w:line="240" w:lineRule="auto"/>
              <w:ind w:firstLine="604"/>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xml:space="preserve">.1. Социально-коммуникативное развитие  </w:t>
            </w:r>
          </w:p>
        </w:tc>
        <w:tc>
          <w:tcPr>
            <w:tcW w:w="585" w:type="dxa"/>
          </w:tcPr>
          <w:p w14:paraId="73B9C69D"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27</w:t>
            </w:r>
          </w:p>
        </w:tc>
      </w:tr>
      <w:tr w:rsidR="00F76BCE" w:rsidRPr="0093092E" w14:paraId="0D380DFD" w14:textId="77777777" w:rsidTr="00F76BCE">
        <w:tc>
          <w:tcPr>
            <w:tcW w:w="8770" w:type="dxa"/>
          </w:tcPr>
          <w:p w14:paraId="22ABA8AF" w14:textId="77777777" w:rsidR="00F76BCE" w:rsidRPr="0093092E" w:rsidRDefault="00F76BCE" w:rsidP="00716509">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.2. Познавательное развитие </w:t>
            </w:r>
          </w:p>
        </w:tc>
        <w:tc>
          <w:tcPr>
            <w:tcW w:w="585" w:type="dxa"/>
          </w:tcPr>
          <w:p w14:paraId="2E73029D"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30</w:t>
            </w:r>
          </w:p>
        </w:tc>
      </w:tr>
      <w:tr w:rsidR="00F76BCE" w:rsidRPr="0093092E" w14:paraId="5C9EDF19" w14:textId="77777777" w:rsidTr="00F76BCE">
        <w:tc>
          <w:tcPr>
            <w:tcW w:w="8770" w:type="dxa"/>
          </w:tcPr>
          <w:p w14:paraId="3A7D6B4B" w14:textId="77777777" w:rsidR="00F76BCE" w:rsidRPr="0093092E" w:rsidRDefault="00F76BCE" w:rsidP="00FF5B7F">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.3. </w:t>
            </w:r>
            <w:r w:rsidR="00FF5B7F" w:rsidRPr="0093092E">
              <w:rPr>
                <w:rFonts w:ascii="Times New Roman" w:hAnsi="Times New Roman" w:cs="Times New Roman"/>
                <w:sz w:val="24"/>
                <w:szCs w:val="24"/>
              </w:rPr>
              <w:t xml:space="preserve">Речевое развитие </w:t>
            </w:r>
          </w:p>
        </w:tc>
        <w:tc>
          <w:tcPr>
            <w:tcW w:w="585" w:type="dxa"/>
          </w:tcPr>
          <w:p w14:paraId="7889E18D"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31</w:t>
            </w:r>
          </w:p>
        </w:tc>
      </w:tr>
      <w:tr w:rsidR="00F76BCE" w:rsidRPr="0093092E" w14:paraId="50928D8E" w14:textId="77777777" w:rsidTr="00F76BCE">
        <w:tc>
          <w:tcPr>
            <w:tcW w:w="8770" w:type="dxa"/>
          </w:tcPr>
          <w:p w14:paraId="55E1AC1B" w14:textId="77777777" w:rsidR="00F76BCE" w:rsidRPr="0093092E" w:rsidRDefault="00F76BCE" w:rsidP="00FF5B7F">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.4</w:t>
            </w:r>
            <w:r>
              <w:rPr>
                <w:rFonts w:ascii="Times New Roman" w:hAnsi="Times New Roman" w:cs="Times New Roman"/>
                <w:sz w:val="24"/>
                <w:szCs w:val="24"/>
              </w:rPr>
              <w:t xml:space="preserve">. </w:t>
            </w:r>
            <w:r w:rsidR="00FF5B7F" w:rsidRPr="0093092E">
              <w:rPr>
                <w:rFonts w:ascii="Times New Roman" w:hAnsi="Times New Roman" w:cs="Times New Roman"/>
                <w:sz w:val="24"/>
                <w:szCs w:val="24"/>
              </w:rPr>
              <w:t>Художественно-эстетическое развитие</w:t>
            </w:r>
          </w:p>
        </w:tc>
        <w:tc>
          <w:tcPr>
            <w:tcW w:w="585" w:type="dxa"/>
          </w:tcPr>
          <w:p w14:paraId="4D946279"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33</w:t>
            </w:r>
          </w:p>
        </w:tc>
      </w:tr>
      <w:tr w:rsidR="00F76BCE" w:rsidRPr="0093092E" w14:paraId="0A6B1249" w14:textId="77777777" w:rsidTr="00F76BCE">
        <w:tc>
          <w:tcPr>
            <w:tcW w:w="8770" w:type="dxa"/>
          </w:tcPr>
          <w:p w14:paraId="214D5302" w14:textId="77777777" w:rsidR="00F76BCE" w:rsidRPr="0093092E" w:rsidRDefault="00F76BCE" w:rsidP="00FF5B7F">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.5.  </w:t>
            </w:r>
            <w:r w:rsidR="00FF5B7F" w:rsidRPr="0093092E">
              <w:rPr>
                <w:rFonts w:ascii="Times New Roman" w:hAnsi="Times New Roman" w:cs="Times New Roman"/>
                <w:sz w:val="24"/>
                <w:szCs w:val="24"/>
              </w:rPr>
              <w:t>Физическое развитие</w:t>
            </w:r>
          </w:p>
        </w:tc>
        <w:tc>
          <w:tcPr>
            <w:tcW w:w="585" w:type="dxa"/>
          </w:tcPr>
          <w:p w14:paraId="2E764613"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35</w:t>
            </w:r>
          </w:p>
        </w:tc>
      </w:tr>
      <w:tr w:rsidR="00F76BCE" w:rsidRPr="0093092E" w14:paraId="03741D9A" w14:textId="77777777" w:rsidTr="00F76BCE">
        <w:tc>
          <w:tcPr>
            <w:tcW w:w="8770" w:type="dxa"/>
          </w:tcPr>
          <w:p w14:paraId="48A923A8"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2.</w:t>
            </w:r>
            <w:r w:rsidR="00383535">
              <w:rPr>
                <w:rFonts w:ascii="Times New Roman" w:hAnsi="Times New Roman" w:cs="Times New Roman"/>
                <w:sz w:val="24"/>
                <w:szCs w:val="24"/>
              </w:rPr>
              <w:t>2</w:t>
            </w:r>
            <w:r w:rsidRPr="00FD6778">
              <w:rPr>
                <w:rFonts w:ascii="Times New Roman" w:hAnsi="Times New Roman" w:cs="Times New Roman"/>
                <w:sz w:val="24"/>
                <w:szCs w:val="24"/>
              </w:rPr>
              <w:t>Описание вариативных форм, способов, методов и средств реализации ООП ДО с учетом возрастных и индивидуальных особенностей воспитанников, специфики их образовательных потребностей и интересов.</w:t>
            </w:r>
          </w:p>
        </w:tc>
        <w:tc>
          <w:tcPr>
            <w:tcW w:w="585" w:type="dxa"/>
          </w:tcPr>
          <w:p w14:paraId="1BC9B328" w14:textId="77777777" w:rsidR="00F76BCE" w:rsidRDefault="00F76BCE" w:rsidP="003D5991">
            <w:pPr>
              <w:spacing w:after="0"/>
              <w:jc w:val="center"/>
              <w:rPr>
                <w:rFonts w:ascii="Times New Roman" w:hAnsi="Times New Roman" w:cs="Times New Roman"/>
                <w:spacing w:val="7"/>
                <w:sz w:val="24"/>
                <w:szCs w:val="24"/>
              </w:rPr>
            </w:pPr>
          </w:p>
          <w:p w14:paraId="23EAD82E" w14:textId="77777777" w:rsidR="00FF5B7F"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39</w:t>
            </w:r>
          </w:p>
        </w:tc>
      </w:tr>
      <w:tr w:rsidR="00F76BCE" w:rsidRPr="0093092E" w14:paraId="7A0320D4" w14:textId="77777777" w:rsidTr="00F76BCE">
        <w:tc>
          <w:tcPr>
            <w:tcW w:w="8770" w:type="dxa"/>
          </w:tcPr>
          <w:p w14:paraId="18A05BF6"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2.3</w:t>
            </w:r>
            <w:r w:rsidR="00F76BCE" w:rsidRPr="00BC6AD6">
              <w:rPr>
                <w:rFonts w:ascii="Times New Roman" w:hAnsi="Times New Roman" w:cs="Times New Roman"/>
                <w:sz w:val="24"/>
                <w:szCs w:val="24"/>
              </w:rPr>
              <w:t xml:space="preserve"> Особенности образовательной деятельности разных видов и культурных практик</w:t>
            </w:r>
          </w:p>
        </w:tc>
        <w:tc>
          <w:tcPr>
            <w:tcW w:w="585" w:type="dxa"/>
          </w:tcPr>
          <w:p w14:paraId="5AF4BCFD"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62</w:t>
            </w:r>
          </w:p>
        </w:tc>
      </w:tr>
      <w:tr w:rsidR="00F76BCE" w:rsidRPr="0093092E" w14:paraId="07C7B853" w14:textId="77777777" w:rsidTr="00F76BCE">
        <w:tc>
          <w:tcPr>
            <w:tcW w:w="8770" w:type="dxa"/>
          </w:tcPr>
          <w:p w14:paraId="650F6CEF"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2.4</w:t>
            </w:r>
            <w:r w:rsidR="00F76BCE" w:rsidRPr="00BC6AD6">
              <w:rPr>
                <w:rFonts w:ascii="Times New Roman" w:hAnsi="Times New Roman" w:cs="Times New Roman"/>
                <w:sz w:val="24"/>
                <w:szCs w:val="24"/>
              </w:rPr>
              <w:t xml:space="preserve"> Способы и направления поддержки детской инициативы</w:t>
            </w:r>
          </w:p>
        </w:tc>
        <w:tc>
          <w:tcPr>
            <w:tcW w:w="585" w:type="dxa"/>
          </w:tcPr>
          <w:p w14:paraId="1BD2F9D9"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72</w:t>
            </w:r>
          </w:p>
        </w:tc>
      </w:tr>
      <w:tr w:rsidR="00F76BCE" w:rsidRPr="0093092E" w14:paraId="6D6863F3" w14:textId="77777777" w:rsidTr="00F76BCE">
        <w:tc>
          <w:tcPr>
            <w:tcW w:w="8770" w:type="dxa"/>
          </w:tcPr>
          <w:p w14:paraId="13F70E5D" w14:textId="77777777" w:rsidR="00F76BCE" w:rsidRPr="0093092E" w:rsidRDefault="00383535" w:rsidP="00716509">
            <w:pPr>
              <w:spacing w:after="0" w:line="240" w:lineRule="auto"/>
              <w:ind w:firstLine="179"/>
              <w:rPr>
                <w:rFonts w:ascii="Times New Roman" w:hAnsi="Times New Roman" w:cs="Times New Roman"/>
                <w:sz w:val="24"/>
                <w:szCs w:val="24"/>
              </w:rPr>
            </w:pPr>
            <w:r>
              <w:rPr>
                <w:rFonts w:ascii="Times New Roman" w:hAnsi="Times New Roman" w:cs="Times New Roman"/>
                <w:sz w:val="24"/>
                <w:szCs w:val="24"/>
              </w:rPr>
              <w:t>2.5</w:t>
            </w:r>
            <w:r w:rsidR="00F76BCE" w:rsidRPr="0093092E">
              <w:rPr>
                <w:rFonts w:ascii="Times New Roman" w:hAnsi="Times New Roman" w:cs="Times New Roman"/>
                <w:sz w:val="24"/>
                <w:szCs w:val="24"/>
              </w:rPr>
              <w:t xml:space="preserve"> Взаимодействие педагогического коллекти</w:t>
            </w:r>
            <w:r>
              <w:rPr>
                <w:rFonts w:ascii="Times New Roman" w:hAnsi="Times New Roman" w:cs="Times New Roman"/>
                <w:sz w:val="24"/>
                <w:szCs w:val="24"/>
              </w:rPr>
              <w:t>ва с семьями дошкольников</w:t>
            </w:r>
            <w:r w:rsidR="00FF5B7F">
              <w:rPr>
                <w:rFonts w:ascii="Times New Roman" w:hAnsi="Times New Roman" w:cs="Times New Roman"/>
                <w:sz w:val="24"/>
                <w:szCs w:val="24"/>
              </w:rPr>
              <w:t xml:space="preserve"> с ТНР</w:t>
            </w:r>
          </w:p>
        </w:tc>
        <w:tc>
          <w:tcPr>
            <w:tcW w:w="585" w:type="dxa"/>
          </w:tcPr>
          <w:p w14:paraId="07EEC0D5"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75</w:t>
            </w:r>
          </w:p>
        </w:tc>
      </w:tr>
      <w:tr w:rsidR="00F76BCE" w:rsidRPr="0093092E" w14:paraId="561E3B68" w14:textId="77777777" w:rsidTr="00F76BCE">
        <w:tc>
          <w:tcPr>
            <w:tcW w:w="8770" w:type="dxa"/>
          </w:tcPr>
          <w:p w14:paraId="58CF406F" w14:textId="77777777" w:rsidR="00F76BCE" w:rsidRPr="00BC6AD6" w:rsidRDefault="00F76BCE" w:rsidP="00716509">
            <w:pPr>
              <w:pStyle w:val="a5"/>
              <w:spacing w:after="0" w:line="240" w:lineRule="auto"/>
              <w:ind w:left="0" w:firstLine="142"/>
              <w:jc w:val="both"/>
              <w:rPr>
                <w:rFonts w:ascii="Times New Roman" w:hAnsi="Times New Roman" w:cs="Times New Roman"/>
                <w:sz w:val="24"/>
                <w:szCs w:val="24"/>
              </w:rPr>
            </w:pPr>
            <w:r w:rsidRPr="00BC6AD6">
              <w:rPr>
                <w:rFonts w:ascii="Times New Roman" w:hAnsi="Times New Roman" w:cs="Times New Roman"/>
                <w:sz w:val="24"/>
                <w:szCs w:val="24"/>
              </w:rPr>
              <w:t>2.</w:t>
            </w:r>
            <w:r w:rsidR="00383535">
              <w:rPr>
                <w:rFonts w:ascii="Times New Roman" w:hAnsi="Times New Roman" w:cs="Times New Roman"/>
                <w:sz w:val="24"/>
                <w:szCs w:val="24"/>
              </w:rPr>
              <w:t>6</w:t>
            </w:r>
            <w:r w:rsidRPr="00BC6AD6">
              <w:rPr>
                <w:rFonts w:ascii="Times New Roman" w:hAnsi="Times New Roman" w:cs="Times New Roman"/>
                <w:sz w:val="24"/>
                <w:szCs w:val="24"/>
              </w:rPr>
              <w:t xml:space="preserve"> </w:t>
            </w:r>
            <w:r w:rsidR="009F0ADA" w:rsidRPr="009F0ADA">
              <w:rPr>
                <w:rFonts w:ascii="Times New Roman" w:eastAsia="Times New Roman" w:hAnsi="Times New Roman"/>
                <w:sz w:val="24"/>
                <w:szCs w:val="24"/>
              </w:rPr>
              <w:t>Программа коррекционно-развивающей работы с детьми с ТНР</w:t>
            </w:r>
          </w:p>
        </w:tc>
        <w:tc>
          <w:tcPr>
            <w:tcW w:w="585" w:type="dxa"/>
          </w:tcPr>
          <w:p w14:paraId="21E7D68A"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84</w:t>
            </w:r>
          </w:p>
        </w:tc>
      </w:tr>
      <w:tr w:rsidR="00383535" w:rsidRPr="0093092E" w14:paraId="32A1F4E0" w14:textId="77777777" w:rsidTr="00F76BCE">
        <w:tc>
          <w:tcPr>
            <w:tcW w:w="8770" w:type="dxa"/>
          </w:tcPr>
          <w:p w14:paraId="60D9E55D" w14:textId="77777777" w:rsidR="00383535" w:rsidRDefault="0031557A" w:rsidP="00716509">
            <w:pPr>
              <w:spacing w:after="0" w:line="240" w:lineRule="auto"/>
              <w:ind w:firstLine="179"/>
              <w:jc w:val="both"/>
              <w:rPr>
                <w:rFonts w:ascii="Times New Roman" w:hAnsi="Times New Roman"/>
                <w:sz w:val="24"/>
                <w:szCs w:val="28"/>
              </w:rPr>
            </w:pPr>
            <w:r>
              <w:rPr>
                <w:rFonts w:ascii="Times New Roman" w:hAnsi="Times New Roman"/>
                <w:sz w:val="24"/>
                <w:szCs w:val="28"/>
              </w:rPr>
              <w:t>2.7</w:t>
            </w:r>
            <w:r w:rsidR="00383535">
              <w:rPr>
                <w:rFonts w:ascii="Times New Roman" w:hAnsi="Times New Roman"/>
                <w:sz w:val="24"/>
                <w:szCs w:val="28"/>
              </w:rPr>
              <w:t xml:space="preserve"> Рабочая программа воспитания</w:t>
            </w:r>
          </w:p>
        </w:tc>
        <w:tc>
          <w:tcPr>
            <w:tcW w:w="585" w:type="dxa"/>
          </w:tcPr>
          <w:p w14:paraId="2240FFCC" w14:textId="77777777" w:rsidR="00383535"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94</w:t>
            </w:r>
          </w:p>
        </w:tc>
      </w:tr>
      <w:tr w:rsidR="00F76BCE" w:rsidRPr="0093092E" w14:paraId="299157C9" w14:textId="77777777" w:rsidTr="00F76BCE">
        <w:tc>
          <w:tcPr>
            <w:tcW w:w="8770" w:type="dxa"/>
          </w:tcPr>
          <w:p w14:paraId="0A3BFEF5"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3. ОРГАНИЗАЦИОННЫЙ РАЗДЕЛ</w:t>
            </w:r>
          </w:p>
        </w:tc>
        <w:tc>
          <w:tcPr>
            <w:tcW w:w="585" w:type="dxa"/>
          </w:tcPr>
          <w:p w14:paraId="3AB0BEB7"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61D5B839" w14:textId="77777777" w:rsidTr="00F76BCE">
        <w:tc>
          <w:tcPr>
            <w:tcW w:w="8770" w:type="dxa"/>
          </w:tcPr>
          <w:p w14:paraId="47E183AD" w14:textId="77777777" w:rsidR="00F76BCE" w:rsidRPr="00BC6AD6" w:rsidRDefault="00F76BCE" w:rsidP="00716509">
            <w:pPr>
              <w:spacing w:after="0" w:line="240" w:lineRule="auto"/>
              <w:ind w:left="709" w:hanging="567"/>
              <w:jc w:val="both"/>
              <w:rPr>
                <w:rFonts w:ascii="Times New Roman" w:hAnsi="Times New Roman" w:cs="Times New Roman"/>
                <w:sz w:val="24"/>
                <w:szCs w:val="24"/>
              </w:rPr>
            </w:pPr>
            <w:r w:rsidRPr="00BC6AD6">
              <w:rPr>
                <w:rFonts w:ascii="Times New Roman" w:hAnsi="Times New Roman" w:cs="Times New Roman"/>
                <w:sz w:val="24"/>
                <w:szCs w:val="24"/>
              </w:rPr>
              <w:t xml:space="preserve">3.1. </w:t>
            </w:r>
            <w:r w:rsidR="00383535">
              <w:rPr>
                <w:rFonts w:ascii="Times New Roman" w:hAnsi="Times New Roman" w:cs="Times New Roman"/>
                <w:sz w:val="24"/>
                <w:szCs w:val="24"/>
              </w:rPr>
              <w:t>Психолого-педагогические условия реализации Программы</w:t>
            </w:r>
          </w:p>
        </w:tc>
        <w:tc>
          <w:tcPr>
            <w:tcW w:w="585" w:type="dxa"/>
          </w:tcPr>
          <w:p w14:paraId="31854C88"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117</w:t>
            </w:r>
          </w:p>
        </w:tc>
      </w:tr>
      <w:tr w:rsidR="00F76BCE" w:rsidRPr="0093092E" w14:paraId="5706F3E2" w14:textId="77777777" w:rsidTr="00F76BCE">
        <w:tc>
          <w:tcPr>
            <w:tcW w:w="8770" w:type="dxa"/>
          </w:tcPr>
          <w:p w14:paraId="5F095319" w14:textId="77777777" w:rsidR="00F76BCE" w:rsidRPr="0093092E" w:rsidRDefault="00F76BCE" w:rsidP="00716509">
            <w:pPr>
              <w:spacing w:after="0" w:line="240" w:lineRule="auto"/>
              <w:ind w:left="709" w:hanging="567"/>
              <w:rPr>
                <w:rFonts w:ascii="Times New Roman" w:hAnsi="Times New Roman" w:cs="Times New Roman"/>
                <w:sz w:val="24"/>
                <w:szCs w:val="24"/>
              </w:rPr>
            </w:pPr>
            <w:r w:rsidRPr="00BC6AD6">
              <w:rPr>
                <w:rFonts w:ascii="Times New Roman" w:hAnsi="Times New Roman" w:cs="Times New Roman"/>
                <w:sz w:val="24"/>
                <w:szCs w:val="24"/>
              </w:rPr>
              <w:t xml:space="preserve">3.2. </w:t>
            </w:r>
            <w:r w:rsidR="00383535" w:rsidRPr="00BC6AD6">
              <w:rPr>
                <w:rFonts w:ascii="Times New Roman" w:hAnsi="Times New Roman" w:cs="Times New Roman"/>
                <w:sz w:val="24"/>
                <w:szCs w:val="24"/>
              </w:rPr>
              <w:t>Организация развивающей предметно-пространственной среды</w:t>
            </w:r>
          </w:p>
        </w:tc>
        <w:tc>
          <w:tcPr>
            <w:tcW w:w="585" w:type="dxa"/>
          </w:tcPr>
          <w:p w14:paraId="03C5D19C"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119</w:t>
            </w:r>
          </w:p>
        </w:tc>
      </w:tr>
      <w:tr w:rsidR="00F76BCE" w:rsidRPr="0093092E" w14:paraId="74C47D73" w14:textId="77777777" w:rsidTr="00F76BCE">
        <w:tc>
          <w:tcPr>
            <w:tcW w:w="8770" w:type="dxa"/>
          </w:tcPr>
          <w:p w14:paraId="40C7175E"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 xml:space="preserve">3.3. </w:t>
            </w:r>
            <w:r w:rsidR="00383535" w:rsidRPr="00BC6AD6">
              <w:rPr>
                <w:rFonts w:ascii="Times New Roman" w:hAnsi="Times New Roman" w:cs="Times New Roman"/>
                <w:sz w:val="24"/>
                <w:szCs w:val="24"/>
              </w:rPr>
              <w:t xml:space="preserve">Материально-техническое обеспечение </w:t>
            </w:r>
            <w:r w:rsidR="00383535">
              <w:rPr>
                <w:rFonts w:ascii="Times New Roman" w:hAnsi="Times New Roman" w:cs="Times New Roman"/>
                <w:sz w:val="24"/>
                <w:szCs w:val="24"/>
              </w:rPr>
              <w:t>Программы</w:t>
            </w:r>
          </w:p>
        </w:tc>
        <w:tc>
          <w:tcPr>
            <w:tcW w:w="585" w:type="dxa"/>
          </w:tcPr>
          <w:p w14:paraId="30D84B10"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133</w:t>
            </w:r>
          </w:p>
        </w:tc>
      </w:tr>
      <w:tr w:rsidR="00383535" w:rsidRPr="0093092E" w14:paraId="23DBE95C" w14:textId="77777777" w:rsidTr="00F76BCE">
        <w:tc>
          <w:tcPr>
            <w:tcW w:w="8770" w:type="dxa"/>
          </w:tcPr>
          <w:p w14:paraId="310DA069" w14:textId="77777777" w:rsidR="00383535" w:rsidRPr="0093092E"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3.3.1 Обеспеченность методическими материалами и средствами обучения и воспитания</w:t>
            </w:r>
          </w:p>
        </w:tc>
        <w:tc>
          <w:tcPr>
            <w:tcW w:w="585" w:type="dxa"/>
          </w:tcPr>
          <w:p w14:paraId="72CFAAE4" w14:textId="77777777" w:rsidR="00383535"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134</w:t>
            </w:r>
          </w:p>
        </w:tc>
      </w:tr>
      <w:tr w:rsidR="00383535" w:rsidRPr="0093092E" w14:paraId="5330969A" w14:textId="77777777" w:rsidTr="00F76BCE">
        <w:tc>
          <w:tcPr>
            <w:tcW w:w="8770" w:type="dxa"/>
          </w:tcPr>
          <w:p w14:paraId="46944411" w14:textId="77777777" w:rsidR="00383535"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3.3.2 Перечень литературных, музыкальных, художественных, анимационных произведений для реализации Программы</w:t>
            </w:r>
          </w:p>
        </w:tc>
        <w:tc>
          <w:tcPr>
            <w:tcW w:w="585" w:type="dxa"/>
          </w:tcPr>
          <w:p w14:paraId="41040B41" w14:textId="77777777" w:rsidR="00383535"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143</w:t>
            </w:r>
          </w:p>
        </w:tc>
      </w:tr>
      <w:tr w:rsidR="00F76BCE" w:rsidRPr="0093092E" w14:paraId="63DF6C45" w14:textId="77777777" w:rsidTr="00F76BCE">
        <w:tc>
          <w:tcPr>
            <w:tcW w:w="8770" w:type="dxa"/>
          </w:tcPr>
          <w:p w14:paraId="0A0E718F" w14:textId="77777777" w:rsidR="00F76BCE" w:rsidRPr="00BC6AD6" w:rsidRDefault="00F76BCE" w:rsidP="00716509">
            <w:pPr>
              <w:spacing w:after="0" w:line="240" w:lineRule="auto"/>
              <w:ind w:firstLine="142"/>
              <w:rPr>
                <w:rFonts w:ascii="Times New Roman" w:hAnsi="Times New Roman" w:cs="Times New Roman"/>
                <w:sz w:val="24"/>
                <w:szCs w:val="24"/>
              </w:rPr>
            </w:pPr>
            <w:r w:rsidRPr="00BC6AD6">
              <w:rPr>
                <w:rFonts w:ascii="Times New Roman" w:hAnsi="Times New Roman"/>
                <w:sz w:val="24"/>
              </w:rPr>
              <w:t xml:space="preserve">3.4 </w:t>
            </w:r>
            <w:r w:rsidR="00383535">
              <w:rPr>
                <w:rFonts w:ascii="Times New Roman" w:hAnsi="Times New Roman"/>
                <w:sz w:val="24"/>
              </w:rPr>
              <w:t>Кадровые условия реализации Программы</w:t>
            </w:r>
          </w:p>
        </w:tc>
        <w:tc>
          <w:tcPr>
            <w:tcW w:w="585" w:type="dxa"/>
          </w:tcPr>
          <w:p w14:paraId="672725BB"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144</w:t>
            </w:r>
          </w:p>
        </w:tc>
      </w:tr>
      <w:tr w:rsidR="00383535" w:rsidRPr="0093092E" w14:paraId="563D79E2" w14:textId="77777777" w:rsidTr="00F76BCE">
        <w:tc>
          <w:tcPr>
            <w:tcW w:w="8770" w:type="dxa"/>
          </w:tcPr>
          <w:p w14:paraId="0D497E24" w14:textId="77777777" w:rsidR="00383535" w:rsidRPr="00BC6AD6" w:rsidRDefault="00383535" w:rsidP="00716509">
            <w:pPr>
              <w:spacing w:after="0" w:line="240" w:lineRule="auto"/>
              <w:ind w:firstLine="142"/>
              <w:rPr>
                <w:rFonts w:ascii="Times New Roman" w:hAnsi="Times New Roman"/>
                <w:sz w:val="24"/>
              </w:rPr>
            </w:pPr>
            <w:r>
              <w:rPr>
                <w:rFonts w:ascii="Times New Roman" w:hAnsi="Times New Roman"/>
                <w:sz w:val="24"/>
              </w:rPr>
              <w:t xml:space="preserve">3.5 </w:t>
            </w:r>
            <w:r w:rsidRPr="00BC6AD6">
              <w:rPr>
                <w:rFonts w:ascii="Times New Roman" w:hAnsi="Times New Roman"/>
                <w:sz w:val="24"/>
              </w:rPr>
              <w:t>Организация  режима пребывания в дошкольном учреждении</w:t>
            </w:r>
          </w:p>
        </w:tc>
        <w:tc>
          <w:tcPr>
            <w:tcW w:w="585" w:type="dxa"/>
          </w:tcPr>
          <w:p w14:paraId="5778F435" w14:textId="77777777" w:rsidR="00383535"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145</w:t>
            </w:r>
          </w:p>
        </w:tc>
      </w:tr>
      <w:tr w:rsidR="00383535" w:rsidRPr="0093092E" w14:paraId="0FE04445" w14:textId="77777777" w:rsidTr="00F76BCE">
        <w:tc>
          <w:tcPr>
            <w:tcW w:w="8770" w:type="dxa"/>
          </w:tcPr>
          <w:p w14:paraId="0F79AAC5" w14:textId="77777777" w:rsidR="00383535" w:rsidRDefault="00383535" w:rsidP="00716509">
            <w:pPr>
              <w:spacing w:after="0" w:line="240" w:lineRule="auto"/>
              <w:ind w:firstLine="142"/>
              <w:rPr>
                <w:rFonts w:ascii="Times New Roman" w:hAnsi="Times New Roman"/>
                <w:sz w:val="24"/>
              </w:rPr>
            </w:pPr>
            <w:r>
              <w:rPr>
                <w:rFonts w:ascii="Times New Roman" w:hAnsi="Times New Roman"/>
                <w:sz w:val="24"/>
              </w:rPr>
              <w:t xml:space="preserve">3.6 </w:t>
            </w:r>
            <w:r w:rsidRPr="00BC6AD6">
              <w:rPr>
                <w:rFonts w:ascii="Times New Roman" w:hAnsi="Times New Roman"/>
                <w:sz w:val="24"/>
              </w:rPr>
              <w:t>Особенности традиционных событий, праздников, мероприятий</w:t>
            </w:r>
          </w:p>
        </w:tc>
        <w:tc>
          <w:tcPr>
            <w:tcW w:w="585" w:type="dxa"/>
          </w:tcPr>
          <w:p w14:paraId="49990EF9" w14:textId="77777777" w:rsidR="00383535"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149</w:t>
            </w:r>
          </w:p>
        </w:tc>
      </w:tr>
      <w:tr w:rsidR="00383535" w:rsidRPr="0093092E" w14:paraId="153A77D6" w14:textId="77777777" w:rsidTr="00F76BCE">
        <w:tc>
          <w:tcPr>
            <w:tcW w:w="8770" w:type="dxa"/>
          </w:tcPr>
          <w:p w14:paraId="29A7CE6E" w14:textId="77777777" w:rsidR="00383535" w:rsidRDefault="00383535" w:rsidP="00716509">
            <w:pPr>
              <w:spacing w:after="0" w:line="240" w:lineRule="auto"/>
              <w:ind w:firstLine="604"/>
              <w:rPr>
                <w:rFonts w:ascii="Times New Roman" w:hAnsi="Times New Roman"/>
                <w:sz w:val="24"/>
              </w:rPr>
            </w:pPr>
            <w:r>
              <w:rPr>
                <w:rFonts w:ascii="Times New Roman" w:hAnsi="Times New Roman"/>
                <w:sz w:val="24"/>
              </w:rPr>
              <w:t>3.6.1 Календарный план воспитательной работы</w:t>
            </w:r>
          </w:p>
        </w:tc>
        <w:tc>
          <w:tcPr>
            <w:tcW w:w="585" w:type="dxa"/>
          </w:tcPr>
          <w:p w14:paraId="25A710C1" w14:textId="77777777" w:rsidR="00383535"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150</w:t>
            </w:r>
          </w:p>
        </w:tc>
      </w:tr>
      <w:tr w:rsidR="00F76BCE" w:rsidRPr="0093092E" w14:paraId="5FBED7ED" w14:textId="77777777" w:rsidTr="00F76BCE">
        <w:tc>
          <w:tcPr>
            <w:tcW w:w="8770" w:type="dxa"/>
          </w:tcPr>
          <w:p w14:paraId="7F13F74C"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4.ДОПОЛНИТЕЛЬНЫЙ РАЗДЕЛ</w:t>
            </w:r>
          </w:p>
        </w:tc>
        <w:tc>
          <w:tcPr>
            <w:tcW w:w="585" w:type="dxa"/>
          </w:tcPr>
          <w:p w14:paraId="3C032568"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6CDC7F2F" w14:textId="77777777" w:rsidTr="00F76BCE">
        <w:tc>
          <w:tcPr>
            <w:tcW w:w="8770" w:type="dxa"/>
          </w:tcPr>
          <w:p w14:paraId="376E9470"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 xml:space="preserve">Краткая презентация программы </w:t>
            </w:r>
          </w:p>
        </w:tc>
        <w:tc>
          <w:tcPr>
            <w:tcW w:w="585" w:type="dxa"/>
          </w:tcPr>
          <w:p w14:paraId="28415166" w14:textId="77777777" w:rsidR="00F76BCE" w:rsidRPr="0093092E" w:rsidRDefault="00FF5B7F"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160</w:t>
            </w:r>
          </w:p>
        </w:tc>
      </w:tr>
      <w:tr w:rsidR="00F76BCE" w:rsidRPr="0093092E" w14:paraId="3D2EF5BA" w14:textId="77777777" w:rsidTr="00F76BCE">
        <w:tc>
          <w:tcPr>
            <w:tcW w:w="8770" w:type="dxa"/>
          </w:tcPr>
          <w:p w14:paraId="620812B3" w14:textId="77777777" w:rsidR="00F76BCE" w:rsidRPr="0093092E" w:rsidRDefault="00F76BCE" w:rsidP="00716509">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ПРИЛОЖЕНИЕ</w:t>
            </w:r>
          </w:p>
        </w:tc>
        <w:tc>
          <w:tcPr>
            <w:tcW w:w="585" w:type="dxa"/>
          </w:tcPr>
          <w:p w14:paraId="6AC25B21" w14:textId="77777777" w:rsidR="00F76BCE" w:rsidRPr="0093092E" w:rsidRDefault="00F76BCE" w:rsidP="003D5991">
            <w:pPr>
              <w:spacing w:after="0"/>
              <w:jc w:val="center"/>
              <w:rPr>
                <w:rFonts w:ascii="Times New Roman" w:hAnsi="Times New Roman" w:cs="Times New Roman"/>
                <w:spacing w:val="7"/>
                <w:sz w:val="24"/>
                <w:szCs w:val="24"/>
              </w:rPr>
            </w:pPr>
          </w:p>
        </w:tc>
      </w:tr>
    </w:tbl>
    <w:p w14:paraId="4D95BA42" w14:textId="77777777" w:rsidR="009F0ADA" w:rsidRDefault="009F0ADA" w:rsidP="00681803">
      <w:pPr>
        <w:pBdr>
          <w:top w:val="nil"/>
          <w:left w:val="nil"/>
          <w:bottom w:val="nil"/>
          <w:right w:val="nil"/>
          <w:between w:val="nil"/>
        </w:pBdr>
        <w:tabs>
          <w:tab w:val="left" w:pos="0"/>
        </w:tabs>
        <w:spacing w:after="0" w:line="240" w:lineRule="auto"/>
        <w:rPr>
          <w:rFonts w:ascii="Times New Roman" w:hAnsi="Times New Roman" w:cs="Times New Roman"/>
          <w:b/>
          <w:sz w:val="24"/>
          <w:szCs w:val="24"/>
        </w:rPr>
      </w:pPr>
    </w:p>
    <w:p w14:paraId="04176014" w14:textId="77777777" w:rsidR="009F0ADA" w:rsidRDefault="009F0ADA" w:rsidP="00681803">
      <w:pPr>
        <w:pBdr>
          <w:top w:val="nil"/>
          <w:left w:val="nil"/>
          <w:bottom w:val="nil"/>
          <w:right w:val="nil"/>
          <w:between w:val="nil"/>
        </w:pBdr>
        <w:tabs>
          <w:tab w:val="left" w:pos="0"/>
        </w:tabs>
        <w:spacing w:after="0" w:line="240" w:lineRule="auto"/>
        <w:rPr>
          <w:rFonts w:ascii="Times New Roman" w:hAnsi="Times New Roman" w:cs="Times New Roman"/>
          <w:b/>
          <w:sz w:val="24"/>
          <w:szCs w:val="24"/>
        </w:rPr>
      </w:pPr>
    </w:p>
    <w:p w14:paraId="0FCD9A8A" w14:textId="77777777" w:rsidR="00915983" w:rsidRDefault="00681803"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r>
        <w:rPr>
          <w:rFonts w:ascii="Times New Roman" w:hAnsi="Times New Roman" w:cs="Times New Roman"/>
          <w:b/>
          <w:sz w:val="24"/>
          <w:szCs w:val="24"/>
        </w:rPr>
        <w:lastRenderedPageBreak/>
        <w:t xml:space="preserve">1. </w:t>
      </w:r>
      <w:r w:rsidR="00F76BCE">
        <w:rPr>
          <w:rFonts w:ascii="Times New Roman" w:hAnsi="Times New Roman" w:cs="Times New Roman"/>
          <w:b/>
          <w:sz w:val="24"/>
          <w:szCs w:val="24"/>
        </w:rPr>
        <w:t>ЦЕЛЕВОЙ РАЗДЕЛ</w:t>
      </w:r>
    </w:p>
    <w:p w14:paraId="5DAE473E" w14:textId="77777777" w:rsidR="009C6E8E" w:rsidRDefault="009C6E8E"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p>
    <w:p w14:paraId="01F00EB0" w14:textId="77777777" w:rsidR="009C6E8E" w:rsidRPr="00812F9C" w:rsidRDefault="00F76BCE" w:rsidP="00812F9C">
      <w:pPr>
        <w:pStyle w:val="a5"/>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71701E65" w14:textId="77777777" w:rsidR="005751B1" w:rsidRDefault="00812F9C" w:rsidP="00716509">
      <w:pPr>
        <w:spacing w:after="0" w:line="240" w:lineRule="auto"/>
        <w:ind w:firstLine="709"/>
        <w:jc w:val="both"/>
      </w:pPr>
      <w:r>
        <w:rPr>
          <w:rFonts w:ascii="Times New Roman" w:hAnsi="Times New Roman" w:cs="Times New Roman"/>
          <w:sz w:val="24"/>
          <w:szCs w:val="24"/>
        </w:rPr>
        <w:t>Адаптированная о</w:t>
      </w:r>
      <w:r w:rsidR="00F76BCE" w:rsidRPr="00F03CBC">
        <w:rPr>
          <w:rFonts w:ascii="Times New Roman" w:hAnsi="Times New Roman" w:cs="Times New Roman"/>
          <w:sz w:val="24"/>
          <w:szCs w:val="24"/>
        </w:rPr>
        <w:t>бразовательная программа</w:t>
      </w:r>
      <w:r w:rsidR="00E74C28">
        <w:rPr>
          <w:rFonts w:ascii="Times New Roman" w:hAnsi="Times New Roman" w:cs="Times New Roman"/>
          <w:sz w:val="24"/>
          <w:szCs w:val="24"/>
        </w:rPr>
        <w:t xml:space="preserve"> дошкольного образования </w:t>
      </w:r>
      <w:r>
        <w:rPr>
          <w:rFonts w:ascii="Times New Roman" w:hAnsi="Times New Roman" w:cs="Times New Roman"/>
          <w:sz w:val="24"/>
          <w:szCs w:val="24"/>
        </w:rPr>
        <w:t xml:space="preserve">для обучающихся с тяжёлыми нарушениями речи (далее - Программа) </w:t>
      </w:r>
      <w:r w:rsidR="00F76BCE" w:rsidRPr="00F03CBC">
        <w:rPr>
          <w:rFonts w:ascii="Times New Roman" w:hAnsi="Times New Roman" w:cs="Times New Roman"/>
          <w:sz w:val="24"/>
          <w:szCs w:val="24"/>
        </w:rPr>
        <w:t>М</w:t>
      </w:r>
      <w:r w:rsidR="00383535">
        <w:rPr>
          <w:rFonts w:ascii="Times New Roman" w:hAnsi="Times New Roman" w:cs="Times New Roman"/>
          <w:sz w:val="24"/>
          <w:szCs w:val="24"/>
        </w:rPr>
        <w:t>униципального бюджетного дошкольного учреждения</w:t>
      </w:r>
      <w:r w:rsidR="00F76BCE" w:rsidRPr="00F03CBC">
        <w:rPr>
          <w:rFonts w:ascii="Times New Roman" w:hAnsi="Times New Roman" w:cs="Times New Roman"/>
          <w:sz w:val="24"/>
          <w:szCs w:val="24"/>
        </w:rPr>
        <w:t xml:space="preserve"> «Детский сад №14»</w:t>
      </w:r>
      <w:r w:rsidR="00383535">
        <w:rPr>
          <w:rFonts w:ascii="Times New Roman" w:hAnsi="Times New Roman" w:cs="Times New Roman"/>
          <w:sz w:val="24"/>
          <w:szCs w:val="24"/>
        </w:rPr>
        <w:t xml:space="preserve"> Изобильненского городского округа Ставропольского края</w:t>
      </w:r>
      <w:r w:rsidR="00F76BCE">
        <w:rPr>
          <w:rFonts w:ascii="Times New Roman" w:hAnsi="Times New Roman" w:cs="Times New Roman"/>
          <w:sz w:val="24"/>
          <w:szCs w:val="24"/>
        </w:rPr>
        <w:t xml:space="preserve"> (далее </w:t>
      </w:r>
      <w:r w:rsidR="00383535">
        <w:rPr>
          <w:rFonts w:ascii="Times New Roman" w:hAnsi="Times New Roman" w:cs="Times New Roman"/>
          <w:sz w:val="24"/>
          <w:szCs w:val="24"/>
        </w:rPr>
        <w:t>ДОУ</w:t>
      </w:r>
      <w:r w:rsidR="00F76BCE">
        <w:rPr>
          <w:rFonts w:ascii="Times New Roman" w:hAnsi="Times New Roman" w:cs="Times New Roman"/>
          <w:sz w:val="24"/>
          <w:szCs w:val="24"/>
        </w:rPr>
        <w:t>)</w:t>
      </w:r>
      <w:r w:rsidR="00F76BCE" w:rsidRPr="00F03CBC">
        <w:rPr>
          <w:rFonts w:ascii="Times New Roman" w:hAnsi="Times New Roman" w:cs="Times New Roman"/>
          <w:sz w:val="24"/>
          <w:szCs w:val="24"/>
        </w:rPr>
        <w:t xml:space="preserve"> является нормативно-управленческим</w:t>
      </w:r>
      <w:r>
        <w:rPr>
          <w:rFonts w:ascii="Times New Roman" w:hAnsi="Times New Roman" w:cs="Times New Roman"/>
          <w:sz w:val="24"/>
          <w:szCs w:val="24"/>
        </w:rPr>
        <w:t xml:space="preserve"> документом ДОУ и </w:t>
      </w:r>
      <w:r w:rsidR="00E74C28"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9" w:history="1">
        <w:r w:rsidR="00E74C28" w:rsidRPr="00E74C28">
          <w:rPr>
            <w:rStyle w:val="a3"/>
            <w:rFonts w:ascii="Times New Roman" w:eastAsia="Times New Roman" w:hAnsi="Times New Roman" w:cs="Times New Roman"/>
            <w:sz w:val="24"/>
            <w:szCs w:val="24"/>
          </w:rPr>
          <w:t>ФГОС ДО</w:t>
        </w:r>
      </w:hyperlink>
      <w:r w:rsidR="00E74C28" w:rsidRPr="00E74C28">
        <w:rPr>
          <w:rFonts w:ascii="Times New Roman" w:eastAsia="Times New Roman" w:hAnsi="Times New Roman" w:cs="Times New Roman"/>
          <w:color w:val="000000"/>
          <w:sz w:val="24"/>
          <w:szCs w:val="24"/>
        </w:rPr>
        <w:t xml:space="preserve">), и соответствующей Федеральной </w:t>
      </w:r>
      <w:r>
        <w:rPr>
          <w:rFonts w:ascii="Times New Roman" w:eastAsia="Times New Roman" w:hAnsi="Times New Roman" w:cs="Times New Roman"/>
          <w:color w:val="000000"/>
          <w:sz w:val="24"/>
          <w:szCs w:val="24"/>
        </w:rPr>
        <w:t xml:space="preserve">адаптированной </w:t>
      </w:r>
      <w:r w:rsidR="00E74C28" w:rsidRPr="00E74C28">
        <w:rPr>
          <w:rFonts w:ascii="Times New Roman" w:eastAsia="Times New Roman" w:hAnsi="Times New Roman" w:cs="Times New Roman"/>
          <w:color w:val="000000"/>
          <w:sz w:val="24"/>
          <w:szCs w:val="24"/>
        </w:rPr>
        <w:t>образовательной программой дошкольного образования</w:t>
      </w:r>
      <w:r>
        <w:rPr>
          <w:rFonts w:ascii="Times New Roman" w:eastAsia="Times New Roman" w:hAnsi="Times New Roman" w:cs="Times New Roman"/>
          <w:color w:val="000000"/>
          <w:sz w:val="24"/>
          <w:szCs w:val="24"/>
        </w:rPr>
        <w:t xml:space="preserve"> для обучающихся с ограниченными возможностями здоровья</w:t>
      </w:r>
      <w:r w:rsidR="00E74C28" w:rsidRPr="00E74C28">
        <w:rPr>
          <w:rFonts w:ascii="Times New Roman" w:eastAsia="Times New Roman" w:hAnsi="Times New Roman" w:cs="Times New Roman"/>
          <w:color w:val="000000"/>
          <w:sz w:val="24"/>
          <w:szCs w:val="24"/>
        </w:rPr>
        <w:t xml:space="preserve"> </w:t>
      </w:r>
      <w:hyperlink r:id="rId10" w:history="1">
        <w:r w:rsidR="00E74C28" w:rsidRPr="00E74C28">
          <w:rPr>
            <w:rStyle w:val="a3"/>
            <w:rFonts w:ascii="Times New Roman" w:eastAsia="Times New Roman" w:hAnsi="Times New Roman" w:cs="Times New Roman"/>
            <w:sz w:val="24"/>
            <w:szCs w:val="24"/>
          </w:rPr>
          <w:t>(далее – Ф</w:t>
        </w:r>
        <w:r>
          <w:rPr>
            <w:rStyle w:val="a3"/>
            <w:rFonts w:ascii="Times New Roman" w:eastAsia="Times New Roman" w:hAnsi="Times New Roman" w:cs="Times New Roman"/>
            <w:sz w:val="24"/>
            <w:szCs w:val="24"/>
          </w:rPr>
          <w:t>А</w:t>
        </w:r>
        <w:r w:rsidR="00E74C28" w:rsidRPr="00E74C28">
          <w:rPr>
            <w:rStyle w:val="a3"/>
            <w:rFonts w:ascii="Times New Roman" w:eastAsia="Times New Roman" w:hAnsi="Times New Roman" w:cs="Times New Roman"/>
            <w:sz w:val="24"/>
            <w:szCs w:val="24"/>
          </w:rPr>
          <w:t>ОП ДО).</w:t>
        </w:r>
      </w:hyperlink>
    </w:p>
    <w:p w14:paraId="754B0C31" w14:textId="77777777" w:rsidR="00812F9C" w:rsidRDefault="00812F9C" w:rsidP="00716509">
      <w:pPr>
        <w:spacing w:after="0" w:line="240" w:lineRule="auto"/>
        <w:ind w:firstLine="709"/>
        <w:jc w:val="both"/>
        <w:rPr>
          <w:rStyle w:val="a3"/>
          <w:rFonts w:ascii="Times New Roman" w:eastAsia="Times New Roman" w:hAnsi="Times New Roman" w:cs="Times New Roman"/>
          <w:sz w:val="24"/>
          <w:szCs w:val="24"/>
        </w:rPr>
      </w:pPr>
    </w:p>
    <w:tbl>
      <w:tblPr>
        <w:tblW w:w="98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9"/>
        <w:gridCol w:w="6096"/>
      </w:tblGrid>
      <w:tr w:rsidR="00980FBF" w:rsidRPr="00EF32BF" w14:paraId="1FE7F54D" w14:textId="77777777" w:rsidTr="00D94D02">
        <w:trPr>
          <w:cantSplit/>
          <w:tblHeader/>
        </w:trPr>
        <w:tc>
          <w:tcPr>
            <w:tcW w:w="3799" w:type="dxa"/>
          </w:tcPr>
          <w:p w14:paraId="5B1F9C2D"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6096" w:type="dxa"/>
          </w:tcPr>
          <w:p w14:paraId="66B7453C"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980FBF" w:rsidRPr="001A35A1" w14:paraId="0299B7CA" w14:textId="77777777" w:rsidTr="00D94D02">
        <w:trPr>
          <w:cantSplit/>
          <w:trHeight w:val="276"/>
          <w:tblHeader/>
        </w:trPr>
        <w:tc>
          <w:tcPr>
            <w:tcW w:w="3799" w:type="dxa"/>
            <w:vMerge w:val="restart"/>
          </w:tcPr>
          <w:p w14:paraId="20BA5108" w14:textId="77777777" w:rsidR="00980FBF" w:rsidRPr="00EF32BF"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w:t>
            </w:r>
            <w:r w:rsidR="00812F9C">
              <w:rPr>
                <w:rFonts w:ascii="Times New Roman" w:eastAsia="Times New Roman" w:hAnsi="Times New Roman" w:cs="Times New Roman"/>
                <w:color w:val="000000"/>
                <w:sz w:val="24"/>
                <w:szCs w:val="24"/>
              </w:rPr>
              <w:t>А</w:t>
            </w:r>
            <w:r w:rsidRPr="00F45355">
              <w:rPr>
                <w:rFonts w:ascii="Times New Roman" w:eastAsia="Times New Roman" w:hAnsi="Times New Roman" w:cs="Times New Roman"/>
                <w:color w:val="000000"/>
                <w:sz w:val="24"/>
                <w:szCs w:val="24"/>
              </w:rPr>
              <w:t>ОП ДО</w:t>
            </w:r>
            <w:r w:rsidR="00812F9C">
              <w:rPr>
                <w:rFonts w:ascii="Times New Roman" w:eastAsia="Times New Roman" w:hAnsi="Times New Roman" w:cs="Times New Roman"/>
                <w:color w:val="000000"/>
                <w:sz w:val="24"/>
                <w:szCs w:val="24"/>
              </w:rPr>
              <w:t xml:space="preserve"> </w:t>
            </w:r>
            <w:r w:rsidRPr="00EF32BF">
              <w:rPr>
                <w:rFonts w:ascii="Times New Roman" w:eastAsia="Times New Roman" w:hAnsi="Times New Roman" w:cs="Times New Roman"/>
                <w:color w:val="000000"/>
                <w:sz w:val="24"/>
                <w:szCs w:val="24"/>
              </w:rPr>
              <w:t>– утверждена Приказом Министерства просвещения Российской федерации №102</w:t>
            </w:r>
            <w:r w:rsidR="00812F9C">
              <w:rPr>
                <w:rFonts w:ascii="Times New Roman" w:eastAsia="Times New Roman" w:hAnsi="Times New Roman" w:cs="Times New Roman"/>
                <w:color w:val="000000"/>
                <w:sz w:val="24"/>
                <w:szCs w:val="24"/>
              </w:rPr>
              <w:t>2</w:t>
            </w:r>
            <w:r w:rsidRPr="00EF32BF">
              <w:rPr>
                <w:rFonts w:ascii="Times New Roman" w:eastAsia="Times New Roman" w:hAnsi="Times New Roman" w:cs="Times New Roman"/>
                <w:color w:val="000000"/>
                <w:sz w:val="24"/>
                <w:szCs w:val="24"/>
              </w:rPr>
              <w:t xml:space="preserve"> от 2</w:t>
            </w:r>
            <w:r w:rsidR="00812F9C">
              <w:rPr>
                <w:rFonts w:ascii="Times New Roman" w:eastAsia="Times New Roman" w:hAnsi="Times New Roman" w:cs="Times New Roman"/>
                <w:color w:val="000000"/>
                <w:sz w:val="24"/>
                <w:szCs w:val="24"/>
              </w:rPr>
              <w:t>4</w:t>
            </w:r>
            <w:r w:rsidRPr="00EF32BF">
              <w:rPr>
                <w:rFonts w:ascii="Times New Roman" w:eastAsia="Times New Roman" w:hAnsi="Times New Roman" w:cs="Times New Roman"/>
                <w:color w:val="000000"/>
                <w:sz w:val="24"/>
                <w:szCs w:val="24"/>
              </w:rPr>
              <w:t xml:space="preserve"> ноября 2022г.</w:t>
            </w:r>
          </w:p>
          <w:p w14:paraId="26C37361" w14:textId="77777777" w:rsidR="00980FBF" w:rsidRPr="00F45355"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332E110D" w14:textId="77777777" w:rsidR="00980FBF" w:rsidRDefault="00980FBF" w:rsidP="003D5991">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0950FE23" w14:textId="77777777" w:rsidR="00980FBF" w:rsidRPr="00D94D02" w:rsidRDefault="00D94D02" w:rsidP="00D94D02">
            <w:pPr>
              <w:spacing w:after="0" w:line="240" w:lineRule="auto"/>
              <w:jc w:val="both"/>
              <w:rPr>
                <w:rFonts w:ascii="Times New Roman" w:eastAsia="Times New Roman" w:hAnsi="Times New Roman" w:cs="Times New Roman"/>
                <w:sz w:val="28"/>
                <w:szCs w:val="24"/>
              </w:rPr>
            </w:pPr>
            <w:r w:rsidRPr="00D94D02">
              <w:rPr>
                <w:rFonts w:ascii="Times New Roman" w:hAnsi="Times New Roman" w:cs="Times New Roman"/>
                <w:sz w:val="24"/>
              </w:rPr>
              <w:t xml:space="preserve">Реализуется </w:t>
            </w:r>
            <w:r>
              <w:rPr>
                <w:rFonts w:ascii="Times New Roman" w:hAnsi="Times New Roman" w:cs="Times New Roman"/>
                <w:sz w:val="24"/>
              </w:rPr>
              <w:t xml:space="preserve">специалистами и </w:t>
            </w:r>
            <w:r w:rsidRPr="00D94D02">
              <w:rPr>
                <w:rFonts w:ascii="Times New Roman" w:hAnsi="Times New Roman" w:cs="Times New Roman"/>
                <w:sz w:val="24"/>
              </w:rPr>
              <w:t>воспитателями групп компенсирующей направленности и на территории детского сада, с детьми групп компенсирующей направленности</w:t>
            </w:r>
          </w:p>
        </w:tc>
        <w:tc>
          <w:tcPr>
            <w:tcW w:w="6096" w:type="dxa"/>
          </w:tcPr>
          <w:p w14:paraId="03323319" w14:textId="77777777" w:rsidR="00980FBF" w:rsidRDefault="004B58DF"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sidR="00BF3871">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37DF0A45" w14:textId="77777777" w:rsidR="00BF3871" w:rsidRPr="00BF3871" w:rsidRDefault="00BF3871"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sidR="00852D60">
              <w:rPr>
                <w:rFonts w:ascii="Times New Roman" w:eastAsia="Times New Roman" w:hAnsi="Times New Roman" w:cs="Times New Roman"/>
                <w:i/>
                <w:sz w:val="24"/>
                <w:szCs w:val="24"/>
              </w:rPr>
              <w:t>рюкзачок</w:t>
            </w:r>
            <w:r>
              <w:rPr>
                <w:rFonts w:ascii="Times New Roman" w:eastAsia="Times New Roman" w:hAnsi="Times New Roman" w:cs="Times New Roman"/>
                <w:i/>
                <w:sz w:val="24"/>
                <w:szCs w:val="24"/>
              </w:rPr>
              <w:t>».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980FBF" w:rsidRPr="001A35A1" w14:paraId="4F0F3C5E" w14:textId="77777777" w:rsidTr="00D94D02">
        <w:trPr>
          <w:cantSplit/>
          <w:trHeight w:val="276"/>
          <w:tblHeader/>
        </w:trPr>
        <w:tc>
          <w:tcPr>
            <w:tcW w:w="3799" w:type="dxa"/>
            <w:vMerge/>
          </w:tcPr>
          <w:p w14:paraId="5E2C65C5" w14:textId="77777777" w:rsidR="00980FBF" w:rsidRPr="00EF32BF" w:rsidRDefault="00980FBF" w:rsidP="003D5991">
            <w:pPr>
              <w:spacing w:after="0" w:line="240" w:lineRule="auto"/>
              <w:jc w:val="both"/>
              <w:rPr>
                <w:rFonts w:ascii="Times New Roman" w:eastAsia="Times New Roman" w:hAnsi="Times New Roman" w:cs="Times New Roman"/>
                <w:color w:val="000000"/>
                <w:sz w:val="24"/>
                <w:szCs w:val="24"/>
              </w:rPr>
            </w:pPr>
          </w:p>
        </w:tc>
        <w:tc>
          <w:tcPr>
            <w:tcW w:w="6096" w:type="dxa"/>
          </w:tcPr>
          <w:p w14:paraId="684928E8" w14:textId="77777777" w:rsidR="00980FBF" w:rsidRPr="00980FBF" w:rsidRDefault="00980FBF" w:rsidP="003D5991">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59B3442A"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4D4AF113"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168BD385" w14:textId="77777777" w:rsidR="00D94D02" w:rsidRDefault="00D94D02" w:rsidP="00915983">
      <w:pPr>
        <w:spacing w:after="0" w:line="240" w:lineRule="auto"/>
        <w:ind w:firstLine="709"/>
        <w:jc w:val="both"/>
        <w:rPr>
          <w:rFonts w:ascii="Times New Roman" w:hAnsi="Times New Roman" w:cs="Times New Roman"/>
          <w:sz w:val="24"/>
          <w:szCs w:val="24"/>
        </w:rPr>
      </w:pPr>
    </w:p>
    <w:p w14:paraId="0D3E41FA" w14:textId="77777777" w:rsidR="00915983" w:rsidRPr="00DC0E3C"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сформирована для групп </w:t>
      </w:r>
      <w:r w:rsidR="00D94D02" w:rsidRPr="00D94D02">
        <w:rPr>
          <w:rFonts w:ascii="Times New Roman" w:hAnsi="Times New Roman" w:cs="Times New Roman"/>
          <w:sz w:val="24"/>
        </w:rPr>
        <w:t xml:space="preserve">компенсирующей </w:t>
      </w:r>
      <w:r>
        <w:rPr>
          <w:rFonts w:ascii="Times New Roman" w:hAnsi="Times New Roman" w:cs="Times New Roman"/>
          <w:sz w:val="24"/>
          <w:szCs w:val="24"/>
        </w:rPr>
        <w:t xml:space="preserve">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2875D130"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w:t>
      </w:r>
      <w:r w:rsidR="003A6384">
        <w:rPr>
          <w:rFonts w:ascii="Times New Roman" w:hAnsi="Times New Roman" w:cs="Times New Roman"/>
          <w:sz w:val="24"/>
          <w:szCs w:val="24"/>
        </w:rPr>
        <w:t xml:space="preserve"> и выделена по тексту курсивом</w:t>
      </w:r>
      <w:r>
        <w:rPr>
          <w:rFonts w:ascii="Times New Roman" w:hAnsi="Times New Roman" w:cs="Times New Roman"/>
          <w:sz w:val="24"/>
          <w:szCs w:val="24"/>
        </w:rPr>
        <w:t>.</w:t>
      </w:r>
    </w:p>
    <w:p w14:paraId="4AE6EF36"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четырех разделов:</w:t>
      </w:r>
    </w:p>
    <w:p w14:paraId="1873BD1E" w14:textId="77777777" w:rsidR="00E2220F" w:rsidRPr="00E2220F" w:rsidRDefault="00915983" w:rsidP="00E2220F">
      <w:pPr>
        <w:pStyle w:val="a5"/>
        <w:numPr>
          <w:ilvl w:val="0"/>
          <w:numId w:val="3"/>
        </w:numPr>
        <w:spacing w:after="0" w:line="240" w:lineRule="auto"/>
        <w:jc w:val="both"/>
        <w:rPr>
          <w:rFonts w:ascii="Times New Roman" w:hAnsi="Times New Roman" w:cs="Times New Roman"/>
          <w:sz w:val="24"/>
          <w:szCs w:val="28"/>
        </w:rPr>
      </w:pPr>
      <w:r w:rsidRPr="00E2220F">
        <w:rPr>
          <w:rFonts w:ascii="Times New Roman" w:hAnsi="Times New Roman" w:cs="Times New Roman"/>
          <w:sz w:val="24"/>
          <w:szCs w:val="24"/>
        </w:rPr>
        <w:lastRenderedPageBreak/>
        <w:t>Целевой – определяет цели, задачи, принципы и подходы к реализации Программы, значимые характеристики для реализации Программы и планируемые результаты освоения программы;</w:t>
      </w:r>
    </w:p>
    <w:p w14:paraId="2B2ADADA" w14:textId="77777777" w:rsidR="00E2220F" w:rsidRPr="00E2220F" w:rsidRDefault="00915983" w:rsidP="00E2220F">
      <w:pPr>
        <w:pStyle w:val="a5"/>
        <w:numPr>
          <w:ilvl w:val="0"/>
          <w:numId w:val="3"/>
        </w:numPr>
        <w:spacing w:after="0" w:line="240" w:lineRule="auto"/>
        <w:jc w:val="both"/>
        <w:rPr>
          <w:rFonts w:ascii="Times New Roman" w:hAnsi="Times New Roman" w:cs="Times New Roman"/>
          <w:sz w:val="24"/>
          <w:szCs w:val="28"/>
        </w:rPr>
      </w:pPr>
      <w:r w:rsidRPr="00E2220F">
        <w:rPr>
          <w:rFonts w:ascii="Times New Roman" w:hAnsi="Times New Roman" w:cs="Times New Roman"/>
          <w:sz w:val="24"/>
          <w:szCs w:val="24"/>
        </w:rPr>
        <w:t xml:space="preserve">Содержательный – описание образовательной деятельности по 5 образовательным областям, </w:t>
      </w:r>
      <w:r w:rsidR="00E2220F" w:rsidRPr="00E2220F">
        <w:rPr>
          <w:rFonts w:ascii="Times New Roman" w:hAnsi="Times New Roman" w:cs="Times New Roman"/>
          <w:sz w:val="24"/>
          <w:szCs w:val="28"/>
        </w:rPr>
        <w:t>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261AA474" w14:textId="77777777" w:rsidR="00915983" w:rsidRPr="00E2220F" w:rsidRDefault="00915983" w:rsidP="000C5EAB">
      <w:pPr>
        <w:pStyle w:val="a5"/>
        <w:numPr>
          <w:ilvl w:val="0"/>
          <w:numId w:val="3"/>
        </w:numPr>
        <w:spacing w:after="0" w:line="240" w:lineRule="auto"/>
        <w:jc w:val="both"/>
        <w:rPr>
          <w:rFonts w:ascii="Times New Roman" w:hAnsi="Times New Roman" w:cs="Times New Roman"/>
          <w:sz w:val="24"/>
          <w:szCs w:val="24"/>
        </w:rPr>
      </w:pPr>
      <w:r w:rsidRPr="00E2220F">
        <w:rPr>
          <w:rFonts w:ascii="Times New Roman" w:hAnsi="Times New Roman" w:cs="Times New Roman"/>
          <w:sz w:val="24"/>
          <w:szCs w:val="24"/>
        </w:rPr>
        <w:t xml:space="preserve">Организационный раздел – </w:t>
      </w:r>
      <w:r w:rsidR="00E2220F" w:rsidRPr="00E2220F">
        <w:rPr>
          <w:rFonts w:ascii="Times New Roman" w:hAnsi="Times New Roman" w:cs="Times New Roman"/>
          <w:sz w:val="24"/>
          <w:szCs w:val="28"/>
        </w:rPr>
        <w:t>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w:t>
      </w:r>
      <w:r w:rsidRPr="00E2220F">
        <w:rPr>
          <w:rFonts w:ascii="Times New Roman" w:hAnsi="Times New Roman" w:cs="Times New Roman"/>
          <w:sz w:val="24"/>
          <w:szCs w:val="24"/>
        </w:rPr>
        <w:t xml:space="preserve">, проведения </w:t>
      </w:r>
      <w:r w:rsidR="00681803" w:rsidRPr="00E2220F">
        <w:rPr>
          <w:rFonts w:ascii="Times New Roman" w:hAnsi="Times New Roman" w:cs="Times New Roman"/>
          <w:sz w:val="24"/>
          <w:szCs w:val="24"/>
        </w:rPr>
        <w:t>традиционных событий</w:t>
      </w:r>
      <w:r w:rsidRPr="00E2220F">
        <w:rPr>
          <w:rFonts w:ascii="Times New Roman" w:hAnsi="Times New Roman" w:cs="Times New Roman"/>
          <w:sz w:val="24"/>
          <w:szCs w:val="24"/>
        </w:rPr>
        <w:t xml:space="preserve"> и праздников, режим дня.</w:t>
      </w:r>
    </w:p>
    <w:p w14:paraId="6723C603"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Дополнительный – краткая характеристика Программы.</w:t>
      </w:r>
    </w:p>
    <w:p w14:paraId="6270530E" w14:textId="77777777" w:rsidR="00BA74D8" w:rsidRDefault="00915983" w:rsidP="00716509">
      <w:pPr>
        <w:pStyle w:val="a5"/>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реализуется на государственном языке Российской Федерации – русском (согласно пункту 1.9 ФГОС ДО)</w:t>
      </w:r>
      <w:r w:rsidR="00716509">
        <w:rPr>
          <w:rFonts w:ascii="Times New Roman" w:hAnsi="Times New Roman" w:cs="Times New Roman"/>
          <w:sz w:val="24"/>
          <w:szCs w:val="24"/>
        </w:rPr>
        <w:t>.</w:t>
      </w:r>
    </w:p>
    <w:p w14:paraId="0A2F247E" w14:textId="77777777" w:rsidR="00716509" w:rsidRPr="00E2220F" w:rsidRDefault="00716509" w:rsidP="00BA74D8">
      <w:pPr>
        <w:pStyle w:val="a5"/>
        <w:spacing w:after="0" w:line="240" w:lineRule="auto"/>
        <w:ind w:left="0" w:firstLine="709"/>
        <w:jc w:val="both"/>
        <w:rPr>
          <w:rFonts w:ascii="Times New Roman" w:hAnsi="Times New Roman" w:cs="Times New Roman"/>
          <w:sz w:val="24"/>
          <w:szCs w:val="24"/>
        </w:rPr>
      </w:pPr>
      <w:r w:rsidRPr="00E2220F">
        <w:rPr>
          <w:rFonts w:ascii="Times New Roman" w:hAnsi="Times New Roman" w:cs="Times New Roman"/>
          <w:sz w:val="24"/>
          <w:szCs w:val="24"/>
        </w:rPr>
        <w:t>Программа реализуется в течение всего периода пребывания детей в детском саду</w:t>
      </w:r>
      <w:r w:rsidR="00E2220F" w:rsidRPr="00E2220F">
        <w:rPr>
          <w:rFonts w:ascii="Times New Roman" w:hAnsi="Times New Roman" w:cs="Times New Roman"/>
          <w:sz w:val="24"/>
          <w:szCs w:val="24"/>
        </w:rPr>
        <w:t>.</w:t>
      </w:r>
      <w:r w:rsidRPr="00E2220F">
        <w:rPr>
          <w:rFonts w:ascii="Times New Roman" w:hAnsi="Times New Roman" w:cs="Times New Roman"/>
          <w:sz w:val="24"/>
          <w:szCs w:val="24"/>
        </w:rPr>
        <w:t xml:space="preserve"> </w:t>
      </w:r>
      <w:r w:rsidR="00E2220F" w:rsidRPr="00E2220F">
        <w:rPr>
          <w:rFonts w:ascii="Times New Roman" w:hAnsi="Times New Roman" w:cs="Times New Roman"/>
          <w:spacing w:val="7"/>
          <w:sz w:val="24"/>
          <w:szCs w:val="24"/>
        </w:rPr>
        <w:t>В группы компенсирующей направленности принимаются дети</w:t>
      </w:r>
      <w:r w:rsidR="00377EE9">
        <w:rPr>
          <w:rFonts w:ascii="Times New Roman" w:hAnsi="Times New Roman" w:cs="Times New Roman"/>
          <w:spacing w:val="7"/>
          <w:sz w:val="24"/>
          <w:szCs w:val="24"/>
        </w:rPr>
        <w:t xml:space="preserve"> на основании заявления родителя (законного представителя) и </w:t>
      </w:r>
      <w:r w:rsidR="00E2220F" w:rsidRPr="00E2220F">
        <w:rPr>
          <w:rFonts w:ascii="Times New Roman" w:hAnsi="Times New Roman" w:cs="Times New Roman"/>
          <w:spacing w:val="7"/>
          <w:sz w:val="24"/>
          <w:szCs w:val="24"/>
        </w:rPr>
        <w:t xml:space="preserve">имеющие заключение территориальной </w:t>
      </w:r>
      <w:r w:rsidR="00E2220F">
        <w:rPr>
          <w:rFonts w:ascii="Times New Roman" w:hAnsi="Times New Roman" w:cs="Times New Roman"/>
          <w:spacing w:val="7"/>
          <w:sz w:val="24"/>
          <w:szCs w:val="24"/>
        </w:rPr>
        <w:t>психолого-</w:t>
      </w:r>
      <w:r w:rsidR="00E2220F" w:rsidRPr="00E2220F">
        <w:rPr>
          <w:rFonts w:ascii="Times New Roman" w:hAnsi="Times New Roman" w:cs="Times New Roman"/>
          <w:spacing w:val="7"/>
          <w:sz w:val="24"/>
          <w:szCs w:val="24"/>
        </w:rPr>
        <w:t xml:space="preserve">медико-педагогической комиссии Изобильненского городского округа Ставропольского края с 4 лет и до прекращения образовательных отношений </w:t>
      </w:r>
    </w:p>
    <w:p w14:paraId="4D97B889" w14:textId="77777777" w:rsidR="00716509" w:rsidRPr="00C52C83" w:rsidRDefault="00716509" w:rsidP="00716509">
      <w:pPr>
        <w:shd w:val="clear" w:color="auto" w:fill="FFFFFF"/>
        <w:spacing w:after="0" w:line="240" w:lineRule="auto"/>
        <w:ind w:right="154" w:firstLine="709"/>
        <w:jc w:val="both"/>
        <w:rPr>
          <w:rFonts w:ascii="Times New Roman" w:hAnsi="Times New Roman" w:cs="Times New Roman"/>
          <w:spacing w:val="7"/>
          <w:sz w:val="24"/>
          <w:szCs w:val="24"/>
        </w:rPr>
      </w:pPr>
      <w:r>
        <w:rPr>
          <w:rFonts w:ascii="Times New Roman" w:hAnsi="Times New Roman" w:cs="Times New Roman"/>
          <w:sz w:val="24"/>
          <w:szCs w:val="24"/>
        </w:rPr>
        <w:t xml:space="preserve">Программа </w:t>
      </w:r>
      <w:r w:rsidRPr="00C52C83">
        <w:rPr>
          <w:rFonts w:ascii="Times New Roman" w:hAnsi="Times New Roman" w:cs="Times New Roman"/>
          <w:spacing w:val="7"/>
          <w:sz w:val="24"/>
          <w:szCs w:val="24"/>
        </w:rPr>
        <w:t>разработана в соответствии с нормативно- правовыми документами:</w:t>
      </w:r>
    </w:p>
    <w:p w14:paraId="508F338A" w14:textId="77777777" w:rsidR="00716509" w:rsidRPr="00716509" w:rsidRDefault="00716509" w:rsidP="00716509">
      <w:pPr>
        <w:pStyle w:val="a5"/>
        <w:ind w:left="0" w:firstLine="709"/>
        <w:rPr>
          <w:rFonts w:ascii="Times New Roman" w:hAnsi="Times New Roman" w:cs="Times New Roman"/>
          <w:b/>
          <w:sz w:val="24"/>
          <w:szCs w:val="24"/>
        </w:rPr>
      </w:pPr>
      <w:r w:rsidRPr="00716509">
        <w:rPr>
          <w:rFonts w:ascii="Times New Roman" w:hAnsi="Times New Roman" w:cs="Times New Roman"/>
          <w:b/>
          <w:sz w:val="24"/>
          <w:szCs w:val="24"/>
        </w:rPr>
        <w:t>Федеральные документы:</w:t>
      </w:r>
    </w:p>
    <w:p w14:paraId="20B911D2" w14:textId="77777777" w:rsidR="00716509" w:rsidRPr="00716509" w:rsidRDefault="00000000" w:rsidP="003A6384">
      <w:pPr>
        <w:pStyle w:val="a5"/>
        <w:numPr>
          <w:ilvl w:val="0"/>
          <w:numId w:val="4"/>
        </w:numPr>
        <w:spacing w:line="240" w:lineRule="auto"/>
        <w:rPr>
          <w:rFonts w:ascii="Times New Roman" w:hAnsi="Times New Roman" w:cs="Times New Roman"/>
          <w:sz w:val="24"/>
          <w:szCs w:val="24"/>
        </w:rPr>
      </w:pPr>
      <w:hyperlink r:id="rId11" w:history="1">
        <w:r w:rsidR="00716509" w:rsidRPr="00716509">
          <w:rPr>
            <w:rStyle w:val="a3"/>
            <w:rFonts w:ascii="Times New Roman" w:hAnsi="Times New Roman" w:cs="Times New Roman"/>
            <w:sz w:val="24"/>
            <w:szCs w:val="24"/>
          </w:rPr>
          <w:t>Конвенция о правах ребенка (одобрена Генеральной Ассамблеей ООН 20.11.1989) (вступила в силу для СССР 15.09.1990)</w:t>
        </w:r>
      </w:hyperlink>
    </w:p>
    <w:p w14:paraId="76ED7336" w14:textId="77777777" w:rsidR="00716509" w:rsidRPr="00716509" w:rsidRDefault="00000000" w:rsidP="003A6384">
      <w:pPr>
        <w:pStyle w:val="a5"/>
        <w:numPr>
          <w:ilvl w:val="0"/>
          <w:numId w:val="4"/>
        </w:numPr>
        <w:spacing w:line="240" w:lineRule="auto"/>
        <w:rPr>
          <w:rFonts w:ascii="Times New Roman" w:hAnsi="Times New Roman" w:cs="Times New Roman"/>
          <w:sz w:val="24"/>
          <w:szCs w:val="24"/>
        </w:rPr>
      </w:pPr>
      <w:hyperlink r:id="rId12" w:history="1">
        <w:r w:rsidR="00716509" w:rsidRPr="00716509">
          <w:rPr>
            <w:rStyle w:val="a3"/>
            <w:rFonts w:ascii="Times New Roman" w:hAnsi="Times New Roman" w:cs="Times New Roman"/>
            <w:sz w:val="24"/>
            <w:szCs w:val="24"/>
          </w:rPr>
          <w:t>Федеральный закон от 29 декабря 2012 г. № 273-ФЗ (актуальная ред.) «Об образовании в Российской Федерации»</w:t>
        </w:r>
      </w:hyperlink>
    </w:p>
    <w:p w14:paraId="0E69DB3A" w14:textId="77777777" w:rsidR="00716509" w:rsidRPr="00716509" w:rsidRDefault="00000000" w:rsidP="003A6384">
      <w:pPr>
        <w:pStyle w:val="a5"/>
        <w:numPr>
          <w:ilvl w:val="0"/>
          <w:numId w:val="4"/>
        </w:numPr>
        <w:spacing w:line="240" w:lineRule="auto"/>
        <w:rPr>
          <w:rFonts w:ascii="Times New Roman" w:hAnsi="Times New Roman" w:cs="Times New Roman"/>
          <w:sz w:val="24"/>
          <w:szCs w:val="24"/>
        </w:rPr>
      </w:pPr>
      <w:hyperlink r:id="rId13" w:history="1">
        <w:r w:rsidR="00716509" w:rsidRPr="00716509">
          <w:rPr>
            <w:rStyle w:val="a3"/>
            <w:rFonts w:ascii="Times New Roman" w:hAnsi="Times New Roman" w:cs="Times New Roman"/>
            <w:sz w:val="24"/>
            <w:szCs w:val="24"/>
          </w:rPr>
          <w:t>Федеральный закон 24 июля 1998 г. № 124-ФЗ (актуальная ред. от 14.07.2022) «Об основных гарантиях прав ребенка в Российской Федерации»</w:t>
        </w:r>
      </w:hyperlink>
    </w:p>
    <w:p w14:paraId="0E0BF63F" w14:textId="77777777" w:rsidR="00716509" w:rsidRPr="00716509" w:rsidRDefault="00000000" w:rsidP="003A6384">
      <w:pPr>
        <w:pStyle w:val="a5"/>
        <w:numPr>
          <w:ilvl w:val="0"/>
          <w:numId w:val="4"/>
        </w:numPr>
        <w:spacing w:line="240" w:lineRule="auto"/>
        <w:rPr>
          <w:rFonts w:ascii="Times New Roman" w:hAnsi="Times New Roman" w:cs="Times New Roman"/>
          <w:sz w:val="24"/>
          <w:szCs w:val="24"/>
        </w:rPr>
      </w:pPr>
      <w:hyperlink r:id="rId14"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w:p>
    <w:p w14:paraId="7BF28EDF" w14:textId="77777777" w:rsidR="007D2C05" w:rsidRPr="007D2C05" w:rsidRDefault="00000000" w:rsidP="007D2C05">
      <w:pPr>
        <w:pStyle w:val="a5"/>
        <w:numPr>
          <w:ilvl w:val="0"/>
          <w:numId w:val="4"/>
        </w:numPr>
        <w:jc w:val="both"/>
        <w:rPr>
          <w:rFonts w:ascii="Times New Roman" w:hAnsi="Times New Roman" w:cs="Times New Roman"/>
          <w:b/>
          <w:sz w:val="24"/>
        </w:rPr>
      </w:pPr>
      <w:hyperlink r:id="rId15" w:history="1">
        <w:r w:rsidR="007D2C05" w:rsidRPr="00377EE9">
          <w:rPr>
            <w:rStyle w:val="a3"/>
            <w:rFonts w:ascii="Times New Roman" w:hAnsi="Times New Roman" w:cs="Times New Roman"/>
            <w:sz w:val="24"/>
          </w:rPr>
          <w:t>Распоряжение Минпросвещения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w:t>
        </w:r>
      </w:hyperlink>
    </w:p>
    <w:p w14:paraId="236005DD" w14:textId="77777777" w:rsidR="007D2C05" w:rsidRPr="007D2C05" w:rsidRDefault="00000000" w:rsidP="007D2C05">
      <w:pPr>
        <w:pStyle w:val="a5"/>
        <w:numPr>
          <w:ilvl w:val="0"/>
          <w:numId w:val="4"/>
        </w:numPr>
        <w:spacing w:line="240" w:lineRule="auto"/>
        <w:jc w:val="both"/>
        <w:rPr>
          <w:rFonts w:ascii="Times New Roman" w:hAnsi="Times New Roman" w:cs="Times New Roman"/>
          <w:b/>
          <w:sz w:val="18"/>
        </w:rPr>
      </w:pPr>
      <w:hyperlink r:id="rId16" w:history="1">
        <w:r w:rsidR="007D2C05" w:rsidRPr="00377EE9">
          <w:rPr>
            <w:rStyle w:val="a3"/>
            <w:rFonts w:ascii="Times New Roman" w:hAnsi="Times New Roman" w:cs="Times New Roman"/>
            <w:sz w:val="24"/>
            <w:szCs w:val="34"/>
            <w:shd w:val="clear" w:color="auto" w:fill="FFFFFF"/>
          </w:rPr>
          <w:t>Приказ Министерства просвещения Российской Федерации от 24.11.2022 № 1022</w:t>
        </w:r>
        <w:r w:rsidR="007D2C05" w:rsidRPr="00377EE9">
          <w:rPr>
            <w:rStyle w:val="a3"/>
            <w:rFonts w:ascii="Times New Roman" w:hAnsi="Times New Roman" w:cs="Times New Roman"/>
            <w:sz w:val="24"/>
            <w:szCs w:val="34"/>
          </w:rPr>
          <w:br/>
        </w:r>
        <w:r w:rsidR="007D2C05" w:rsidRPr="00377EE9">
          <w:rPr>
            <w:rStyle w:val="a3"/>
            <w:rFonts w:ascii="Times New Roman" w:hAnsi="Times New Roman" w:cs="Times New Roman"/>
            <w:sz w:val="24"/>
            <w:szCs w:val="34"/>
            <w:shd w:val="clear" w:color="auto" w:fill="FFFFFF"/>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sidR="00377EE9" w:rsidRPr="00377EE9">
          <w:rPr>
            <w:rStyle w:val="a3"/>
            <w:rFonts w:ascii="Times New Roman" w:hAnsi="Times New Roman" w:cs="Times New Roman"/>
            <w:sz w:val="24"/>
            <w:szCs w:val="34"/>
            <w:shd w:val="clear" w:color="auto" w:fill="FFFFFF"/>
          </w:rPr>
          <w:t xml:space="preserve"> </w:t>
        </w:r>
        <w:r w:rsidR="007D2C05" w:rsidRPr="00377EE9">
          <w:rPr>
            <w:rStyle w:val="a3"/>
            <w:rFonts w:ascii="Times New Roman" w:hAnsi="Times New Roman" w:cs="Times New Roman"/>
            <w:sz w:val="24"/>
            <w:szCs w:val="34"/>
            <w:shd w:val="clear" w:color="auto" w:fill="FFFFFF"/>
          </w:rPr>
          <w:t>(Зарегистрирован 27.01.2023 № 72149)</w:t>
        </w:r>
      </w:hyperlink>
    </w:p>
    <w:p w14:paraId="35CDA4B6" w14:textId="77777777" w:rsidR="00716509" w:rsidRPr="00716509" w:rsidRDefault="00000000" w:rsidP="003A6384">
      <w:pPr>
        <w:pStyle w:val="a5"/>
        <w:numPr>
          <w:ilvl w:val="0"/>
          <w:numId w:val="4"/>
        </w:numPr>
        <w:spacing w:line="240" w:lineRule="auto"/>
        <w:rPr>
          <w:rFonts w:ascii="Times New Roman" w:hAnsi="Times New Roman" w:cs="Times New Roman"/>
          <w:sz w:val="24"/>
          <w:szCs w:val="24"/>
        </w:rPr>
      </w:pPr>
      <w:hyperlink r:id="rId17" w:history="1">
        <w:r w:rsidR="00716509" w:rsidRPr="00716509">
          <w:rPr>
            <w:rStyle w:val="a3"/>
            <w:rFonts w:ascii="Times New Roman" w:hAnsi="Times New Roman" w:cs="Times New Roman"/>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p>
    <w:p w14:paraId="2D34A127" w14:textId="77777777" w:rsidR="00716509" w:rsidRPr="00716509" w:rsidRDefault="00000000" w:rsidP="003A6384">
      <w:pPr>
        <w:pStyle w:val="a5"/>
        <w:numPr>
          <w:ilvl w:val="0"/>
          <w:numId w:val="4"/>
        </w:numPr>
        <w:spacing w:line="240" w:lineRule="auto"/>
        <w:ind w:left="709" w:hanging="283"/>
        <w:jc w:val="both"/>
        <w:rPr>
          <w:rFonts w:ascii="Times New Roman" w:hAnsi="Times New Roman" w:cs="Times New Roman"/>
          <w:sz w:val="24"/>
          <w:szCs w:val="24"/>
        </w:rPr>
      </w:pPr>
      <w:hyperlink r:id="rId18" w:history="1">
        <w:r w:rsidR="00716509" w:rsidRPr="00716509">
          <w:rPr>
            <w:rStyle w:val="a3"/>
            <w:rFonts w:ascii="Times New Roman" w:hAnsi="Times New Roman" w:cs="Times New Roman"/>
            <w:sz w:val="24"/>
            <w:szCs w:val="24"/>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w:t>
        </w:r>
        <w:r w:rsidR="00716509" w:rsidRPr="00716509">
          <w:rPr>
            <w:rStyle w:val="a3"/>
            <w:rFonts w:ascii="Times New Roman" w:hAnsi="Times New Roman" w:cs="Times New Roman"/>
            <w:sz w:val="24"/>
            <w:szCs w:val="24"/>
          </w:rPr>
          <w:lastRenderedPageBreak/>
          <w:t>«Санитарно-эпидемиологические требования к организациям воспитания и обучения, отдыха оздоровления детей и молодежи»</w:t>
        </w:r>
      </w:hyperlink>
    </w:p>
    <w:p w14:paraId="57171023" w14:textId="77777777" w:rsidR="00716509" w:rsidRPr="00716509" w:rsidRDefault="00000000" w:rsidP="003A6384">
      <w:pPr>
        <w:pStyle w:val="a5"/>
        <w:numPr>
          <w:ilvl w:val="0"/>
          <w:numId w:val="4"/>
        </w:numPr>
        <w:spacing w:line="240" w:lineRule="auto"/>
        <w:ind w:hanging="294"/>
        <w:jc w:val="both"/>
        <w:rPr>
          <w:rFonts w:ascii="Times New Roman" w:hAnsi="Times New Roman" w:cs="Times New Roman"/>
          <w:sz w:val="24"/>
          <w:szCs w:val="24"/>
        </w:rPr>
      </w:pPr>
      <w:hyperlink r:id="rId19" w:history="1">
        <w:r w:rsidR="00716509" w:rsidRPr="00716509">
          <w:rPr>
            <w:rStyle w:val="a3"/>
            <w:rFonts w:ascii="Times New Roman" w:hAnsi="Times New Roman" w:cs="Times New Roman"/>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hyperlink>
    </w:p>
    <w:p w14:paraId="2AD2E6AF"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0" w:history="1">
        <w:r w:rsidR="00716509" w:rsidRPr="00716509">
          <w:rPr>
            <w:rStyle w:val="a3"/>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w:t>
        </w:r>
      </w:hyperlink>
    </w:p>
    <w:p w14:paraId="77E8847D"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1" w:history="1">
        <w:r w:rsidR="00716509" w:rsidRPr="00716509">
          <w:rPr>
            <w:rStyle w:val="a3"/>
            <w:rFonts w:ascii="Times New Roman" w:hAnsi="Times New Roman" w:cs="Times New Roman"/>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hyperlink>
    </w:p>
    <w:p w14:paraId="2E2FA31A"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2" w:history="1">
        <w:r w:rsidR="00716509" w:rsidRPr="00716509">
          <w:rPr>
            <w:rStyle w:val="a3"/>
            <w:rFonts w:ascii="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w:p>
    <w:p w14:paraId="7490E14D"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3"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hyperlink>
    </w:p>
    <w:p w14:paraId="75204466"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4"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11мая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p>
    <w:p w14:paraId="71ECFFF4"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5" w:history="1">
        <w:r w:rsidR="00716509" w:rsidRPr="00716509">
          <w:rPr>
            <w:rStyle w:val="a3"/>
            <w:rFonts w:ascii="Times New Roman" w:hAnsi="Times New Roman" w:cs="Times New Roman"/>
            <w:sz w:val="24"/>
            <w:szCs w:val="24"/>
          </w:rPr>
          <w:t>Постановление Правительства Российской Федерации от 14.05.2015 № 466 (ред. от 07.04.2017) «О ежегодных основных удлиненных оплачиваемых отпусках»</w:t>
        </w:r>
      </w:hyperlink>
    </w:p>
    <w:p w14:paraId="2C241A12"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u w:val="single"/>
        </w:rPr>
      </w:pPr>
      <w:hyperlink r:id="rId26" w:history="1">
        <w:r w:rsidR="00716509" w:rsidRPr="00716509">
          <w:rPr>
            <w:rStyle w:val="a3"/>
            <w:rFonts w:ascii="Times New Roman" w:hAnsi="Times New Roman" w:cs="Times New Roman"/>
            <w:sz w:val="24"/>
            <w:szCs w:val="24"/>
          </w:rPr>
          <w:t>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w:t>
        </w:r>
      </w:hyperlink>
    </w:p>
    <w:p w14:paraId="0008E3B5" w14:textId="77777777" w:rsidR="00716509" w:rsidRPr="00716509" w:rsidRDefault="00000000" w:rsidP="003A6384">
      <w:pPr>
        <w:pStyle w:val="a5"/>
        <w:numPr>
          <w:ilvl w:val="0"/>
          <w:numId w:val="4"/>
        </w:numPr>
        <w:spacing w:line="240" w:lineRule="auto"/>
        <w:jc w:val="both"/>
        <w:rPr>
          <w:rFonts w:ascii="Times New Roman" w:hAnsi="Times New Roman" w:cs="Times New Roman"/>
          <w:sz w:val="24"/>
          <w:szCs w:val="24"/>
        </w:rPr>
      </w:pPr>
      <w:hyperlink r:id="rId27"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hyperlink>
    </w:p>
    <w:p w14:paraId="70144EF3" w14:textId="77777777" w:rsidR="00716509" w:rsidRPr="00716509" w:rsidRDefault="00716509" w:rsidP="003A6384">
      <w:pPr>
        <w:pStyle w:val="a5"/>
        <w:spacing w:line="240" w:lineRule="auto"/>
        <w:ind w:left="0" w:firstLine="709"/>
        <w:rPr>
          <w:rFonts w:ascii="Times New Roman" w:hAnsi="Times New Roman" w:cs="Times New Roman"/>
          <w:b/>
          <w:sz w:val="24"/>
          <w:szCs w:val="24"/>
        </w:rPr>
      </w:pPr>
      <w:r w:rsidRPr="00716509">
        <w:rPr>
          <w:rFonts w:ascii="Times New Roman" w:hAnsi="Times New Roman" w:cs="Times New Roman"/>
          <w:b/>
          <w:sz w:val="24"/>
          <w:szCs w:val="24"/>
        </w:rPr>
        <w:t xml:space="preserve">Региональные документы: </w:t>
      </w:r>
    </w:p>
    <w:p w14:paraId="5625A2F5" w14:textId="77777777" w:rsidR="00716509" w:rsidRDefault="00000000" w:rsidP="003A6384">
      <w:pPr>
        <w:pStyle w:val="a5"/>
        <w:numPr>
          <w:ilvl w:val="0"/>
          <w:numId w:val="5"/>
        </w:numPr>
        <w:spacing w:line="240" w:lineRule="auto"/>
        <w:ind w:left="709" w:hanging="283"/>
        <w:jc w:val="both"/>
        <w:rPr>
          <w:rFonts w:ascii="Times New Roman" w:hAnsi="Times New Roman" w:cs="Times New Roman"/>
          <w:sz w:val="24"/>
          <w:szCs w:val="24"/>
        </w:rPr>
      </w:pPr>
      <w:hyperlink r:id="rId28" w:history="1">
        <w:r w:rsidR="00716509" w:rsidRPr="00716509">
          <w:rPr>
            <w:rStyle w:val="a3"/>
            <w:rFonts w:ascii="Times New Roman" w:hAnsi="Times New Roman" w:cs="Times New Roman"/>
            <w:sz w:val="24"/>
            <w:szCs w:val="24"/>
          </w:rPr>
          <w:t xml:space="preserve">Закон </w:t>
        </w:r>
        <w:r w:rsidR="00716509">
          <w:rPr>
            <w:rStyle w:val="a3"/>
            <w:rFonts w:ascii="Times New Roman" w:hAnsi="Times New Roman" w:cs="Times New Roman"/>
            <w:sz w:val="24"/>
            <w:szCs w:val="24"/>
          </w:rPr>
          <w:t>Ставропольского</w:t>
        </w:r>
        <w:r w:rsidR="00716509" w:rsidRPr="00716509">
          <w:rPr>
            <w:rStyle w:val="a3"/>
            <w:rFonts w:ascii="Times New Roman" w:hAnsi="Times New Roman" w:cs="Times New Roman"/>
            <w:sz w:val="24"/>
            <w:szCs w:val="24"/>
          </w:rPr>
          <w:t xml:space="preserve"> края «</w:t>
        </w:r>
        <w:r w:rsidR="00716509">
          <w:rPr>
            <w:rStyle w:val="a3"/>
            <w:rFonts w:ascii="Times New Roman" w:hAnsi="Times New Roman" w:cs="Times New Roman"/>
            <w:sz w:val="24"/>
            <w:szCs w:val="24"/>
          </w:rPr>
          <w:t>О</w:t>
        </w:r>
        <w:r w:rsidR="00716509" w:rsidRPr="00716509">
          <w:rPr>
            <w:rStyle w:val="a3"/>
            <w:rFonts w:ascii="Times New Roman" w:hAnsi="Times New Roman" w:cs="Times New Roman"/>
            <w:sz w:val="24"/>
            <w:szCs w:val="24"/>
          </w:rPr>
          <w:t>б образовании» от 30.07.2013 № 72-КЗ</w:t>
        </w:r>
      </w:hyperlink>
      <w:r w:rsidR="00716509" w:rsidRPr="00716509">
        <w:rPr>
          <w:rFonts w:ascii="Times New Roman" w:hAnsi="Times New Roman" w:cs="Times New Roman"/>
          <w:sz w:val="24"/>
          <w:szCs w:val="24"/>
        </w:rPr>
        <w:t xml:space="preserve">; </w:t>
      </w:r>
    </w:p>
    <w:p w14:paraId="7CE98105" w14:textId="77777777" w:rsidR="00377EE9" w:rsidRPr="00F0359F" w:rsidRDefault="00000000" w:rsidP="003A6384">
      <w:pPr>
        <w:pStyle w:val="a5"/>
        <w:numPr>
          <w:ilvl w:val="0"/>
          <w:numId w:val="5"/>
        </w:numPr>
        <w:spacing w:line="240" w:lineRule="auto"/>
        <w:ind w:left="709" w:hanging="283"/>
        <w:jc w:val="both"/>
        <w:rPr>
          <w:rFonts w:ascii="Times New Roman" w:hAnsi="Times New Roman" w:cs="Times New Roman"/>
          <w:sz w:val="28"/>
          <w:szCs w:val="24"/>
        </w:rPr>
      </w:pPr>
      <w:hyperlink r:id="rId29" w:history="1">
        <w:r w:rsidR="00377EE9" w:rsidRPr="00F0359F">
          <w:rPr>
            <w:rStyle w:val="a3"/>
            <w:rFonts w:ascii="Times New Roman" w:hAnsi="Times New Roman" w:cs="Times New Roman"/>
            <w:sz w:val="24"/>
            <w:shd w:val="clear" w:color="auto" w:fill="FFFFFF"/>
          </w:rPr>
          <w:t>Приказ отдела образования АИГОСК от 27.01.2021г. №58 "Об утверждении положения об организации образовательной деятельности для лиц</w:t>
        </w:r>
      </w:hyperlink>
      <w:r w:rsidR="00377EE9" w:rsidRPr="00F0359F">
        <w:rPr>
          <w:rFonts w:ascii="Times New Roman" w:hAnsi="Times New Roman" w:cs="Times New Roman"/>
          <w:color w:val="000000"/>
          <w:sz w:val="24"/>
          <w:shd w:val="clear" w:color="auto" w:fill="FFFFFF"/>
        </w:rPr>
        <w:t xml:space="preserve"> с ограниченными возможностями здоровья в муниципальных организациях ИГОСК"</w:t>
      </w:r>
    </w:p>
    <w:p w14:paraId="25078BDD" w14:textId="77777777" w:rsidR="00F0359F" w:rsidRPr="00F0359F" w:rsidRDefault="00000000" w:rsidP="003A6384">
      <w:pPr>
        <w:pStyle w:val="a5"/>
        <w:numPr>
          <w:ilvl w:val="0"/>
          <w:numId w:val="5"/>
        </w:numPr>
        <w:spacing w:line="240" w:lineRule="auto"/>
        <w:ind w:left="709" w:hanging="283"/>
        <w:jc w:val="both"/>
        <w:rPr>
          <w:rFonts w:ascii="Times New Roman" w:hAnsi="Times New Roman" w:cs="Times New Roman"/>
          <w:b/>
          <w:sz w:val="24"/>
          <w:szCs w:val="24"/>
        </w:rPr>
      </w:pPr>
      <w:hyperlink r:id="rId30" w:history="1">
        <w:r w:rsidR="00F0359F" w:rsidRPr="00F0359F">
          <w:rPr>
            <w:rStyle w:val="a3"/>
            <w:rFonts w:ascii="Times New Roman" w:hAnsi="Times New Roman" w:cs="Times New Roman"/>
            <w:sz w:val="24"/>
            <w:szCs w:val="27"/>
            <w:shd w:val="clear" w:color="auto" w:fill="FFFFFF"/>
          </w:rPr>
          <w:t>Приказ №707 от 25.06.2018_ Положение о логопедической группе компенсирующей направленности для детей с тяжелыми нарушениями речи</w:t>
        </w:r>
      </w:hyperlink>
    </w:p>
    <w:p w14:paraId="2D8D5841" w14:textId="77777777" w:rsidR="00716509" w:rsidRPr="00716509" w:rsidRDefault="00716509" w:rsidP="003A6384">
      <w:pPr>
        <w:pStyle w:val="a5"/>
        <w:spacing w:line="240" w:lineRule="auto"/>
        <w:ind w:left="851" w:hanging="142"/>
        <w:rPr>
          <w:rFonts w:ascii="Times New Roman" w:hAnsi="Times New Roman" w:cs="Times New Roman"/>
          <w:b/>
          <w:sz w:val="24"/>
          <w:szCs w:val="24"/>
        </w:rPr>
      </w:pPr>
      <w:r w:rsidRPr="00716509">
        <w:rPr>
          <w:rFonts w:ascii="Times New Roman" w:hAnsi="Times New Roman" w:cs="Times New Roman"/>
          <w:b/>
          <w:sz w:val="24"/>
          <w:szCs w:val="24"/>
        </w:rPr>
        <w:t>Документы учреждения:</w:t>
      </w:r>
    </w:p>
    <w:p w14:paraId="227F8D95" w14:textId="77777777" w:rsidR="003C6E10" w:rsidRPr="003C6E10" w:rsidRDefault="00000000" w:rsidP="000C5EAB">
      <w:pPr>
        <w:pStyle w:val="a5"/>
        <w:numPr>
          <w:ilvl w:val="0"/>
          <w:numId w:val="6"/>
        </w:numPr>
        <w:spacing w:after="0" w:line="240" w:lineRule="auto"/>
        <w:jc w:val="both"/>
        <w:rPr>
          <w:rFonts w:ascii="Times New Roman" w:hAnsi="Times New Roman" w:cs="Times New Roman"/>
          <w:color w:val="000000"/>
          <w:sz w:val="24"/>
          <w:szCs w:val="24"/>
        </w:rPr>
      </w:pPr>
      <w:hyperlink r:id="rId31" w:history="1">
        <w:r w:rsidR="003C6E10" w:rsidRPr="003C6E10">
          <w:rPr>
            <w:rStyle w:val="a3"/>
            <w:rFonts w:ascii="Times New Roman" w:hAnsi="Times New Roman" w:cs="Times New Roman"/>
            <w:sz w:val="24"/>
            <w:szCs w:val="24"/>
          </w:rPr>
          <w:t>Устав МБДОУ «Детский сад №14» ИГОСК (утвержден постановлением администрации Изобильненского городского округа Ставропольского края от 22 декабря 2017 года</w:t>
        </w:r>
      </w:hyperlink>
    </w:p>
    <w:p w14:paraId="12674A0C" w14:textId="77777777" w:rsidR="003C6E10" w:rsidRPr="003C6E10" w:rsidRDefault="003C6E10" w:rsidP="000C5EAB">
      <w:pPr>
        <w:pStyle w:val="a5"/>
        <w:numPr>
          <w:ilvl w:val="0"/>
          <w:numId w:val="6"/>
        </w:numPr>
        <w:spacing w:after="0" w:line="240" w:lineRule="auto"/>
        <w:jc w:val="both"/>
        <w:rPr>
          <w:rFonts w:ascii="Times New Roman" w:hAnsi="Times New Roman" w:cs="Times New Roman"/>
          <w:color w:val="000000"/>
          <w:sz w:val="24"/>
          <w:szCs w:val="24"/>
        </w:rPr>
      </w:pPr>
      <w:r w:rsidRPr="003C6E10">
        <w:rPr>
          <w:rFonts w:ascii="Times New Roman" w:hAnsi="Times New Roman" w:cs="Times New Roman"/>
          <w:color w:val="000000"/>
          <w:sz w:val="24"/>
          <w:szCs w:val="24"/>
        </w:rPr>
        <w:t>Локальные нормативные акты муниципального бюджетного дошкольного образовательного учреждения «Детский сад №14» Изобильненского городского округа Ставропольского края.</w:t>
      </w:r>
    </w:p>
    <w:p w14:paraId="1F907BB0" w14:textId="77777777" w:rsidR="00716509" w:rsidRDefault="00716509" w:rsidP="00716509">
      <w:pPr>
        <w:pStyle w:val="a5"/>
        <w:spacing w:line="240" w:lineRule="auto"/>
        <w:ind w:left="0" w:firstLine="709"/>
        <w:jc w:val="both"/>
        <w:rPr>
          <w:rFonts w:ascii="Times New Roman" w:hAnsi="Times New Roman" w:cs="Times New Roman"/>
          <w:sz w:val="24"/>
          <w:szCs w:val="24"/>
        </w:rPr>
      </w:pPr>
      <w:r w:rsidRPr="00716509">
        <w:rPr>
          <w:rFonts w:ascii="Times New Roman" w:hAnsi="Times New Roman" w:cs="Times New Roman"/>
          <w:sz w:val="24"/>
          <w:szCs w:val="24"/>
        </w:rPr>
        <w:lastRenderedPageBreak/>
        <w:t>Программа разработана рабочей группой педагогов ДОО в составе:</w:t>
      </w:r>
    </w:p>
    <w:p w14:paraId="04E5D3CD"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Заведующий – Блаватная Н.А.</w:t>
      </w:r>
    </w:p>
    <w:p w14:paraId="7FFB102C"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Старший воспитатель – Соснова О.Р.</w:t>
      </w:r>
    </w:p>
    <w:p w14:paraId="5DA86ABC"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 – Буренко Ю.Н.</w:t>
      </w:r>
    </w:p>
    <w:p w14:paraId="211386CA"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 – </w:t>
      </w:r>
      <w:r w:rsidR="007D2C05">
        <w:rPr>
          <w:rFonts w:ascii="Times New Roman" w:hAnsi="Times New Roman" w:cs="Times New Roman"/>
          <w:sz w:val="24"/>
          <w:szCs w:val="24"/>
        </w:rPr>
        <w:t>Чукло Н.А.</w:t>
      </w:r>
    </w:p>
    <w:p w14:paraId="0526BAB8"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 </w:t>
      </w:r>
      <w:r w:rsidR="007D2C05">
        <w:rPr>
          <w:rFonts w:ascii="Times New Roman" w:hAnsi="Times New Roman" w:cs="Times New Roman"/>
          <w:sz w:val="24"/>
          <w:szCs w:val="24"/>
        </w:rPr>
        <w:t>Сосова Т.Е.</w:t>
      </w:r>
    </w:p>
    <w:p w14:paraId="39D5D553"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Инструктор по ФИЗО – Спиридонова Р.Е.</w:t>
      </w:r>
    </w:p>
    <w:p w14:paraId="5B6598A2" w14:textId="77777777" w:rsidR="003C6E10" w:rsidRDefault="003C6E10" w:rsidP="000C5EAB">
      <w:pPr>
        <w:pStyle w:val="a5"/>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Представителем родительской общественности – </w:t>
      </w:r>
      <w:r w:rsidR="00AB3BE9">
        <w:rPr>
          <w:rFonts w:ascii="Times New Roman" w:hAnsi="Times New Roman" w:cs="Times New Roman"/>
          <w:sz w:val="24"/>
          <w:szCs w:val="24"/>
        </w:rPr>
        <w:t>Волковой Е.А., Павловой А.Д.</w:t>
      </w:r>
      <w:r>
        <w:rPr>
          <w:rFonts w:ascii="Times New Roman" w:hAnsi="Times New Roman" w:cs="Times New Roman"/>
          <w:sz w:val="24"/>
          <w:szCs w:val="24"/>
        </w:rPr>
        <w:t>.</w:t>
      </w:r>
    </w:p>
    <w:p w14:paraId="639D63A1" w14:textId="77777777" w:rsidR="003C6E10" w:rsidRDefault="003C6E10" w:rsidP="003C6E10">
      <w:pPr>
        <w:spacing w:after="0" w:line="240" w:lineRule="auto"/>
        <w:ind w:firstLine="709"/>
        <w:jc w:val="both"/>
        <w:rPr>
          <w:rFonts w:ascii="Times New Roman" w:eastAsia="Times New Roman" w:hAnsi="Times New Roman" w:cs="Times New Roman"/>
          <w:sz w:val="24"/>
          <w:szCs w:val="28"/>
        </w:rPr>
      </w:pPr>
      <w:r w:rsidRPr="003C6E10">
        <w:rPr>
          <w:rFonts w:ascii="Times New Roman" w:eastAsia="Times New Roman" w:hAnsi="Times New Roman" w:cs="Times New Roman"/>
          <w:color w:val="000000"/>
          <w:sz w:val="24"/>
          <w:szCs w:val="28"/>
        </w:rPr>
        <w:t xml:space="preserve">Режим работы ДОО: </w:t>
      </w:r>
      <w:r>
        <w:rPr>
          <w:rFonts w:ascii="Times New Roman" w:eastAsia="Times New Roman" w:hAnsi="Times New Roman" w:cs="Times New Roman"/>
          <w:color w:val="000000"/>
          <w:sz w:val="24"/>
          <w:szCs w:val="28"/>
        </w:rPr>
        <w:t>– 10 часов</w:t>
      </w:r>
      <w:r w:rsidRPr="003C6E10">
        <w:rPr>
          <w:rFonts w:ascii="Times New Roman" w:eastAsia="Times New Roman" w:hAnsi="Times New Roman" w:cs="Times New Roman"/>
          <w:color w:val="000000"/>
          <w:sz w:val="24"/>
          <w:szCs w:val="28"/>
        </w:rPr>
        <w:t xml:space="preserve"> при пятидневной рабочей неделе. </w:t>
      </w:r>
      <w:r>
        <w:rPr>
          <w:rFonts w:ascii="Times New Roman" w:eastAsia="Times New Roman" w:hAnsi="Times New Roman" w:cs="Times New Roman"/>
          <w:sz w:val="24"/>
          <w:szCs w:val="28"/>
        </w:rPr>
        <w:t>График работы ДОО с 7.3</w:t>
      </w:r>
      <w:r w:rsidRPr="003C6E10">
        <w:rPr>
          <w:rFonts w:ascii="Times New Roman" w:eastAsia="Times New Roman" w:hAnsi="Times New Roman" w:cs="Times New Roman"/>
          <w:sz w:val="24"/>
          <w:szCs w:val="28"/>
        </w:rPr>
        <w:t>0 до 17.30 часов; пятидневная рабочая неделя; выходные: суббота, воскресенье, праздничные дни.</w:t>
      </w:r>
    </w:p>
    <w:p w14:paraId="2803FD18"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3C1140E2"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7CF2FCA8"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10D3C214"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26C93549"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100DF7F5"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02EE1B98"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03A5426E"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75F22FE1"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6723CB3B"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633874C4"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07E47759"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62C33346"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7592E921"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20069BFD"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389AFC45"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2CCCC839"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4729EE6D"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2EAC9C86"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2EFD7AC0" w14:textId="77777777" w:rsidR="002E7202" w:rsidRDefault="002E7202" w:rsidP="003C6E10">
      <w:pPr>
        <w:spacing w:after="0" w:line="240" w:lineRule="auto"/>
        <w:ind w:firstLine="709"/>
        <w:jc w:val="both"/>
        <w:rPr>
          <w:rFonts w:ascii="Times New Roman" w:eastAsia="Times New Roman" w:hAnsi="Times New Roman" w:cs="Times New Roman"/>
          <w:sz w:val="24"/>
          <w:szCs w:val="28"/>
        </w:rPr>
      </w:pPr>
    </w:p>
    <w:p w14:paraId="4D5AE8D2"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33A2AEA9"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0313523B"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174643D4" w14:textId="77777777" w:rsidR="008830FD" w:rsidRDefault="008830FD" w:rsidP="003C6E10">
      <w:pPr>
        <w:spacing w:after="0" w:line="240" w:lineRule="auto"/>
        <w:ind w:firstLine="709"/>
        <w:jc w:val="both"/>
        <w:rPr>
          <w:rFonts w:ascii="Times New Roman" w:eastAsia="Times New Roman" w:hAnsi="Times New Roman" w:cs="Times New Roman"/>
          <w:sz w:val="24"/>
          <w:szCs w:val="28"/>
        </w:rPr>
      </w:pPr>
    </w:p>
    <w:p w14:paraId="7DA4DDCD" w14:textId="77777777" w:rsidR="008830FD" w:rsidRDefault="008830FD" w:rsidP="003C6E10">
      <w:pPr>
        <w:spacing w:after="0" w:line="240" w:lineRule="auto"/>
        <w:ind w:firstLine="709"/>
        <w:jc w:val="both"/>
        <w:rPr>
          <w:rFonts w:ascii="Times New Roman" w:eastAsia="Times New Roman" w:hAnsi="Times New Roman" w:cs="Times New Roman"/>
          <w:sz w:val="24"/>
          <w:szCs w:val="28"/>
        </w:rPr>
      </w:pPr>
    </w:p>
    <w:p w14:paraId="38DE04BF" w14:textId="77777777" w:rsidR="008830FD" w:rsidRDefault="008830FD" w:rsidP="003C6E10">
      <w:pPr>
        <w:spacing w:after="0" w:line="240" w:lineRule="auto"/>
        <w:ind w:firstLine="709"/>
        <w:jc w:val="both"/>
        <w:rPr>
          <w:rFonts w:ascii="Times New Roman" w:eastAsia="Times New Roman" w:hAnsi="Times New Roman" w:cs="Times New Roman"/>
          <w:sz w:val="24"/>
          <w:szCs w:val="28"/>
        </w:rPr>
      </w:pPr>
    </w:p>
    <w:p w14:paraId="3868F638" w14:textId="77777777" w:rsidR="008830FD" w:rsidRDefault="008830FD" w:rsidP="003C6E10">
      <w:pPr>
        <w:spacing w:after="0" w:line="240" w:lineRule="auto"/>
        <w:ind w:firstLine="709"/>
        <w:jc w:val="both"/>
        <w:rPr>
          <w:rFonts w:ascii="Times New Roman" w:eastAsia="Times New Roman" w:hAnsi="Times New Roman" w:cs="Times New Roman"/>
          <w:sz w:val="24"/>
          <w:szCs w:val="28"/>
        </w:rPr>
      </w:pPr>
    </w:p>
    <w:p w14:paraId="2DBA8C39"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68A2444A"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3422C611" w14:textId="77777777" w:rsidR="0031557A" w:rsidRDefault="0031557A" w:rsidP="003C6E10">
      <w:pPr>
        <w:spacing w:after="0" w:line="240" w:lineRule="auto"/>
        <w:ind w:firstLine="709"/>
        <w:jc w:val="both"/>
        <w:rPr>
          <w:rFonts w:ascii="Times New Roman" w:eastAsia="Times New Roman" w:hAnsi="Times New Roman" w:cs="Times New Roman"/>
          <w:sz w:val="24"/>
          <w:szCs w:val="28"/>
        </w:rPr>
      </w:pPr>
    </w:p>
    <w:p w14:paraId="35154554" w14:textId="77777777" w:rsidR="0031557A" w:rsidRDefault="0031557A" w:rsidP="003C6E10">
      <w:pPr>
        <w:spacing w:after="0" w:line="240" w:lineRule="auto"/>
        <w:ind w:firstLine="709"/>
        <w:jc w:val="both"/>
        <w:rPr>
          <w:rFonts w:ascii="Times New Roman" w:eastAsia="Times New Roman" w:hAnsi="Times New Roman" w:cs="Times New Roman"/>
          <w:sz w:val="24"/>
          <w:szCs w:val="28"/>
        </w:rPr>
      </w:pPr>
    </w:p>
    <w:p w14:paraId="0C11887A" w14:textId="77777777" w:rsidR="0031557A" w:rsidRDefault="0031557A" w:rsidP="003C6E10">
      <w:pPr>
        <w:spacing w:after="0" w:line="240" w:lineRule="auto"/>
        <w:ind w:firstLine="709"/>
        <w:jc w:val="both"/>
        <w:rPr>
          <w:rFonts w:ascii="Times New Roman" w:eastAsia="Times New Roman" w:hAnsi="Times New Roman" w:cs="Times New Roman"/>
          <w:sz w:val="24"/>
          <w:szCs w:val="28"/>
        </w:rPr>
      </w:pPr>
    </w:p>
    <w:p w14:paraId="17AD6572"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721997EF"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5AE69DA4"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5C3A731E"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495F3E3C" w14:textId="77777777" w:rsidR="00F0359F" w:rsidRDefault="00F0359F" w:rsidP="003C6E10">
      <w:pPr>
        <w:spacing w:after="0" w:line="240" w:lineRule="auto"/>
        <w:ind w:firstLine="709"/>
        <w:jc w:val="both"/>
        <w:rPr>
          <w:rFonts w:ascii="Times New Roman" w:eastAsia="Times New Roman" w:hAnsi="Times New Roman" w:cs="Times New Roman"/>
          <w:sz w:val="24"/>
          <w:szCs w:val="28"/>
        </w:rPr>
      </w:pPr>
    </w:p>
    <w:p w14:paraId="65E352B2" w14:textId="77777777" w:rsidR="003C6E10" w:rsidRPr="000B7FDF" w:rsidRDefault="003C6E10" w:rsidP="009C6E8E">
      <w:pPr>
        <w:pStyle w:val="a5"/>
        <w:numPr>
          <w:ilvl w:val="2"/>
          <w:numId w:val="8"/>
        </w:numPr>
        <w:spacing w:line="240" w:lineRule="auto"/>
        <w:ind w:left="993" w:hanging="426"/>
        <w:rPr>
          <w:rFonts w:ascii="Times New Roman" w:hAnsi="Times New Roman" w:cs="Times New Roman"/>
          <w:b/>
          <w:sz w:val="24"/>
          <w:szCs w:val="24"/>
        </w:rPr>
      </w:pPr>
      <w:r w:rsidRPr="003C6E10">
        <w:rPr>
          <w:rFonts w:ascii="Times New Roman" w:hAnsi="Times New Roman" w:cs="Times New Roman"/>
          <w:b/>
          <w:sz w:val="24"/>
          <w:szCs w:val="24"/>
        </w:rPr>
        <w:lastRenderedPageBreak/>
        <w:t xml:space="preserve">Цели и задачи реализации Программы </w:t>
      </w:r>
      <w:r w:rsidR="000B7FDF" w:rsidRPr="000B7FDF">
        <w:rPr>
          <w:rFonts w:ascii="Times New Roman" w:hAnsi="Times New Roman" w:cs="Times New Roman"/>
          <w:b/>
          <w:sz w:val="24"/>
          <w:szCs w:val="24"/>
        </w:rPr>
        <w:t>(ФА</w:t>
      </w:r>
      <w:r w:rsidR="000B7FDF">
        <w:rPr>
          <w:rFonts w:ascii="Times New Roman" w:hAnsi="Times New Roman" w:cs="Times New Roman"/>
          <w:b/>
          <w:sz w:val="24"/>
          <w:szCs w:val="24"/>
        </w:rPr>
        <w:t>ОП ДО п</w:t>
      </w:r>
      <w:r w:rsidR="000B7FDF" w:rsidRPr="000B7FDF">
        <w:rPr>
          <w:rFonts w:ascii="Times New Roman" w:hAnsi="Times New Roman" w:cs="Times New Roman"/>
          <w:b/>
          <w:sz w:val="24"/>
          <w:szCs w:val="24"/>
        </w:rPr>
        <w:t>1</w:t>
      </w:r>
      <w:r w:rsidR="000B7FDF">
        <w:rPr>
          <w:rFonts w:ascii="Times New Roman" w:hAnsi="Times New Roman" w:cs="Times New Roman"/>
          <w:b/>
          <w:sz w:val="24"/>
          <w:szCs w:val="24"/>
        </w:rPr>
        <w:t>0.)</w:t>
      </w:r>
    </w:p>
    <w:p w14:paraId="5CE85AC4" w14:textId="77777777" w:rsidR="009C6E8E" w:rsidRPr="003C6E10" w:rsidRDefault="009C6E8E" w:rsidP="009C6E8E">
      <w:pPr>
        <w:pStyle w:val="a5"/>
        <w:spacing w:line="240" w:lineRule="auto"/>
        <w:ind w:left="993"/>
        <w:rPr>
          <w:rFonts w:ascii="Times New Roman" w:hAnsi="Times New Roman" w:cs="Times New Roman"/>
          <w:b/>
          <w:sz w:val="24"/>
          <w:szCs w:val="24"/>
        </w:rPr>
      </w:pPr>
    </w:p>
    <w:p w14:paraId="58EF04D1" w14:textId="77777777" w:rsidR="003C6E10" w:rsidRDefault="003C6E10" w:rsidP="009C6E8E">
      <w:pPr>
        <w:pStyle w:val="a5"/>
        <w:spacing w:line="240" w:lineRule="auto"/>
        <w:ind w:left="0" w:firstLine="709"/>
        <w:rPr>
          <w:rFonts w:ascii="Times New Roman" w:hAnsi="Times New Roman" w:cs="Times New Roman"/>
          <w:b/>
          <w:sz w:val="24"/>
          <w:szCs w:val="24"/>
          <w:u w:val="single"/>
        </w:rPr>
      </w:pPr>
      <w:r w:rsidRPr="003C6E10">
        <w:rPr>
          <w:rFonts w:ascii="Times New Roman" w:hAnsi="Times New Roman" w:cs="Times New Roman"/>
          <w:b/>
          <w:sz w:val="24"/>
          <w:szCs w:val="24"/>
          <w:u w:val="single"/>
        </w:rPr>
        <w:t xml:space="preserve">Обязательная часть </w:t>
      </w:r>
    </w:p>
    <w:p w14:paraId="6498AA2E"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b/>
          <w:sz w:val="24"/>
          <w:szCs w:val="28"/>
        </w:rPr>
        <w:t>Цель реализации Программы:</w:t>
      </w:r>
      <w:r w:rsidRPr="000B7FDF">
        <w:rPr>
          <w:rFonts w:ascii="Times New Roman" w:eastAsia="Times New Roman" w:hAnsi="Times New Roman"/>
          <w:sz w:val="24"/>
          <w:szCs w:val="28"/>
        </w:rPr>
        <w:t xml:space="preserve"> обеспечение условий для дошкольного образования, определяемых общими и особыми потребностями обучающегося дошкольного возраста с ТНР, индивидуальными особенностями его развития и состояния здоровья.</w:t>
      </w:r>
    </w:p>
    <w:p w14:paraId="4FC581E6"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67153091" w14:textId="77777777" w:rsidR="000B7FDF" w:rsidRPr="000B7FDF" w:rsidRDefault="000B7FDF" w:rsidP="000B7FDF">
      <w:pPr>
        <w:spacing w:after="0" w:line="240" w:lineRule="auto"/>
        <w:ind w:left="3" w:firstLine="720"/>
        <w:jc w:val="both"/>
        <w:rPr>
          <w:rFonts w:ascii="Times New Roman" w:eastAsia="Times New Roman" w:hAnsi="Times New Roman"/>
          <w:b/>
          <w:sz w:val="24"/>
          <w:szCs w:val="28"/>
        </w:rPr>
      </w:pPr>
      <w:r w:rsidRPr="000B7FDF">
        <w:rPr>
          <w:rFonts w:ascii="Times New Roman" w:eastAsia="Times New Roman" w:hAnsi="Times New Roman"/>
          <w:b/>
          <w:sz w:val="24"/>
          <w:szCs w:val="28"/>
        </w:rPr>
        <w:t xml:space="preserve">Задачи Программы </w:t>
      </w:r>
      <w:r w:rsidRPr="00D6750A">
        <w:rPr>
          <w:rFonts w:ascii="Times New Roman" w:eastAsia="Times New Roman" w:hAnsi="Times New Roman"/>
          <w:sz w:val="20"/>
        </w:rPr>
        <w:t>(ФАОП п.10.2)</w:t>
      </w:r>
      <w:r w:rsidRPr="00D6750A">
        <w:rPr>
          <w:rFonts w:ascii="Times New Roman" w:eastAsia="Times New Roman" w:hAnsi="Times New Roman"/>
          <w:b/>
          <w:sz w:val="24"/>
          <w:szCs w:val="28"/>
        </w:rPr>
        <w:t>:</w:t>
      </w:r>
    </w:p>
    <w:p w14:paraId="32F5069D"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 xml:space="preserve">реализация содержания </w:t>
      </w:r>
      <w:r w:rsidR="007B4EE2">
        <w:rPr>
          <w:rFonts w:ascii="Times New Roman" w:eastAsia="Times New Roman" w:hAnsi="Times New Roman"/>
          <w:sz w:val="24"/>
          <w:szCs w:val="28"/>
        </w:rPr>
        <w:t>Программы</w:t>
      </w:r>
      <w:r w:rsidRPr="000B7FDF">
        <w:rPr>
          <w:rFonts w:ascii="Times New Roman" w:eastAsia="Times New Roman" w:hAnsi="Times New Roman"/>
          <w:sz w:val="24"/>
          <w:szCs w:val="28"/>
        </w:rPr>
        <w:t>;</w:t>
      </w:r>
    </w:p>
    <w:p w14:paraId="7D0B8A00"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коррекция недостатков психофизического развития обучающихся с ТНР;</w:t>
      </w:r>
    </w:p>
    <w:p w14:paraId="3EBA2174"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охрана и укрепление физического и психического здоровья обучающихся с ТНР, в том числе их эмоционального благополучия;</w:t>
      </w:r>
    </w:p>
    <w:p w14:paraId="05A237EF"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3B4888AB"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68AFCE7A"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B910DAA"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6C60973"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формирование социокультурной среды, соответствующей психофизическим и индивидуальным особенностям развития обучающихся с ТНР;</w:t>
      </w:r>
    </w:p>
    <w:p w14:paraId="366560B0"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6A3B0698"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обеспечение преемственности целей, задач и содержания дошкольного и начального общего образования.</w:t>
      </w:r>
    </w:p>
    <w:p w14:paraId="7578DA12" w14:textId="77777777" w:rsidR="00F0359F" w:rsidRDefault="00F0359F" w:rsidP="000B7FDF">
      <w:pPr>
        <w:pStyle w:val="a5"/>
        <w:spacing w:after="0" w:line="240" w:lineRule="auto"/>
        <w:rPr>
          <w:rFonts w:ascii="Times New Roman" w:hAnsi="Times New Roman" w:cs="Times New Roman"/>
          <w:b/>
          <w:i/>
          <w:sz w:val="24"/>
          <w:szCs w:val="24"/>
          <w:u w:val="single"/>
        </w:rPr>
      </w:pPr>
    </w:p>
    <w:p w14:paraId="3852D11C" w14:textId="77777777" w:rsidR="007325AF" w:rsidRDefault="007325AF" w:rsidP="000B7FDF">
      <w:pPr>
        <w:pStyle w:val="a5"/>
        <w:spacing w:after="0"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5C2D00A7" w14:textId="77777777" w:rsidR="006C5067" w:rsidRDefault="006C5067" w:rsidP="006C5067">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457EEC92" w14:textId="77777777" w:rsidR="006C5067" w:rsidRDefault="00852D60" w:rsidP="006C5067">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Цель программы: </w:t>
      </w:r>
      <w:r>
        <w:rPr>
          <w:rFonts w:ascii="Times New Roman" w:eastAsia="Times New Roman" w:hAnsi="Times New Roman" w:cs="Times New Roman"/>
          <w:i/>
          <w:sz w:val="24"/>
          <w:szCs w:val="24"/>
        </w:rPr>
        <w:t>создание условий для формирования осознанной позиции ребенка при освоении медиапространства через организацию различных видов деятельности</w:t>
      </w:r>
    </w:p>
    <w:p w14:paraId="31467814" w14:textId="77777777" w:rsidR="00852D60" w:rsidRDefault="00852D60" w:rsidP="006C5067">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Задачи программы:</w:t>
      </w:r>
    </w:p>
    <w:p w14:paraId="77796556" w14:textId="77777777" w:rsidR="00852D60" w:rsidRPr="00852D60" w:rsidRDefault="00852D60" w:rsidP="00F97A77">
      <w:pPr>
        <w:pStyle w:val="a5"/>
        <w:numPr>
          <w:ilvl w:val="0"/>
          <w:numId w:val="9"/>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мотивационной готовности детей и их родителей (законных представителей) к деятельности в освоении безопасного медиапространства;</w:t>
      </w:r>
    </w:p>
    <w:p w14:paraId="07319ECA" w14:textId="77777777" w:rsidR="00852D60" w:rsidRPr="00852D60" w:rsidRDefault="00852D60" w:rsidP="00F97A77">
      <w:pPr>
        <w:pStyle w:val="a5"/>
        <w:numPr>
          <w:ilvl w:val="0"/>
          <w:numId w:val="9"/>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lastRenderedPageBreak/>
        <w:t>обеспечить развитие личности ребенка старшего дошкольного возраста посредством организации специфических видов деятельности;</w:t>
      </w:r>
    </w:p>
    <w:p w14:paraId="15A55951" w14:textId="77777777" w:rsidR="00852D60" w:rsidRPr="00852D60" w:rsidRDefault="00852D60" w:rsidP="00F97A77">
      <w:pPr>
        <w:pStyle w:val="a5"/>
        <w:numPr>
          <w:ilvl w:val="0"/>
          <w:numId w:val="9"/>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получения детьми практического опыта ориентировки в медиапространстве через систему культурных практик;</w:t>
      </w:r>
    </w:p>
    <w:p w14:paraId="0360392B" w14:textId="77777777" w:rsidR="00852D60" w:rsidRPr="00852D60" w:rsidRDefault="00852D60" w:rsidP="00F97A77">
      <w:pPr>
        <w:pStyle w:val="a5"/>
        <w:numPr>
          <w:ilvl w:val="0"/>
          <w:numId w:val="9"/>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поддерживать детскую индивидуальность, инициативу и самостоятельность при организации образовательной деятельности в разных формах;</w:t>
      </w:r>
    </w:p>
    <w:p w14:paraId="1D7DD7B4" w14:textId="77777777" w:rsidR="00852D60" w:rsidRPr="00852D60" w:rsidRDefault="00852D60" w:rsidP="00F97A77">
      <w:pPr>
        <w:pStyle w:val="a5"/>
        <w:numPr>
          <w:ilvl w:val="0"/>
          <w:numId w:val="9"/>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способствовать формированию первичных представлений о понятиях, явлениях и объектах окружающего мира (информационная опасность, рекламная акция, польза/вред и т.д.)</w:t>
      </w:r>
    </w:p>
    <w:p w14:paraId="7FC8C6E4" w14:textId="77777777" w:rsidR="00852D60" w:rsidRDefault="00852D60" w:rsidP="00852D60">
      <w:pPr>
        <w:pStyle w:val="a5"/>
        <w:spacing w:after="0" w:line="240" w:lineRule="auto"/>
        <w:ind w:left="0" w:firstLine="709"/>
        <w:jc w:val="both"/>
        <w:rPr>
          <w:rFonts w:ascii="Times New Roman" w:hAnsi="Times New Roman" w:cs="Times New Roman"/>
          <w:b/>
          <w:i/>
          <w:sz w:val="24"/>
          <w:szCs w:val="24"/>
        </w:rPr>
      </w:pPr>
      <w:r w:rsidRPr="00852D60">
        <w:rPr>
          <w:rFonts w:ascii="Times New Roman" w:hAnsi="Times New Roman" w:cs="Times New Roman"/>
          <w:b/>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Pr>
          <w:rFonts w:ascii="Times New Roman" w:hAnsi="Times New Roman" w:cs="Times New Roman"/>
          <w:b/>
          <w:i/>
          <w:sz w:val="24"/>
          <w:szCs w:val="24"/>
        </w:rPr>
        <w:t>рюкзачок»</w:t>
      </w:r>
    </w:p>
    <w:p w14:paraId="54830300"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b/>
          <w:i/>
          <w:sz w:val="24"/>
          <w:szCs w:val="24"/>
        </w:rPr>
        <w:t xml:space="preserve">Цель программы: </w:t>
      </w:r>
      <w:r w:rsidRPr="00852D60">
        <w:rPr>
          <w:rFonts w:ascii="Times New Roman" w:hAnsi="Times New Roman" w:cs="Times New Roman"/>
          <w:i/>
          <w:sz w:val="24"/>
          <w:szCs w:val="24"/>
        </w:rPr>
        <w:t>целостное развитие личности ребёнка средствами рекреационного, эколого-оздоровитель</w:t>
      </w:r>
      <w:r>
        <w:rPr>
          <w:rFonts w:ascii="Times New Roman" w:hAnsi="Times New Roman" w:cs="Times New Roman"/>
          <w:i/>
          <w:sz w:val="24"/>
          <w:szCs w:val="24"/>
        </w:rPr>
        <w:t xml:space="preserve">ного, краеведческого туризма; </w:t>
      </w:r>
      <w:r w:rsidRPr="00852D60">
        <w:rPr>
          <w:rFonts w:ascii="Times New Roman" w:hAnsi="Times New Roman" w:cs="Times New Roman"/>
          <w:i/>
          <w:sz w:val="24"/>
          <w:szCs w:val="24"/>
        </w:rPr>
        <w:t>формирование мотивации к самостоятельной двигательной и эколого</w:t>
      </w:r>
      <w:r>
        <w:rPr>
          <w:rFonts w:ascii="Times New Roman" w:hAnsi="Times New Roman" w:cs="Times New Roman"/>
          <w:i/>
          <w:sz w:val="24"/>
          <w:szCs w:val="24"/>
        </w:rPr>
        <w:t xml:space="preserve">-познавательной деятельности; </w:t>
      </w:r>
      <w:r w:rsidRPr="00852D60">
        <w:rPr>
          <w:rFonts w:ascii="Times New Roman" w:hAnsi="Times New Roman" w:cs="Times New Roman"/>
          <w:i/>
          <w:sz w:val="24"/>
          <w:szCs w:val="24"/>
        </w:rPr>
        <w:t>освоение детьми ценностей общества, природы, здоровья, физической культуры.</w:t>
      </w:r>
    </w:p>
    <w:p w14:paraId="4116FFAD"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sidRPr="00852D60">
        <w:rPr>
          <w:rFonts w:ascii="Times New Roman" w:hAnsi="Times New Roman" w:cs="Times New Roman"/>
          <w:b/>
          <w:i/>
          <w:sz w:val="24"/>
          <w:szCs w:val="24"/>
        </w:rPr>
        <w:t xml:space="preserve">Задачи программы: </w:t>
      </w:r>
    </w:p>
    <w:p w14:paraId="2A5B602C"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оздоровительные: </w:t>
      </w:r>
    </w:p>
    <w:p w14:paraId="0E854709" w14:textId="77777777" w:rsidR="003D5991" w:rsidRDefault="003D5991" w:rsidP="00F97A77">
      <w:pPr>
        <w:pStyle w:val="a5"/>
        <w:numPr>
          <w:ilvl w:val="0"/>
          <w:numId w:val="10"/>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создавать условия для укрепления здоровья детей, закаливания организма, активного отдыха; </w:t>
      </w:r>
    </w:p>
    <w:p w14:paraId="2A02EFF3" w14:textId="77777777" w:rsidR="003D5991" w:rsidRDefault="003D5991" w:rsidP="00F97A77">
      <w:pPr>
        <w:pStyle w:val="a5"/>
        <w:numPr>
          <w:ilvl w:val="0"/>
          <w:numId w:val="10"/>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расширять адаптационные и функциональные возможности детей; </w:t>
      </w:r>
    </w:p>
    <w:p w14:paraId="4DBC0249"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 образовательные:</w:t>
      </w:r>
    </w:p>
    <w:p w14:paraId="40B08F86"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 xml:space="preserve">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 </w:t>
      </w:r>
    </w:p>
    <w:p w14:paraId="507EDBD3"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содействовать освоению знаний в области физической культуры, туризма, краеведения, необходимых для успешной социализации ребёнка;</w:t>
      </w:r>
    </w:p>
    <w:p w14:paraId="2DC406D2"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развивать двигательные способности, психические познавательные процессы;</w:t>
      </w:r>
    </w:p>
    <w:p w14:paraId="54465F9C"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содействовать физическому развитию детей, овладению ими доступными приёмами туристской техники, освоению правил ориентирования на местности;</w:t>
      </w:r>
    </w:p>
    <w:p w14:paraId="2ACEBBCA"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воспитывать ценностное отношение к миру природы, историко-культурному наследию, потребность в здоровом образе жизни;</w:t>
      </w:r>
    </w:p>
    <w:p w14:paraId="5806FF3C" w14:textId="77777777" w:rsidR="003D5991" w:rsidRDefault="003D5991" w:rsidP="00F97A77">
      <w:pPr>
        <w:pStyle w:val="a5"/>
        <w:numPr>
          <w:ilvl w:val="0"/>
          <w:numId w:val="11"/>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14:paraId="1F7A8C3F" w14:textId="77777777" w:rsidR="003D5991" w:rsidRDefault="003D5991" w:rsidP="003D5991">
      <w:pPr>
        <w:spacing w:after="0" w:line="240" w:lineRule="auto"/>
        <w:ind w:firstLine="709"/>
        <w:jc w:val="both"/>
        <w:rPr>
          <w:rFonts w:ascii="Times New Roman" w:hAnsi="Times New Roman" w:cs="Times New Roman"/>
          <w:i/>
          <w:sz w:val="24"/>
          <w:szCs w:val="24"/>
        </w:rPr>
      </w:pPr>
    </w:p>
    <w:p w14:paraId="3B63127F" w14:textId="77777777" w:rsidR="003D5991" w:rsidRDefault="003D5991" w:rsidP="003D5991">
      <w:pPr>
        <w:spacing w:after="0" w:line="240" w:lineRule="auto"/>
        <w:ind w:firstLine="709"/>
        <w:jc w:val="both"/>
        <w:rPr>
          <w:rFonts w:ascii="Times New Roman" w:hAnsi="Times New Roman" w:cs="Times New Roman"/>
          <w:i/>
          <w:sz w:val="24"/>
          <w:szCs w:val="24"/>
        </w:rPr>
      </w:pPr>
    </w:p>
    <w:p w14:paraId="62C96229" w14:textId="77777777" w:rsidR="003D5991" w:rsidRDefault="003D5991" w:rsidP="003D5991">
      <w:pPr>
        <w:spacing w:after="0" w:line="240" w:lineRule="auto"/>
        <w:ind w:firstLine="709"/>
        <w:jc w:val="both"/>
        <w:rPr>
          <w:rFonts w:ascii="Times New Roman" w:hAnsi="Times New Roman" w:cs="Times New Roman"/>
          <w:i/>
          <w:sz w:val="24"/>
          <w:szCs w:val="24"/>
        </w:rPr>
      </w:pPr>
    </w:p>
    <w:p w14:paraId="62C7986F" w14:textId="77777777" w:rsidR="002E7202" w:rsidRDefault="002E7202" w:rsidP="003D5991">
      <w:pPr>
        <w:spacing w:after="0" w:line="240" w:lineRule="auto"/>
        <w:ind w:firstLine="709"/>
        <w:jc w:val="both"/>
        <w:rPr>
          <w:rFonts w:ascii="Times New Roman" w:hAnsi="Times New Roman" w:cs="Times New Roman"/>
          <w:i/>
          <w:sz w:val="24"/>
          <w:szCs w:val="24"/>
        </w:rPr>
      </w:pPr>
    </w:p>
    <w:p w14:paraId="1E2FB67D" w14:textId="77777777" w:rsidR="00BB5EAE" w:rsidRDefault="00BB5EAE" w:rsidP="003D5991">
      <w:pPr>
        <w:spacing w:after="0" w:line="240" w:lineRule="auto"/>
        <w:ind w:firstLine="709"/>
        <w:jc w:val="both"/>
        <w:rPr>
          <w:rFonts w:ascii="Times New Roman" w:hAnsi="Times New Roman" w:cs="Times New Roman"/>
          <w:i/>
          <w:sz w:val="24"/>
          <w:szCs w:val="24"/>
        </w:rPr>
      </w:pPr>
    </w:p>
    <w:p w14:paraId="27789CEC" w14:textId="77777777" w:rsidR="00BB5EAE" w:rsidRDefault="00BB5EAE" w:rsidP="003D5991">
      <w:pPr>
        <w:spacing w:after="0" w:line="240" w:lineRule="auto"/>
        <w:ind w:firstLine="709"/>
        <w:jc w:val="both"/>
        <w:rPr>
          <w:rFonts w:ascii="Times New Roman" w:hAnsi="Times New Roman" w:cs="Times New Roman"/>
          <w:i/>
          <w:sz w:val="24"/>
          <w:szCs w:val="24"/>
        </w:rPr>
      </w:pPr>
    </w:p>
    <w:p w14:paraId="5928D676" w14:textId="77777777" w:rsidR="00BB5EAE" w:rsidRDefault="00BB5EAE" w:rsidP="003D5991">
      <w:pPr>
        <w:spacing w:after="0" w:line="240" w:lineRule="auto"/>
        <w:ind w:firstLine="709"/>
        <w:jc w:val="both"/>
        <w:rPr>
          <w:rFonts w:ascii="Times New Roman" w:hAnsi="Times New Roman" w:cs="Times New Roman"/>
          <w:i/>
          <w:sz w:val="24"/>
          <w:szCs w:val="24"/>
        </w:rPr>
      </w:pPr>
    </w:p>
    <w:p w14:paraId="0EB846B6" w14:textId="77777777" w:rsidR="00BB5EAE" w:rsidRDefault="00BB5EAE" w:rsidP="003D5991">
      <w:pPr>
        <w:spacing w:after="0" w:line="240" w:lineRule="auto"/>
        <w:ind w:firstLine="709"/>
        <w:jc w:val="both"/>
        <w:rPr>
          <w:rFonts w:ascii="Times New Roman" w:hAnsi="Times New Roman" w:cs="Times New Roman"/>
          <w:i/>
          <w:sz w:val="24"/>
          <w:szCs w:val="24"/>
        </w:rPr>
      </w:pPr>
    </w:p>
    <w:p w14:paraId="4E7D5F6D" w14:textId="77777777" w:rsidR="002E7202" w:rsidRDefault="002E7202" w:rsidP="003D5991">
      <w:pPr>
        <w:spacing w:after="0" w:line="240" w:lineRule="auto"/>
        <w:ind w:firstLine="709"/>
        <w:jc w:val="both"/>
        <w:rPr>
          <w:rFonts w:ascii="Times New Roman" w:hAnsi="Times New Roman" w:cs="Times New Roman"/>
          <w:i/>
          <w:sz w:val="24"/>
          <w:szCs w:val="24"/>
        </w:rPr>
      </w:pPr>
    </w:p>
    <w:p w14:paraId="3AC2B1FD" w14:textId="77777777" w:rsidR="003D5991" w:rsidRDefault="003D5991" w:rsidP="003D5991">
      <w:pPr>
        <w:spacing w:after="0" w:line="240" w:lineRule="auto"/>
        <w:ind w:firstLine="709"/>
        <w:jc w:val="both"/>
        <w:rPr>
          <w:rFonts w:ascii="Times New Roman" w:hAnsi="Times New Roman" w:cs="Times New Roman"/>
          <w:i/>
          <w:sz w:val="24"/>
          <w:szCs w:val="24"/>
        </w:rPr>
      </w:pPr>
    </w:p>
    <w:p w14:paraId="5A330522" w14:textId="77777777" w:rsidR="003D5991" w:rsidRDefault="003D5991" w:rsidP="003D5991">
      <w:pPr>
        <w:spacing w:after="0" w:line="240" w:lineRule="auto"/>
        <w:ind w:firstLine="709"/>
        <w:jc w:val="both"/>
        <w:rPr>
          <w:rFonts w:ascii="Times New Roman" w:hAnsi="Times New Roman" w:cs="Times New Roman"/>
          <w:i/>
          <w:sz w:val="24"/>
          <w:szCs w:val="24"/>
        </w:rPr>
      </w:pPr>
    </w:p>
    <w:p w14:paraId="7258DB77" w14:textId="77777777" w:rsidR="003D5991" w:rsidRDefault="003D5991" w:rsidP="003D5991">
      <w:pPr>
        <w:spacing w:after="0" w:line="240" w:lineRule="auto"/>
        <w:ind w:firstLine="709"/>
        <w:jc w:val="both"/>
        <w:rPr>
          <w:rFonts w:ascii="Times New Roman" w:hAnsi="Times New Roman" w:cs="Times New Roman"/>
          <w:i/>
          <w:sz w:val="24"/>
          <w:szCs w:val="24"/>
        </w:rPr>
      </w:pPr>
    </w:p>
    <w:p w14:paraId="55E85692" w14:textId="77777777" w:rsidR="003D5991" w:rsidRPr="003D5991" w:rsidRDefault="003D5991" w:rsidP="000C5EAB">
      <w:pPr>
        <w:pStyle w:val="a5"/>
        <w:numPr>
          <w:ilvl w:val="2"/>
          <w:numId w:val="8"/>
        </w:numPr>
        <w:pBdr>
          <w:top w:val="nil"/>
          <w:left w:val="nil"/>
          <w:bottom w:val="nil"/>
          <w:right w:val="nil"/>
          <w:between w:val="nil"/>
        </w:pBdr>
        <w:spacing w:after="0" w:line="240" w:lineRule="auto"/>
        <w:ind w:left="0" w:firstLine="0"/>
        <w:contextualSpacing w:val="0"/>
        <w:jc w:val="both"/>
        <w:rPr>
          <w:rFonts w:ascii="Times New Roman" w:eastAsia="Times New Roman" w:hAnsi="Times New Roman" w:cs="Times New Roman"/>
          <w:b/>
          <w:color w:val="000000"/>
          <w:sz w:val="24"/>
          <w:szCs w:val="28"/>
        </w:rPr>
      </w:pPr>
      <w:r w:rsidRPr="003D5991">
        <w:rPr>
          <w:rFonts w:ascii="Times New Roman" w:eastAsia="Times New Roman" w:hAnsi="Times New Roman" w:cs="Times New Roman"/>
          <w:b/>
          <w:color w:val="000000"/>
          <w:sz w:val="24"/>
          <w:szCs w:val="28"/>
        </w:rPr>
        <w:lastRenderedPageBreak/>
        <w:t>Принципы и подходы к формированию Программы</w:t>
      </w:r>
      <w:r w:rsidR="00957174">
        <w:rPr>
          <w:rFonts w:ascii="Times New Roman" w:eastAsia="Times New Roman" w:hAnsi="Times New Roman" w:cs="Times New Roman"/>
          <w:b/>
          <w:color w:val="000000"/>
          <w:sz w:val="24"/>
          <w:szCs w:val="28"/>
        </w:rPr>
        <w:t xml:space="preserve"> </w:t>
      </w:r>
      <w:r w:rsidR="00957174" w:rsidRPr="000B7FDF">
        <w:rPr>
          <w:rFonts w:ascii="Times New Roman" w:hAnsi="Times New Roman" w:cs="Times New Roman"/>
          <w:b/>
          <w:sz w:val="24"/>
          <w:szCs w:val="24"/>
        </w:rPr>
        <w:t>(ФА</w:t>
      </w:r>
      <w:r w:rsidR="00957174">
        <w:rPr>
          <w:rFonts w:ascii="Times New Roman" w:hAnsi="Times New Roman" w:cs="Times New Roman"/>
          <w:b/>
          <w:sz w:val="24"/>
          <w:szCs w:val="24"/>
        </w:rPr>
        <w:t>ОП ДО п</w:t>
      </w:r>
      <w:r w:rsidR="00957174" w:rsidRPr="000B7FDF">
        <w:rPr>
          <w:rFonts w:ascii="Times New Roman" w:hAnsi="Times New Roman" w:cs="Times New Roman"/>
          <w:b/>
          <w:sz w:val="24"/>
          <w:szCs w:val="24"/>
        </w:rPr>
        <w:t>1</w:t>
      </w:r>
      <w:r w:rsidR="00957174">
        <w:rPr>
          <w:rFonts w:ascii="Times New Roman" w:hAnsi="Times New Roman" w:cs="Times New Roman"/>
          <w:b/>
          <w:sz w:val="24"/>
          <w:szCs w:val="24"/>
        </w:rPr>
        <w:t>0.2.)</w:t>
      </w:r>
      <w:r w:rsidRPr="003D5991">
        <w:rPr>
          <w:rFonts w:ascii="Times New Roman" w:eastAsia="Times New Roman" w:hAnsi="Times New Roman" w:cs="Times New Roman"/>
          <w:b/>
          <w:color w:val="000000"/>
          <w:sz w:val="24"/>
          <w:szCs w:val="28"/>
        </w:rPr>
        <w:t>:</w:t>
      </w:r>
    </w:p>
    <w:p w14:paraId="4D4E0012" w14:textId="77777777" w:rsidR="009C6E8E"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p>
    <w:p w14:paraId="446594FF" w14:textId="77777777" w:rsidR="003D5991" w:rsidRDefault="003D5991"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r w:rsidRPr="003D5991">
        <w:rPr>
          <w:rFonts w:ascii="Times New Roman" w:eastAsia="Times New Roman" w:hAnsi="Times New Roman" w:cs="Times New Roman"/>
          <w:b/>
          <w:color w:val="000000"/>
          <w:sz w:val="24"/>
          <w:szCs w:val="28"/>
          <w:u w:val="single"/>
        </w:rPr>
        <w:t>Обязательная часть</w:t>
      </w:r>
    </w:p>
    <w:p w14:paraId="0811C80B" w14:textId="77777777" w:rsidR="009C6E8E" w:rsidRPr="003D5991"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rPr>
      </w:pPr>
    </w:p>
    <w:p w14:paraId="2D33F376"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В соответствии со Стандартом Программа построена на следующих принципах:</w:t>
      </w:r>
    </w:p>
    <w:p w14:paraId="3D0FC8D0"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1. Поддержка разнообразия детства.</w:t>
      </w:r>
    </w:p>
    <w:p w14:paraId="2197B053"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2. Сохранение уникальности и самоценности детства как важного этапа в общем развитии человека.</w:t>
      </w:r>
    </w:p>
    <w:p w14:paraId="5354350C"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3. Позитивная социализация ребенка.</w:t>
      </w:r>
    </w:p>
    <w:p w14:paraId="6083DF7B"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3E214E85"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1ECE202E"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6. Сотрудничество Организации с семьей.</w:t>
      </w:r>
    </w:p>
    <w:p w14:paraId="64B552B6"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1B32ED55" w14:textId="77777777" w:rsidR="000B7FDF" w:rsidRPr="000B7FDF" w:rsidRDefault="000B7FDF" w:rsidP="000B7FDF">
      <w:pPr>
        <w:spacing w:after="0" w:line="240" w:lineRule="auto"/>
        <w:rPr>
          <w:rFonts w:ascii="Times New Roman" w:hAnsi="Times New Roman" w:cs="Times New Roman"/>
          <w:sz w:val="24"/>
          <w:szCs w:val="28"/>
        </w:rPr>
      </w:pPr>
    </w:p>
    <w:p w14:paraId="0BC787DC" w14:textId="77777777" w:rsidR="000B7FDF" w:rsidRPr="00D6750A" w:rsidRDefault="000B7FDF" w:rsidP="000B7FDF">
      <w:pPr>
        <w:spacing w:after="0" w:line="240" w:lineRule="auto"/>
        <w:rPr>
          <w:rFonts w:ascii="Times New Roman" w:hAnsi="Times New Roman" w:cs="Times New Roman"/>
          <w:b/>
          <w:sz w:val="24"/>
          <w:szCs w:val="28"/>
        </w:rPr>
      </w:pPr>
      <w:r w:rsidRPr="000B7FDF">
        <w:rPr>
          <w:rFonts w:ascii="Times New Roman" w:hAnsi="Times New Roman" w:cs="Times New Roman"/>
          <w:b/>
          <w:sz w:val="24"/>
          <w:szCs w:val="28"/>
        </w:rPr>
        <w:t xml:space="preserve">Специфические принципы и подходы к формированию </w:t>
      </w:r>
      <w:r w:rsidR="007B4EE2">
        <w:rPr>
          <w:rFonts w:ascii="Times New Roman" w:hAnsi="Times New Roman" w:cs="Times New Roman"/>
          <w:b/>
          <w:sz w:val="24"/>
          <w:szCs w:val="28"/>
        </w:rPr>
        <w:t>Программы</w:t>
      </w:r>
      <w:r w:rsidRPr="000B7FDF">
        <w:rPr>
          <w:rFonts w:ascii="Times New Roman" w:hAnsi="Times New Roman" w:cs="Times New Roman"/>
          <w:b/>
          <w:sz w:val="24"/>
          <w:szCs w:val="28"/>
        </w:rPr>
        <w:t xml:space="preserve"> для обучающихся с ТНР:</w:t>
      </w:r>
      <w:r w:rsidRPr="000B7FDF">
        <w:rPr>
          <w:rFonts w:ascii="Times New Roman" w:eastAsia="Times New Roman" w:hAnsi="Times New Roman"/>
          <w:i/>
        </w:rPr>
        <w:t xml:space="preserve"> </w:t>
      </w:r>
      <w:r w:rsidRPr="00D6750A">
        <w:rPr>
          <w:rFonts w:ascii="Times New Roman" w:eastAsia="Times New Roman" w:hAnsi="Times New Roman"/>
        </w:rPr>
        <w:t>(ФАОП п.10.3.3.)</w:t>
      </w:r>
    </w:p>
    <w:p w14:paraId="00B3BC52"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hAnsi="Times New Roman" w:cs="Times New Roman"/>
          <w:sz w:val="24"/>
          <w:szCs w:val="28"/>
        </w:rPr>
        <w:t>1</w:t>
      </w:r>
      <w:r w:rsidRPr="000B7FDF">
        <w:rPr>
          <w:rFonts w:ascii="Times New Roman" w:eastAsia="Times New Roman" w:hAnsi="Times New Roman"/>
          <w:sz w:val="24"/>
          <w:szCs w:val="28"/>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sidR="007B4EE2">
        <w:rPr>
          <w:rFonts w:ascii="Times New Roman" w:eastAsia="Times New Roman" w:hAnsi="Times New Roman"/>
          <w:sz w:val="24"/>
          <w:szCs w:val="28"/>
        </w:rPr>
        <w:t>ДОУ</w:t>
      </w:r>
      <w:r w:rsidRPr="000B7FDF">
        <w:rPr>
          <w:rFonts w:ascii="Times New Roman" w:eastAsia="Times New Roman" w:hAnsi="Times New Roman"/>
          <w:sz w:val="24"/>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0A4C4E83"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 xml:space="preserve">2. </w:t>
      </w:r>
      <w:r w:rsidR="007B4EE2">
        <w:rPr>
          <w:rFonts w:ascii="Times New Roman" w:eastAsia="Times New Roman" w:hAnsi="Times New Roman"/>
          <w:sz w:val="24"/>
          <w:szCs w:val="28"/>
        </w:rPr>
        <w:t>Программа построена</w:t>
      </w:r>
      <w:r w:rsidRPr="000B7FDF">
        <w:rPr>
          <w:rFonts w:ascii="Times New Roman" w:eastAsia="Times New Roman" w:hAnsi="Times New Roman"/>
          <w:sz w:val="24"/>
          <w:szCs w:val="28"/>
        </w:rPr>
        <w:t xml:space="preserve"> </w:t>
      </w:r>
      <w:r w:rsidR="007B4EE2">
        <w:rPr>
          <w:rFonts w:ascii="Times New Roman" w:eastAsia="Times New Roman" w:hAnsi="Times New Roman"/>
          <w:sz w:val="24"/>
          <w:szCs w:val="28"/>
        </w:rPr>
        <w:t>таким образом, чтобы открывала</w:t>
      </w:r>
      <w:r w:rsidRPr="000B7FDF">
        <w:rPr>
          <w:rFonts w:ascii="Times New Roman" w:eastAsia="Times New Roman" w:hAnsi="Times New Roman"/>
          <w:sz w:val="24"/>
          <w:szCs w:val="28"/>
        </w:rPr>
        <w:t xml:space="preserve"> возможности для индивидуализации образовательного процесса и учиты</w:t>
      </w:r>
      <w:r w:rsidR="007B4EE2">
        <w:rPr>
          <w:rFonts w:ascii="Times New Roman" w:eastAsia="Times New Roman" w:hAnsi="Times New Roman"/>
          <w:sz w:val="24"/>
          <w:szCs w:val="28"/>
        </w:rPr>
        <w:t>вала</w:t>
      </w:r>
      <w:r w:rsidRPr="000B7FDF">
        <w:rPr>
          <w:rFonts w:ascii="Times New Roman" w:eastAsia="Times New Roman" w:hAnsi="Times New Roman"/>
          <w:sz w:val="24"/>
          <w:szCs w:val="28"/>
        </w:rPr>
        <w:t xml:space="preserve"> интересы, мотивы, способности и психофизические особенности</w:t>
      </w:r>
      <w:r w:rsidR="007B4EE2">
        <w:rPr>
          <w:rFonts w:ascii="Times New Roman" w:eastAsia="Times New Roman" w:hAnsi="Times New Roman"/>
          <w:sz w:val="24"/>
          <w:szCs w:val="28"/>
        </w:rPr>
        <w:t xml:space="preserve"> каждого обучающегося</w:t>
      </w:r>
      <w:r w:rsidRPr="000B7FDF">
        <w:rPr>
          <w:rFonts w:ascii="Times New Roman" w:eastAsia="Times New Roman" w:hAnsi="Times New Roman"/>
          <w:sz w:val="24"/>
          <w:szCs w:val="28"/>
        </w:rPr>
        <w:t>.</w:t>
      </w:r>
    </w:p>
    <w:p w14:paraId="2C6CBE53"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62CE471C"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1E8AF446" w14:textId="77777777" w:rsidR="000B7FDF" w:rsidRPr="000B7FDF" w:rsidRDefault="000B7FDF" w:rsidP="000B7FDF">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w:t>
      </w:r>
      <w:r w:rsidR="007B4EE2">
        <w:rPr>
          <w:rFonts w:ascii="Times New Roman" w:eastAsia="Times New Roman" w:hAnsi="Times New Roman"/>
          <w:sz w:val="24"/>
          <w:szCs w:val="28"/>
        </w:rPr>
        <w:t>разработанна данная Программа.</w:t>
      </w:r>
    </w:p>
    <w:p w14:paraId="53C9DD39" w14:textId="77777777" w:rsidR="00F0359F" w:rsidRDefault="00F0359F" w:rsidP="000B7FDF">
      <w:pPr>
        <w:pStyle w:val="a5"/>
        <w:spacing w:after="0" w:line="240" w:lineRule="auto"/>
        <w:rPr>
          <w:rFonts w:ascii="Times New Roman" w:hAnsi="Times New Roman" w:cs="Times New Roman"/>
          <w:b/>
          <w:i/>
          <w:sz w:val="24"/>
          <w:szCs w:val="24"/>
          <w:u w:val="single"/>
        </w:rPr>
      </w:pPr>
    </w:p>
    <w:p w14:paraId="0238AB9A" w14:textId="77777777" w:rsidR="00B41343" w:rsidRDefault="00B41343" w:rsidP="000B7FDF">
      <w:pPr>
        <w:pStyle w:val="a5"/>
        <w:spacing w:after="0"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531BE8E5" w14:textId="77777777" w:rsidR="00862ACF" w:rsidRDefault="00862ACF" w:rsidP="00862ACF">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70C26AA3" w14:textId="77777777" w:rsidR="00862ACF" w:rsidRDefault="00862ACF" w:rsidP="00B41343">
      <w:pPr>
        <w:pStyle w:val="a5"/>
        <w:spacing w:line="240" w:lineRule="auto"/>
        <w:ind w:left="142" w:firstLine="578"/>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формировании программы, наряду с принципами, отраженными в Федеральной образовательной программе дошкольного образования, авторы руководствовали следующими педагогическими принципами:</w:t>
      </w:r>
    </w:p>
    <w:p w14:paraId="6D81F110" w14:textId="77777777" w:rsidR="00862ACF" w:rsidRDefault="00862ACF" w:rsidP="00F97A77">
      <w:pPr>
        <w:pStyle w:val="a5"/>
        <w:numPr>
          <w:ilvl w:val="0"/>
          <w:numId w:val="12"/>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целостности</w:t>
      </w:r>
      <w:r>
        <w:rPr>
          <w:rFonts w:ascii="Times New Roman" w:eastAsia="Times New Roman" w:hAnsi="Times New Roman" w:cs="Times New Roman"/>
          <w:i/>
          <w:sz w:val="24"/>
          <w:szCs w:val="24"/>
        </w:rPr>
        <w:t>, который предполагает формирование у дошкольников обобщенного системного представления о социальном мире (самом себе, обществе, природе, социокультурном мире);</w:t>
      </w:r>
    </w:p>
    <w:p w14:paraId="2D09EAC6" w14:textId="77777777" w:rsidR="00862ACF" w:rsidRDefault="00862ACF" w:rsidP="00F97A77">
      <w:pPr>
        <w:pStyle w:val="a5"/>
        <w:numPr>
          <w:ilvl w:val="0"/>
          <w:numId w:val="12"/>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деятельности</w:t>
      </w:r>
      <w:r>
        <w:rPr>
          <w:rFonts w:ascii="Times New Roman" w:eastAsia="Times New Roman" w:hAnsi="Times New Roman" w:cs="Times New Roman"/>
          <w:i/>
          <w:sz w:val="24"/>
          <w:szCs w:val="24"/>
        </w:rPr>
        <w:t>, который заключается в том, что дети учатся получать знания не в готовом виде, а, добывать их самостоятельно в специфических видах детской деятельности (игровой, коммуникативной, изобразительной и познавательно-исследовательской деятельности), что способствует успешному формированию общекультурных и деятельностных способностей;</w:t>
      </w:r>
    </w:p>
    <w:p w14:paraId="7080806C" w14:textId="77777777" w:rsidR="00862ACF" w:rsidRDefault="00B80DAC" w:rsidP="00F97A77">
      <w:pPr>
        <w:pStyle w:val="a5"/>
        <w:numPr>
          <w:ilvl w:val="0"/>
          <w:numId w:val="12"/>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минимакса</w:t>
      </w:r>
      <w:r>
        <w:rPr>
          <w:rFonts w:ascii="Times New Roman" w:eastAsia="Times New Roman" w:hAnsi="Times New Roman" w:cs="Times New Roman"/>
          <w:i/>
          <w:sz w:val="24"/>
          <w:szCs w:val="24"/>
        </w:rPr>
        <w:t xml:space="preserve">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w:t>
      </w:r>
    </w:p>
    <w:p w14:paraId="0CCBAEEA" w14:textId="77777777" w:rsidR="00B80DAC" w:rsidRDefault="00B80DAC" w:rsidP="00F97A77">
      <w:pPr>
        <w:pStyle w:val="a5"/>
        <w:numPr>
          <w:ilvl w:val="0"/>
          <w:numId w:val="12"/>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психологической комфортности</w:t>
      </w:r>
      <w:r>
        <w:rPr>
          <w:rFonts w:ascii="Times New Roman" w:eastAsia="Times New Roman" w:hAnsi="Times New Roman" w:cs="Times New Roman"/>
          <w:i/>
          <w:sz w:val="24"/>
          <w:szCs w:val="24"/>
        </w:rPr>
        <w:t xml:space="preserve"> – предполагает снятие всех стрессообразующих факторов образовательной деятельности, создание в группе, в образовательном учреждении доброжелательной атмосферы, ориентированной на реализацию идей гуманной педагогики, педагогики сотрудничества, развития диалоговых форм общения.</w:t>
      </w:r>
    </w:p>
    <w:p w14:paraId="7D020E43" w14:textId="77777777" w:rsidR="00B80DAC" w:rsidRDefault="00B80DAC" w:rsidP="00F97A77">
      <w:pPr>
        <w:pStyle w:val="a5"/>
        <w:numPr>
          <w:ilvl w:val="0"/>
          <w:numId w:val="12"/>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вариативности</w:t>
      </w:r>
      <w:r>
        <w:rPr>
          <w:rFonts w:ascii="Times New Roman" w:eastAsia="Times New Roman" w:hAnsi="Times New Roman" w:cs="Times New Roman"/>
          <w:i/>
          <w:sz w:val="24"/>
          <w:szCs w:val="24"/>
        </w:rPr>
        <w:t xml:space="preserve">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w:t>
      </w:r>
    </w:p>
    <w:p w14:paraId="52EA1693" w14:textId="77777777" w:rsidR="00B80DAC" w:rsidRDefault="00B80DAC" w:rsidP="00F97A77">
      <w:pPr>
        <w:pStyle w:val="a5"/>
        <w:numPr>
          <w:ilvl w:val="0"/>
          <w:numId w:val="12"/>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творчества </w:t>
      </w:r>
      <w:r>
        <w:rPr>
          <w:rFonts w:ascii="Times New Roman" w:eastAsia="Times New Roman" w:hAnsi="Times New Roman" w:cs="Times New Roman"/>
          <w:i/>
          <w:sz w:val="24"/>
          <w:szCs w:val="24"/>
        </w:rPr>
        <w:t>– означает максимальную ориентацию на творческое начало в процессе сотрудничества, приобретение воспитанниками детского сада собственного опыта творческой деятельности</w:t>
      </w:r>
    </w:p>
    <w:p w14:paraId="7970F784" w14:textId="77777777" w:rsidR="00B80DAC" w:rsidRDefault="00B80DAC" w:rsidP="00F97A77">
      <w:pPr>
        <w:pStyle w:val="a5"/>
        <w:numPr>
          <w:ilvl w:val="0"/>
          <w:numId w:val="12"/>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участия, или содействия</w:t>
      </w:r>
      <w:r>
        <w:rPr>
          <w:rFonts w:ascii="Times New Roman" w:eastAsia="Times New Roman" w:hAnsi="Times New Roman" w:cs="Times New Roman"/>
          <w:i/>
          <w:sz w:val="24"/>
          <w:szCs w:val="24"/>
        </w:rPr>
        <w:t xml:space="preserve"> – определяет характер отношений между детьми и взрослыми и ставит в центр образовательного процесса качественные аспекты встречи, соприкосновения, способы работы взрослого с ребенком.</w:t>
      </w:r>
    </w:p>
    <w:p w14:paraId="7DD4754A" w14:textId="77777777" w:rsidR="00C26DD1" w:rsidRDefault="00C26DD1" w:rsidP="00C26DD1">
      <w:pPr>
        <w:pStyle w:val="a5"/>
        <w:spacing w:line="240" w:lineRule="auto"/>
        <w:ind w:left="0" w:firstLine="709"/>
        <w:rPr>
          <w:rFonts w:ascii="Times New Roman" w:eastAsia="Times New Roman" w:hAnsi="Times New Roman" w:cs="Times New Roman"/>
          <w:i/>
          <w:sz w:val="24"/>
          <w:szCs w:val="24"/>
        </w:rPr>
      </w:pPr>
      <w:r w:rsidRPr="00C26DD1">
        <w:rPr>
          <w:rFonts w:ascii="Times New Roman" w:eastAsia="Times New Roman" w:hAnsi="Times New Roman" w:cs="Times New Roman"/>
          <w:i/>
          <w:sz w:val="24"/>
          <w:szCs w:val="24"/>
        </w:rPr>
        <w:t>Программа основана на следующих</w:t>
      </w:r>
      <w:r>
        <w:rPr>
          <w:rFonts w:ascii="Times New Roman" w:eastAsia="Times New Roman" w:hAnsi="Times New Roman" w:cs="Times New Roman"/>
          <w:b/>
          <w:i/>
          <w:sz w:val="24"/>
          <w:szCs w:val="24"/>
        </w:rPr>
        <w:t xml:space="preserve"> подходах:</w:t>
      </w:r>
    </w:p>
    <w:p w14:paraId="5AA49F47" w14:textId="77777777" w:rsidR="00C26DD1" w:rsidRDefault="00C26DD1" w:rsidP="00F97A77">
      <w:pPr>
        <w:pStyle w:val="a5"/>
        <w:numPr>
          <w:ilvl w:val="0"/>
          <w:numId w:val="13"/>
        </w:numPr>
        <w:spacing w:line="240" w:lineRule="auto"/>
        <w:rPr>
          <w:rFonts w:ascii="Times New Roman" w:eastAsia="Times New Roman" w:hAnsi="Times New Roman" w:cs="Times New Roman"/>
          <w:i/>
          <w:sz w:val="24"/>
          <w:szCs w:val="24"/>
        </w:rPr>
      </w:pPr>
      <w:r w:rsidRPr="00C26DD1">
        <w:rPr>
          <w:rFonts w:ascii="Times New Roman" w:eastAsia="Times New Roman" w:hAnsi="Times New Roman" w:cs="Times New Roman"/>
          <w:b/>
          <w:i/>
          <w:sz w:val="24"/>
          <w:szCs w:val="24"/>
        </w:rPr>
        <w:t>интеграционный подход</w:t>
      </w:r>
      <w:r>
        <w:rPr>
          <w:rFonts w:ascii="Times New Roman" w:eastAsia="Times New Roman" w:hAnsi="Times New Roman" w:cs="Times New Roman"/>
          <w:i/>
          <w:sz w:val="24"/>
          <w:szCs w:val="24"/>
        </w:rPr>
        <w:t>, при котором обеспечивается связанность, взаимопроникновение и взаимодействие отдельных образовательных областей, обеспечивающее целостность образовательной деятельности;</w:t>
      </w:r>
    </w:p>
    <w:p w14:paraId="787F4952" w14:textId="77777777" w:rsidR="00C26DD1" w:rsidRPr="00C26DD1" w:rsidRDefault="00C26DD1" w:rsidP="00F0359F">
      <w:pPr>
        <w:pStyle w:val="a5"/>
        <w:numPr>
          <w:ilvl w:val="0"/>
          <w:numId w:val="13"/>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системно-деятельностный подход, </w:t>
      </w:r>
      <w:r>
        <w:rPr>
          <w:rFonts w:ascii="Times New Roman" w:eastAsia="Times New Roman" w:hAnsi="Times New Roman" w:cs="Times New Roman"/>
          <w:i/>
          <w:sz w:val="24"/>
          <w:szCs w:val="24"/>
        </w:rPr>
        <w:t>предполагающий самостоятельное проживание ребенком всех этапов собственной деятельности (мотивация, планирование, реализация замысла, рефлексия)</w:t>
      </w:r>
      <w:r>
        <w:rPr>
          <w:rFonts w:ascii="Times New Roman" w:eastAsia="Times New Roman" w:hAnsi="Times New Roman" w:cs="Times New Roman"/>
          <w:b/>
          <w:i/>
          <w:sz w:val="24"/>
          <w:szCs w:val="24"/>
        </w:rPr>
        <w:tab/>
      </w:r>
    </w:p>
    <w:p w14:paraId="462CC986" w14:textId="77777777" w:rsidR="00C26DD1" w:rsidRDefault="00C26DD1" w:rsidP="00C26DD1">
      <w:pPr>
        <w:spacing w:after="0" w:line="240" w:lineRule="auto"/>
        <w:ind w:firstLine="709"/>
        <w:jc w:val="both"/>
        <w:rPr>
          <w:rFonts w:ascii="Times New Roman" w:hAnsi="Times New Roman" w:cs="Times New Roman"/>
          <w:b/>
          <w:i/>
          <w:sz w:val="24"/>
          <w:szCs w:val="24"/>
        </w:rPr>
      </w:pPr>
      <w:r w:rsidRPr="00C26DD1">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3F3BE189"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Методологической основой для разработки программы явились следующие теоретические положения:</w:t>
      </w:r>
    </w:p>
    <w:p w14:paraId="77482606"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w:t>
      </w:r>
      <w:r>
        <w:rPr>
          <w:rFonts w:ascii="Times New Roman" w:hAnsi="Times New Roman" w:cs="Times New Roman"/>
          <w:i/>
          <w:sz w:val="24"/>
        </w:rPr>
        <w:t>;</w:t>
      </w:r>
    </w:p>
    <w:p w14:paraId="25E7AB8B"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lastRenderedPageBreak/>
        <w:t>– детская туристская деятельность является средством целостного развития ребёнка.</w:t>
      </w:r>
    </w:p>
    <w:p w14:paraId="43ACB49C"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Авторы программы обращают особое внимание на следующие </w:t>
      </w:r>
      <w:r w:rsidRPr="00C26DD1">
        <w:rPr>
          <w:rFonts w:ascii="Times New Roman" w:hAnsi="Times New Roman" w:cs="Times New Roman"/>
          <w:b/>
          <w:i/>
          <w:sz w:val="24"/>
        </w:rPr>
        <w:t>подходы</w:t>
      </w:r>
      <w:r w:rsidRPr="00C26DD1">
        <w:rPr>
          <w:rFonts w:ascii="Times New Roman" w:hAnsi="Times New Roman" w:cs="Times New Roman"/>
          <w:i/>
          <w:sz w:val="24"/>
        </w:rPr>
        <w:t xml:space="preserve"> к использованию туристской деятельности в ДОО: </w:t>
      </w:r>
    </w:p>
    <w:p w14:paraId="53999897"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краеведческий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p>
    <w:p w14:paraId="467FC37A"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14:paraId="2E7B0B5E"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здоровьеформирующий — прогулки-походы, наполненные двигательной активностью, природные факторы (солнце, воздух и вода) оказывают на организм ни с чем не сравнимый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w:t>
      </w:r>
    </w:p>
    <w:p w14:paraId="416FEC24"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14:paraId="7DC2F67E"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Рекреационный туризм в ДОО содержательно и организационно строится с учётом следующих </w:t>
      </w:r>
      <w:r w:rsidRPr="00C26DD1">
        <w:rPr>
          <w:rFonts w:ascii="Times New Roman" w:hAnsi="Times New Roman" w:cs="Times New Roman"/>
          <w:b/>
          <w:i/>
          <w:sz w:val="24"/>
        </w:rPr>
        <w:t>принципов</w:t>
      </w:r>
      <w:r w:rsidRPr="00C26DD1">
        <w:rPr>
          <w:rFonts w:ascii="Times New Roman" w:hAnsi="Times New Roman" w:cs="Times New Roman"/>
          <w:i/>
          <w:sz w:val="24"/>
        </w:rPr>
        <w:t xml:space="preserve">: </w:t>
      </w:r>
    </w:p>
    <w:p w14:paraId="3B7742AC"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внимание к рекреационной деятельности как к важному средству развития личности, сохранения и улучшения здоровья; </w:t>
      </w:r>
    </w:p>
    <w:p w14:paraId="6945A6E9"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необходимость научного осмысления феномена «рекреационная деятельность»; </w:t>
      </w:r>
    </w:p>
    <w:p w14:paraId="30211E19"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постоянство, непрерывность в поиске эффективных форм организации рекреационной деятельности;</w:t>
      </w:r>
    </w:p>
    <w:p w14:paraId="018C7CAD"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тесная взаимосвязь содержания и организации туристской деятельности с сезонными изменениями природы (сезонность);</w:t>
      </w:r>
    </w:p>
    <w:p w14:paraId="0597B94A"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14:paraId="28AC0774"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14:paraId="6AA6BB9F"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приниципинтегративности, то есть тесная взаимосвязь экологического, физкультурного образования и социокультурного развития детей.</w:t>
      </w:r>
    </w:p>
    <w:p w14:paraId="1978B272" w14:textId="77777777" w:rsidR="007B4EE2" w:rsidRDefault="007B4EE2" w:rsidP="00C26DD1">
      <w:pPr>
        <w:spacing w:after="0" w:line="240" w:lineRule="auto"/>
        <w:ind w:firstLine="709"/>
        <w:jc w:val="both"/>
        <w:rPr>
          <w:rFonts w:ascii="Times New Roman" w:hAnsi="Times New Roman" w:cs="Times New Roman"/>
          <w:i/>
          <w:sz w:val="24"/>
        </w:rPr>
      </w:pPr>
    </w:p>
    <w:p w14:paraId="46627BF5" w14:textId="77777777" w:rsidR="007B4EE2" w:rsidRDefault="007B4EE2" w:rsidP="00C26DD1">
      <w:pPr>
        <w:spacing w:after="0" w:line="240" w:lineRule="auto"/>
        <w:ind w:firstLine="709"/>
        <w:jc w:val="both"/>
        <w:rPr>
          <w:rFonts w:ascii="Times New Roman" w:hAnsi="Times New Roman" w:cs="Times New Roman"/>
          <w:i/>
          <w:sz w:val="24"/>
        </w:rPr>
      </w:pPr>
    </w:p>
    <w:p w14:paraId="4B3A36DA" w14:textId="77777777" w:rsidR="007B4EE2" w:rsidRDefault="007B4EE2" w:rsidP="00C26DD1">
      <w:pPr>
        <w:spacing w:after="0" w:line="240" w:lineRule="auto"/>
        <w:ind w:firstLine="709"/>
        <w:jc w:val="both"/>
        <w:rPr>
          <w:rFonts w:ascii="Times New Roman" w:hAnsi="Times New Roman" w:cs="Times New Roman"/>
          <w:i/>
          <w:sz w:val="24"/>
        </w:rPr>
      </w:pPr>
    </w:p>
    <w:p w14:paraId="135722AA" w14:textId="77777777" w:rsidR="00BB5EAE" w:rsidRDefault="00BB5EAE" w:rsidP="00C26DD1">
      <w:pPr>
        <w:spacing w:after="0" w:line="240" w:lineRule="auto"/>
        <w:ind w:firstLine="709"/>
        <w:jc w:val="both"/>
        <w:rPr>
          <w:rFonts w:ascii="Times New Roman" w:hAnsi="Times New Roman" w:cs="Times New Roman"/>
          <w:i/>
          <w:sz w:val="24"/>
        </w:rPr>
      </w:pPr>
    </w:p>
    <w:p w14:paraId="10D98297" w14:textId="77777777" w:rsidR="00BB5EAE" w:rsidRDefault="00BB5EAE" w:rsidP="00C26DD1">
      <w:pPr>
        <w:spacing w:after="0" w:line="240" w:lineRule="auto"/>
        <w:ind w:firstLine="709"/>
        <w:jc w:val="both"/>
        <w:rPr>
          <w:rFonts w:ascii="Times New Roman" w:hAnsi="Times New Roman" w:cs="Times New Roman"/>
          <w:i/>
          <w:sz w:val="24"/>
        </w:rPr>
      </w:pPr>
    </w:p>
    <w:p w14:paraId="0373A27E" w14:textId="77777777" w:rsidR="00BB5EAE" w:rsidRDefault="00BB5EAE" w:rsidP="00C26DD1">
      <w:pPr>
        <w:spacing w:after="0" w:line="240" w:lineRule="auto"/>
        <w:ind w:firstLine="709"/>
        <w:jc w:val="both"/>
        <w:rPr>
          <w:rFonts w:ascii="Times New Roman" w:hAnsi="Times New Roman" w:cs="Times New Roman"/>
          <w:i/>
          <w:sz w:val="24"/>
        </w:rPr>
      </w:pPr>
    </w:p>
    <w:p w14:paraId="062D61C4" w14:textId="77777777" w:rsidR="00BB5EAE" w:rsidRDefault="00BB5EAE" w:rsidP="00C26DD1">
      <w:pPr>
        <w:spacing w:after="0" w:line="240" w:lineRule="auto"/>
        <w:ind w:firstLine="709"/>
        <w:jc w:val="both"/>
        <w:rPr>
          <w:rFonts w:ascii="Times New Roman" w:hAnsi="Times New Roman" w:cs="Times New Roman"/>
          <w:i/>
          <w:sz w:val="24"/>
        </w:rPr>
      </w:pPr>
    </w:p>
    <w:p w14:paraId="160C5334" w14:textId="77777777" w:rsidR="002E7202" w:rsidRDefault="002E7202" w:rsidP="00C26DD1">
      <w:pPr>
        <w:spacing w:after="0" w:line="240" w:lineRule="auto"/>
        <w:ind w:firstLine="709"/>
        <w:jc w:val="both"/>
        <w:rPr>
          <w:rFonts w:ascii="Times New Roman" w:hAnsi="Times New Roman" w:cs="Times New Roman"/>
          <w:i/>
          <w:sz w:val="24"/>
        </w:rPr>
      </w:pPr>
    </w:p>
    <w:p w14:paraId="71E0B1CD" w14:textId="77777777" w:rsidR="002E7202" w:rsidRDefault="002E7202" w:rsidP="00C26DD1">
      <w:pPr>
        <w:spacing w:after="0" w:line="240" w:lineRule="auto"/>
        <w:ind w:firstLine="709"/>
        <w:jc w:val="both"/>
        <w:rPr>
          <w:rFonts w:ascii="Times New Roman" w:hAnsi="Times New Roman" w:cs="Times New Roman"/>
          <w:i/>
          <w:sz w:val="24"/>
        </w:rPr>
      </w:pPr>
    </w:p>
    <w:p w14:paraId="5412035A" w14:textId="77777777" w:rsidR="002E7202" w:rsidRDefault="002E7202" w:rsidP="00C26DD1">
      <w:pPr>
        <w:spacing w:after="0" w:line="240" w:lineRule="auto"/>
        <w:ind w:firstLine="709"/>
        <w:jc w:val="both"/>
        <w:rPr>
          <w:rFonts w:ascii="Times New Roman" w:hAnsi="Times New Roman" w:cs="Times New Roman"/>
          <w:i/>
          <w:sz w:val="24"/>
        </w:rPr>
      </w:pPr>
    </w:p>
    <w:p w14:paraId="52177387" w14:textId="77777777" w:rsidR="002E7202" w:rsidRDefault="002E7202" w:rsidP="00C26DD1">
      <w:pPr>
        <w:spacing w:after="0" w:line="240" w:lineRule="auto"/>
        <w:ind w:firstLine="709"/>
        <w:jc w:val="both"/>
        <w:rPr>
          <w:rFonts w:ascii="Times New Roman" w:hAnsi="Times New Roman" w:cs="Times New Roman"/>
          <w:i/>
          <w:sz w:val="24"/>
        </w:rPr>
      </w:pPr>
    </w:p>
    <w:p w14:paraId="68B7E818" w14:textId="77777777" w:rsidR="007B4EE2" w:rsidRDefault="007B4EE2" w:rsidP="00C26DD1">
      <w:pPr>
        <w:spacing w:after="0" w:line="240" w:lineRule="auto"/>
        <w:ind w:firstLine="709"/>
        <w:jc w:val="both"/>
        <w:rPr>
          <w:rFonts w:ascii="Times New Roman" w:hAnsi="Times New Roman" w:cs="Times New Roman"/>
          <w:i/>
          <w:sz w:val="24"/>
        </w:rPr>
      </w:pPr>
    </w:p>
    <w:p w14:paraId="724FC9B1" w14:textId="77777777" w:rsidR="007B4EE2" w:rsidRPr="00C26DD1" w:rsidRDefault="007B4EE2" w:rsidP="00C26DD1">
      <w:pPr>
        <w:spacing w:after="0" w:line="240" w:lineRule="auto"/>
        <w:ind w:firstLine="709"/>
        <w:jc w:val="both"/>
        <w:rPr>
          <w:rFonts w:ascii="Times New Roman" w:hAnsi="Times New Roman" w:cs="Times New Roman"/>
          <w:b/>
          <w:i/>
          <w:sz w:val="28"/>
          <w:szCs w:val="24"/>
        </w:rPr>
      </w:pPr>
    </w:p>
    <w:p w14:paraId="79F9777E" w14:textId="77777777" w:rsidR="00C26DD1" w:rsidRPr="000878E8" w:rsidRDefault="00C26DD1" w:rsidP="000C5EAB">
      <w:pPr>
        <w:pStyle w:val="a5"/>
        <w:numPr>
          <w:ilvl w:val="2"/>
          <w:numId w:val="8"/>
        </w:numPr>
        <w:pBdr>
          <w:top w:val="nil"/>
          <w:left w:val="nil"/>
          <w:bottom w:val="nil"/>
          <w:right w:val="nil"/>
          <w:between w:val="nil"/>
        </w:pBdr>
        <w:spacing w:after="0" w:line="240" w:lineRule="auto"/>
        <w:ind w:left="0" w:firstLine="709"/>
        <w:contextualSpacing w:val="0"/>
        <w:jc w:val="both"/>
        <w:rPr>
          <w:rFonts w:ascii="Times New Roman" w:eastAsia="Times New Roman" w:hAnsi="Times New Roman" w:cs="Times New Roman"/>
          <w:b/>
          <w:color w:val="000000"/>
          <w:sz w:val="24"/>
          <w:szCs w:val="24"/>
        </w:rPr>
      </w:pPr>
      <w:r w:rsidRPr="000878E8">
        <w:rPr>
          <w:rFonts w:ascii="Times New Roman" w:eastAsia="Times New Roman" w:hAnsi="Times New Roman" w:cs="Times New Roman"/>
          <w:b/>
          <w:color w:val="000000"/>
          <w:sz w:val="24"/>
          <w:szCs w:val="24"/>
        </w:rPr>
        <w:lastRenderedPageBreak/>
        <w:t>Значимые для разработки и реализации Программы характеристики, в том числе характеристики особенностей развития детей дошкольного возраста.</w:t>
      </w:r>
    </w:p>
    <w:p w14:paraId="726A2810" w14:textId="77777777" w:rsidR="009C6E8E" w:rsidRDefault="009C6E8E"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p>
    <w:p w14:paraId="6D8FE16D" w14:textId="77777777" w:rsidR="00C26DD1" w:rsidRDefault="00C26DD1"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r w:rsidRPr="000878E8">
        <w:rPr>
          <w:rFonts w:ascii="Times New Roman" w:eastAsia="Times New Roman" w:hAnsi="Times New Roman" w:cs="Times New Roman"/>
          <w:b/>
          <w:color w:val="000000"/>
          <w:sz w:val="24"/>
          <w:szCs w:val="24"/>
          <w:u w:val="single"/>
        </w:rPr>
        <w:t>Обязательная часть</w:t>
      </w:r>
    </w:p>
    <w:p w14:paraId="43C7F6ED" w14:textId="77777777" w:rsidR="001771F7" w:rsidRDefault="001771F7" w:rsidP="001771F7">
      <w:pPr>
        <w:pStyle w:val="c2"/>
        <w:shd w:val="clear" w:color="auto" w:fill="FFFFFF"/>
        <w:tabs>
          <w:tab w:val="left" w:pos="2880"/>
        </w:tabs>
        <w:spacing w:before="0" w:after="0"/>
        <w:ind w:firstLine="709"/>
        <w:jc w:val="both"/>
        <w:rPr>
          <w:rStyle w:val="c1c17"/>
          <w:color w:val="000000"/>
        </w:rPr>
      </w:pPr>
      <w:r>
        <w:rPr>
          <w:rStyle w:val="c1c17"/>
          <w:color w:val="000000"/>
        </w:rPr>
        <w:t>Основными участниками реализации программы являются дети дошкольного возраста (имеющие тяжелые нарушения речи различной степени тяжести), родители (законные представители) и педагоги.</w:t>
      </w:r>
    </w:p>
    <w:p w14:paraId="6958C454" w14:textId="77777777" w:rsidR="001771F7" w:rsidRDefault="001771F7" w:rsidP="001771F7">
      <w:pPr>
        <w:pStyle w:val="c2"/>
        <w:shd w:val="clear" w:color="auto" w:fill="FFFFFF"/>
        <w:tabs>
          <w:tab w:val="left" w:pos="2880"/>
        </w:tabs>
        <w:spacing w:before="0" w:after="0"/>
        <w:ind w:firstLine="709"/>
        <w:jc w:val="both"/>
        <w:rPr>
          <w:rStyle w:val="c1c17"/>
          <w:color w:val="000000"/>
        </w:rPr>
      </w:pPr>
      <w:r>
        <w:rPr>
          <w:rStyle w:val="c1c17"/>
          <w:color w:val="000000"/>
        </w:rPr>
        <w:t xml:space="preserve">К значимым для разработки и реализации </w:t>
      </w:r>
      <w:r w:rsidR="00BB5EAE">
        <w:rPr>
          <w:rStyle w:val="c1c17"/>
          <w:color w:val="000000"/>
        </w:rPr>
        <w:t>Программы</w:t>
      </w:r>
      <w:r>
        <w:rPr>
          <w:rStyle w:val="c1c17"/>
          <w:color w:val="000000"/>
        </w:rPr>
        <w:t xml:space="preserve"> характеристикам педагогический коллектив </w:t>
      </w:r>
      <w:r w:rsidR="00F0359F">
        <w:rPr>
          <w:rStyle w:val="c1c17"/>
          <w:color w:val="000000"/>
        </w:rPr>
        <w:t>ДОУ</w:t>
      </w:r>
      <w:r>
        <w:rPr>
          <w:rStyle w:val="c1c17"/>
          <w:color w:val="000000"/>
        </w:rPr>
        <w:t xml:space="preserve"> относит:</w:t>
      </w:r>
    </w:p>
    <w:p w14:paraId="0D70A961" w14:textId="77777777" w:rsidR="001771F7" w:rsidRPr="0097602F" w:rsidRDefault="001771F7" w:rsidP="00DD4752">
      <w:pPr>
        <w:pStyle w:val="c2"/>
        <w:numPr>
          <w:ilvl w:val="0"/>
          <w:numId w:val="23"/>
        </w:numPr>
        <w:shd w:val="clear" w:color="auto" w:fill="FFFFFF"/>
        <w:tabs>
          <w:tab w:val="left" w:pos="1276"/>
        </w:tabs>
        <w:spacing w:after="0"/>
        <w:jc w:val="both"/>
        <w:rPr>
          <w:rStyle w:val="c1c17"/>
        </w:rPr>
      </w:pPr>
      <w:r>
        <w:rPr>
          <w:rStyle w:val="c1c17"/>
          <w:color w:val="000000"/>
        </w:rPr>
        <w:t>количество групп компенсирующей направленности и их предельная наполняемость;</w:t>
      </w:r>
    </w:p>
    <w:p w14:paraId="361EA011" w14:textId="77777777" w:rsidR="001771F7" w:rsidRPr="0097602F" w:rsidRDefault="001771F7" w:rsidP="00DD4752">
      <w:pPr>
        <w:pStyle w:val="c2"/>
        <w:numPr>
          <w:ilvl w:val="0"/>
          <w:numId w:val="23"/>
        </w:numPr>
        <w:shd w:val="clear" w:color="auto" w:fill="FFFFFF"/>
        <w:tabs>
          <w:tab w:val="left" w:pos="1276"/>
        </w:tabs>
        <w:spacing w:before="0" w:after="0"/>
        <w:jc w:val="both"/>
        <w:rPr>
          <w:rStyle w:val="c1c17"/>
        </w:rPr>
      </w:pPr>
      <w:r>
        <w:rPr>
          <w:rStyle w:val="c1c17"/>
          <w:color w:val="000000"/>
        </w:rPr>
        <w:t>возрастные характеристики воспитанников;</w:t>
      </w:r>
    </w:p>
    <w:p w14:paraId="4FEF7DFF" w14:textId="77777777" w:rsidR="001771F7" w:rsidRPr="0097602F" w:rsidRDefault="001771F7" w:rsidP="00DD4752">
      <w:pPr>
        <w:pStyle w:val="c2"/>
        <w:numPr>
          <w:ilvl w:val="0"/>
          <w:numId w:val="23"/>
        </w:numPr>
        <w:shd w:val="clear" w:color="auto" w:fill="FFFFFF"/>
        <w:tabs>
          <w:tab w:val="left" w:pos="1276"/>
        </w:tabs>
        <w:spacing w:before="0" w:after="0"/>
        <w:jc w:val="both"/>
        <w:rPr>
          <w:rStyle w:val="c1c17"/>
        </w:rPr>
      </w:pPr>
      <w:r>
        <w:rPr>
          <w:rStyle w:val="c1c17"/>
          <w:color w:val="000000"/>
        </w:rPr>
        <w:t>кадровые условия;</w:t>
      </w:r>
    </w:p>
    <w:p w14:paraId="31C186F7" w14:textId="77777777" w:rsidR="001771F7" w:rsidRPr="0097602F" w:rsidRDefault="001771F7" w:rsidP="00DD4752">
      <w:pPr>
        <w:pStyle w:val="c2"/>
        <w:numPr>
          <w:ilvl w:val="0"/>
          <w:numId w:val="23"/>
        </w:numPr>
        <w:shd w:val="clear" w:color="auto" w:fill="FFFFFF"/>
        <w:tabs>
          <w:tab w:val="left" w:pos="1276"/>
        </w:tabs>
        <w:spacing w:before="0" w:after="0"/>
        <w:jc w:val="both"/>
        <w:rPr>
          <w:rStyle w:val="c1c17"/>
        </w:rPr>
      </w:pPr>
      <w:r>
        <w:rPr>
          <w:rStyle w:val="c1c17"/>
          <w:color w:val="000000"/>
        </w:rPr>
        <w:t>региональные особенности (национально-культурные, демографические, климатические;</w:t>
      </w:r>
    </w:p>
    <w:p w14:paraId="686377B6" w14:textId="77777777" w:rsidR="001771F7" w:rsidRPr="0097602F" w:rsidRDefault="001771F7" w:rsidP="00DD4752">
      <w:pPr>
        <w:pStyle w:val="c2"/>
        <w:numPr>
          <w:ilvl w:val="0"/>
          <w:numId w:val="23"/>
        </w:numPr>
        <w:shd w:val="clear" w:color="auto" w:fill="FFFFFF"/>
        <w:tabs>
          <w:tab w:val="left" w:pos="1276"/>
        </w:tabs>
        <w:spacing w:before="0" w:after="0"/>
        <w:jc w:val="both"/>
        <w:rPr>
          <w:rStyle w:val="c1c17"/>
        </w:rPr>
      </w:pPr>
      <w:r>
        <w:rPr>
          <w:rStyle w:val="c1c17"/>
          <w:color w:val="000000"/>
        </w:rPr>
        <w:t>материально-техническое оснащение;</w:t>
      </w:r>
    </w:p>
    <w:p w14:paraId="4AF473FB" w14:textId="77777777" w:rsidR="001771F7" w:rsidRPr="0097602F" w:rsidRDefault="001771F7" w:rsidP="00DD4752">
      <w:pPr>
        <w:pStyle w:val="c2"/>
        <w:numPr>
          <w:ilvl w:val="0"/>
          <w:numId w:val="23"/>
        </w:numPr>
        <w:shd w:val="clear" w:color="auto" w:fill="FFFFFF"/>
        <w:tabs>
          <w:tab w:val="left" w:pos="1276"/>
        </w:tabs>
        <w:spacing w:before="0" w:after="0"/>
        <w:jc w:val="both"/>
        <w:rPr>
          <w:rStyle w:val="c1c17"/>
        </w:rPr>
      </w:pPr>
      <w:r>
        <w:rPr>
          <w:rStyle w:val="c1c17"/>
          <w:color w:val="000000"/>
        </w:rPr>
        <w:t>социальные условия и партнеры.</w:t>
      </w:r>
    </w:p>
    <w:p w14:paraId="1F124F7C" w14:textId="77777777" w:rsidR="001771F7" w:rsidRDefault="001771F7" w:rsidP="001771F7">
      <w:pPr>
        <w:pStyle w:val="c2"/>
        <w:shd w:val="clear" w:color="auto" w:fill="FFFFFF"/>
        <w:tabs>
          <w:tab w:val="left" w:pos="0"/>
        </w:tabs>
        <w:spacing w:before="0" w:after="0"/>
        <w:ind w:firstLine="709"/>
        <w:jc w:val="both"/>
        <w:rPr>
          <w:rStyle w:val="c1c3"/>
          <w:rFonts w:eastAsiaTheme="minorEastAsia"/>
          <w:b/>
        </w:rPr>
      </w:pPr>
      <w:r>
        <w:rPr>
          <w:rStyle w:val="c1c3"/>
          <w:rFonts w:eastAsiaTheme="minorEastAsia"/>
          <w:b/>
        </w:rPr>
        <w:t>Количество групп компенсирующей направленности и их предельная наполняемость.</w:t>
      </w:r>
    </w:p>
    <w:p w14:paraId="1C7FFFB9" w14:textId="77777777" w:rsidR="001771F7" w:rsidRDefault="001771F7" w:rsidP="001771F7">
      <w:pPr>
        <w:pStyle w:val="c2"/>
        <w:shd w:val="clear" w:color="auto" w:fill="FFFFFF"/>
        <w:tabs>
          <w:tab w:val="left" w:pos="0"/>
        </w:tabs>
        <w:spacing w:before="0" w:after="0"/>
        <w:ind w:firstLine="709"/>
        <w:jc w:val="both"/>
        <w:rPr>
          <w:rStyle w:val="c1c3"/>
          <w:rFonts w:eastAsiaTheme="minorEastAsia"/>
        </w:rPr>
      </w:pPr>
      <w:r>
        <w:rPr>
          <w:rStyle w:val="c1c3"/>
          <w:rFonts w:eastAsiaTheme="minorEastAsia"/>
        </w:rPr>
        <w:t>В МБДОУ «Детский сад №14» ИГОСК функционирует 4 группы компенсирующей направленности для детей дошкольного возраста с 4 лет и до конца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34"/>
        <w:gridCol w:w="1831"/>
        <w:gridCol w:w="1909"/>
        <w:gridCol w:w="1978"/>
      </w:tblGrid>
      <w:tr w:rsidR="001771F7" w14:paraId="5523D12F" w14:textId="77777777" w:rsidTr="009D3E89">
        <w:tc>
          <w:tcPr>
            <w:tcW w:w="2103" w:type="dxa"/>
          </w:tcPr>
          <w:p w14:paraId="75820E1B" w14:textId="77777777" w:rsidR="001771F7" w:rsidRPr="00CA1D4E" w:rsidRDefault="001771F7" w:rsidP="001771F7">
            <w:pPr>
              <w:pStyle w:val="c2"/>
              <w:tabs>
                <w:tab w:val="left" w:pos="0"/>
              </w:tabs>
              <w:spacing w:before="0" w:after="0"/>
              <w:jc w:val="center"/>
              <w:rPr>
                <w:rStyle w:val="c1c3"/>
                <w:rFonts w:eastAsiaTheme="minorEastAsia"/>
                <w:b/>
              </w:rPr>
            </w:pPr>
            <w:r w:rsidRPr="00CA1D4E">
              <w:rPr>
                <w:rStyle w:val="c1c3"/>
                <w:rFonts w:eastAsiaTheme="minorEastAsia"/>
                <w:b/>
              </w:rPr>
              <w:t>Возрастная группа</w:t>
            </w:r>
          </w:p>
        </w:tc>
        <w:tc>
          <w:tcPr>
            <w:tcW w:w="2034" w:type="dxa"/>
          </w:tcPr>
          <w:p w14:paraId="196420F7" w14:textId="77777777" w:rsidR="001771F7" w:rsidRPr="00CA1D4E" w:rsidRDefault="001771F7" w:rsidP="001771F7">
            <w:pPr>
              <w:pStyle w:val="c2"/>
              <w:tabs>
                <w:tab w:val="left" w:pos="0"/>
              </w:tabs>
              <w:spacing w:before="0" w:after="0"/>
              <w:jc w:val="center"/>
              <w:rPr>
                <w:rStyle w:val="c1c3"/>
                <w:rFonts w:eastAsiaTheme="minorEastAsia"/>
                <w:b/>
              </w:rPr>
            </w:pPr>
            <w:r w:rsidRPr="00CA1D4E">
              <w:rPr>
                <w:rStyle w:val="c1c3"/>
                <w:rFonts w:eastAsiaTheme="minorEastAsia"/>
                <w:b/>
              </w:rPr>
              <w:t>Направленность</w:t>
            </w:r>
          </w:p>
        </w:tc>
        <w:tc>
          <w:tcPr>
            <w:tcW w:w="1916" w:type="dxa"/>
          </w:tcPr>
          <w:p w14:paraId="315160A6" w14:textId="77777777" w:rsidR="001771F7" w:rsidRPr="00CA1D4E" w:rsidRDefault="001771F7" w:rsidP="001771F7">
            <w:pPr>
              <w:pStyle w:val="c2"/>
              <w:tabs>
                <w:tab w:val="left" w:pos="0"/>
              </w:tabs>
              <w:spacing w:before="0" w:after="0"/>
              <w:jc w:val="center"/>
              <w:rPr>
                <w:rStyle w:val="c1c3"/>
                <w:rFonts w:eastAsiaTheme="minorEastAsia"/>
                <w:b/>
              </w:rPr>
            </w:pPr>
            <w:r w:rsidRPr="00CA1D4E">
              <w:rPr>
                <w:rStyle w:val="c1c3"/>
                <w:rFonts w:eastAsiaTheme="minorEastAsia"/>
                <w:b/>
              </w:rPr>
              <w:t>Возраст детей</w:t>
            </w:r>
          </w:p>
        </w:tc>
        <w:tc>
          <w:tcPr>
            <w:tcW w:w="1955" w:type="dxa"/>
          </w:tcPr>
          <w:p w14:paraId="19F58DA2" w14:textId="77777777" w:rsidR="001771F7" w:rsidRPr="00CA1D4E" w:rsidRDefault="001771F7" w:rsidP="001771F7">
            <w:pPr>
              <w:pStyle w:val="c2"/>
              <w:tabs>
                <w:tab w:val="left" w:pos="0"/>
              </w:tabs>
              <w:spacing w:before="0" w:after="0"/>
              <w:jc w:val="center"/>
              <w:rPr>
                <w:rStyle w:val="c1c3"/>
                <w:rFonts w:eastAsiaTheme="minorEastAsia"/>
                <w:b/>
              </w:rPr>
            </w:pPr>
            <w:r w:rsidRPr="00CA1D4E">
              <w:rPr>
                <w:rStyle w:val="c1c3"/>
                <w:rFonts w:eastAsiaTheme="minorEastAsia"/>
                <w:b/>
              </w:rPr>
              <w:t>Количество групп</w:t>
            </w:r>
          </w:p>
        </w:tc>
        <w:tc>
          <w:tcPr>
            <w:tcW w:w="1989" w:type="dxa"/>
          </w:tcPr>
          <w:p w14:paraId="7C4744B5" w14:textId="77777777" w:rsidR="001771F7" w:rsidRPr="00CA1D4E" w:rsidRDefault="001771F7" w:rsidP="001771F7">
            <w:pPr>
              <w:pStyle w:val="c2"/>
              <w:tabs>
                <w:tab w:val="left" w:pos="0"/>
              </w:tabs>
              <w:spacing w:before="0" w:after="0"/>
              <w:jc w:val="center"/>
              <w:rPr>
                <w:rStyle w:val="c1c3"/>
                <w:rFonts w:eastAsiaTheme="minorEastAsia"/>
                <w:b/>
              </w:rPr>
            </w:pPr>
            <w:r w:rsidRPr="00CA1D4E">
              <w:rPr>
                <w:rStyle w:val="c1c3"/>
                <w:rFonts w:eastAsiaTheme="minorEastAsia"/>
                <w:b/>
              </w:rPr>
              <w:t>Предельная наполняемость</w:t>
            </w:r>
          </w:p>
        </w:tc>
      </w:tr>
      <w:tr w:rsidR="001771F7" w14:paraId="399F8B45" w14:textId="77777777" w:rsidTr="009D3E89">
        <w:tc>
          <w:tcPr>
            <w:tcW w:w="2103" w:type="dxa"/>
          </w:tcPr>
          <w:p w14:paraId="5A1CD49C"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Средняя группа</w:t>
            </w:r>
          </w:p>
        </w:tc>
        <w:tc>
          <w:tcPr>
            <w:tcW w:w="2034" w:type="dxa"/>
          </w:tcPr>
          <w:p w14:paraId="1F154B07"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компенсирующая</w:t>
            </w:r>
          </w:p>
        </w:tc>
        <w:tc>
          <w:tcPr>
            <w:tcW w:w="1916" w:type="dxa"/>
          </w:tcPr>
          <w:p w14:paraId="0EEC03AB"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от 4 до 5 лет</w:t>
            </w:r>
          </w:p>
        </w:tc>
        <w:tc>
          <w:tcPr>
            <w:tcW w:w="1955" w:type="dxa"/>
          </w:tcPr>
          <w:p w14:paraId="0F556C79"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1</w:t>
            </w:r>
          </w:p>
        </w:tc>
        <w:tc>
          <w:tcPr>
            <w:tcW w:w="1989" w:type="dxa"/>
          </w:tcPr>
          <w:p w14:paraId="5B2F1E05"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10</w:t>
            </w:r>
          </w:p>
        </w:tc>
      </w:tr>
      <w:tr w:rsidR="001771F7" w14:paraId="1BF75798" w14:textId="77777777" w:rsidTr="009D3E89">
        <w:tc>
          <w:tcPr>
            <w:tcW w:w="2103" w:type="dxa"/>
          </w:tcPr>
          <w:p w14:paraId="38AEADA9"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Старшая группа</w:t>
            </w:r>
          </w:p>
        </w:tc>
        <w:tc>
          <w:tcPr>
            <w:tcW w:w="2034" w:type="dxa"/>
          </w:tcPr>
          <w:p w14:paraId="2048ECD6"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компенсирующая</w:t>
            </w:r>
          </w:p>
        </w:tc>
        <w:tc>
          <w:tcPr>
            <w:tcW w:w="1916" w:type="dxa"/>
          </w:tcPr>
          <w:p w14:paraId="28B28950"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от 5 до 6 лет</w:t>
            </w:r>
          </w:p>
        </w:tc>
        <w:tc>
          <w:tcPr>
            <w:tcW w:w="1955" w:type="dxa"/>
          </w:tcPr>
          <w:p w14:paraId="644A850C"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2</w:t>
            </w:r>
          </w:p>
        </w:tc>
        <w:tc>
          <w:tcPr>
            <w:tcW w:w="1989" w:type="dxa"/>
          </w:tcPr>
          <w:p w14:paraId="19DF0609"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10</w:t>
            </w:r>
          </w:p>
        </w:tc>
      </w:tr>
      <w:tr w:rsidR="001771F7" w14:paraId="20BB90C6" w14:textId="77777777" w:rsidTr="009D3E89">
        <w:tc>
          <w:tcPr>
            <w:tcW w:w="2103" w:type="dxa"/>
          </w:tcPr>
          <w:p w14:paraId="7AE83144"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Подготовительная группа</w:t>
            </w:r>
          </w:p>
        </w:tc>
        <w:tc>
          <w:tcPr>
            <w:tcW w:w="2034" w:type="dxa"/>
          </w:tcPr>
          <w:p w14:paraId="38B6EFBF" w14:textId="77777777" w:rsidR="001771F7" w:rsidRDefault="001771F7" w:rsidP="001771F7">
            <w:pPr>
              <w:pStyle w:val="c2"/>
              <w:tabs>
                <w:tab w:val="left" w:pos="0"/>
              </w:tabs>
              <w:spacing w:before="0" w:after="0"/>
              <w:jc w:val="both"/>
              <w:rPr>
                <w:rStyle w:val="c1c3"/>
                <w:rFonts w:eastAsiaTheme="minorEastAsia"/>
              </w:rPr>
            </w:pPr>
            <w:r>
              <w:rPr>
                <w:rStyle w:val="c1c3"/>
                <w:rFonts w:eastAsiaTheme="minorEastAsia"/>
              </w:rPr>
              <w:t>компенсирующая</w:t>
            </w:r>
          </w:p>
        </w:tc>
        <w:tc>
          <w:tcPr>
            <w:tcW w:w="1916" w:type="dxa"/>
          </w:tcPr>
          <w:p w14:paraId="5D18378B"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от 6 до 7 лет</w:t>
            </w:r>
          </w:p>
        </w:tc>
        <w:tc>
          <w:tcPr>
            <w:tcW w:w="1955" w:type="dxa"/>
          </w:tcPr>
          <w:p w14:paraId="0517C271"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1</w:t>
            </w:r>
          </w:p>
        </w:tc>
        <w:tc>
          <w:tcPr>
            <w:tcW w:w="1989" w:type="dxa"/>
          </w:tcPr>
          <w:p w14:paraId="7B8B0E96" w14:textId="77777777" w:rsidR="001771F7" w:rsidRDefault="001771F7" w:rsidP="001771F7">
            <w:pPr>
              <w:pStyle w:val="c2"/>
              <w:tabs>
                <w:tab w:val="left" w:pos="0"/>
              </w:tabs>
              <w:spacing w:before="0" w:after="0"/>
              <w:jc w:val="center"/>
              <w:rPr>
                <w:rStyle w:val="c1c3"/>
                <w:rFonts w:eastAsiaTheme="minorEastAsia"/>
              </w:rPr>
            </w:pPr>
            <w:r>
              <w:rPr>
                <w:rStyle w:val="c1c3"/>
                <w:rFonts w:eastAsiaTheme="minorEastAsia"/>
              </w:rPr>
              <w:t>10</w:t>
            </w:r>
          </w:p>
        </w:tc>
      </w:tr>
    </w:tbl>
    <w:p w14:paraId="56ADAE35" w14:textId="77777777" w:rsidR="001771F7" w:rsidRPr="008E3703" w:rsidRDefault="001771F7" w:rsidP="001771F7">
      <w:pPr>
        <w:pStyle w:val="c2"/>
        <w:shd w:val="clear" w:color="auto" w:fill="FFFFFF"/>
        <w:tabs>
          <w:tab w:val="left" w:pos="0"/>
        </w:tabs>
        <w:spacing w:before="0" w:after="0"/>
        <w:ind w:firstLine="709"/>
        <w:jc w:val="both"/>
        <w:rPr>
          <w:rStyle w:val="c1c3"/>
          <w:rFonts w:eastAsiaTheme="minorEastAsia"/>
        </w:rPr>
      </w:pPr>
      <w:r w:rsidRPr="008E3703">
        <w:rPr>
          <w:rStyle w:val="c1c3"/>
          <w:rFonts w:eastAsiaTheme="minorEastAsia"/>
        </w:rPr>
        <w:t>Направленность групп обусловлена социальным заказом родителей (законных представителей), образовательным потребностям воспитанников, рекомендациям ТМПК ИГОСК. В группы принимаются воспитанники независимо от пола, расы, национальности, языка, происхождения, отношения к религии.</w:t>
      </w:r>
    </w:p>
    <w:p w14:paraId="6000FC85" w14:textId="77777777" w:rsidR="000B7FDF" w:rsidRDefault="000B7FDF" w:rsidP="000878E8">
      <w:pPr>
        <w:pStyle w:val="c2"/>
        <w:shd w:val="clear" w:color="auto" w:fill="FFFFFF"/>
        <w:tabs>
          <w:tab w:val="left" w:pos="0"/>
        </w:tabs>
        <w:spacing w:before="0" w:after="0"/>
        <w:ind w:firstLine="709"/>
        <w:jc w:val="both"/>
        <w:rPr>
          <w:rStyle w:val="c1c3"/>
        </w:rPr>
      </w:pPr>
    </w:p>
    <w:p w14:paraId="20E46F48" w14:textId="77777777" w:rsidR="001771F7" w:rsidRPr="00AE3424" w:rsidRDefault="001771F7" w:rsidP="00AE3424">
      <w:pPr>
        <w:pStyle w:val="c0"/>
        <w:spacing w:before="0" w:after="0"/>
        <w:ind w:firstLine="709"/>
        <w:jc w:val="both"/>
        <w:rPr>
          <w:rStyle w:val="c1c3"/>
          <w:rFonts w:eastAsiaTheme="minorEastAsia"/>
          <w:b/>
        </w:rPr>
      </w:pPr>
      <w:r w:rsidRPr="00AE3424">
        <w:rPr>
          <w:rStyle w:val="c1c3"/>
          <w:rFonts w:eastAsiaTheme="minorEastAsia"/>
          <w:b/>
        </w:rPr>
        <w:t>Характеристика речи детей 4-7 лет</w:t>
      </w:r>
    </w:p>
    <w:p w14:paraId="768DE562" w14:textId="77777777" w:rsidR="001771F7" w:rsidRPr="00AE3424" w:rsidRDefault="001771F7" w:rsidP="00AE3424">
      <w:pPr>
        <w:spacing w:line="240" w:lineRule="auto"/>
        <w:ind w:firstLine="709"/>
        <w:jc w:val="both"/>
        <w:rPr>
          <w:rFonts w:ascii="Times New Roman" w:hAnsi="Times New Roman" w:cs="Times New Roman"/>
          <w:b/>
          <w:color w:val="000000"/>
          <w:sz w:val="24"/>
          <w:szCs w:val="24"/>
          <w:bdr w:val="none" w:sz="0" w:space="0" w:color="auto" w:frame="1"/>
        </w:rPr>
      </w:pPr>
      <w:r w:rsidRPr="00AE3424">
        <w:rPr>
          <w:rFonts w:ascii="Times New Roman" w:hAnsi="Times New Roman" w:cs="Times New Roman"/>
          <w:b/>
          <w:color w:val="000000"/>
          <w:sz w:val="24"/>
          <w:szCs w:val="24"/>
          <w:bdr w:val="none" w:sz="0" w:space="0" w:color="auto" w:frame="1"/>
        </w:rPr>
        <w:t xml:space="preserve">4-5 лет </w:t>
      </w:r>
    </w:p>
    <w:p w14:paraId="3CA5E4B3" w14:textId="77777777" w:rsidR="00AA140E" w:rsidRDefault="001771F7" w:rsidP="00AA140E">
      <w:pPr>
        <w:spacing w:after="0" w:line="240" w:lineRule="auto"/>
        <w:ind w:firstLine="709"/>
        <w:jc w:val="both"/>
        <w:rPr>
          <w:rFonts w:ascii="Times New Roman" w:hAnsi="Times New Roman" w:cs="Times New Roman"/>
          <w:color w:val="000000"/>
          <w:sz w:val="24"/>
          <w:szCs w:val="24"/>
          <w:bdr w:val="none" w:sz="0" w:space="0" w:color="auto" w:frame="1"/>
        </w:rPr>
      </w:pPr>
      <w:r w:rsidRPr="00AE3424">
        <w:rPr>
          <w:rFonts w:ascii="Times New Roman" w:hAnsi="Times New Roman" w:cs="Times New Roman"/>
          <w:color w:val="000000"/>
          <w:sz w:val="24"/>
          <w:szCs w:val="24"/>
          <w:bdr w:val="none" w:sz="0" w:space="0" w:color="auto" w:frame="1"/>
        </w:rPr>
        <w:t>На пятом году жизни у ребенка отмечаются значительные успехи в речевом развитии.  Малыш начинает выделять и называть  наиболее существенные признаки и качества предметов, устанавливать связи и отражать их в речи. Речь его становится точнее и богаче по содержанию. Увеличение  активного словаря дает ребенку возможность полнее строить свои высказывания. В речи детей этого возраста много прилагательных, обозначающих признаки и качества предметов, отражающих временные и пространственные отношения; начинают появляться притяжательные прилагательные (лисий хвост, заячья избушка). Все шире ребенок использует наречия, личные местоимения, сложные предлоги (из-под, около и др.). Рост словаря,  употребление более сложных предложений приводит к тому, что дети начинают чаще допускать речевые ошибки.</w:t>
      </w:r>
    </w:p>
    <w:p w14:paraId="434389DC" w14:textId="77777777" w:rsidR="001771F7" w:rsidRPr="00AE3424" w:rsidRDefault="001771F7" w:rsidP="00AA140E">
      <w:pPr>
        <w:spacing w:after="0" w:line="240" w:lineRule="auto"/>
        <w:ind w:firstLine="709"/>
        <w:jc w:val="both"/>
        <w:rPr>
          <w:rFonts w:ascii="Times New Roman" w:hAnsi="Times New Roman" w:cs="Times New Roman"/>
          <w:color w:val="000000"/>
          <w:sz w:val="24"/>
          <w:szCs w:val="24"/>
        </w:rPr>
      </w:pPr>
      <w:r w:rsidRPr="00AE3424">
        <w:rPr>
          <w:rFonts w:ascii="Times New Roman" w:hAnsi="Times New Roman" w:cs="Times New Roman"/>
          <w:color w:val="000000"/>
          <w:sz w:val="24"/>
          <w:szCs w:val="24"/>
          <w:bdr w:val="none" w:sz="0" w:space="0" w:color="auto" w:frame="1"/>
        </w:rPr>
        <w:t>     У четырехлетних детей возрастает интерес к звуковому оформлению слов. Некоторые дети, фиксируя неправильное произношение у сверстников, могут не замечать нарушений  звучания в собственной речи.</w:t>
      </w:r>
    </w:p>
    <w:p w14:paraId="110C86CE" w14:textId="77777777" w:rsidR="001771F7" w:rsidRPr="00AE3424" w:rsidRDefault="001771F7" w:rsidP="00F0359F">
      <w:pPr>
        <w:spacing w:after="0" w:line="240" w:lineRule="auto"/>
        <w:ind w:firstLine="709"/>
        <w:jc w:val="both"/>
        <w:rPr>
          <w:rFonts w:ascii="Times New Roman" w:hAnsi="Times New Roman" w:cs="Times New Roman"/>
          <w:color w:val="000000"/>
          <w:sz w:val="24"/>
          <w:szCs w:val="24"/>
        </w:rPr>
      </w:pPr>
      <w:r w:rsidRPr="00AE3424">
        <w:rPr>
          <w:rFonts w:ascii="Times New Roman" w:hAnsi="Times New Roman" w:cs="Times New Roman"/>
          <w:color w:val="000000"/>
          <w:sz w:val="24"/>
          <w:szCs w:val="24"/>
          <w:bdr w:val="none" w:sz="0" w:space="0" w:color="auto" w:frame="1"/>
        </w:rPr>
        <w:lastRenderedPageBreak/>
        <w:t>      На пятом  году   жизни достаточная подвижность мышц артикуляционного  аппарата дает  возможность осуществлять более  точные движения языком, губами,  что необходимо  для  артикуляции  сложных  звуков. У детей исчезает  смягченное произнесение согласных,  редко наблюдается пропуск звуков и слогов.  Большинство  детей к пяти годам усваивают и правильно  произносят шипящие звуки,  «Л», «Р»; отчетливо произносит многосложные слова,  правильно ставит ударение. Но у некоторых детей еще  неустойчиво  произношение свистящих и шипящих,  неотчетливо произношение отдельных слов, особенно многосложных и малознакомых.</w:t>
      </w:r>
    </w:p>
    <w:p w14:paraId="289C440F" w14:textId="77777777" w:rsidR="001771F7" w:rsidRPr="00AE3424" w:rsidRDefault="001771F7" w:rsidP="00F0359F">
      <w:pPr>
        <w:spacing w:after="0" w:line="240" w:lineRule="auto"/>
        <w:ind w:firstLine="709"/>
        <w:jc w:val="both"/>
        <w:rPr>
          <w:rFonts w:ascii="Times New Roman" w:hAnsi="Times New Roman" w:cs="Times New Roman"/>
          <w:color w:val="000000"/>
          <w:sz w:val="24"/>
          <w:szCs w:val="24"/>
        </w:rPr>
      </w:pPr>
      <w:r w:rsidRPr="00AE3424">
        <w:rPr>
          <w:rFonts w:ascii="Times New Roman" w:hAnsi="Times New Roman" w:cs="Times New Roman"/>
          <w:color w:val="000000"/>
          <w:sz w:val="24"/>
          <w:szCs w:val="24"/>
          <w:bdr w:val="none" w:sz="0" w:space="0" w:color="auto" w:frame="1"/>
        </w:rPr>
        <w:t>      Достаточно развитый речевой слух дает ребенку возможность различать в речи взрослых повышение и понижение громкости голоса, замечать ускорение  и замедление темпа речи, улавливать различные  средства выразительности.  Возможности детей в использовании своего голосового аппарата  расширяются; дети начинают шире пользоваться интонационными  средствами выразительности.</w:t>
      </w:r>
    </w:p>
    <w:p w14:paraId="0DEBC845" w14:textId="77777777" w:rsidR="001771F7" w:rsidRPr="00AE3424" w:rsidRDefault="001771F7" w:rsidP="00F0359F">
      <w:pPr>
        <w:spacing w:after="0" w:line="240" w:lineRule="auto"/>
        <w:ind w:firstLine="709"/>
        <w:jc w:val="both"/>
        <w:rPr>
          <w:rFonts w:ascii="Times New Roman" w:hAnsi="Times New Roman" w:cs="Times New Roman"/>
          <w:color w:val="000000"/>
          <w:sz w:val="24"/>
          <w:szCs w:val="24"/>
        </w:rPr>
      </w:pPr>
      <w:r w:rsidRPr="00AE3424">
        <w:rPr>
          <w:rFonts w:ascii="Times New Roman" w:hAnsi="Times New Roman" w:cs="Times New Roman"/>
          <w:color w:val="000000"/>
          <w:sz w:val="24"/>
          <w:szCs w:val="24"/>
          <w:bdr w:val="none" w:sz="0" w:space="0" w:color="auto" w:frame="1"/>
        </w:rPr>
        <w:t>    Межзубное произношение свистящих,  боковое  произношение шипящих  или  замена на свистящие,  горловое произношение  «Р»  или  замена на «л»,  двугубное произношение  «Л»(вапа, уапа  вместо лапа) – все эти недостатки   требуют  логопедической  помощи.</w:t>
      </w:r>
    </w:p>
    <w:p w14:paraId="296ECA39" w14:textId="77777777" w:rsidR="001771F7" w:rsidRPr="00AE3424" w:rsidRDefault="001771F7" w:rsidP="00AE3424">
      <w:pPr>
        <w:pStyle w:val="3"/>
        <w:shd w:val="clear" w:color="auto" w:fill="FFFFFF"/>
        <w:spacing w:before="0" w:after="0"/>
        <w:ind w:firstLine="709"/>
        <w:rPr>
          <w:rFonts w:ascii="Times New Roman" w:hAnsi="Times New Roman"/>
          <w:sz w:val="24"/>
          <w:szCs w:val="24"/>
        </w:rPr>
      </w:pPr>
      <w:r w:rsidRPr="00AE3424">
        <w:rPr>
          <w:rFonts w:ascii="Times New Roman" w:hAnsi="Times New Roman"/>
          <w:sz w:val="24"/>
          <w:szCs w:val="24"/>
        </w:rPr>
        <w:t>5-6 лет</w:t>
      </w:r>
    </w:p>
    <w:p w14:paraId="1A50A74E" w14:textId="77777777" w:rsidR="001771F7" w:rsidRPr="00AE3424" w:rsidRDefault="001771F7" w:rsidP="00AE3424">
      <w:pPr>
        <w:pStyle w:val="4"/>
        <w:shd w:val="clear" w:color="auto" w:fill="FFFFFF"/>
        <w:spacing w:before="0" w:after="0"/>
        <w:ind w:firstLine="709"/>
        <w:rPr>
          <w:rFonts w:ascii="Times New Roman" w:hAnsi="Times New Roman"/>
          <w:sz w:val="24"/>
          <w:szCs w:val="24"/>
        </w:rPr>
      </w:pPr>
      <w:r w:rsidRPr="00AE3424">
        <w:rPr>
          <w:rFonts w:ascii="Times New Roman" w:hAnsi="Times New Roman"/>
          <w:sz w:val="24"/>
          <w:szCs w:val="24"/>
        </w:rPr>
        <w:t>Фразовая речь.</w:t>
      </w:r>
    </w:p>
    <w:p w14:paraId="232F1076"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w:t>
      </w:r>
    </w:p>
    <w:p w14:paraId="5F975063"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t>Понимание речи.</w:t>
      </w:r>
    </w:p>
    <w:p w14:paraId="4AF3D7C8"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 отражающих причинно-следственные, временные, пространственные и другие связи и отношения.</w:t>
      </w:r>
    </w:p>
    <w:p w14:paraId="07A9EA21"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t>Словарный запас.</w:t>
      </w:r>
    </w:p>
    <w:p w14:paraId="1C8798A1"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w:t>
      </w:r>
    </w:p>
    <w:p w14:paraId="18F72B83"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t>Грамматический строй речи.</w:t>
      </w:r>
    </w:p>
    <w:p w14:paraId="5D4CFDF4"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w:t>
      </w:r>
    </w:p>
    <w:p w14:paraId="6DB770C6"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t>Звукопроизношение.</w:t>
      </w:r>
    </w:p>
    <w:p w14:paraId="316E54CA"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Произносительные возможности детей улучаются, но по-прежнему могут оставаться все виды нарушений (чаще всего свистящий и шипящий сигматизмы, ротоцизм,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w:t>
      </w:r>
    </w:p>
    <w:p w14:paraId="70B7A2C5"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t>Слоговая структура слова.</w:t>
      </w:r>
    </w:p>
    <w:p w14:paraId="4FEC5427" w14:textId="77777777" w:rsidR="001771F7" w:rsidRPr="00AE3424" w:rsidRDefault="001771F7" w:rsidP="00F0359F">
      <w:pPr>
        <w:spacing w:after="0" w:line="240" w:lineRule="auto"/>
        <w:ind w:firstLine="709"/>
        <w:jc w:val="both"/>
        <w:rPr>
          <w:rFonts w:ascii="Times New Roman" w:hAnsi="Times New Roman" w:cs="Times New Roman"/>
          <w:sz w:val="24"/>
          <w:szCs w:val="24"/>
        </w:rPr>
      </w:pPr>
      <w:r w:rsidRPr="00AE3424">
        <w:rPr>
          <w:rFonts w:ascii="Times New Roman" w:hAnsi="Times New Roman" w:cs="Times New Roman"/>
          <w:sz w:val="24"/>
          <w:szCs w:val="24"/>
          <w:shd w:val="clear" w:color="auto" w:fill="FFFFFF"/>
        </w:rPr>
        <w:t>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w:t>
      </w:r>
    </w:p>
    <w:p w14:paraId="38654E49" w14:textId="77777777" w:rsidR="001771F7" w:rsidRPr="00AE3424" w:rsidRDefault="001771F7" w:rsidP="00F0359F">
      <w:pPr>
        <w:pStyle w:val="4"/>
        <w:shd w:val="clear" w:color="auto" w:fill="FFFFFF"/>
        <w:spacing w:before="0" w:after="0"/>
        <w:ind w:firstLine="709"/>
        <w:jc w:val="both"/>
        <w:rPr>
          <w:rFonts w:ascii="Times New Roman" w:hAnsi="Times New Roman"/>
          <w:sz w:val="24"/>
          <w:szCs w:val="24"/>
        </w:rPr>
      </w:pPr>
      <w:r w:rsidRPr="00AE3424">
        <w:rPr>
          <w:rFonts w:ascii="Times New Roman" w:hAnsi="Times New Roman"/>
          <w:sz w:val="24"/>
          <w:szCs w:val="24"/>
        </w:rPr>
        <w:lastRenderedPageBreak/>
        <w:t>Фонематическое восприятие.</w:t>
      </w:r>
    </w:p>
    <w:p w14:paraId="21791280" w14:textId="77777777" w:rsidR="001771F7" w:rsidRPr="00AE3424" w:rsidRDefault="001771F7" w:rsidP="00F0359F">
      <w:pPr>
        <w:spacing w:after="0" w:line="240" w:lineRule="auto"/>
        <w:ind w:firstLine="709"/>
        <w:jc w:val="both"/>
        <w:rPr>
          <w:rFonts w:ascii="Times New Roman" w:hAnsi="Times New Roman" w:cs="Times New Roman"/>
          <w:b/>
          <w:bCs/>
          <w:sz w:val="24"/>
          <w:szCs w:val="24"/>
        </w:rPr>
      </w:pPr>
      <w:r w:rsidRPr="00AE3424">
        <w:rPr>
          <w:rFonts w:ascii="Times New Roman" w:hAnsi="Times New Roman" w:cs="Times New Roman"/>
          <w:sz w:val="24"/>
          <w:szCs w:val="24"/>
          <w:shd w:val="clear" w:color="auto" w:fill="FFFFFF"/>
        </w:rPr>
        <w:t>Недостаточно развиты фонематический слух и фонематическое восприятие; готовность к звуковому анализу и синтезу самостоятельно не формируется.</w:t>
      </w:r>
    </w:p>
    <w:p w14:paraId="3CC77305" w14:textId="77777777" w:rsidR="001771F7" w:rsidRPr="00AE3424" w:rsidRDefault="001771F7" w:rsidP="00F0359F">
      <w:pPr>
        <w:spacing w:after="0" w:line="240" w:lineRule="auto"/>
        <w:ind w:firstLine="709"/>
        <w:jc w:val="both"/>
        <w:rPr>
          <w:rFonts w:ascii="Times New Roman" w:hAnsi="Times New Roman" w:cs="Times New Roman"/>
          <w:b/>
          <w:bCs/>
          <w:color w:val="000000"/>
          <w:sz w:val="24"/>
          <w:szCs w:val="24"/>
        </w:rPr>
      </w:pPr>
      <w:r w:rsidRPr="00AE3424">
        <w:rPr>
          <w:rFonts w:ascii="Times New Roman" w:hAnsi="Times New Roman" w:cs="Times New Roman"/>
          <w:b/>
          <w:bCs/>
          <w:color w:val="000000"/>
          <w:sz w:val="24"/>
          <w:szCs w:val="24"/>
        </w:rPr>
        <w:t>6-7 лет</w:t>
      </w:r>
    </w:p>
    <w:p w14:paraId="4A945B56"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Фразовая речь</w:t>
      </w:r>
      <w:r w:rsidRPr="00AE3424">
        <w:rPr>
          <w:rFonts w:ascii="Times New Roman" w:hAnsi="Times New Roman" w:cs="Times New Roman"/>
          <w:bCs/>
          <w:color w:val="000000"/>
          <w:sz w:val="24"/>
          <w:szCs w:val="24"/>
        </w:rPr>
        <w:t>. 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w:t>
      </w:r>
    </w:p>
    <w:p w14:paraId="3880C7E3"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Понимание речи</w:t>
      </w:r>
      <w:r w:rsidRPr="00AE3424">
        <w:rPr>
          <w:rFonts w:ascii="Times New Roman" w:hAnsi="Times New Roman" w:cs="Times New Roman"/>
          <w:bCs/>
          <w:color w:val="000000"/>
          <w:sz w:val="24"/>
          <w:szCs w:val="24"/>
        </w:rPr>
        <w:t xml:space="preserve"> .Понимание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 отражающих причинно-следственные, временные, пространственные и другие связи и отношения.</w:t>
      </w:r>
    </w:p>
    <w:p w14:paraId="3F811A8B"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Словарный запас</w:t>
      </w:r>
      <w:r w:rsidRPr="00AE3424">
        <w:rPr>
          <w:rFonts w:ascii="Times New Roman" w:hAnsi="Times New Roman" w:cs="Times New Roman"/>
          <w:bCs/>
          <w:color w:val="000000"/>
          <w:sz w:val="24"/>
          <w:szCs w:val="24"/>
        </w:rPr>
        <w:t>. 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w:t>
      </w:r>
    </w:p>
    <w:p w14:paraId="56E4207C"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Грамматический строй речи</w:t>
      </w:r>
      <w:r w:rsidRPr="00AE3424">
        <w:rPr>
          <w:rFonts w:ascii="Times New Roman" w:hAnsi="Times New Roman" w:cs="Times New Roman"/>
          <w:bCs/>
          <w:color w:val="000000"/>
          <w:sz w:val="24"/>
          <w:szCs w:val="24"/>
        </w:rPr>
        <w:t>. 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w:t>
      </w:r>
    </w:p>
    <w:p w14:paraId="08BF14A9"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Звукопроизношени</w:t>
      </w:r>
      <w:r w:rsidRPr="00AE3424">
        <w:rPr>
          <w:rFonts w:ascii="Times New Roman" w:hAnsi="Times New Roman" w:cs="Times New Roman"/>
          <w:bCs/>
          <w:color w:val="000000"/>
          <w:sz w:val="24"/>
          <w:szCs w:val="24"/>
        </w:rPr>
        <w:t>е. Произносительные возможности детей улучаются, но по-прежнему могут оставаться все виды нарушений (чаще всего свистящий и шипящий сигматизмы, ротоцизм,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w:t>
      </w:r>
    </w:p>
    <w:p w14:paraId="2588422E"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Cs/>
          <w:color w:val="000000"/>
          <w:sz w:val="24"/>
          <w:szCs w:val="24"/>
        </w:rPr>
        <w:t>С</w:t>
      </w:r>
      <w:r w:rsidRPr="00AE3424">
        <w:rPr>
          <w:rFonts w:ascii="Times New Roman" w:hAnsi="Times New Roman" w:cs="Times New Roman"/>
          <w:b/>
          <w:bCs/>
          <w:color w:val="000000"/>
          <w:sz w:val="24"/>
          <w:szCs w:val="24"/>
        </w:rPr>
        <w:t>логовая структура слова.</w:t>
      </w:r>
      <w:r w:rsidRPr="00AE3424">
        <w:rPr>
          <w:rFonts w:ascii="Times New Roman" w:hAnsi="Times New Roman" w:cs="Times New Roman"/>
          <w:bCs/>
          <w:color w:val="000000"/>
          <w:sz w:val="24"/>
          <w:szCs w:val="24"/>
        </w:rPr>
        <w:t xml:space="preserve"> 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w:t>
      </w:r>
    </w:p>
    <w:p w14:paraId="775FADAF" w14:textId="77777777" w:rsidR="001771F7" w:rsidRPr="00AE3424" w:rsidRDefault="001771F7" w:rsidP="00F0359F">
      <w:pPr>
        <w:spacing w:after="0" w:line="240" w:lineRule="auto"/>
        <w:ind w:firstLine="709"/>
        <w:jc w:val="both"/>
        <w:rPr>
          <w:rFonts w:ascii="Times New Roman" w:hAnsi="Times New Roman" w:cs="Times New Roman"/>
          <w:bCs/>
          <w:color w:val="000000"/>
          <w:sz w:val="24"/>
          <w:szCs w:val="24"/>
        </w:rPr>
      </w:pPr>
      <w:r w:rsidRPr="00AE3424">
        <w:rPr>
          <w:rFonts w:ascii="Times New Roman" w:hAnsi="Times New Roman" w:cs="Times New Roman"/>
          <w:b/>
          <w:bCs/>
          <w:color w:val="000000"/>
          <w:sz w:val="24"/>
          <w:szCs w:val="24"/>
        </w:rPr>
        <w:t>Фонематическое восприятие</w:t>
      </w:r>
      <w:r w:rsidRPr="00AE3424">
        <w:rPr>
          <w:rFonts w:ascii="Times New Roman" w:hAnsi="Times New Roman" w:cs="Times New Roman"/>
          <w:bCs/>
          <w:color w:val="000000"/>
          <w:sz w:val="24"/>
          <w:szCs w:val="24"/>
        </w:rPr>
        <w:t>. Недостаточно развиты фонематический слух и фонематическое восприятие; готовность к звуковому анализу и синтезу самостоятельно не формируется</w:t>
      </w:r>
    </w:p>
    <w:p w14:paraId="2C96FDA6" w14:textId="77777777" w:rsidR="001771F7" w:rsidRPr="008554CA" w:rsidRDefault="001771F7" w:rsidP="00F0359F">
      <w:pPr>
        <w:pStyle w:val="af"/>
        <w:shd w:val="clear" w:color="auto" w:fill="FFFFFF"/>
        <w:spacing w:before="0" w:beforeAutospacing="0" w:after="0" w:afterAutospacing="0"/>
        <w:ind w:firstLine="709"/>
        <w:jc w:val="both"/>
        <w:rPr>
          <w:rStyle w:val="apple-converted-space"/>
          <w:b/>
          <w:bCs/>
          <w:color w:val="000000"/>
        </w:rPr>
      </w:pPr>
      <w:r w:rsidRPr="008554CA">
        <w:rPr>
          <w:b/>
          <w:bCs/>
          <w:color w:val="000000"/>
        </w:rPr>
        <w:t>Первый уровень речевого развития.</w:t>
      </w:r>
      <w:r w:rsidRPr="008554CA">
        <w:rPr>
          <w:rStyle w:val="apple-converted-space"/>
          <w:b/>
          <w:bCs/>
          <w:color w:val="000000"/>
        </w:rPr>
        <w:t> </w:t>
      </w:r>
    </w:p>
    <w:p w14:paraId="378D9283"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Речевые средства общения крайне ограничены. Активный словарь детей состоит из небольшого количества нечетко произносимых обиходных слов, звукоподражаний и звуковых комплексов. Широко используются указательные жесты, мимика. Дети пользуются одним и тем же комплексом для обозначения предметов, действий, качеств, интонацией и жестами, обозначая разницу значений. Лепетные образования в зависимости от ситуации можно расценить как однословные предложения.</w:t>
      </w:r>
    </w:p>
    <w:p w14:paraId="4D3A70D3"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Дифференцированное обозначение предметов и действий почти отсутствует. Названия действий заменяются названиями предметов</w:t>
      </w:r>
      <w:r w:rsidRPr="008554CA">
        <w:rPr>
          <w:rStyle w:val="apple-converted-space"/>
          <w:color w:val="000000"/>
        </w:rPr>
        <w:t> </w:t>
      </w:r>
      <w:r w:rsidRPr="008554CA">
        <w:rPr>
          <w:i/>
          <w:iCs/>
          <w:color w:val="000000"/>
        </w:rPr>
        <w:t>(открывать</w:t>
      </w:r>
      <w:r w:rsidRPr="008554CA">
        <w:rPr>
          <w:rStyle w:val="apple-converted-space"/>
          <w:i/>
          <w:iCs/>
          <w:color w:val="000000"/>
        </w:rPr>
        <w:t> </w:t>
      </w:r>
      <w:r w:rsidRPr="008554CA">
        <w:rPr>
          <w:color w:val="000000"/>
        </w:rPr>
        <w:t>— «древ»</w:t>
      </w:r>
      <w:r w:rsidRPr="008554CA">
        <w:rPr>
          <w:rStyle w:val="apple-converted-space"/>
          <w:color w:val="000000"/>
        </w:rPr>
        <w:t> </w:t>
      </w:r>
      <w:r w:rsidRPr="008554CA">
        <w:rPr>
          <w:i/>
          <w:iCs/>
          <w:color w:val="000000"/>
        </w:rPr>
        <w:t>(дверь),</w:t>
      </w:r>
      <w:r w:rsidRPr="008554CA">
        <w:rPr>
          <w:rStyle w:val="apple-converted-space"/>
          <w:i/>
          <w:iCs/>
          <w:color w:val="000000"/>
        </w:rPr>
        <w:t> </w:t>
      </w:r>
      <w:r w:rsidRPr="008554CA">
        <w:rPr>
          <w:color w:val="000000"/>
        </w:rPr>
        <w:t>и наоборот — названия предметов заменяются названиями действий</w:t>
      </w:r>
      <w:r w:rsidRPr="008554CA">
        <w:rPr>
          <w:rStyle w:val="apple-converted-space"/>
          <w:color w:val="000000"/>
        </w:rPr>
        <w:t> </w:t>
      </w:r>
      <w:r w:rsidRPr="008554CA">
        <w:rPr>
          <w:i/>
          <w:iCs/>
          <w:color w:val="000000"/>
        </w:rPr>
        <w:t>(кровать</w:t>
      </w:r>
      <w:r w:rsidRPr="008554CA">
        <w:rPr>
          <w:rStyle w:val="apple-converted-space"/>
          <w:i/>
          <w:iCs/>
          <w:color w:val="000000"/>
        </w:rPr>
        <w:t> </w:t>
      </w:r>
      <w:r w:rsidRPr="008554CA">
        <w:rPr>
          <w:color w:val="000000"/>
        </w:rPr>
        <w:t>— «пат»). Характерна многозначность употребляемых слов. Небольшой запас слов отражает непосредственно воспринимаемые предметы и явления.</w:t>
      </w:r>
    </w:p>
    <w:p w14:paraId="56072232"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 xml:space="preserve">Дети не используют морфологические элементы для передачи грамматических отношений. В их речи преобладают корневые слова, лишенные флексий. «Фраза» состоит из лепетных элементов, которые последовательно воспроизводят обозначаемую ими ситуацию с </w:t>
      </w:r>
      <w:r w:rsidRPr="008554CA">
        <w:rPr>
          <w:color w:val="000000"/>
        </w:rPr>
        <w:lastRenderedPageBreak/>
        <w:t>привлечением поясняющих жестов. Каждое используемое в такой «фразе» имеет многообразную соотнесенность и вне конкретной ситуации понято быть не может.</w:t>
      </w:r>
    </w:p>
    <w:p w14:paraId="6AB7C64E"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Пассивный словарь детей шире активного. Отсутствует или имеется лишь в зачаточном состоянии понимание значений грамматических изменений слова. Если исключить ситуационно ориентирующие признаки, дети оказываются не в состоянии различить формы единственного и множественного числа существительных, прошедшего времени глагола, формы мужского и женского рода, не понимают значения предлогов. При восприятии обращенной речи доминирующим оказывается лексическое значение.</w:t>
      </w:r>
    </w:p>
    <w:p w14:paraId="273F9EFD"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Звуковая сторона речи характеризуется фонетической неопределенностью. Отмечается нестойкое фонетическое оформление. Произношение звуков носит диффузный характер, обусловленный неустойчивой артикуляцией и низкими возможностями их слухового распознавания. Число дефектных звуков может быть значительно большим, чем правильно произносимых. В произношении имеются противопоставления лишь гласных — согласных, ротовых — носовых, некоторых взрывных — фрикативных. Фонематическое развитие находится в зачаточном состоянии.</w:t>
      </w:r>
    </w:p>
    <w:p w14:paraId="4EC32507"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Задача выделения отдельных звуков для ребенка с лепет ной речью в мотивационном и познавательном отношении непонятна и невыполнима.</w:t>
      </w:r>
    </w:p>
    <w:p w14:paraId="2F706492"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Отличительной чертой речевого развития этого уровня является ограниченная способность восприятия и воспроизведения слоговой структуры слова.</w:t>
      </w:r>
    </w:p>
    <w:p w14:paraId="05CF0584" w14:textId="77777777" w:rsidR="001771F7" w:rsidRPr="008554CA" w:rsidRDefault="001771F7" w:rsidP="00F0359F">
      <w:pPr>
        <w:pStyle w:val="af"/>
        <w:shd w:val="clear" w:color="auto" w:fill="FFFFFF"/>
        <w:spacing w:before="0" w:beforeAutospacing="0" w:after="0" w:afterAutospacing="0"/>
        <w:ind w:firstLine="709"/>
        <w:jc w:val="both"/>
        <w:rPr>
          <w:rStyle w:val="apple-converted-space"/>
          <w:b/>
          <w:bCs/>
          <w:color w:val="000000"/>
        </w:rPr>
      </w:pPr>
      <w:r w:rsidRPr="008554CA">
        <w:rPr>
          <w:b/>
          <w:bCs/>
          <w:color w:val="000000"/>
        </w:rPr>
        <w:t>Второй уровень речевого развития.</w:t>
      </w:r>
      <w:r w:rsidRPr="008554CA">
        <w:rPr>
          <w:rStyle w:val="apple-converted-space"/>
          <w:b/>
          <w:bCs/>
          <w:color w:val="000000"/>
        </w:rPr>
        <w:t> </w:t>
      </w:r>
    </w:p>
    <w:p w14:paraId="72134F93"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Переход к нему характеризуется возросшей речевой активностью ребенка. Общение осуществляется посредством использования постоянного, хотя все еще искаженного и ограниченного запаса общеупотребительных слов.</w:t>
      </w:r>
    </w:p>
    <w:p w14:paraId="69E0A433"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Дифференцированно обозначаются названия предметов, действий, отдельных признаков. На этом уровне возможно пользование местоимениями, а иногда союзами, простыми предлогами в элементарных значениях. Дети могут ответить на вопросы по картине, связанные с семьей, знакомыми событиями окружающей жизни.</w:t>
      </w:r>
    </w:p>
    <w:p w14:paraId="6A0824A6"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Речевая недостаточность отчетливо проявляется во всех компонентах. Дети пользуются только простыми предложениями, состоящими из 2—3, редко 4 слов. Словарный запас значительно отстает от возрастной нормы: выявляется незнание многих слов, обозначающих части тела, животных и их детенышей, одежды, мебели, профессий.</w:t>
      </w:r>
    </w:p>
    <w:p w14:paraId="5572D244"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8554CA">
        <w:rPr>
          <w:color w:val="000000"/>
        </w:rPr>
        <w:t xml:space="preserve">Отмечаются </w:t>
      </w:r>
      <w:r w:rsidRPr="00D6750A">
        <w:rPr>
          <w:color w:val="000000"/>
        </w:rPr>
        <w:t>ограниченные возможности использования предметного словаря, словаря действий, признаков. Дети не знают названий цвета предмета, его формы, размера, заменяют слова близкими по смыслу.</w:t>
      </w:r>
    </w:p>
    <w:p w14:paraId="30F94C00"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Отмечаются грубые ошибки в употреблении грамматических конструкций:</w:t>
      </w:r>
    </w:p>
    <w:p w14:paraId="66E578E9"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 смешение падежных форм («едет машину» вместо</w:t>
      </w:r>
      <w:r w:rsidRPr="00D6750A">
        <w:rPr>
          <w:rStyle w:val="apple-converted-space"/>
          <w:color w:val="000000"/>
        </w:rPr>
        <w:t> </w:t>
      </w:r>
      <w:r w:rsidRPr="00D6750A">
        <w:rPr>
          <w:iCs/>
          <w:color w:val="000000"/>
        </w:rPr>
        <w:t>на машине);</w:t>
      </w:r>
    </w:p>
    <w:p w14:paraId="0C5C657A"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iCs/>
          <w:color w:val="000000"/>
        </w:rPr>
        <w:t>•</w:t>
      </w:r>
      <w:r w:rsidRPr="00D6750A">
        <w:rPr>
          <w:rStyle w:val="apple-converted-space"/>
          <w:iCs/>
          <w:color w:val="000000"/>
        </w:rPr>
        <w:t> </w:t>
      </w:r>
      <w:r w:rsidRPr="00D6750A">
        <w:rPr>
          <w:color w:val="000000"/>
        </w:rPr>
        <w:t>нередко употребление существительных в именительном падеже, а глаголов в инфинитиве или форме 3-го лица единственного и множественного числа настоящего времени;</w:t>
      </w:r>
    </w:p>
    <w:p w14:paraId="4FADC333"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 в употреблении числа и рода глаголов, при изменении существительных по числам («два каси» —</w:t>
      </w:r>
      <w:r w:rsidRPr="00D6750A">
        <w:rPr>
          <w:rStyle w:val="apple-converted-space"/>
          <w:color w:val="000000"/>
        </w:rPr>
        <w:t> </w:t>
      </w:r>
      <w:r w:rsidRPr="00D6750A">
        <w:rPr>
          <w:iCs/>
          <w:color w:val="000000"/>
        </w:rPr>
        <w:t>два карандаша,</w:t>
      </w:r>
      <w:r w:rsidRPr="00D6750A">
        <w:rPr>
          <w:rStyle w:val="apple-converted-space"/>
          <w:iCs/>
          <w:color w:val="000000"/>
        </w:rPr>
        <w:t> </w:t>
      </w:r>
      <w:r w:rsidRPr="00D6750A">
        <w:rPr>
          <w:color w:val="000000"/>
        </w:rPr>
        <w:t>«де тун» —</w:t>
      </w:r>
      <w:r w:rsidRPr="00D6750A">
        <w:rPr>
          <w:rStyle w:val="apple-converted-space"/>
          <w:color w:val="000000"/>
        </w:rPr>
        <w:t> </w:t>
      </w:r>
      <w:r w:rsidRPr="00D6750A">
        <w:rPr>
          <w:iCs/>
          <w:color w:val="000000"/>
        </w:rPr>
        <w:t>два стула);</w:t>
      </w:r>
    </w:p>
    <w:p w14:paraId="5826591D"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iCs/>
          <w:color w:val="000000"/>
        </w:rPr>
        <w:t>•</w:t>
      </w:r>
      <w:r w:rsidRPr="00D6750A">
        <w:rPr>
          <w:rStyle w:val="apple-converted-space"/>
          <w:iCs/>
          <w:color w:val="000000"/>
        </w:rPr>
        <w:t> </w:t>
      </w:r>
      <w:r w:rsidRPr="00D6750A">
        <w:rPr>
          <w:color w:val="000000"/>
        </w:rPr>
        <w:t>отсутствие согласования прилагательных с существительными, числительных с существительными.</w:t>
      </w:r>
    </w:p>
    <w:p w14:paraId="5235825A"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Много трудностей испытывают дети при пользовании предложными конструкциями: часто предлоги опускаются вообще, а существительное при этом употребляется в исходной форме («книга идит то» —</w:t>
      </w:r>
      <w:r w:rsidRPr="00D6750A">
        <w:rPr>
          <w:rStyle w:val="apple-converted-space"/>
          <w:color w:val="000000"/>
        </w:rPr>
        <w:t> </w:t>
      </w:r>
      <w:r w:rsidRPr="00D6750A">
        <w:rPr>
          <w:iCs/>
          <w:color w:val="000000"/>
        </w:rPr>
        <w:t>книга лежит на столе);</w:t>
      </w:r>
      <w:r w:rsidRPr="00D6750A">
        <w:rPr>
          <w:rStyle w:val="apple-converted-space"/>
          <w:iCs/>
          <w:color w:val="000000"/>
        </w:rPr>
        <w:t> </w:t>
      </w:r>
      <w:r w:rsidRPr="00D6750A">
        <w:rPr>
          <w:color w:val="000000"/>
        </w:rPr>
        <w:t>возможна и замена предлога («гиб лятет на далевим» —</w:t>
      </w:r>
      <w:r w:rsidRPr="00D6750A">
        <w:rPr>
          <w:rStyle w:val="apple-converted-space"/>
          <w:color w:val="000000"/>
        </w:rPr>
        <w:t> </w:t>
      </w:r>
      <w:r w:rsidRPr="00D6750A">
        <w:rPr>
          <w:iCs/>
          <w:color w:val="000000"/>
        </w:rPr>
        <w:t>гриб растет под деревом).</w:t>
      </w:r>
      <w:r w:rsidRPr="00D6750A">
        <w:rPr>
          <w:color w:val="000000"/>
        </w:rPr>
        <w:t>Союзы и частицы употребляются редко.</w:t>
      </w:r>
    </w:p>
    <w:p w14:paraId="69D6A836"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Понимание обращенной речи на втором уровне значительно развивается за счет различения некоторых грамматических форм (в отличие от первого уровня), дети могут ориентироваться на морфологические элементы, которые приобретают для них смыслоразличительное значение.</w:t>
      </w:r>
    </w:p>
    <w:p w14:paraId="6B000092"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lastRenderedPageBreak/>
        <w:t>Это относится к различению и пониманию форм единственного и множественного числа существительных и глаголов (особенно с ударными окончаниями), форм мужского и женского рода глаголов прошедшего времени. Затруднения остаются при понимании форм числа и рода прилагательных.</w:t>
      </w:r>
    </w:p>
    <w:p w14:paraId="7A22E2E3"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Значения предлогов различаются только в хорошо знакомой ситуации. Усвоение грамматических закономерностей в большей степени относится к тем словам, которые рано вошли в активную речь детей.</w:t>
      </w:r>
    </w:p>
    <w:p w14:paraId="2767166D"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Фонетическая сторона речи характеризуется наличием многочисленных искажений звуков, замен и смешений. Нарушено произношение мягких и твердых звуков, шипящих, свистящих, аффрикат, звонких и глухих («пат книга» —</w:t>
      </w:r>
      <w:r w:rsidRPr="00D6750A">
        <w:rPr>
          <w:rStyle w:val="apple-converted-space"/>
          <w:color w:val="000000"/>
        </w:rPr>
        <w:t> </w:t>
      </w:r>
      <w:r w:rsidRPr="00D6750A">
        <w:rPr>
          <w:iCs/>
          <w:color w:val="000000"/>
        </w:rPr>
        <w:t>пять книг;</w:t>
      </w:r>
      <w:r w:rsidRPr="00D6750A">
        <w:rPr>
          <w:rStyle w:val="apple-converted-space"/>
          <w:iCs/>
          <w:color w:val="000000"/>
        </w:rPr>
        <w:t> </w:t>
      </w:r>
      <w:r w:rsidRPr="00D6750A">
        <w:rPr>
          <w:color w:val="000000"/>
        </w:rPr>
        <w:t>«папутька» —</w:t>
      </w:r>
      <w:r w:rsidRPr="00D6750A">
        <w:rPr>
          <w:rStyle w:val="apple-converted-space"/>
          <w:color w:val="000000"/>
        </w:rPr>
        <w:t> </w:t>
      </w:r>
      <w:r w:rsidRPr="00D6750A">
        <w:rPr>
          <w:iCs/>
          <w:color w:val="000000"/>
        </w:rPr>
        <w:t>бабушка;</w:t>
      </w:r>
      <w:r w:rsidRPr="00D6750A">
        <w:rPr>
          <w:rStyle w:val="apple-converted-space"/>
          <w:iCs/>
          <w:color w:val="000000"/>
        </w:rPr>
        <w:t> </w:t>
      </w:r>
      <w:r w:rsidRPr="00D6750A">
        <w:rPr>
          <w:color w:val="000000"/>
        </w:rPr>
        <w:t>«дупа» —</w:t>
      </w:r>
      <w:r w:rsidRPr="00D6750A">
        <w:rPr>
          <w:rStyle w:val="apple-converted-space"/>
          <w:color w:val="000000"/>
        </w:rPr>
        <w:t> </w:t>
      </w:r>
      <w:r w:rsidRPr="00D6750A">
        <w:rPr>
          <w:iCs/>
          <w:color w:val="000000"/>
        </w:rPr>
        <w:t>рука).</w:t>
      </w:r>
      <w:r w:rsidRPr="00D6750A">
        <w:rPr>
          <w:rStyle w:val="apple-converted-space"/>
          <w:iCs/>
          <w:color w:val="000000"/>
        </w:rPr>
        <w:t> </w:t>
      </w:r>
      <w:r w:rsidRPr="00D6750A">
        <w:rPr>
          <w:color w:val="000000"/>
        </w:rPr>
        <w:t>Проявляется диссоциация между способностью правильно произносить звуки в изолированном положении и их употреблением в спонтанной речи.</w:t>
      </w:r>
    </w:p>
    <w:p w14:paraId="38D42618"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Типичными остаются и затруднения в усвоении звуко-слоговой структуры. Нередко при правильном воспроизведении контура слов нарушается звуконаполняемость: перестановка слогов, звуков, замена и уподобление слогов («морашки» —</w:t>
      </w:r>
      <w:r w:rsidRPr="00D6750A">
        <w:rPr>
          <w:iCs/>
          <w:color w:val="000000"/>
        </w:rPr>
        <w:t>ромашки,</w:t>
      </w:r>
      <w:r w:rsidRPr="00D6750A">
        <w:rPr>
          <w:rStyle w:val="apple-converted-space"/>
          <w:iCs/>
          <w:color w:val="000000"/>
        </w:rPr>
        <w:t> </w:t>
      </w:r>
      <w:r w:rsidRPr="00D6750A">
        <w:rPr>
          <w:color w:val="000000"/>
        </w:rPr>
        <w:t>«кукика» —</w:t>
      </w:r>
      <w:r w:rsidRPr="00D6750A">
        <w:rPr>
          <w:rStyle w:val="apple-converted-space"/>
          <w:color w:val="000000"/>
        </w:rPr>
        <w:t> </w:t>
      </w:r>
      <w:r w:rsidRPr="00D6750A">
        <w:rPr>
          <w:iCs/>
          <w:color w:val="000000"/>
        </w:rPr>
        <w:t>клубника).</w:t>
      </w:r>
      <w:r w:rsidRPr="00D6750A">
        <w:rPr>
          <w:rStyle w:val="apple-converted-space"/>
          <w:iCs/>
          <w:color w:val="000000"/>
        </w:rPr>
        <w:t> </w:t>
      </w:r>
      <w:r w:rsidRPr="00D6750A">
        <w:rPr>
          <w:color w:val="000000"/>
        </w:rPr>
        <w:t>Многосложные слова редуцируются.</w:t>
      </w:r>
    </w:p>
    <w:p w14:paraId="3DC64009"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У детей выявляется недостаточность фонематического восприятия, их неподготовленность к овладению звуковым анализом и синтезом.</w:t>
      </w:r>
    </w:p>
    <w:p w14:paraId="79936086"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b/>
          <w:color w:val="000000"/>
        </w:rPr>
        <w:t>Третий уровень речевого развития</w:t>
      </w:r>
      <w:r w:rsidRPr="008554CA">
        <w:rPr>
          <w:color w:val="000000"/>
        </w:rPr>
        <w:t xml:space="preserve"> </w:t>
      </w:r>
    </w:p>
    <w:p w14:paraId="25EAEAEB"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8554CA">
        <w:rPr>
          <w:color w:val="000000"/>
        </w:rPr>
        <w:t>характеризуется наличием развернутой фразовой речи с элементами лексико-</w:t>
      </w:r>
      <w:r w:rsidRPr="00D6750A">
        <w:rPr>
          <w:color w:val="000000"/>
        </w:rPr>
        <w:t>грамматического и фонетико-фонематического недоразвития.</w:t>
      </w:r>
    </w:p>
    <w:p w14:paraId="40430520"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Характерным является недифференцированное произнесение звуков (в основном это свистящие, шипящие, аффрикаты и соноры), когда один звук заменяет одновременно два или несколько звуков данной или близкой фонетической группы.</w:t>
      </w:r>
    </w:p>
    <w:p w14:paraId="6628689A"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Например, мягкий звук</w:t>
      </w:r>
      <w:r w:rsidRPr="00D6750A">
        <w:rPr>
          <w:rStyle w:val="apple-converted-space"/>
          <w:color w:val="000000"/>
        </w:rPr>
        <w:t> </w:t>
      </w:r>
      <w:r w:rsidRPr="00D6750A">
        <w:rPr>
          <w:iCs/>
          <w:color w:val="000000"/>
        </w:rPr>
        <w:t>с,</w:t>
      </w:r>
      <w:r w:rsidRPr="00D6750A">
        <w:rPr>
          <w:rStyle w:val="apple-converted-space"/>
          <w:iCs/>
          <w:color w:val="000000"/>
        </w:rPr>
        <w:t> </w:t>
      </w:r>
      <w:r w:rsidRPr="00D6750A">
        <w:rPr>
          <w:color w:val="000000"/>
        </w:rPr>
        <w:t>сам еще недостаточно четко произносимый, заменяет звук</w:t>
      </w:r>
      <w:r w:rsidRPr="00D6750A">
        <w:rPr>
          <w:rStyle w:val="apple-converted-space"/>
          <w:color w:val="000000"/>
        </w:rPr>
        <w:t> </w:t>
      </w:r>
      <w:r w:rsidRPr="00D6750A">
        <w:rPr>
          <w:iCs/>
          <w:color w:val="000000"/>
        </w:rPr>
        <w:t>с</w:t>
      </w:r>
      <w:r w:rsidRPr="00D6750A">
        <w:rPr>
          <w:rStyle w:val="apple-converted-space"/>
          <w:iCs/>
          <w:color w:val="000000"/>
        </w:rPr>
        <w:t> </w:t>
      </w:r>
      <w:r w:rsidRPr="00D6750A">
        <w:rPr>
          <w:color w:val="000000"/>
        </w:rPr>
        <w:t>(«сяпоги»),</w:t>
      </w:r>
      <w:r w:rsidRPr="00D6750A">
        <w:rPr>
          <w:rStyle w:val="apple-converted-space"/>
          <w:color w:val="000000"/>
        </w:rPr>
        <w:t> </w:t>
      </w:r>
      <w:r w:rsidRPr="00D6750A">
        <w:rPr>
          <w:iCs/>
          <w:color w:val="000000"/>
        </w:rPr>
        <w:t>ш</w:t>
      </w:r>
      <w:r w:rsidRPr="00D6750A">
        <w:rPr>
          <w:rStyle w:val="apple-converted-space"/>
          <w:iCs/>
          <w:color w:val="000000"/>
        </w:rPr>
        <w:t> </w:t>
      </w:r>
      <w:r w:rsidRPr="00D6750A">
        <w:rPr>
          <w:color w:val="000000"/>
        </w:rPr>
        <w:t>(«сюба» вместо</w:t>
      </w:r>
      <w:r w:rsidRPr="00D6750A">
        <w:rPr>
          <w:rStyle w:val="apple-converted-space"/>
          <w:color w:val="000000"/>
        </w:rPr>
        <w:t> </w:t>
      </w:r>
      <w:r w:rsidRPr="00D6750A">
        <w:rPr>
          <w:iCs/>
          <w:color w:val="000000"/>
        </w:rPr>
        <w:t>шуба). ц</w:t>
      </w:r>
      <w:r w:rsidRPr="00D6750A">
        <w:rPr>
          <w:rStyle w:val="apple-converted-space"/>
          <w:iCs/>
          <w:color w:val="000000"/>
        </w:rPr>
        <w:t> </w:t>
      </w:r>
      <w:r w:rsidRPr="00D6750A">
        <w:rPr>
          <w:color w:val="000000"/>
        </w:rPr>
        <w:t>(«сяпля» вместо</w:t>
      </w:r>
      <w:r w:rsidRPr="00D6750A">
        <w:rPr>
          <w:rStyle w:val="apple-converted-space"/>
          <w:color w:val="000000"/>
        </w:rPr>
        <w:t> </w:t>
      </w:r>
      <w:r w:rsidRPr="00D6750A">
        <w:rPr>
          <w:iCs/>
          <w:color w:val="000000"/>
        </w:rPr>
        <w:t>цапля), ч</w:t>
      </w:r>
      <w:r w:rsidRPr="00D6750A">
        <w:rPr>
          <w:rStyle w:val="apple-converted-space"/>
          <w:iCs/>
          <w:color w:val="000000"/>
        </w:rPr>
        <w:t> </w:t>
      </w:r>
      <w:r w:rsidRPr="00D6750A">
        <w:rPr>
          <w:color w:val="000000"/>
        </w:rPr>
        <w:t>(«сяйник» вместо</w:t>
      </w:r>
      <w:r w:rsidRPr="00D6750A">
        <w:rPr>
          <w:rStyle w:val="apple-converted-space"/>
          <w:color w:val="000000"/>
        </w:rPr>
        <w:t> </w:t>
      </w:r>
      <w:r w:rsidRPr="00D6750A">
        <w:rPr>
          <w:iCs/>
          <w:color w:val="000000"/>
        </w:rPr>
        <w:t>чайник), щ</w:t>
      </w:r>
      <w:r w:rsidRPr="00D6750A">
        <w:rPr>
          <w:rStyle w:val="apple-converted-space"/>
          <w:iCs/>
          <w:color w:val="000000"/>
        </w:rPr>
        <w:t> </w:t>
      </w:r>
      <w:r w:rsidRPr="00D6750A">
        <w:rPr>
          <w:color w:val="000000"/>
        </w:rPr>
        <w:t>(«сетка» вместо</w:t>
      </w:r>
      <w:r w:rsidRPr="00D6750A">
        <w:rPr>
          <w:rStyle w:val="apple-converted-space"/>
          <w:color w:val="000000"/>
        </w:rPr>
        <w:t> </w:t>
      </w:r>
      <w:r w:rsidRPr="00D6750A">
        <w:rPr>
          <w:iCs/>
          <w:color w:val="000000"/>
        </w:rPr>
        <w:t>щетка);</w:t>
      </w:r>
      <w:r w:rsidRPr="00D6750A">
        <w:rPr>
          <w:rStyle w:val="apple-converted-space"/>
          <w:iCs/>
          <w:color w:val="000000"/>
        </w:rPr>
        <w:t> </w:t>
      </w:r>
      <w:r w:rsidRPr="00D6750A">
        <w:rPr>
          <w:color w:val="000000"/>
        </w:rPr>
        <w:t>замены групп звуков более простыми по артикуляции. Отмечаются нестойкие замены, когда звук в разных словах произносится по-разному; смешения звуков, когда изолированно ребенок произносит определенные звуки верно, а в словах и предложениях их взаимозаменяет.</w:t>
      </w:r>
    </w:p>
    <w:p w14:paraId="3741BCD4" w14:textId="77777777" w:rsidR="001771F7" w:rsidRPr="00D6750A" w:rsidRDefault="001771F7" w:rsidP="00F0359F">
      <w:pPr>
        <w:pStyle w:val="af"/>
        <w:shd w:val="clear" w:color="auto" w:fill="FFFFFF"/>
        <w:spacing w:before="0" w:beforeAutospacing="0" w:after="0" w:afterAutospacing="0"/>
        <w:ind w:firstLine="709"/>
        <w:jc w:val="both"/>
        <w:rPr>
          <w:color w:val="000000"/>
        </w:rPr>
      </w:pPr>
      <w:r w:rsidRPr="00D6750A">
        <w:rPr>
          <w:color w:val="000000"/>
        </w:rPr>
        <w:t>Правильно повторяя вслед за логопедом трех-четырехсложные слова, дети нередко искажают их в речи, сокращая количество слогов</w:t>
      </w:r>
      <w:r w:rsidRPr="00D6750A">
        <w:rPr>
          <w:rStyle w:val="apple-converted-space"/>
          <w:color w:val="000000"/>
        </w:rPr>
        <w:t> </w:t>
      </w:r>
      <w:r w:rsidRPr="00D6750A">
        <w:rPr>
          <w:iCs/>
          <w:color w:val="000000"/>
        </w:rPr>
        <w:t>(Дети слепили снеговика.</w:t>
      </w:r>
      <w:r w:rsidRPr="00D6750A">
        <w:rPr>
          <w:rStyle w:val="apple-converted-space"/>
          <w:iCs/>
          <w:color w:val="000000"/>
        </w:rPr>
        <w:t> </w:t>
      </w:r>
      <w:r w:rsidRPr="00D6750A">
        <w:rPr>
          <w:color w:val="000000"/>
        </w:rPr>
        <w:t>— «Дети сипили новика»). Множество ошибок наблюдается при передаче звуконаполняемости слов: перестановки и замены звуков и слогов, сокращения при стечении согласных в слове.</w:t>
      </w:r>
    </w:p>
    <w:p w14:paraId="6FF5E588"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D6750A">
        <w:rPr>
          <w:color w:val="000000"/>
        </w:rPr>
        <w:t>На фоне относительно</w:t>
      </w:r>
      <w:r w:rsidRPr="008554CA">
        <w:rPr>
          <w:color w:val="000000"/>
        </w:rPr>
        <w:t xml:space="preserve"> развернутой речи наблюдается неточное употребление многих лексических значений. В активном словаре преобладают существительные и глаголы. Недостаточно слов, обозначающих качества, признаки, состояния предметов и действий. Неумение пользоваться способами словообразования создает трудности в использовании вариантов слов, детям не всегда удается подбор однокоренных слов, образование новых слов с помощью суффиксов и приставок. Нередко они заменяют название части предмета названием целого предмета, нужное слово другим, сходным по значению.</w:t>
      </w:r>
    </w:p>
    <w:p w14:paraId="47738E6A"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В свободных высказываниях преобладают простые распространенные предложения, почти не употребляются сложные конструкции.</w:t>
      </w:r>
    </w:p>
    <w:p w14:paraId="372B43A9"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Отмечается аграмматизм: ошибки в согласовании числительных с существительными, прилагательных с существительными в роде, числе, падеже. Большое количество ошибок наблюдается в использовании как простых, так и сложных предлогов.</w:t>
      </w:r>
    </w:p>
    <w:p w14:paraId="11CF8B5B"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Понимание обращенной речи значительно развивается и приближается к норме. Отмечается недостаточное понимание изменений значения слов, выражаемых приставками, суффиксами; наблюдаются трудности в различении морфологических элементов, выражаю</w:t>
      </w:r>
      <w:r w:rsidRPr="008554CA">
        <w:rPr>
          <w:color w:val="000000"/>
        </w:rPr>
        <w:lastRenderedPageBreak/>
        <w:t>щих значение числа и рода, понимание логико-грамматических структур, выражающих причинно-следственные, временные и пространственные отношения.</w:t>
      </w:r>
    </w:p>
    <w:p w14:paraId="6221D72E" w14:textId="77777777" w:rsidR="001771F7" w:rsidRPr="008554CA" w:rsidRDefault="001771F7" w:rsidP="00F0359F">
      <w:pPr>
        <w:pStyle w:val="af"/>
        <w:shd w:val="clear" w:color="auto" w:fill="FFFFFF"/>
        <w:spacing w:before="0" w:beforeAutospacing="0" w:after="0" w:afterAutospacing="0"/>
        <w:ind w:firstLine="709"/>
        <w:jc w:val="both"/>
        <w:rPr>
          <w:color w:val="000000"/>
        </w:rPr>
      </w:pPr>
      <w:r w:rsidRPr="008554CA">
        <w:rPr>
          <w:color w:val="000000"/>
        </w:rPr>
        <w:t>Описанные пробелы в развитии фонетики, лексики и грамматического строя у детей школьного возраста проявляются более отчетливо при обучении в школе, создавая большие трудности в овладении письмом, чтением и учебным материалом.</w:t>
      </w:r>
    </w:p>
    <w:p w14:paraId="4748F799" w14:textId="77777777" w:rsidR="00AE3424" w:rsidRPr="00AE3424" w:rsidRDefault="00AE3424" w:rsidP="00F0359F">
      <w:pPr>
        <w:tabs>
          <w:tab w:val="left" w:pos="8647"/>
        </w:tabs>
        <w:spacing w:after="0" w:line="240" w:lineRule="auto"/>
        <w:ind w:firstLine="567"/>
        <w:contextualSpacing/>
        <w:rPr>
          <w:rFonts w:ascii="Times New Roman" w:hAnsi="Times New Roman" w:cs="Times New Roman"/>
          <w:b/>
          <w:sz w:val="24"/>
          <w:szCs w:val="28"/>
        </w:rPr>
      </w:pPr>
      <w:r w:rsidRPr="00AE3424">
        <w:rPr>
          <w:rFonts w:ascii="Times New Roman" w:hAnsi="Times New Roman" w:cs="Times New Roman"/>
          <w:b/>
          <w:sz w:val="24"/>
          <w:szCs w:val="28"/>
        </w:rPr>
        <w:t>Особые образовательные потребности детей с ТНР</w:t>
      </w:r>
    </w:p>
    <w:p w14:paraId="554F7409" w14:textId="77777777" w:rsidR="00AE3424" w:rsidRPr="00D6750A" w:rsidRDefault="00AE3424" w:rsidP="00F0359F">
      <w:pPr>
        <w:spacing w:after="0" w:line="240" w:lineRule="auto"/>
        <w:ind w:firstLine="567"/>
        <w:rPr>
          <w:rFonts w:ascii="Times New Roman" w:eastAsia="Calibri" w:hAnsi="Times New Roman" w:cs="Times New Roman"/>
          <w:b/>
          <w:sz w:val="24"/>
          <w:szCs w:val="28"/>
          <w:lang w:eastAsia="en-US"/>
        </w:rPr>
      </w:pPr>
      <w:r w:rsidRPr="00D6750A">
        <w:rPr>
          <w:rFonts w:ascii="Times New Roman" w:eastAsia="Calibri" w:hAnsi="Times New Roman" w:cs="Times New Roman"/>
          <w:b/>
          <w:sz w:val="24"/>
          <w:szCs w:val="28"/>
          <w:lang w:eastAsia="en-US"/>
        </w:rPr>
        <w:t>Доступное и качественное образование детей дошкольного возраста с ТНР достигается через удовлетворение следующих образовательных потребностей:</w:t>
      </w:r>
    </w:p>
    <w:p w14:paraId="642353BC"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реализация адаптированной образовательной программы;</w:t>
      </w:r>
    </w:p>
    <w:p w14:paraId="3A5044AA"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xml:space="preserve">- коррекция недостатков психофизического развития детей с ТНР; </w:t>
      </w:r>
    </w:p>
    <w:p w14:paraId="346700C8"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охрана и укрепление физического и психического детей с ТНР, в том числе их эмоционального благополучия;</w:t>
      </w:r>
    </w:p>
    <w:p w14:paraId="6E95B605"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0074D4F5"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14:paraId="1D1A674A"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8F942C6"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D837073"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формирование социокультурной среды, соответствующей психофизическим и индивидуальным особенностям детей с ТНР;</w:t>
      </w:r>
    </w:p>
    <w:p w14:paraId="267DA4B0"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3D23B8E9" w14:textId="77777777" w:rsidR="00AE3424" w:rsidRPr="00AE3424" w:rsidRDefault="00AE3424" w:rsidP="00F0359F">
      <w:pPr>
        <w:spacing w:after="0" w:line="240" w:lineRule="auto"/>
        <w:ind w:firstLine="567"/>
        <w:rPr>
          <w:rFonts w:ascii="Times New Roman" w:eastAsia="Calibri" w:hAnsi="Times New Roman" w:cs="Times New Roman"/>
          <w:sz w:val="24"/>
          <w:szCs w:val="28"/>
          <w:lang w:eastAsia="en-US"/>
        </w:rPr>
      </w:pPr>
      <w:r w:rsidRPr="00AE3424">
        <w:rPr>
          <w:rFonts w:ascii="Times New Roman" w:eastAsia="Calibri" w:hAnsi="Times New Roman" w:cs="Times New Roman"/>
          <w:sz w:val="24"/>
          <w:szCs w:val="28"/>
          <w:lang w:eastAsia="en-US"/>
        </w:rPr>
        <w:t>- обеспечение преемственности целей, задач и содержания дошкольного общего и начального общего образования.</w:t>
      </w:r>
    </w:p>
    <w:p w14:paraId="1E7990FC" w14:textId="77777777" w:rsidR="000878E8" w:rsidRPr="00BE0820" w:rsidRDefault="000878E8" w:rsidP="00F0359F">
      <w:pPr>
        <w:pStyle w:val="a5"/>
        <w:spacing w:after="0"/>
        <w:rPr>
          <w:rFonts w:ascii="Times New Roman" w:hAnsi="Times New Roman" w:cs="Times New Roman"/>
          <w:b/>
          <w:sz w:val="24"/>
          <w:szCs w:val="24"/>
        </w:rPr>
      </w:pPr>
      <w:r w:rsidRPr="00BE0820">
        <w:rPr>
          <w:rFonts w:ascii="Times New Roman" w:hAnsi="Times New Roman" w:cs="Times New Roman"/>
          <w:b/>
          <w:sz w:val="24"/>
          <w:szCs w:val="24"/>
        </w:rPr>
        <w:t>Кадровые условия</w:t>
      </w:r>
    </w:p>
    <w:p w14:paraId="38BBD689" w14:textId="77777777" w:rsidR="001771F7" w:rsidRDefault="001771F7" w:rsidP="00CA5612">
      <w:pPr>
        <w:pStyle w:val="c2"/>
        <w:shd w:val="clear" w:color="auto" w:fill="FFFFFF"/>
        <w:spacing w:before="0" w:after="0"/>
        <w:ind w:firstLine="709"/>
        <w:jc w:val="both"/>
        <w:rPr>
          <w:rStyle w:val="c1c17"/>
        </w:rPr>
      </w:pPr>
      <w:r>
        <w:rPr>
          <w:rStyle w:val="c1c17"/>
        </w:rPr>
        <w:t xml:space="preserve">Реализация </w:t>
      </w:r>
      <w:r w:rsidR="002E7202">
        <w:rPr>
          <w:rStyle w:val="c1c17"/>
        </w:rPr>
        <w:t xml:space="preserve">Программы </w:t>
      </w:r>
      <w:r>
        <w:rPr>
          <w:rStyle w:val="c1c17"/>
        </w:rPr>
        <w:t xml:space="preserve"> обеспечивается руководящими педагогическими, учебно-вспомогательными, административно-хозяйственными работниками </w:t>
      </w:r>
      <w:r w:rsidR="00CA5612">
        <w:rPr>
          <w:rStyle w:val="c1c17"/>
        </w:rPr>
        <w:t>ДОУ</w:t>
      </w:r>
    </w:p>
    <w:p w14:paraId="19220815" w14:textId="77777777" w:rsidR="00CA5612" w:rsidRDefault="00CA5612" w:rsidP="00CA5612">
      <w:pPr>
        <w:pStyle w:val="c2"/>
        <w:shd w:val="clear" w:color="auto" w:fill="FFFFFF"/>
        <w:spacing w:before="0" w:after="0"/>
        <w:ind w:firstLine="709"/>
        <w:jc w:val="both"/>
        <w:rPr>
          <w:rStyle w:val="c1c17"/>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912"/>
        <w:gridCol w:w="2437"/>
        <w:gridCol w:w="2413"/>
      </w:tblGrid>
      <w:tr w:rsidR="001771F7" w14:paraId="7BC3B7CD" w14:textId="77777777" w:rsidTr="0031557A">
        <w:tc>
          <w:tcPr>
            <w:tcW w:w="2235" w:type="dxa"/>
          </w:tcPr>
          <w:p w14:paraId="499CDDF4" w14:textId="77777777" w:rsidR="001771F7" w:rsidRPr="00CA1D4E" w:rsidRDefault="001771F7" w:rsidP="00CA5612">
            <w:pPr>
              <w:pStyle w:val="c2"/>
              <w:spacing w:before="0" w:after="0"/>
              <w:jc w:val="center"/>
              <w:rPr>
                <w:rStyle w:val="c1c17"/>
                <w:b/>
              </w:rPr>
            </w:pPr>
            <w:r w:rsidRPr="00CA1D4E">
              <w:rPr>
                <w:rStyle w:val="c1c17"/>
                <w:b/>
              </w:rPr>
              <w:t>Административный состав</w:t>
            </w:r>
          </w:p>
        </w:tc>
        <w:tc>
          <w:tcPr>
            <w:tcW w:w="2912" w:type="dxa"/>
          </w:tcPr>
          <w:p w14:paraId="21FBA8B1" w14:textId="77777777" w:rsidR="001771F7" w:rsidRPr="00CA1D4E" w:rsidRDefault="001771F7" w:rsidP="00CA5612">
            <w:pPr>
              <w:pStyle w:val="c2"/>
              <w:spacing w:before="0" w:after="0"/>
              <w:jc w:val="center"/>
              <w:rPr>
                <w:rStyle w:val="c1c17"/>
                <w:b/>
              </w:rPr>
            </w:pPr>
            <w:r w:rsidRPr="00CA1D4E">
              <w:rPr>
                <w:rStyle w:val="c1c17"/>
                <w:b/>
              </w:rPr>
              <w:t>Педагогический состав</w:t>
            </w:r>
          </w:p>
        </w:tc>
        <w:tc>
          <w:tcPr>
            <w:tcW w:w="2437" w:type="dxa"/>
          </w:tcPr>
          <w:p w14:paraId="4E8359FA" w14:textId="77777777" w:rsidR="001771F7" w:rsidRPr="00CA1D4E" w:rsidRDefault="001771F7" w:rsidP="00CA5612">
            <w:pPr>
              <w:pStyle w:val="c2"/>
              <w:spacing w:before="0" w:after="0"/>
              <w:jc w:val="center"/>
              <w:rPr>
                <w:rStyle w:val="c1c17"/>
                <w:b/>
              </w:rPr>
            </w:pPr>
            <w:r w:rsidRPr="00CA1D4E">
              <w:rPr>
                <w:rStyle w:val="c1c17"/>
                <w:b/>
              </w:rPr>
              <w:t>Учебно-вспомогательный состав</w:t>
            </w:r>
          </w:p>
        </w:tc>
        <w:tc>
          <w:tcPr>
            <w:tcW w:w="2413" w:type="dxa"/>
          </w:tcPr>
          <w:p w14:paraId="201FB732" w14:textId="77777777" w:rsidR="001771F7" w:rsidRPr="00CA1D4E" w:rsidRDefault="001771F7" w:rsidP="00CA5612">
            <w:pPr>
              <w:pStyle w:val="c2"/>
              <w:spacing w:before="0" w:after="0"/>
              <w:jc w:val="center"/>
              <w:rPr>
                <w:rStyle w:val="c1c17"/>
                <w:b/>
              </w:rPr>
            </w:pPr>
            <w:r w:rsidRPr="00CA1D4E">
              <w:rPr>
                <w:rStyle w:val="c1c17"/>
                <w:b/>
              </w:rPr>
              <w:t>Младший обслуживающий персонал</w:t>
            </w:r>
          </w:p>
        </w:tc>
      </w:tr>
      <w:tr w:rsidR="001771F7" w14:paraId="46947A18" w14:textId="77777777" w:rsidTr="0031557A">
        <w:tc>
          <w:tcPr>
            <w:tcW w:w="2235" w:type="dxa"/>
            <w:vMerge w:val="restart"/>
          </w:tcPr>
          <w:p w14:paraId="1E6F2DFC" w14:textId="77777777" w:rsidR="001771F7" w:rsidRDefault="001771F7" w:rsidP="00CA5612">
            <w:pPr>
              <w:pStyle w:val="c2"/>
              <w:spacing w:before="0" w:after="0"/>
              <w:jc w:val="both"/>
              <w:rPr>
                <w:rStyle w:val="c1c17"/>
              </w:rPr>
            </w:pPr>
            <w:r>
              <w:rPr>
                <w:rStyle w:val="c1c17"/>
              </w:rPr>
              <w:t>Заведующий - 1</w:t>
            </w:r>
          </w:p>
        </w:tc>
        <w:tc>
          <w:tcPr>
            <w:tcW w:w="2912" w:type="dxa"/>
          </w:tcPr>
          <w:p w14:paraId="2A43CF6D" w14:textId="77777777" w:rsidR="001771F7" w:rsidRDefault="001771F7" w:rsidP="00CA5612">
            <w:pPr>
              <w:pStyle w:val="c2"/>
              <w:spacing w:before="0" w:after="0"/>
              <w:jc w:val="both"/>
              <w:rPr>
                <w:rStyle w:val="c1c17"/>
              </w:rPr>
            </w:pPr>
            <w:r>
              <w:rPr>
                <w:rStyle w:val="c1c17"/>
              </w:rPr>
              <w:t xml:space="preserve">Старший воспитатель </w:t>
            </w:r>
            <w:r w:rsidR="0031557A">
              <w:rPr>
                <w:rStyle w:val="c1c17"/>
              </w:rPr>
              <w:t>–</w:t>
            </w:r>
            <w:r>
              <w:rPr>
                <w:rStyle w:val="c1c17"/>
              </w:rPr>
              <w:t xml:space="preserve"> 1</w:t>
            </w:r>
            <w:r w:rsidR="0031557A">
              <w:rPr>
                <w:rStyle w:val="c1c17"/>
              </w:rPr>
              <w:t>,5</w:t>
            </w:r>
          </w:p>
        </w:tc>
        <w:tc>
          <w:tcPr>
            <w:tcW w:w="2437" w:type="dxa"/>
            <w:vMerge w:val="restart"/>
          </w:tcPr>
          <w:p w14:paraId="067948E4" w14:textId="77777777" w:rsidR="001771F7" w:rsidRDefault="001771F7" w:rsidP="00CA5612">
            <w:pPr>
              <w:pStyle w:val="c2"/>
              <w:spacing w:before="0" w:after="0"/>
              <w:jc w:val="both"/>
              <w:rPr>
                <w:rStyle w:val="c1c17"/>
              </w:rPr>
            </w:pPr>
            <w:r>
              <w:rPr>
                <w:rStyle w:val="c1c17"/>
              </w:rPr>
              <w:t>Помощник воспитателя - 4</w:t>
            </w:r>
          </w:p>
        </w:tc>
        <w:tc>
          <w:tcPr>
            <w:tcW w:w="2413" w:type="dxa"/>
            <w:vMerge w:val="restart"/>
          </w:tcPr>
          <w:p w14:paraId="75EE0075" w14:textId="77777777" w:rsidR="001771F7" w:rsidRDefault="001771F7" w:rsidP="00CA5612">
            <w:pPr>
              <w:pStyle w:val="c2"/>
              <w:spacing w:before="0" w:after="0"/>
              <w:jc w:val="center"/>
              <w:rPr>
                <w:rStyle w:val="c1c17"/>
              </w:rPr>
            </w:pPr>
            <w:r>
              <w:rPr>
                <w:rStyle w:val="c1c17"/>
              </w:rPr>
              <w:t>10</w:t>
            </w:r>
          </w:p>
        </w:tc>
      </w:tr>
      <w:tr w:rsidR="001771F7" w14:paraId="036759B1" w14:textId="77777777" w:rsidTr="0031557A">
        <w:tc>
          <w:tcPr>
            <w:tcW w:w="2235" w:type="dxa"/>
            <w:vMerge/>
          </w:tcPr>
          <w:p w14:paraId="491CD2A5" w14:textId="77777777" w:rsidR="001771F7" w:rsidRDefault="001771F7" w:rsidP="00CA5612">
            <w:pPr>
              <w:pStyle w:val="c2"/>
              <w:spacing w:before="0" w:after="0"/>
              <w:jc w:val="both"/>
              <w:rPr>
                <w:rStyle w:val="c1c17"/>
              </w:rPr>
            </w:pPr>
          </w:p>
        </w:tc>
        <w:tc>
          <w:tcPr>
            <w:tcW w:w="2912" w:type="dxa"/>
          </w:tcPr>
          <w:p w14:paraId="71C9DB4E" w14:textId="77777777" w:rsidR="001771F7" w:rsidRDefault="001771F7" w:rsidP="00CA5612">
            <w:pPr>
              <w:pStyle w:val="c2"/>
              <w:spacing w:before="0" w:after="0"/>
              <w:jc w:val="both"/>
              <w:rPr>
                <w:rStyle w:val="c1c17"/>
              </w:rPr>
            </w:pPr>
            <w:r>
              <w:rPr>
                <w:rStyle w:val="c1c17"/>
              </w:rPr>
              <w:t>Музыкальный руководи</w:t>
            </w:r>
            <w:r w:rsidR="0031557A">
              <w:rPr>
                <w:rStyle w:val="c1c17"/>
              </w:rPr>
              <w:t>тель - 1</w:t>
            </w:r>
          </w:p>
        </w:tc>
        <w:tc>
          <w:tcPr>
            <w:tcW w:w="2437" w:type="dxa"/>
            <w:vMerge/>
          </w:tcPr>
          <w:p w14:paraId="67EF3798" w14:textId="77777777" w:rsidR="001771F7" w:rsidRDefault="001771F7" w:rsidP="00CA5612">
            <w:pPr>
              <w:pStyle w:val="c2"/>
              <w:spacing w:before="0" w:after="0"/>
              <w:jc w:val="both"/>
              <w:rPr>
                <w:rStyle w:val="c1c17"/>
              </w:rPr>
            </w:pPr>
          </w:p>
        </w:tc>
        <w:tc>
          <w:tcPr>
            <w:tcW w:w="2413" w:type="dxa"/>
            <w:vMerge/>
          </w:tcPr>
          <w:p w14:paraId="5F34B096" w14:textId="77777777" w:rsidR="001771F7" w:rsidRDefault="001771F7" w:rsidP="00CA5612">
            <w:pPr>
              <w:pStyle w:val="c2"/>
              <w:spacing w:before="0" w:after="0"/>
              <w:jc w:val="both"/>
              <w:rPr>
                <w:rStyle w:val="c1c17"/>
              </w:rPr>
            </w:pPr>
          </w:p>
        </w:tc>
      </w:tr>
      <w:tr w:rsidR="001771F7" w14:paraId="7AC32007" w14:textId="77777777" w:rsidTr="0031557A">
        <w:tc>
          <w:tcPr>
            <w:tcW w:w="2235" w:type="dxa"/>
            <w:vMerge/>
          </w:tcPr>
          <w:p w14:paraId="2EE87DB2" w14:textId="77777777" w:rsidR="001771F7" w:rsidRDefault="001771F7" w:rsidP="00CA5612">
            <w:pPr>
              <w:pStyle w:val="c2"/>
              <w:spacing w:before="0" w:after="0"/>
              <w:jc w:val="both"/>
              <w:rPr>
                <w:rStyle w:val="c1c17"/>
              </w:rPr>
            </w:pPr>
          </w:p>
        </w:tc>
        <w:tc>
          <w:tcPr>
            <w:tcW w:w="2912" w:type="dxa"/>
          </w:tcPr>
          <w:p w14:paraId="282AD774" w14:textId="77777777" w:rsidR="001771F7" w:rsidRDefault="001771F7" w:rsidP="00CA5612">
            <w:pPr>
              <w:pStyle w:val="c2"/>
              <w:spacing w:before="0" w:after="0"/>
              <w:jc w:val="both"/>
              <w:rPr>
                <w:rStyle w:val="c1c17"/>
              </w:rPr>
            </w:pPr>
            <w:r>
              <w:rPr>
                <w:rStyle w:val="c1c17"/>
              </w:rPr>
              <w:t xml:space="preserve">Инструктор по физической культуре </w:t>
            </w:r>
            <w:r w:rsidR="0031557A">
              <w:rPr>
                <w:rStyle w:val="c1c17"/>
              </w:rPr>
              <w:t>– 0,5</w:t>
            </w:r>
          </w:p>
        </w:tc>
        <w:tc>
          <w:tcPr>
            <w:tcW w:w="2437" w:type="dxa"/>
            <w:vMerge/>
          </w:tcPr>
          <w:p w14:paraId="0E98430D" w14:textId="77777777" w:rsidR="001771F7" w:rsidRDefault="001771F7" w:rsidP="00CA5612">
            <w:pPr>
              <w:pStyle w:val="c2"/>
              <w:spacing w:before="0" w:after="0"/>
              <w:jc w:val="both"/>
              <w:rPr>
                <w:rStyle w:val="c1c17"/>
              </w:rPr>
            </w:pPr>
          </w:p>
        </w:tc>
        <w:tc>
          <w:tcPr>
            <w:tcW w:w="2413" w:type="dxa"/>
            <w:vMerge/>
          </w:tcPr>
          <w:p w14:paraId="02510F43" w14:textId="77777777" w:rsidR="001771F7" w:rsidRDefault="001771F7" w:rsidP="00CA5612">
            <w:pPr>
              <w:pStyle w:val="c2"/>
              <w:spacing w:before="0" w:after="0"/>
              <w:jc w:val="both"/>
              <w:rPr>
                <w:rStyle w:val="c1c17"/>
              </w:rPr>
            </w:pPr>
          </w:p>
        </w:tc>
      </w:tr>
      <w:tr w:rsidR="001771F7" w14:paraId="394D95E7" w14:textId="77777777" w:rsidTr="0031557A">
        <w:tc>
          <w:tcPr>
            <w:tcW w:w="2235" w:type="dxa"/>
            <w:vMerge/>
          </w:tcPr>
          <w:p w14:paraId="2AB0B092" w14:textId="77777777" w:rsidR="001771F7" w:rsidRDefault="001771F7" w:rsidP="00CA5612">
            <w:pPr>
              <w:pStyle w:val="c2"/>
              <w:spacing w:before="0" w:after="0"/>
              <w:jc w:val="both"/>
              <w:rPr>
                <w:rStyle w:val="c1c17"/>
              </w:rPr>
            </w:pPr>
          </w:p>
        </w:tc>
        <w:tc>
          <w:tcPr>
            <w:tcW w:w="2912" w:type="dxa"/>
          </w:tcPr>
          <w:p w14:paraId="57729D8A" w14:textId="77777777" w:rsidR="001771F7" w:rsidRDefault="001771F7" w:rsidP="00CA5612">
            <w:pPr>
              <w:pStyle w:val="c2"/>
              <w:spacing w:before="0" w:after="0"/>
              <w:jc w:val="both"/>
              <w:rPr>
                <w:rStyle w:val="c1c17"/>
              </w:rPr>
            </w:pPr>
            <w:r>
              <w:rPr>
                <w:rStyle w:val="c1c17"/>
              </w:rPr>
              <w:t>Учитель-логопед - 4</w:t>
            </w:r>
          </w:p>
        </w:tc>
        <w:tc>
          <w:tcPr>
            <w:tcW w:w="2437" w:type="dxa"/>
            <w:vMerge/>
          </w:tcPr>
          <w:p w14:paraId="6312A26E" w14:textId="77777777" w:rsidR="001771F7" w:rsidRDefault="001771F7" w:rsidP="00CA5612">
            <w:pPr>
              <w:pStyle w:val="c2"/>
              <w:spacing w:before="0" w:after="0"/>
              <w:jc w:val="both"/>
              <w:rPr>
                <w:rStyle w:val="c1c17"/>
              </w:rPr>
            </w:pPr>
          </w:p>
        </w:tc>
        <w:tc>
          <w:tcPr>
            <w:tcW w:w="2413" w:type="dxa"/>
            <w:vMerge/>
          </w:tcPr>
          <w:p w14:paraId="5CEE33FF" w14:textId="77777777" w:rsidR="001771F7" w:rsidRDefault="001771F7" w:rsidP="00CA5612">
            <w:pPr>
              <w:pStyle w:val="c2"/>
              <w:spacing w:before="0" w:after="0"/>
              <w:jc w:val="both"/>
              <w:rPr>
                <w:rStyle w:val="c1c17"/>
              </w:rPr>
            </w:pPr>
          </w:p>
        </w:tc>
      </w:tr>
      <w:tr w:rsidR="001771F7" w14:paraId="63FA2BC9" w14:textId="77777777" w:rsidTr="0031557A">
        <w:tc>
          <w:tcPr>
            <w:tcW w:w="2235" w:type="dxa"/>
            <w:vMerge/>
          </w:tcPr>
          <w:p w14:paraId="707C97B5" w14:textId="77777777" w:rsidR="001771F7" w:rsidRDefault="001771F7" w:rsidP="00CA5612">
            <w:pPr>
              <w:pStyle w:val="c2"/>
              <w:spacing w:before="0" w:after="0"/>
              <w:jc w:val="both"/>
              <w:rPr>
                <w:rStyle w:val="c1c17"/>
              </w:rPr>
            </w:pPr>
          </w:p>
        </w:tc>
        <w:tc>
          <w:tcPr>
            <w:tcW w:w="2912" w:type="dxa"/>
          </w:tcPr>
          <w:p w14:paraId="76D4DDF5" w14:textId="77777777" w:rsidR="001771F7" w:rsidRDefault="001771F7" w:rsidP="00CA5612">
            <w:pPr>
              <w:pStyle w:val="c2"/>
              <w:spacing w:before="0" w:after="0"/>
              <w:jc w:val="both"/>
              <w:rPr>
                <w:rStyle w:val="c1c17"/>
              </w:rPr>
            </w:pPr>
            <w:r>
              <w:rPr>
                <w:rStyle w:val="c1c17"/>
              </w:rPr>
              <w:t>Педагог-психолог - 1</w:t>
            </w:r>
          </w:p>
        </w:tc>
        <w:tc>
          <w:tcPr>
            <w:tcW w:w="2437" w:type="dxa"/>
            <w:vMerge/>
          </w:tcPr>
          <w:p w14:paraId="5F53ECB9" w14:textId="77777777" w:rsidR="001771F7" w:rsidRDefault="001771F7" w:rsidP="00CA5612">
            <w:pPr>
              <w:pStyle w:val="c2"/>
              <w:spacing w:before="0" w:after="0"/>
              <w:jc w:val="both"/>
              <w:rPr>
                <w:rStyle w:val="c1c17"/>
              </w:rPr>
            </w:pPr>
          </w:p>
        </w:tc>
        <w:tc>
          <w:tcPr>
            <w:tcW w:w="2413" w:type="dxa"/>
            <w:vMerge/>
          </w:tcPr>
          <w:p w14:paraId="31AD64A0" w14:textId="77777777" w:rsidR="001771F7" w:rsidRDefault="001771F7" w:rsidP="00CA5612">
            <w:pPr>
              <w:pStyle w:val="c2"/>
              <w:spacing w:before="0" w:after="0"/>
              <w:jc w:val="both"/>
              <w:rPr>
                <w:rStyle w:val="c1c17"/>
              </w:rPr>
            </w:pPr>
          </w:p>
        </w:tc>
      </w:tr>
      <w:tr w:rsidR="001771F7" w14:paraId="6E8DACE6" w14:textId="77777777" w:rsidTr="0031557A">
        <w:tc>
          <w:tcPr>
            <w:tcW w:w="2235" w:type="dxa"/>
            <w:vMerge/>
          </w:tcPr>
          <w:p w14:paraId="0F6E99CF" w14:textId="77777777" w:rsidR="001771F7" w:rsidRDefault="001771F7" w:rsidP="00CA5612">
            <w:pPr>
              <w:pStyle w:val="c2"/>
              <w:spacing w:before="0" w:after="0"/>
              <w:jc w:val="both"/>
              <w:rPr>
                <w:rStyle w:val="c1c17"/>
              </w:rPr>
            </w:pPr>
          </w:p>
        </w:tc>
        <w:tc>
          <w:tcPr>
            <w:tcW w:w="2912" w:type="dxa"/>
          </w:tcPr>
          <w:p w14:paraId="210F613C" w14:textId="77777777" w:rsidR="001771F7" w:rsidRDefault="001771F7" w:rsidP="00CA5612">
            <w:pPr>
              <w:pStyle w:val="c2"/>
              <w:spacing w:before="0" w:after="0"/>
              <w:jc w:val="both"/>
              <w:rPr>
                <w:rStyle w:val="c1c17"/>
              </w:rPr>
            </w:pPr>
            <w:r>
              <w:rPr>
                <w:rStyle w:val="c1c17"/>
              </w:rPr>
              <w:t>Воспитатели - 8</w:t>
            </w:r>
          </w:p>
        </w:tc>
        <w:tc>
          <w:tcPr>
            <w:tcW w:w="2437" w:type="dxa"/>
            <w:vMerge/>
          </w:tcPr>
          <w:p w14:paraId="6611F5C3" w14:textId="77777777" w:rsidR="001771F7" w:rsidRDefault="001771F7" w:rsidP="00CA5612">
            <w:pPr>
              <w:pStyle w:val="c2"/>
              <w:spacing w:before="0" w:after="0"/>
              <w:jc w:val="both"/>
              <w:rPr>
                <w:rStyle w:val="c1c17"/>
              </w:rPr>
            </w:pPr>
          </w:p>
        </w:tc>
        <w:tc>
          <w:tcPr>
            <w:tcW w:w="2413" w:type="dxa"/>
            <w:vMerge/>
          </w:tcPr>
          <w:p w14:paraId="5A0E382B" w14:textId="77777777" w:rsidR="001771F7" w:rsidRDefault="001771F7" w:rsidP="00CA5612">
            <w:pPr>
              <w:pStyle w:val="c2"/>
              <w:spacing w:before="0" w:after="0"/>
              <w:jc w:val="both"/>
              <w:rPr>
                <w:rStyle w:val="c1c17"/>
              </w:rPr>
            </w:pPr>
          </w:p>
        </w:tc>
      </w:tr>
    </w:tbl>
    <w:p w14:paraId="4C2EE73E" w14:textId="77777777" w:rsidR="001771F7" w:rsidRDefault="001771F7" w:rsidP="00CA5612">
      <w:pPr>
        <w:pStyle w:val="c2"/>
        <w:shd w:val="clear" w:color="auto" w:fill="FFFFFF"/>
        <w:spacing w:before="0" w:after="0"/>
        <w:ind w:firstLine="709"/>
        <w:jc w:val="both"/>
        <w:rPr>
          <w:rStyle w:val="c1c17"/>
        </w:rPr>
      </w:pPr>
      <w:r>
        <w:rPr>
          <w:rStyle w:val="c1c17"/>
        </w:rPr>
        <w:lastRenderedPageBreak/>
        <w:t>Все педагоги, занятые на группах компенсирующей направленности  своевременно проходят курсы повышения квалификации, а также повышают профессиональный уровень через посещение и организацию методических объединений Изобильненского городского округа, прохождения аттестации (</w:t>
      </w:r>
      <w:r w:rsidR="0031557A">
        <w:rPr>
          <w:rStyle w:val="c1c17"/>
        </w:rPr>
        <w:t>8</w:t>
      </w:r>
      <w:r>
        <w:rPr>
          <w:rStyle w:val="c1c17"/>
        </w:rPr>
        <w:t xml:space="preserve"> педагогов имеют высшую квалификационную катего</w:t>
      </w:r>
      <w:r w:rsidR="0031557A">
        <w:rPr>
          <w:rStyle w:val="c1c17"/>
        </w:rPr>
        <w:t>рию, 2</w:t>
      </w:r>
      <w:r>
        <w:rPr>
          <w:rStyle w:val="c1c17"/>
        </w:rPr>
        <w:t xml:space="preserve"> первую квалификационную категорию), самообразование, что способствует повышению профессионального мастерства, положительно влияет на развитие МБДОУ «Детский сад №14» ИГОСК.</w:t>
      </w:r>
    </w:p>
    <w:p w14:paraId="3E6A20BF" w14:textId="77777777" w:rsidR="001771F7" w:rsidRDefault="001771F7" w:rsidP="00CA5612">
      <w:pPr>
        <w:pStyle w:val="c2"/>
        <w:shd w:val="clear" w:color="auto" w:fill="FFFFFF"/>
        <w:spacing w:before="0" w:after="0"/>
        <w:ind w:firstLine="709"/>
        <w:jc w:val="both"/>
        <w:rPr>
          <w:rStyle w:val="c1c17"/>
        </w:rPr>
      </w:pPr>
      <w:r>
        <w:rPr>
          <w:rStyle w:val="c1c17"/>
        </w:rPr>
        <w:t>Охват административных и педагогических кадров курсами повышения квалификации 100%. Педагогический коллектив разнообразен по стажу работы, совместно с опытными специалистами работают молодые педагоги.</w:t>
      </w:r>
    </w:p>
    <w:p w14:paraId="08771675" w14:textId="77777777" w:rsidR="000878E8" w:rsidRPr="006914C3" w:rsidRDefault="000878E8" w:rsidP="000878E8">
      <w:pPr>
        <w:pStyle w:val="a5"/>
        <w:ind w:left="0" w:firstLine="709"/>
        <w:jc w:val="both"/>
        <w:rPr>
          <w:rFonts w:ascii="Times New Roman" w:hAnsi="Times New Roman" w:cs="Times New Roman"/>
          <w:b/>
          <w:sz w:val="24"/>
          <w:szCs w:val="24"/>
        </w:rPr>
      </w:pPr>
      <w:r w:rsidRPr="006914C3">
        <w:rPr>
          <w:rFonts w:ascii="Times New Roman" w:hAnsi="Times New Roman" w:cs="Times New Roman"/>
          <w:b/>
          <w:sz w:val="24"/>
          <w:szCs w:val="24"/>
        </w:rPr>
        <w:t>Региональные особенности</w:t>
      </w:r>
    </w:p>
    <w:p w14:paraId="5BA53C87" w14:textId="77777777" w:rsidR="000878E8" w:rsidRPr="006914C3" w:rsidRDefault="000878E8" w:rsidP="000878E8">
      <w:pPr>
        <w:pStyle w:val="a5"/>
        <w:spacing w:line="240" w:lineRule="auto"/>
        <w:ind w:left="0" w:firstLine="709"/>
        <w:jc w:val="both"/>
        <w:rPr>
          <w:rFonts w:ascii="Times New Roman" w:hAnsi="Times New Roman" w:cs="Times New Roman"/>
          <w:sz w:val="24"/>
          <w:szCs w:val="24"/>
          <w:u w:val="single"/>
        </w:rPr>
      </w:pPr>
      <w:r w:rsidRPr="006914C3">
        <w:rPr>
          <w:rFonts w:ascii="Times New Roman" w:hAnsi="Times New Roman" w:cs="Times New Roman"/>
          <w:sz w:val="24"/>
          <w:szCs w:val="24"/>
          <w:u w:val="single"/>
        </w:rPr>
        <w:t>Национально-культурные и этнокультурные особенности</w:t>
      </w:r>
    </w:p>
    <w:p w14:paraId="6D0FDF75"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Население г. Изобильного составляет около 36 тыс. человек, большую часть населения составляют русские. По данным переписи населения (2022 года) город многонационален: русские (91%), армяне (2,9%), цыгане (1,62%), украинцы (1,24%) и другие национальности (3,08%). В организации образовательного процесса в </w:t>
      </w:r>
      <w:r>
        <w:rPr>
          <w:rFonts w:ascii="Times New Roman" w:hAnsi="Times New Roman" w:cs="Times New Roman"/>
          <w:sz w:val="24"/>
          <w:szCs w:val="24"/>
        </w:rPr>
        <w:t>ДОУ</w:t>
      </w:r>
      <w:r w:rsidRPr="00BE0820">
        <w:rPr>
          <w:rFonts w:ascii="Times New Roman" w:hAnsi="Times New Roman" w:cs="Times New Roman"/>
          <w:sz w:val="24"/>
          <w:szCs w:val="24"/>
        </w:rPr>
        <w:t xml:space="preserve"> учитываются потребности детей различных этнических групп (</w:t>
      </w:r>
      <w:r w:rsidR="00B34515" w:rsidRPr="00BE0820">
        <w:rPr>
          <w:rFonts w:ascii="Times New Roman" w:hAnsi="Times New Roman" w:cs="Times New Roman"/>
          <w:sz w:val="24"/>
          <w:szCs w:val="24"/>
        </w:rPr>
        <w:t>даже,</w:t>
      </w:r>
      <w:r w:rsidRPr="00BE0820">
        <w:rPr>
          <w:rFonts w:ascii="Times New Roman" w:hAnsi="Times New Roman" w:cs="Times New Roman"/>
          <w:sz w:val="24"/>
          <w:szCs w:val="24"/>
        </w:rPr>
        <w:t xml:space="preserve"> несмотря на то, что процент детей, не относящихся к русскому этносу, среди воспитанников ДОУ,  в общем количестве детей, невелик).</w:t>
      </w:r>
    </w:p>
    <w:p w14:paraId="14FC723C" w14:textId="77777777" w:rsidR="00CA5612" w:rsidRDefault="000878E8" w:rsidP="00CA5612">
      <w:pPr>
        <w:pStyle w:val="a5"/>
        <w:spacing w:line="240" w:lineRule="auto"/>
        <w:ind w:left="0" w:firstLine="709"/>
        <w:jc w:val="both"/>
        <w:rPr>
          <w:rFonts w:ascii="Times New Roman" w:hAnsi="Times New Roman" w:cs="Times New Roman"/>
          <w:b/>
          <w:sz w:val="24"/>
          <w:szCs w:val="24"/>
          <w:u w:val="single"/>
        </w:rPr>
      </w:pPr>
      <w:r w:rsidRPr="00AE3424">
        <w:rPr>
          <w:rFonts w:ascii="Times New Roman" w:hAnsi="Times New Roman" w:cs="Times New Roman"/>
          <w:b/>
          <w:sz w:val="24"/>
          <w:szCs w:val="24"/>
          <w:u w:val="single"/>
        </w:rPr>
        <w:t>Климатические особенности</w:t>
      </w:r>
    </w:p>
    <w:p w14:paraId="33B71C79" w14:textId="77777777" w:rsidR="000878E8" w:rsidRDefault="000878E8" w:rsidP="00CA5612">
      <w:pPr>
        <w:pStyle w:val="a5"/>
        <w:spacing w:after="0" w:line="240" w:lineRule="auto"/>
        <w:ind w:left="0" w:firstLine="709"/>
        <w:jc w:val="both"/>
        <w:rPr>
          <w:rFonts w:ascii="Times New Roman" w:eastAsia="Times New Roman" w:hAnsi="Times New Roman" w:cs="Times New Roman"/>
          <w:sz w:val="28"/>
          <w:szCs w:val="28"/>
          <w:highlight w:val="lightGray"/>
        </w:rPr>
      </w:pPr>
      <w:r w:rsidRPr="00BE0820">
        <w:rPr>
          <w:rFonts w:ascii="Times New Roman" w:hAnsi="Times New Roman" w:cs="Times New Roman"/>
          <w:sz w:val="24"/>
          <w:szCs w:val="24"/>
        </w:rPr>
        <w:t>Изобильненский муниципальный район находится в северо-западной части Ставропольского края. Природные условия района характеризуются умеренно-континентальным климатом и в целом, спокойным рельефом, лучшими по качеству почвами - в основном черноземами обыкновенными. Зимы короткие и мягкие. Лето очень теплое и продолжительное. Самый теплый месяц Июль - средняя температура 22 градуса, самый холодный Январь - средняя температура -2 градуса. Среднее годовое количество осадков составляет 555 мм. Большую часть года (примерно 9 месяцев) температура воздуха держится выше 0.</w:t>
      </w:r>
    </w:p>
    <w:p w14:paraId="12CC1C09"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С учетом выделенных климатических особенностей, реализация Программы осуществляется круглогодично с выделением периодов: </w:t>
      </w:r>
    </w:p>
    <w:p w14:paraId="3B5C4316" w14:textId="77777777" w:rsid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Для групп </w:t>
      </w:r>
      <w:r w:rsidR="001771F7">
        <w:rPr>
          <w:rFonts w:ascii="Times New Roman" w:eastAsia="Times New Roman" w:hAnsi="Times New Roman" w:cs="Times New Roman"/>
          <w:sz w:val="24"/>
          <w:szCs w:val="28"/>
        </w:rPr>
        <w:t>компенсирующей</w:t>
      </w:r>
      <w:r w:rsidRPr="000878E8">
        <w:rPr>
          <w:rFonts w:ascii="Times New Roman" w:eastAsia="Times New Roman" w:hAnsi="Times New Roman" w:cs="Times New Roman"/>
          <w:sz w:val="24"/>
          <w:szCs w:val="28"/>
        </w:rPr>
        <w:t xml:space="preserve"> направленности  </w:t>
      </w:r>
    </w:p>
    <w:p w14:paraId="5D867736"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0878E8">
        <w:rPr>
          <w:rFonts w:ascii="Times New Roman" w:eastAsia="Times New Roman" w:hAnsi="Times New Roman" w:cs="Times New Roman"/>
          <w:sz w:val="24"/>
          <w:szCs w:val="28"/>
        </w:rPr>
        <w:t xml:space="preserve">с </w:t>
      </w:r>
      <w:r>
        <w:rPr>
          <w:rFonts w:ascii="Times New Roman" w:eastAsia="Times New Roman" w:hAnsi="Times New Roman" w:cs="Times New Roman"/>
          <w:sz w:val="24"/>
          <w:szCs w:val="28"/>
        </w:rPr>
        <w:t>01сентября</w:t>
      </w:r>
      <w:r w:rsidRPr="000878E8">
        <w:rPr>
          <w:rFonts w:ascii="Times New Roman" w:eastAsia="Times New Roman" w:hAnsi="Times New Roman" w:cs="Times New Roman"/>
          <w:sz w:val="24"/>
          <w:szCs w:val="28"/>
        </w:rPr>
        <w:t xml:space="preserve"> по </w:t>
      </w:r>
      <w:r>
        <w:rPr>
          <w:rFonts w:ascii="Times New Roman" w:eastAsia="Times New Roman" w:hAnsi="Times New Roman" w:cs="Times New Roman"/>
          <w:sz w:val="24"/>
          <w:szCs w:val="28"/>
        </w:rPr>
        <w:t>10сентября</w:t>
      </w:r>
      <w:r w:rsidRPr="000878E8">
        <w:rPr>
          <w:rFonts w:ascii="Times New Roman" w:eastAsia="Times New Roman" w:hAnsi="Times New Roman" w:cs="Times New Roman"/>
          <w:sz w:val="24"/>
          <w:szCs w:val="28"/>
        </w:rPr>
        <w:t xml:space="preserve">, в этот период преобладает самостоятельная деятельность детей, педагогами групп проводится педагогическая диагностика,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w:t>
      </w:r>
    </w:p>
    <w:p w14:paraId="0A9832C1" w14:textId="77777777" w:rsidR="000878E8" w:rsidRPr="000878E8" w:rsidRDefault="00F92F29" w:rsidP="000878E8">
      <w:pPr>
        <w:shd w:val="clear" w:color="auto" w:fill="FFFFFF"/>
        <w:spacing w:after="0" w:line="240" w:lineRule="auto"/>
        <w:ind w:firstLine="708"/>
        <w:jc w:val="both"/>
        <w:rPr>
          <w:rFonts w:ascii="Calibri" w:eastAsia="Calibri" w:hAnsi="Calibri" w:cs="Calibri"/>
          <w:sz w:val="20"/>
        </w:rPr>
      </w:pPr>
      <w:r>
        <w:rPr>
          <w:rFonts w:ascii="Times New Roman" w:eastAsia="Times New Roman" w:hAnsi="Times New Roman" w:cs="Times New Roman"/>
          <w:sz w:val="24"/>
          <w:szCs w:val="28"/>
        </w:rPr>
        <w:t xml:space="preserve">-с </w:t>
      </w:r>
      <w:r w:rsidR="000878E8" w:rsidRPr="000878E8">
        <w:rPr>
          <w:rFonts w:ascii="Times New Roman" w:eastAsia="Times New Roman" w:hAnsi="Times New Roman" w:cs="Times New Roman"/>
          <w:sz w:val="24"/>
          <w:szCs w:val="28"/>
        </w:rPr>
        <w:t>1</w:t>
      </w:r>
      <w:r>
        <w:rPr>
          <w:rFonts w:ascii="Times New Roman" w:eastAsia="Times New Roman" w:hAnsi="Times New Roman" w:cs="Times New Roman"/>
          <w:sz w:val="24"/>
          <w:szCs w:val="28"/>
        </w:rPr>
        <w:t>1</w:t>
      </w:r>
      <w:r w:rsidR="000878E8" w:rsidRPr="000878E8">
        <w:rPr>
          <w:rFonts w:ascii="Times New Roman" w:eastAsia="Times New Roman" w:hAnsi="Times New Roman" w:cs="Times New Roman"/>
          <w:sz w:val="24"/>
          <w:szCs w:val="28"/>
        </w:rPr>
        <w:t xml:space="preserve"> сентября по 15 мая, для этого периода в режиме дня характерно наличие выделенной в утренний отрезок времени </w:t>
      </w:r>
      <w:r w:rsidR="000878E8" w:rsidRPr="000878E8">
        <w:rPr>
          <w:rFonts w:ascii="Times New Roman" w:eastAsia="Times New Roman" w:hAnsi="Times New Roman" w:cs="Times New Roman"/>
          <w:sz w:val="24"/>
          <w:szCs w:val="28"/>
          <w:u w:val="single"/>
        </w:rPr>
        <w:t>занятие</w:t>
      </w:r>
      <w:r w:rsidR="000878E8" w:rsidRPr="000878E8">
        <w:rPr>
          <w:rFonts w:ascii="Times New Roman" w:eastAsia="Times New Roman" w:hAnsi="Times New Roman" w:cs="Times New Roman"/>
          <w:sz w:val="24"/>
          <w:szCs w:val="28"/>
        </w:rPr>
        <w:t xml:space="preserve"> в процессе организации педагогом различных видов детской деятельности.</w:t>
      </w:r>
    </w:p>
    <w:p w14:paraId="0BDFCB51"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 с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по 31 мая, в этот период преобладает самостоятельная деятельность детей, педагогами групп проводится анализ работы за период с </w:t>
      </w:r>
      <w:r w:rsidR="00F92F29">
        <w:rPr>
          <w:rFonts w:ascii="Times New Roman" w:eastAsia="Times New Roman" w:hAnsi="Times New Roman" w:cs="Times New Roman"/>
          <w:sz w:val="24"/>
          <w:szCs w:val="28"/>
        </w:rPr>
        <w:t>11</w:t>
      </w:r>
      <w:r w:rsidRPr="000878E8">
        <w:rPr>
          <w:rFonts w:ascii="Times New Roman" w:eastAsia="Times New Roman" w:hAnsi="Times New Roman" w:cs="Times New Roman"/>
          <w:sz w:val="24"/>
          <w:szCs w:val="28"/>
        </w:rPr>
        <w:t xml:space="preserve"> сентября по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в том числе педагогическая диагностика, внутренняя система оценки качества дошкольного образования детского сада.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 </w:t>
      </w:r>
    </w:p>
    <w:p w14:paraId="2387948E"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-с 01 июня по 31 августа,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w:t>
      </w:r>
      <w:r w:rsidRPr="000878E8">
        <w:rPr>
          <w:rFonts w:ascii="Times New Roman" w:eastAsia="Times New Roman" w:hAnsi="Times New Roman" w:cs="Times New Roman"/>
          <w:sz w:val="24"/>
          <w:szCs w:val="28"/>
          <w:u w:val="single"/>
        </w:rPr>
        <w:t xml:space="preserve"> 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235AD2EB" w14:textId="77777777" w:rsidR="000878E8" w:rsidRPr="006914C3" w:rsidRDefault="000878E8" w:rsidP="000878E8">
      <w:pPr>
        <w:pStyle w:val="a5"/>
        <w:spacing w:line="240" w:lineRule="auto"/>
        <w:ind w:left="0" w:firstLine="709"/>
        <w:rPr>
          <w:rFonts w:ascii="Times New Roman" w:hAnsi="Times New Roman" w:cs="Times New Roman"/>
          <w:b/>
          <w:sz w:val="24"/>
          <w:szCs w:val="24"/>
        </w:rPr>
      </w:pPr>
      <w:r w:rsidRPr="006914C3">
        <w:rPr>
          <w:rFonts w:ascii="Times New Roman" w:hAnsi="Times New Roman" w:cs="Times New Roman"/>
          <w:b/>
          <w:sz w:val="24"/>
          <w:szCs w:val="24"/>
        </w:rPr>
        <w:t>Материально-технические условия</w:t>
      </w:r>
    </w:p>
    <w:p w14:paraId="6E5A5836"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Образовательная деятельность проводится в 2х отдельно расположенных зданиях: по</w:t>
      </w:r>
      <w:r>
        <w:rPr>
          <w:rFonts w:ascii="Times New Roman" w:hAnsi="Times New Roman" w:cs="Times New Roman"/>
          <w:sz w:val="24"/>
          <w:szCs w:val="24"/>
        </w:rPr>
        <w:t xml:space="preserve"> адресу</w:t>
      </w:r>
      <w:r w:rsidRPr="00BE0820">
        <w:rPr>
          <w:rFonts w:ascii="Times New Roman" w:hAnsi="Times New Roman" w:cs="Times New Roman"/>
          <w:sz w:val="24"/>
          <w:szCs w:val="24"/>
        </w:rPr>
        <w:t xml:space="preserve"> ул. Доватора, 2.</w:t>
      </w:r>
    </w:p>
    <w:p w14:paraId="1AF6FD77" w14:textId="77777777" w:rsidR="000878E8"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lastRenderedPageBreak/>
        <w:t xml:space="preserve">Здания оборудованы отдельными групповыми ячейками, с выделенным помещением под спальню, приемную, </w:t>
      </w:r>
      <w:r w:rsidR="00F92F29" w:rsidRPr="00BE0820">
        <w:rPr>
          <w:rFonts w:ascii="Times New Roman" w:hAnsi="Times New Roman" w:cs="Times New Roman"/>
          <w:sz w:val="24"/>
          <w:szCs w:val="24"/>
        </w:rPr>
        <w:t>санузел,</w:t>
      </w:r>
      <w:r>
        <w:rPr>
          <w:rFonts w:ascii="Times New Roman" w:hAnsi="Times New Roman" w:cs="Times New Roman"/>
          <w:sz w:val="24"/>
          <w:szCs w:val="24"/>
        </w:rPr>
        <w:t xml:space="preserve"> методическим кабинетом, кабинетом специалистов, кабинетом ПМПк, кабинетом психологической разгрузки,</w:t>
      </w:r>
      <w:r w:rsidRPr="00BE0820">
        <w:rPr>
          <w:rFonts w:ascii="Times New Roman" w:hAnsi="Times New Roman" w:cs="Times New Roman"/>
          <w:sz w:val="24"/>
          <w:szCs w:val="24"/>
        </w:rPr>
        <w:t xml:space="preserve"> музыкальным залом, </w:t>
      </w:r>
      <w:r>
        <w:rPr>
          <w:rFonts w:ascii="Times New Roman" w:hAnsi="Times New Roman" w:cs="Times New Roman"/>
          <w:sz w:val="24"/>
          <w:szCs w:val="24"/>
        </w:rPr>
        <w:t xml:space="preserve">медицинским кабинетом (с отдельно выделенным изолятором), </w:t>
      </w:r>
      <w:r w:rsidRPr="00BE0820">
        <w:rPr>
          <w:rFonts w:ascii="Times New Roman" w:hAnsi="Times New Roman" w:cs="Times New Roman"/>
          <w:sz w:val="24"/>
          <w:szCs w:val="24"/>
        </w:rPr>
        <w:t>пищеблоком</w:t>
      </w:r>
      <w:r>
        <w:rPr>
          <w:rFonts w:ascii="Times New Roman" w:hAnsi="Times New Roman" w:cs="Times New Roman"/>
          <w:sz w:val="24"/>
          <w:szCs w:val="24"/>
        </w:rPr>
        <w:t>, прачечной</w:t>
      </w:r>
      <w:r w:rsidRPr="00BE0820">
        <w:rPr>
          <w:rFonts w:ascii="Times New Roman" w:hAnsi="Times New Roman" w:cs="Times New Roman"/>
          <w:sz w:val="24"/>
          <w:szCs w:val="24"/>
        </w:rPr>
        <w:t xml:space="preserve"> и другими вспомогательными помещениями. </w:t>
      </w:r>
    </w:p>
    <w:p w14:paraId="10667CCC"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В </w:t>
      </w:r>
      <w:r w:rsidR="00F92F29">
        <w:rPr>
          <w:rFonts w:ascii="Times New Roman" w:hAnsi="Times New Roman" w:cs="Times New Roman"/>
          <w:sz w:val="24"/>
          <w:szCs w:val="24"/>
        </w:rPr>
        <w:t>ДОУ</w:t>
      </w:r>
      <w:r w:rsidRPr="00BE0820">
        <w:rPr>
          <w:rFonts w:ascii="Times New Roman" w:hAnsi="Times New Roman" w:cs="Times New Roman"/>
          <w:sz w:val="24"/>
          <w:szCs w:val="24"/>
        </w:rPr>
        <w:t xml:space="preserve"> отсутствует отдельно выделенный физкультурный зал, двигательная активность в части физического развития достигается путем проведения занятий в музыкальном зале и на улице во время прогулки.</w:t>
      </w:r>
    </w:p>
    <w:p w14:paraId="46CE6B49" w14:textId="77777777" w:rsidR="000878E8" w:rsidRPr="00BE0820" w:rsidRDefault="000878E8" w:rsidP="00F92F29">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Описание материально-технического обеспечения подробно освещено в «Организационном разделе» </w:t>
      </w:r>
      <w:r w:rsidR="00F92F29">
        <w:rPr>
          <w:rFonts w:ascii="Times New Roman" w:hAnsi="Times New Roman" w:cs="Times New Roman"/>
          <w:sz w:val="24"/>
          <w:szCs w:val="24"/>
        </w:rPr>
        <w:t>Программы</w:t>
      </w:r>
      <w:r>
        <w:rPr>
          <w:rFonts w:ascii="Times New Roman" w:hAnsi="Times New Roman" w:cs="Times New Roman"/>
          <w:sz w:val="24"/>
          <w:szCs w:val="24"/>
        </w:rPr>
        <w:t>.</w:t>
      </w:r>
    </w:p>
    <w:p w14:paraId="77F6ACCD" w14:textId="77777777" w:rsidR="000878E8" w:rsidRPr="006914C3" w:rsidRDefault="000878E8" w:rsidP="000878E8">
      <w:pPr>
        <w:pStyle w:val="a5"/>
        <w:ind w:left="0" w:firstLine="709"/>
        <w:rPr>
          <w:rFonts w:ascii="Times New Roman" w:hAnsi="Times New Roman" w:cs="Times New Roman"/>
          <w:b/>
          <w:sz w:val="24"/>
          <w:szCs w:val="24"/>
        </w:rPr>
      </w:pPr>
      <w:r w:rsidRPr="006914C3">
        <w:rPr>
          <w:rFonts w:ascii="Times New Roman" w:hAnsi="Times New Roman" w:cs="Times New Roman"/>
          <w:b/>
          <w:sz w:val="24"/>
          <w:szCs w:val="24"/>
        </w:rPr>
        <w:t>Социальные партнеры и условия.</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1"/>
        <w:gridCol w:w="283"/>
        <w:gridCol w:w="3183"/>
        <w:gridCol w:w="1134"/>
        <w:gridCol w:w="3120"/>
      </w:tblGrid>
      <w:tr w:rsidR="000878E8" w:rsidRPr="00BE0820" w14:paraId="0BFE54E0" w14:textId="77777777" w:rsidTr="00CA5612">
        <w:trPr>
          <w:jc w:val="center"/>
        </w:trPr>
        <w:tc>
          <w:tcPr>
            <w:tcW w:w="2064" w:type="dxa"/>
            <w:gridSpan w:val="2"/>
          </w:tcPr>
          <w:p w14:paraId="4D503A25"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Организация</w:t>
            </w:r>
          </w:p>
        </w:tc>
        <w:tc>
          <w:tcPr>
            <w:tcW w:w="3183" w:type="dxa"/>
          </w:tcPr>
          <w:p w14:paraId="19D37915"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Мероприятия </w:t>
            </w:r>
          </w:p>
        </w:tc>
        <w:tc>
          <w:tcPr>
            <w:tcW w:w="1134" w:type="dxa"/>
          </w:tcPr>
          <w:p w14:paraId="60D8D3B9"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Сроки </w:t>
            </w:r>
          </w:p>
        </w:tc>
        <w:tc>
          <w:tcPr>
            <w:tcW w:w="3120" w:type="dxa"/>
          </w:tcPr>
          <w:p w14:paraId="793F49C7"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Ответственные </w:t>
            </w:r>
          </w:p>
        </w:tc>
      </w:tr>
      <w:tr w:rsidR="000878E8" w:rsidRPr="00BE0820" w14:paraId="53E57E51" w14:textId="77777777" w:rsidTr="00CA5612">
        <w:trPr>
          <w:trHeight w:val="817"/>
          <w:jc w:val="center"/>
        </w:trPr>
        <w:tc>
          <w:tcPr>
            <w:tcW w:w="5247" w:type="dxa"/>
            <w:gridSpan w:val="3"/>
          </w:tcPr>
          <w:p w14:paraId="370AD956" w14:textId="77777777" w:rsidR="000878E8" w:rsidRPr="00BE0820" w:rsidRDefault="000878E8" w:rsidP="001771F7">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Пролонгирование договоров о сотрудничестве,  согласование плана совместной деятельности на 202</w:t>
            </w:r>
            <w:r w:rsidR="001771F7">
              <w:rPr>
                <w:rFonts w:ascii="Times New Roman" w:hAnsi="Times New Roman" w:cs="Times New Roman"/>
                <w:sz w:val="24"/>
                <w:szCs w:val="24"/>
              </w:rPr>
              <w:t>3</w:t>
            </w:r>
            <w:r w:rsidRPr="00BE0820">
              <w:rPr>
                <w:rFonts w:ascii="Times New Roman" w:hAnsi="Times New Roman" w:cs="Times New Roman"/>
                <w:sz w:val="24"/>
                <w:szCs w:val="24"/>
              </w:rPr>
              <w:t>-202</w:t>
            </w:r>
            <w:r w:rsidR="001771F7">
              <w:rPr>
                <w:rFonts w:ascii="Times New Roman" w:hAnsi="Times New Roman" w:cs="Times New Roman"/>
                <w:sz w:val="24"/>
                <w:szCs w:val="24"/>
              </w:rPr>
              <w:t>4</w:t>
            </w:r>
            <w:r w:rsidRPr="00BE0820">
              <w:rPr>
                <w:rFonts w:ascii="Times New Roman" w:hAnsi="Times New Roman" w:cs="Times New Roman"/>
                <w:sz w:val="24"/>
                <w:szCs w:val="24"/>
              </w:rPr>
              <w:t xml:space="preserve"> образовательный период</w:t>
            </w:r>
          </w:p>
        </w:tc>
        <w:tc>
          <w:tcPr>
            <w:tcW w:w="1134" w:type="dxa"/>
          </w:tcPr>
          <w:p w14:paraId="3640886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w:t>
            </w:r>
          </w:p>
        </w:tc>
        <w:tc>
          <w:tcPr>
            <w:tcW w:w="3120" w:type="dxa"/>
          </w:tcPr>
          <w:p w14:paraId="64BE31F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6F90647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116B13DB"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57FA10A1" w14:textId="77777777" w:rsidTr="00CA5612">
        <w:trPr>
          <w:trHeight w:val="1125"/>
          <w:jc w:val="center"/>
        </w:trPr>
        <w:tc>
          <w:tcPr>
            <w:tcW w:w="1781" w:type="dxa"/>
            <w:vMerge w:val="restart"/>
          </w:tcPr>
          <w:p w14:paraId="262BC763"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788CF24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МКУК «ЦБС» </w:t>
            </w:r>
          </w:p>
          <w:p w14:paraId="5236D14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районная библиотека</w:t>
            </w:r>
          </w:p>
          <w:p w14:paraId="1C066715"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3CAD5A8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проект «Родом из детства: краевая литературная прививка».</w:t>
            </w:r>
          </w:p>
          <w:p w14:paraId="61760ACF"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134" w:type="dxa"/>
          </w:tcPr>
          <w:p w14:paraId="0889A263"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232754C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3120" w:type="dxa"/>
          </w:tcPr>
          <w:p w14:paraId="36EB511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7C91FB0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7580D1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Воспитателист. и подготовит.групп ДОУ </w:t>
            </w:r>
          </w:p>
        </w:tc>
      </w:tr>
      <w:tr w:rsidR="000878E8" w:rsidRPr="00BE0820" w14:paraId="1B454380" w14:textId="77777777" w:rsidTr="00CA5612">
        <w:trPr>
          <w:trHeight w:val="1101"/>
          <w:jc w:val="center"/>
        </w:trPr>
        <w:tc>
          <w:tcPr>
            <w:tcW w:w="1781" w:type="dxa"/>
            <w:vMerge/>
          </w:tcPr>
          <w:p w14:paraId="2F5CC6F5"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1549700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компонент  и знакомство с детскими  писателями и поэтами Ставрополья (литературные встречи).</w:t>
            </w:r>
          </w:p>
        </w:tc>
        <w:tc>
          <w:tcPr>
            <w:tcW w:w="1134" w:type="dxa"/>
          </w:tcPr>
          <w:p w14:paraId="3D5ACFB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Ноябрь   </w:t>
            </w:r>
          </w:p>
        </w:tc>
        <w:tc>
          <w:tcPr>
            <w:tcW w:w="3120" w:type="dxa"/>
          </w:tcPr>
          <w:p w14:paraId="5FE0B61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4AB76DA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9F731F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Воспитателист. и подготовит.групп ДОУ</w:t>
            </w:r>
          </w:p>
        </w:tc>
      </w:tr>
      <w:tr w:rsidR="000878E8" w:rsidRPr="00BE0820" w14:paraId="5E684BC0" w14:textId="77777777" w:rsidTr="00CA5612">
        <w:trPr>
          <w:trHeight w:val="494"/>
          <w:jc w:val="center"/>
        </w:trPr>
        <w:tc>
          <w:tcPr>
            <w:tcW w:w="1781" w:type="dxa"/>
            <w:vMerge/>
          </w:tcPr>
          <w:p w14:paraId="4B3B4CC2"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3CFC7E5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тематические встречи (по социальному заказу ДОУ) </w:t>
            </w:r>
          </w:p>
        </w:tc>
        <w:tc>
          <w:tcPr>
            <w:tcW w:w="1134" w:type="dxa"/>
          </w:tcPr>
          <w:p w14:paraId="3D880E4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 – Май.</w:t>
            </w:r>
          </w:p>
        </w:tc>
        <w:tc>
          <w:tcPr>
            <w:tcW w:w="3120" w:type="dxa"/>
          </w:tcPr>
          <w:p w14:paraId="27995E0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1B8823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tc>
      </w:tr>
      <w:tr w:rsidR="00F92F29" w:rsidRPr="00BE0820" w14:paraId="7155CEA4" w14:textId="77777777" w:rsidTr="00CA5612">
        <w:trPr>
          <w:trHeight w:val="777"/>
          <w:jc w:val="center"/>
        </w:trPr>
        <w:tc>
          <w:tcPr>
            <w:tcW w:w="1781" w:type="dxa"/>
            <w:vMerge w:val="restart"/>
          </w:tcPr>
          <w:p w14:paraId="622EE16F" w14:textId="77777777" w:rsidR="00F92F29" w:rsidRPr="00BE0820" w:rsidRDefault="00F92F29" w:rsidP="00F92F29">
            <w:pPr>
              <w:pStyle w:val="a5"/>
              <w:spacing w:after="0" w:line="240" w:lineRule="auto"/>
              <w:ind w:left="0"/>
              <w:rPr>
                <w:rFonts w:ascii="Times New Roman" w:hAnsi="Times New Roman" w:cs="Times New Roman"/>
                <w:sz w:val="24"/>
                <w:szCs w:val="24"/>
              </w:rPr>
            </w:pPr>
          </w:p>
          <w:p w14:paraId="3B8B539D"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Отдел ГИБДД</w:t>
            </w:r>
          </w:p>
        </w:tc>
        <w:tc>
          <w:tcPr>
            <w:tcW w:w="3466" w:type="dxa"/>
            <w:gridSpan w:val="2"/>
          </w:tcPr>
          <w:p w14:paraId="6B138446"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«Зелёный огонёк»</w:t>
            </w:r>
          </w:p>
          <w:p w14:paraId="66C67441" w14:textId="77777777" w:rsidR="00F92F29" w:rsidRPr="00BE0820" w:rsidRDefault="00F92F29" w:rsidP="00F92F29">
            <w:pPr>
              <w:pStyle w:val="a5"/>
              <w:spacing w:after="0" w:line="240" w:lineRule="auto"/>
              <w:ind w:left="0"/>
              <w:rPr>
                <w:rFonts w:ascii="Times New Roman" w:hAnsi="Times New Roman" w:cs="Times New Roman"/>
                <w:sz w:val="24"/>
                <w:szCs w:val="24"/>
              </w:rPr>
            </w:pPr>
          </w:p>
        </w:tc>
        <w:tc>
          <w:tcPr>
            <w:tcW w:w="1134" w:type="dxa"/>
          </w:tcPr>
          <w:p w14:paraId="6666C12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Июль-август </w:t>
            </w:r>
          </w:p>
        </w:tc>
        <w:tc>
          <w:tcPr>
            <w:tcW w:w="3120" w:type="dxa"/>
          </w:tcPr>
          <w:p w14:paraId="0F0C98FD"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Организаторы конкурса, воспитатели подготовительных групп.</w:t>
            </w:r>
          </w:p>
        </w:tc>
      </w:tr>
      <w:tr w:rsidR="000878E8" w:rsidRPr="00BE0820" w14:paraId="3A17E5D7" w14:textId="77777777" w:rsidTr="00CA5612">
        <w:trPr>
          <w:trHeight w:val="866"/>
          <w:jc w:val="center"/>
        </w:trPr>
        <w:tc>
          <w:tcPr>
            <w:tcW w:w="1781" w:type="dxa"/>
            <w:vMerge/>
          </w:tcPr>
          <w:p w14:paraId="03E5544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0FDEF47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Совместные развлечения на транспортной площадке ДОУ</w:t>
            </w:r>
          </w:p>
        </w:tc>
        <w:tc>
          <w:tcPr>
            <w:tcW w:w="1134" w:type="dxa"/>
          </w:tcPr>
          <w:p w14:paraId="77548C4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согласованию </w:t>
            </w:r>
          </w:p>
        </w:tc>
        <w:tc>
          <w:tcPr>
            <w:tcW w:w="3120" w:type="dxa"/>
          </w:tcPr>
          <w:p w14:paraId="0196A25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ADDB02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w:t>
            </w:r>
          </w:p>
          <w:p w14:paraId="75BBA0E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ГИБДД</w:t>
            </w:r>
          </w:p>
        </w:tc>
      </w:tr>
      <w:tr w:rsidR="00F92F29" w:rsidRPr="00BE0820" w14:paraId="0FF28FCC" w14:textId="77777777" w:rsidTr="00CA5612">
        <w:trPr>
          <w:trHeight w:val="891"/>
          <w:jc w:val="center"/>
        </w:trPr>
        <w:tc>
          <w:tcPr>
            <w:tcW w:w="1781" w:type="dxa"/>
            <w:vMerge w:val="restart"/>
          </w:tcPr>
          <w:p w14:paraId="41D94258"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СКО «ВДПО»</w:t>
            </w:r>
          </w:p>
        </w:tc>
        <w:tc>
          <w:tcPr>
            <w:tcW w:w="3466" w:type="dxa"/>
            <w:gridSpan w:val="2"/>
          </w:tcPr>
          <w:p w14:paraId="46D3109F"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Помощь в предупредительных плакатах по противопожарной безопасности</w:t>
            </w:r>
          </w:p>
        </w:tc>
        <w:tc>
          <w:tcPr>
            <w:tcW w:w="1134" w:type="dxa"/>
          </w:tcPr>
          <w:p w14:paraId="2A3177C2"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 запросу</w:t>
            </w:r>
          </w:p>
        </w:tc>
        <w:tc>
          <w:tcPr>
            <w:tcW w:w="3120" w:type="dxa"/>
          </w:tcPr>
          <w:p w14:paraId="46CC18B4"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1EDC9952"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tc>
      </w:tr>
      <w:tr w:rsidR="000878E8" w:rsidRPr="00BE0820" w14:paraId="21078B88" w14:textId="77777777" w:rsidTr="00CA5612">
        <w:trPr>
          <w:trHeight w:val="846"/>
          <w:jc w:val="center"/>
        </w:trPr>
        <w:tc>
          <w:tcPr>
            <w:tcW w:w="1781" w:type="dxa"/>
            <w:vMerge/>
          </w:tcPr>
          <w:p w14:paraId="678330A4"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2EEDF1E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Беседы с детьми по противопожарной безопасности</w:t>
            </w:r>
          </w:p>
        </w:tc>
        <w:tc>
          <w:tcPr>
            <w:tcW w:w="1134" w:type="dxa"/>
          </w:tcPr>
          <w:p w14:paraId="7964E03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Согласно плану</w:t>
            </w:r>
          </w:p>
        </w:tc>
        <w:tc>
          <w:tcPr>
            <w:tcW w:w="3120" w:type="dxa"/>
          </w:tcPr>
          <w:p w14:paraId="2DFB510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1D60AE3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3DC8F13F" w14:textId="77777777" w:rsidTr="00CA5612">
        <w:trPr>
          <w:trHeight w:val="855"/>
          <w:jc w:val="center"/>
        </w:trPr>
        <w:tc>
          <w:tcPr>
            <w:tcW w:w="1781" w:type="dxa"/>
            <w:vMerge/>
          </w:tcPr>
          <w:p w14:paraId="3980B24E"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1945224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Составление памятки для родителей по корректировке поведения в экстремальных ситуациях</w:t>
            </w:r>
          </w:p>
        </w:tc>
        <w:tc>
          <w:tcPr>
            <w:tcW w:w="1134" w:type="dxa"/>
          </w:tcPr>
          <w:p w14:paraId="0C4072E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3120" w:type="dxa"/>
          </w:tcPr>
          <w:p w14:paraId="1F85E15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E22880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ПЧ</w:t>
            </w:r>
          </w:p>
        </w:tc>
      </w:tr>
      <w:tr w:rsidR="000878E8" w:rsidRPr="00BE0820" w14:paraId="066180FA" w14:textId="77777777" w:rsidTr="00CA5612">
        <w:trPr>
          <w:trHeight w:val="860"/>
          <w:jc w:val="center"/>
        </w:trPr>
        <w:tc>
          <w:tcPr>
            <w:tcW w:w="1781" w:type="dxa"/>
            <w:tcBorders>
              <w:top w:val="single" w:sz="4" w:space="0" w:color="auto"/>
            </w:tcBorders>
          </w:tcPr>
          <w:p w14:paraId="60DBD80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МБУДО «ЦДТТ» ИГОСК</w:t>
            </w:r>
          </w:p>
        </w:tc>
        <w:tc>
          <w:tcPr>
            <w:tcW w:w="3466" w:type="dxa"/>
            <w:gridSpan w:val="2"/>
            <w:tcBorders>
              <w:top w:val="single" w:sz="4" w:space="0" w:color="auto"/>
            </w:tcBorders>
          </w:tcPr>
          <w:p w14:paraId="6CFB4BB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Оформление выставки детских работ в конкурсе «Неопалимая купина»</w:t>
            </w:r>
          </w:p>
        </w:tc>
        <w:tc>
          <w:tcPr>
            <w:tcW w:w="1134" w:type="dxa"/>
          </w:tcPr>
          <w:p w14:paraId="7F94E77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Апрель </w:t>
            </w:r>
          </w:p>
        </w:tc>
        <w:tc>
          <w:tcPr>
            <w:tcW w:w="3120" w:type="dxa"/>
          </w:tcPr>
          <w:p w14:paraId="0E81031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65FEE5F0" w14:textId="77777777" w:rsidTr="00CA5612">
        <w:trPr>
          <w:jc w:val="center"/>
        </w:trPr>
        <w:tc>
          <w:tcPr>
            <w:tcW w:w="1781" w:type="dxa"/>
          </w:tcPr>
          <w:p w14:paraId="659D999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Дом культуры</w:t>
            </w:r>
          </w:p>
          <w:p w14:paraId="6A19F41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466" w:type="dxa"/>
            <w:gridSpan w:val="2"/>
          </w:tcPr>
          <w:p w14:paraId="00B720E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Участие в концертах и конкурсах ИГО СК </w:t>
            </w:r>
          </w:p>
        </w:tc>
        <w:tc>
          <w:tcPr>
            <w:tcW w:w="1134" w:type="dxa"/>
          </w:tcPr>
          <w:p w14:paraId="0C7711D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3120" w:type="dxa"/>
          </w:tcPr>
          <w:p w14:paraId="4EF54F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ДК </w:t>
            </w:r>
          </w:p>
          <w:p w14:paraId="33F630B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 Ст.воспитатель</w:t>
            </w:r>
          </w:p>
          <w:p w14:paraId="06B8436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 xml:space="preserve">муз. Руководители  воспитатели групп </w:t>
            </w:r>
          </w:p>
        </w:tc>
      </w:tr>
      <w:tr w:rsidR="000878E8" w:rsidRPr="00BE0820" w14:paraId="02E46E49" w14:textId="77777777" w:rsidTr="00CA5612">
        <w:trPr>
          <w:trHeight w:val="1148"/>
          <w:jc w:val="center"/>
        </w:trPr>
        <w:tc>
          <w:tcPr>
            <w:tcW w:w="1781" w:type="dxa"/>
          </w:tcPr>
          <w:p w14:paraId="7EC81D5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ИГО СК</w:t>
            </w:r>
          </w:p>
        </w:tc>
        <w:tc>
          <w:tcPr>
            <w:tcW w:w="3466" w:type="dxa"/>
            <w:gridSpan w:val="2"/>
          </w:tcPr>
          <w:p w14:paraId="5E1BC90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песни великой Победы»</w:t>
            </w:r>
          </w:p>
        </w:tc>
        <w:tc>
          <w:tcPr>
            <w:tcW w:w="1134" w:type="dxa"/>
          </w:tcPr>
          <w:p w14:paraId="6AFB498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3120" w:type="dxa"/>
          </w:tcPr>
          <w:p w14:paraId="4540F79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868432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муз. Руководители  Воспитатели ст. и подготовит. Групп</w:t>
            </w:r>
          </w:p>
        </w:tc>
      </w:tr>
      <w:tr w:rsidR="000878E8" w:rsidRPr="00BE0820" w14:paraId="178A9C8E" w14:textId="77777777" w:rsidTr="00CA5612">
        <w:trPr>
          <w:jc w:val="center"/>
        </w:trPr>
        <w:tc>
          <w:tcPr>
            <w:tcW w:w="1781" w:type="dxa"/>
          </w:tcPr>
          <w:p w14:paraId="10678E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Женсовет </w:t>
            </w:r>
          </w:p>
          <w:p w14:paraId="6FD0F13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района</w:t>
            </w:r>
          </w:p>
        </w:tc>
        <w:tc>
          <w:tcPr>
            <w:tcW w:w="3466" w:type="dxa"/>
            <w:gridSpan w:val="2"/>
          </w:tcPr>
          <w:p w14:paraId="3DC31CE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Фестиваль «Паруса Надежды»</w:t>
            </w:r>
          </w:p>
        </w:tc>
        <w:tc>
          <w:tcPr>
            <w:tcW w:w="1134" w:type="dxa"/>
          </w:tcPr>
          <w:p w14:paraId="0139AEC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3120" w:type="dxa"/>
          </w:tcPr>
          <w:p w14:paraId="1CF3CE3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w:t>
            </w:r>
          </w:p>
          <w:p w14:paraId="503B8C8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дети с ОВЗ</w:t>
            </w:r>
          </w:p>
        </w:tc>
      </w:tr>
      <w:tr w:rsidR="000878E8" w:rsidRPr="00BE0820" w14:paraId="02B0654F" w14:textId="77777777" w:rsidTr="00CA5612">
        <w:trPr>
          <w:jc w:val="center"/>
        </w:trPr>
        <w:tc>
          <w:tcPr>
            <w:tcW w:w="1781" w:type="dxa"/>
            <w:vMerge w:val="restart"/>
          </w:tcPr>
          <w:p w14:paraId="3BA4A14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ГБУК СК Музей истории</w:t>
            </w:r>
          </w:p>
          <w:p w14:paraId="35CC8C7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Изобильненского района </w:t>
            </w:r>
          </w:p>
        </w:tc>
        <w:tc>
          <w:tcPr>
            <w:tcW w:w="3466" w:type="dxa"/>
            <w:gridSpan w:val="2"/>
          </w:tcPr>
          <w:p w14:paraId="0334AED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Экскурсии (посещение выставок и экспозиций)</w:t>
            </w:r>
          </w:p>
          <w:p w14:paraId="1724DF4D"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134" w:type="dxa"/>
          </w:tcPr>
          <w:p w14:paraId="7C975B59" w14:textId="77777777" w:rsidR="000878E8" w:rsidRPr="00BE0820" w:rsidRDefault="000878E8" w:rsidP="005D2392">
            <w:pPr>
              <w:pStyle w:val="a5"/>
              <w:spacing w:after="0" w:line="240" w:lineRule="auto"/>
              <w:ind w:left="0" w:right="-108"/>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3120" w:type="dxa"/>
          </w:tcPr>
          <w:p w14:paraId="5598560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5029053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50B9CB1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193E28E9" w14:textId="77777777" w:rsidTr="00CA5612">
        <w:trPr>
          <w:jc w:val="center"/>
        </w:trPr>
        <w:tc>
          <w:tcPr>
            <w:tcW w:w="1781" w:type="dxa"/>
            <w:vMerge/>
          </w:tcPr>
          <w:p w14:paraId="442B2D2A"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4770773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Тематические занятия</w:t>
            </w:r>
          </w:p>
        </w:tc>
        <w:tc>
          <w:tcPr>
            <w:tcW w:w="1134" w:type="dxa"/>
          </w:tcPr>
          <w:p w14:paraId="4099F9A8" w14:textId="77777777" w:rsidR="000878E8" w:rsidRPr="00BE0820" w:rsidRDefault="000878E8" w:rsidP="005D2392">
            <w:pPr>
              <w:pStyle w:val="a5"/>
              <w:spacing w:after="0" w:line="240" w:lineRule="auto"/>
              <w:ind w:left="0" w:right="-108"/>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3120" w:type="dxa"/>
          </w:tcPr>
          <w:p w14:paraId="6E0B6DD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478263D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03E187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4A790A70" w14:textId="77777777" w:rsidTr="00CA5612">
        <w:trPr>
          <w:jc w:val="center"/>
        </w:trPr>
        <w:tc>
          <w:tcPr>
            <w:tcW w:w="1781" w:type="dxa"/>
            <w:vMerge w:val="restart"/>
          </w:tcPr>
          <w:p w14:paraId="00B440C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музыкальная школа  ИГО СК</w:t>
            </w:r>
          </w:p>
        </w:tc>
        <w:tc>
          <w:tcPr>
            <w:tcW w:w="3466" w:type="dxa"/>
            <w:gridSpan w:val="2"/>
          </w:tcPr>
          <w:p w14:paraId="1E2696E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Концерты для детей ДОУ, организованные сотрудниками и учащимися музыкальной школы.</w:t>
            </w:r>
          </w:p>
        </w:tc>
        <w:tc>
          <w:tcPr>
            <w:tcW w:w="1134" w:type="dxa"/>
          </w:tcPr>
          <w:p w14:paraId="49779F4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 течение года</w:t>
            </w:r>
          </w:p>
        </w:tc>
        <w:tc>
          <w:tcPr>
            <w:tcW w:w="3120" w:type="dxa"/>
          </w:tcPr>
          <w:p w14:paraId="0D26C5E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2382A27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5A01CA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432C666A" w14:textId="77777777" w:rsidTr="00CA5612">
        <w:trPr>
          <w:jc w:val="center"/>
        </w:trPr>
        <w:tc>
          <w:tcPr>
            <w:tcW w:w="1781" w:type="dxa"/>
            <w:vMerge/>
          </w:tcPr>
          <w:p w14:paraId="2092529E"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2878286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в музыкальную школу  ИГОСК </w:t>
            </w:r>
          </w:p>
        </w:tc>
        <w:tc>
          <w:tcPr>
            <w:tcW w:w="1134" w:type="dxa"/>
          </w:tcPr>
          <w:p w14:paraId="24B2C95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соц. заказу ДОУ </w:t>
            </w:r>
          </w:p>
        </w:tc>
        <w:tc>
          <w:tcPr>
            <w:tcW w:w="3120" w:type="dxa"/>
          </w:tcPr>
          <w:p w14:paraId="79E1F05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6BCEBB4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4F3AC7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67149A3D" w14:textId="77777777" w:rsidTr="00CA5612">
        <w:trPr>
          <w:jc w:val="center"/>
        </w:trPr>
        <w:tc>
          <w:tcPr>
            <w:tcW w:w="1781" w:type="dxa"/>
          </w:tcPr>
          <w:p w14:paraId="1961BCDD" w14:textId="77777777" w:rsidR="000878E8" w:rsidRPr="00BE0820" w:rsidRDefault="000878E8" w:rsidP="005D2392">
            <w:pPr>
              <w:pStyle w:val="a5"/>
              <w:tabs>
                <w:tab w:val="left" w:pos="1673"/>
              </w:tabs>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художественная школа</w:t>
            </w:r>
            <w:r w:rsidR="005D2392">
              <w:rPr>
                <w:rFonts w:ascii="Times New Roman" w:hAnsi="Times New Roman" w:cs="Times New Roman"/>
                <w:sz w:val="24"/>
                <w:szCs w:val="24"/>
              </w:rPr>
              <w:t xml:space="preserve"> ИГО</w:t>
            </w:r>
            <w:r w:rsidRPr="00BE0820">
              <w:rPr>
                <w:rFonts w:ascii="Times New Roman" w:hAnsi="Times New Roman" w:cs="Times New Roman"/>
                <w:sz w:val="24"/>
                <w:szCs w:val="24"/>
              </w:rPr>
              <w:t>СК</w:t>
            </w:r>
          </w:p>
        </w:tc>
        <w:tc>
          <w:tcPr>
            <w:tcW w:w="3466" w:type="dxa"/>
            <w:gridSpan w:val="2"/>
          </w:tcPr>
          <w:p w14:paraId="5597214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Посещение выставок, экспозиций </w:t>
            </w:r>
          </w:p>
        </w:tc>
        <w:tc>
          <w:tcPr>
            <w:tcW w:w="1134" w:type="dxa"/>
          </w:tcPr>
          <w:p w14:paraId="21E4AD6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3120" w:type="dxa"/>
          </w:tcPr>
          <w:p w14:paraId="5CDE52D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Директор, учителя, воспитатели групп.</w:t>
            </w:r>
          </w:p>
          <w:p w14:paraId="581CE1F0"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13EF1773" w14:textId="77777777" w:rsidTr="00CA5612">
        <w:trPr>
          <w:jc w:val="center"/>
        </w:trPr>
        <w:tc>
          <w:tcPr>
            <w:tcW w:w="1781" w:type="dxa"/>
          </w:tcPr>
          <w:p w14:paraId="1C6DFF2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Центр одарённых детей «Поиск»</w:t>
            </w:r>
          </w:p>
        </w:tc>
        <w:tc>
          <w:tcPr>
            <w:tcW w:w="3466" w:type="dxa"/>
            <w:gridSpan w:val="2"/>
          </w:tcPr>
          <w:p w14:paraId="42E1A78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Краевая олимпиада «По дороге знаний»</w:t>
            </w:r>
          </w:p>
        </w:tc>
        <w:tc>
          <w:tcPr>
            <w:tcW w:w="1134" w:type="dxa"/>
          </w:tcPr>
          <w:p w14:paraId="65E58AC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Февраль </w:t>
            </w:r>
          </w:p>
        </w:tc>
        <w:tc>
          <w:tcPr>
            <w:tcW w:w="3120" w:type="dxa"/>
          </w:tcPr>
          <w:p w14:paraId="320A348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C8F2F3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родители </w:t>
            </w:r>
          </w:p>
          <w:p w14:paraId="2C13F01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специалисты ДОУ </w:t>
            </w:r>
          </w:p>
        </w:tc>
      </w:tr>
      <w:tr w:rsidR="000878E8" w:rsidRPr="00BE0820" w14:paraId="1E634D40" w14:textId="77777777" w:rsidTr="00CA5612">
        <w:trPr>
          <w:trHeight w:val="600"/>
          <w:jc w:val="center"/>
        </w:trPr>
        <w:tc>
          <w:tcPr>
            <w:tcW w:w="1781" w:type="dxa"/>
            <w:vMerge w:val="restart"/>
          </w:tcPr>
          <w:p w14:paraId="56634FDF"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3AFC079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Храм Василия Великого</w:t>
            </w:r>
          </w:p>
          <w:p w14:paraId="71BBDCB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 Изобильного</w:t>
            </w:r>
          </w:p>
        </w:tc>
        <w:tc>
          <w:tcPr>
            <w:tcW w:w="3466" w:type="dxa"/>
            <w:gridSpan w:val="2"/>
          </w:tcPr>
          <w:p w14:paraId="4F0EF61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(по социальному заказу ДОУ) </w:t>
            </w:r>
          </w:p>
        </w:tc>
        <w:tc>
          <w:tcPr>
            <w:tcW w:w="1134" w:type="dxa"/>
          </w:tcPr>
          <w:p w14:paraId="0C032D8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3120" w:type="dxa"/>
          </w:tcPr>
          <w:p w14:paraId="70F5E90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24F9CE1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tc>
      </w:tr>
      <w:tr w:rsidR="000878E8" w:rsidRPr="00BE0820" w14:paraId="120A5039" w14:textId="77777777" w:rsidTr="00CA5612">
        <w:trPr>
          <w:trHeight w:val="975"/>
          <w:jc w:val="center"/>
        </w:trPr>
        <w:tc>
          <w:tcPr>
            <w:tcW w:w="1781" w:type="dxa"/>
            <w:vMerge/>
          </w:tcPr>
          <w:p w14:paraId="62975961"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466" w:type="dxa"/>
            <w:gridSpan w:val="2"/>
          </w:tcPr>
          <w:p w14:paraId="634CC2DD"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12DC965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«Пасхальные встречи»</w:t>
            </w:r>
          </w:p>
          <w:p w14:paraId="337F68D5"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134" w:type="dxa"/>
          </w:tcPr>
          <w:p w14:paraId="39E59131"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36FFC82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Апрель</w:t>
            </w:r>
          </w:p>
          <w:p w14:paraId="0DAEB20D"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120" w:type="dxa"/>
          </w:tcPr>
          <w:p w14:paraId="01F1587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w:t>
            </w:r>
          </w:p>
          <w:p w14:paraId="22DAB7F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3BD0ABE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p w14:paraId="4F5F31E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Родители</w:t>
            </w:r>
          </w:p>
        </w:tc>
      </w:tr>
    </w:tbl>
    <w:p w14:paraId="30B4645D" w14:textId="77777777" w:rsidR="000878E8" w:rsidRPr="00BE0820" w:rsidRDefault="000878E8" w:rsidP="000878E8">
      <w:pPr>
        <w:pStyle w:val="a5"/>
        <w:ind w:firstLine="709"/>
        <w:rPr>
          <w:rFonts w:ascii="Times New Roman" w:hAnsi="Times New Roman" w:cs="Times New Roman"/>
          <w:b/>
          <w:sz w:val="24"/>
          <w:szCs w:val="24"/>
        </w:rPr>
      </w:pPr>
    </w:p>
    <w:p w14:paraId="137B0C78" w14:textId="77777777" w:rsidR="000878E8" w:rsidRPr="00BE0820" w:rsidRDefault="000878E8" w:rsidP="000878E8">
      <w:pPr>
        <w:pStyle w:val="a5"/>
        <w:ind w:left="0" w:firstLine="720"/>
        <w:jc w:val="both"/>
        <w:rPr>
          <w:rFonts w:ascii="Times New Roman" w:hAnsi="Times New Roman" w:cs="Times New Roman"/>
          <w:b/>
          <w:i/>
          <w:sz w:val="24"/>
          <w:szCs w:val="24"/>
          <w:u w:val="single"/>
        </w:rPr>
      </w:pPr>
      <w:r w:rsidRPr="00BE0820">
        <w:rPr>
          <w:rFonts w:ascii="Times New Roman" w:hAnsi="Times New Roman" w:cs="Times New Roman"/>
          <w:b/>
          <w:i/>
          <w:sz w:val="24"/>
          <w:szCs w:val="24"/>
          <w:u w:val="single"/>
        </w:rPr>
        <w:t>Часть, формируемая участниками образовательных отношений</w:t>
      </w:r>
    </w:p>
    <w:p w14:paraId="729A1269" w14:textId="77777777" w:rsidR="000878E8" w:rsidRDefault="000878E8" w:rsidP="000878E8">
      <w:pPr>
        <w:pStyle w:val="a5"/>
        <w:ind w:left="0" w:firstLine="720"/>
        <w:jc w:val="both"/>
        <w:rPr>
          <w:rFonts w:ascii="Times New Roman" w:hAnsi="Times New Roman" w:cs="Times New Roman"/>
          <w:i/>
          <w:sz w:val="24"/>
          <w:szCs w:val="24"/>
        </w:rPr>
      </w:pPr>
      <w:r w:rsidRPr="00BE0820">
        <w:rPr>
          <w:rFonts w:ascii="Times New Roman" w:hAnsi="Times New Roman" w:cs="Times New Roman"/>
          <w:i/>
          <w:sz w:val="24"/>
          <w:szCs w:val="24"/>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учтены и </w:t>
      </w:r>
      <w:r w:rsidR="00F92F29">
        <w:rPr>
          <w:rFonts w:ascii="Times New Roman" w:hAnsi="Times New Roman" w:cs="Times New Roman"/>
          <w:i/>
          <w:sz w:val="24"/>
          <w:szCs w:val="24"/>
        </w:rPr>
        <w:t>в равной степени соответствуют</w:t>
      </w:r>
      <w:r w:rsidRPr="00BE0820">
        <w:rPr>
          <w:rFonts w:ascii="Times New Roman" w:hAnsi="Times New Roman" w:cs="Times New Roman"/>
          <w:i/>
          <w:sz w:val="24"/>
          <w:szCs w:val="24"/>
        </w:rPr>
        <w:t xml:space="preserve"> обязательной части</w:t>
      </w:r>
      <w:r w:rsidR="00F92F29">
        <w:rPr>
          <w:rFonts w:ascii="Times New Roman" w:hAnsi="Times New Roman" w:cs="Times New Roman"/>
          <w:i/>
          <w:sz w:val="24"/>
          <w:szCs w:val="24"/>
        </w:rPr>
        <w:t xml:space="preserve"> Программы</w:t>
      </w:r>
      <w:r w:rsidRPr="00BE0820">
        <w:rPr>
          <w:rFonts w:ascii="Times New Roman" w:hAnsi="Times New Roman" w:cs="Times New Roman"/>
          <w:i/>
          <w:sz w:val="24"/>
          <w:szCs w:val="24"/>
        </w:rPr>
        <w:t>.</w:t>
      </w:r>
    </w:p>
    <w:p w14:paraId="1BC1368A" w14:textId="77777777" w:rsidR="00F92F29" w:rsidRDefault="00F92F29" w:rsidP="000878E8">
      <w:pPr>
        <w:pStyle w:val="a5"/>
        <w:ind w:left="0" w:firstLine="720"/>
        <w:jc w:val="both"/>
        <w:rPr>
          <w:rFonts w:ascii="Times New Roman" w:hAnsi="Times New Roman" w:cs="Times New Roman"/>
          <w:i/>
          <w:sz w:val="24"/>
          <w:szCs w:val="24"/>
        </w:rPr>
      </w:pPr>
    </w:p>
    <w:p w14:paraId="5E56114A" w14:textId="77777777" w:rsidR="00CA5612" w:rsidRDefault="00CA5612" w:rsidP="000878E8">
      <w:pPr>
        <w:pStyle w:val="a5"/>
        <w:ind w:left="0" w:firstLine="720"/>
        <w:jc w:val="both"/>
        <w:rPr>
          <w:rFonts w:ascii="Times New Roman" w:hAnsi="Times New Roman" w:cs="Times New Roman"/>
          <w:i/>
          <w:sz w:val="24"/>
          <w:szCs w:val="24"/>
        </w:rPr>
      </w:pPr>
    </w:p>
    <w:p w14:paraId="26E236D3" w14:textId="77777777" w:rsidR="00CA5612" w:rsidRDefault="00CA5612" w:rsidP="000878E8">
      <w:pPr>
        <w:pStyle w:val="a5"/>
        <w:ind w:left="0" w:firstLine="720"/>
        <w:jc w:val="both"/>
        <w:rPr>
          <w:rFonts w:ascii="Times New Roman" w:hAnsi="Times New Roman" w:cs="Times New Roman"/>
          <w:i/>
          <w:sz w:val="24"/>
          <w:szCs w:val="24"/>
        </w:rPr>
      </w:pPr>
    </w:p>
    <w:p w14:paraId="4F5E088E" w14:textId="77777777" w:rsidR="00CA5612" w:rsidRDefault="00CA5612" w:rsidP="000878E8">
      <w:pPr>
        <w:pStyle w:val="a5"/>
        <w:ind w:left="0" w:firstLine="720"/>
        <w:jc w:val="both"/>
        <w:rPr>
          <w:rFonts w:ascii="Times New Roman" w:hAnsi="Times New Roman" w:cs="Times New Roman"/>
          <w:i/>
          <w:sz w:val="24"/>
          <w:szCs w:val="24"/>
        </w:rPr>
      </w:pPr>
    </w:p>
    <w:p w14:paraId="657B097F" w14:textId="77777777" w:rsidR="00CA5612" w:rsidRDefault="00CA5612" w:rsidP="000878E8">
      <w:pPr>
        <w:pStyle w:val="a5"/>
        <w:ind w:left="0" w:firstLine="720"/>
        <w:jc w:val="both"/>
        <w:rPr>
          <w:rFonts w:ascii="Times New Roman" w:hAnsi="Times New Roman" w:cs="Times New Roman"/>
          <w:i/>
          <w:sz w:val="24"/>
          <w:szCs w:val="24"/>
        </w:rPr>
      </w:pPr>
    </w:p>
    <w:p w14:paraId="3C284C24" w14:textId="77777777" w:rsidR="00F92F29" w:rsidRPr="0031557A" w:rsidRDefault="0031557A" w:rsidP="0031557A">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lastRenderedPageBreak/>
        <w:t xml:space="preserve">1.1.4 </w:t>
      </w:r>
      <w:r w:rsidR="00F92F29" w:rsidRPr="0031557A">
        <w:rPr>
          <w:rFonts w:ascii="Times New Roman" w:eastAsia="Times New Roman" w:hAnsi="Times New Roman" w:cs="Times New Roman"/>
          <w:b/>
          <w:color w:val="000000"/>
          <w:sz w:val="24"/>
          <w:szCs w:val="28"/>
          <w:lang w:eastAsia="en-US"/>
        </w:rPr>
        <w:t xml:space="preserve">Планируемые результаты реализации Программы </w:t>
      </w:r>
    </w:p>
    <w:p w14:paraId="70FDD658" w14:textId="77777777" w:rsidR="009C6E8E" w:rsidRDefault="009C6E8E"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p>
    <w:p w14:paraId="5514E2EE" w14:textId="77777777" w:rsidR="00F92F29" w:rsidRPr="00F92F29" w:rsidRDefault="00F92F29"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r w:rsidRPr="00F92F29">
        <w:rPr>
          <w:rFonts w:ascii="Times New Roman" w:eastAsia="Times New Roman" w:hAnsi="Times New Roman" w:cs="Times New Roman"/>
          <w:b/>
          <w:color w:val="000000"/>
          <w:sz w:val="24"/>
          <w:szCs w:val="28"/>
          <w:u w:val="single"/>
        </w:rPr>
        <w:t>Обязательная часть (Ф</w:t>
      </w:r>
      <w:r w:rsidR="009D3E89">
        <w:rPr>
          <w:rFonts w:ascii="Times New Roman" w:eastAsia="Times New Roman" w:hAnsi="Times New Roman" w:cs="Times New Roman"/>
          <w:b/>
          <w:color w:val="000000"/>
          <w:sz w:val="24"/>
          <w:szCs w:val="28"/>
          <w:u w:val="single"/>
        </w:rPr>
        <w:t>АОП ДО п. 10.4</w:t>
      </w:r>
      <w:r w:rsidRPr="00F92F29">
        <w:rPr>
          <w:rFonts w:ascii="Times New Roman" w:eastAsia="Times New Roman" w:hAnsi="Times New Roman" w:cs="Times New Roman"/>
          <w:b/>
          <w:color w:val="000000"/>
          <w:sz w:val="24"/>
          <w:szCs w:val="28"/>
          <w:u w:val="single"/>
        </w:rPr>
        <w:t>.):</w:t>
      </w:r>
    </w:p>
    <w:p w14:paraId="1D52B322" w14:textId="77777777" w:rsidR="009D3E89" w:rsidRPr="009D3E89" w:rsidRDefault="009D3E89" w:rsidP="009D3E89">
      <w:pPr>
        <w:pStyle w:val="af"/>
        <w:shd w:val="clear" w:color="auto" w:fill="FFFFFF"/>
        <w:spacing w:before="0" w:beforeAutospacing="0" w:after="0" w:afterAutospacing="0"/>
        <w:ind w:firstLine="426"/>
        <w:jc w:val="both"/>
        <w:rPr>
          <w:szCs w:val="28"/>
        </w:rPr>
      </w:pPr>
      <w:r w:rsidRPr="009D3E89">
        <w:rPr>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08AEDDB2" w14:textId="77777777" w:rsidR="009D3E89" w:rsidRDefault="009D3E89" w:rsidP="009D3E89">
      <w:pPr>
        <w:pStyle w:val="af"/>
        <w:shd w:val="clear" w:color="auto" w:fill="FFFFFF"/>
        <w:spacing w:before="0" w:beforeAutospacing="0" w:after="0" w:afterAutospacing="0"/>
        <w:ind w:firstLine="426"/>
        <w:jc w:val="both"/>
        <w:rPr>
          <w:szCs w:val="28"/>
        </w:rPr>
      </w:pPr>
      <w:r w:rsidRPr="009D3E89">
        <w:rPr>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377BADF0" w14:textId="77777777" w:rsidR="009D3E89" w:rsidRDefault="009D3E89" w:rsidP="009D3E89">
      <w:pPr>
        <w:pStyle w:val="af"/>
        <w:shd w:val="clear" w:color="auto" w:fill="FFFFFF"/>
        <w:spacing w:before="0" w:beforeAutospacing="0" w:after="0" w:afterAutospacing="0"/>
        <w:ind w:firstLine="426"/>
        <w:jc w:val="both"/>
        <w:rPr>
          <w:szCs w:val="28"/>
        </w:rPr>
      </w:pPr>
    </w:p>
    <w:p w14:paraId="1ECC937A" w14:textId="77777777" w:rsidR="009D3E89" w:rsidRPr="00CA5612" w:rsidRDefault="009D3E89" w:rsidP="009D3E89">
      <w:pPr>
        <w:spacing w:after="0" w:line="240" w:lineRule="auto"/>
        <w:ind w:left="3" w:firstLine="720"/>
        <w:jc w:val="both"/>
        <w:rPr>
          <w:rFonts w:ascii="Times New Roman" w:eastAsia="Times New Roman" w:hAnsi="Times New Roman"/>
          <w:b/>
          <w:sz w:val="24"/>
          <w:szCs w:val="24"/>
        </w:rPr>
      </w:pPr>
      <w:r w:rsidRPr="009D3E89">
        <w:rPr>
          <w:rFonts w:ascii="Times New Roman" w:eastAsia="Times New Roman" w:hAnsi="Times New Roman"/>
          <w:b/>
          <w:sz w:val="24"/>
          <w:szCs w:val="24"/>
        </w:rPr>
        <w:t xml:space="preserve">Целевые ориентиры реализации </w:t>
      </w:r>
      <w:r w:rsidR="007B4EE2">
        <w:rPr>
          <w:rFonts w:ascii="Times New Roman" w:eastAsia="Times New Roman" w:hAnsi="Times New Roman"/>
          <w:b/>
          <w:sz w:val="24"/>
          <w:szCs w:val="24"/>
        </w:rPr>
        <w:t>Программы</w:t>
      </w:r>
      <w:r w:rsidRPr="009D3E89">
        <w:rPr>
          <w:rFonts w:ascii="Times New Roman" w:eastAsia="Times New Roman" w:hAnsi="Times New Roman"/>
          <w:b/>
          <w:sz w:val="24"/>
          <w:szCs w:val="24"/>
        </w:rPr>
        <w:t xml:space="preserve"> для обучающихся с ТНР.  </w:t>
      </w:r>
      <w:r w:rsidRPr="00CA5612">
        <w:rPr>
          <w:rFonts w:ascii="Times New Roman" w:eastAsia="Times New Roman" w:hAnsi="Times New Roman"/>
          <w:sz w:val="24"/>
          <w:szCs w:val="24"/>
        </w:rPr>
        <w:t>(ФАОП п.10.4.3.)</w:t>
      </w:r>
    </w:p>
    <w:p w14:paraId="29426725" w14:textId="77777777" w:rsidR="009D3E89" w:rsidRPr="009D3E89" w:rsidRDefault="009D3E89" w:rsidP="009D3E89">
      <w:pPr>
        <w:spacing w:after="0" w:line="240" w:lineRule="auto"/>
        <w:ind w:left="3" w:firstLine="720"/>
        <w:jc w:val="both"/>
        <w:rPr>
          <w:rFonts w:ascii="Times New Roman" w:eastAsia="Times New Roman" w:hAnsi="Times New Roman"/>
          <w:sz w:val="24"/>
          <w:szCs w:val="24"/>
        </w:rPr>
      </w:pPr>
      <w:r w:rsidRPr="009D3E89">
        <w:rPr>
          <w:rFonts w:ascii="Times New Roman" w:eastAsia="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737BB647" w14:textId="77777777" w:rsidR="009D3E89" w:rsidRDefault="009D3E89" w:rsidP="009D3E89">
      <w:pPr>
        <w:pStyle w:val="af"/>
        <w:shd w:val="clear" w:color="auto" w:fill="FFFFFF"/>
        <w:spacing w:before="0" w:beforeAutospacing="0" w:after="0" w:afterAutospacing="0"/>
        <w:ind w:firstLine="426"/>
        <w:jc w:val="both"/>
        <w:rPr>
          <w:szCs w:val="28"/>
        </w:rPr>
      </w:pPr>
    </w:p>
    <w:tbl>
      <w:tblPr>
        <w:tblStyle w:val="a4"/>
        <w:tblW w:w="0" w:type="auto"/>
        <w:tblLook w:val="04A0" w:firstRow="1" w:lastRow="0" w:firstColumn="1" w:lastColumn="0" w:noHBand="0" w:noVBand="1"/>
      </w:tblPr>
      <w:tblGrid>
        <w:gridCol w:w="1924"/>
        <w:gridCol w:w="4722"/>
        <w:gridCol w:w="3209"/>
      </w:tblGrid>
      <w:tr w:rsidR="005D2392" w:rsidRPr="005D2392" w14:paraId="187BAE34" w14:textId="77777777" w:rsidTr="005D2392">
        <w:tc>
          <w:tcPr>
            <w:tcW w:w="1951" w:type="dxa"/>
          </w:tcPr>
          <w:p w14:paraId="6C0CB8B4" w14:textId="77777777" w:rsidR="005D2392" w:rsidRPr="005D2392" w:rsidRDefault="005D2392" w:rsidP="0050361E">
            <w:pPr>
              <w:jc w:val="center"/>
              <w:rPr>
                <w:rFonts w:ascii="Times New Roman" w:hAnsi="Times New Roman"/>
                <w:b/>
                <w:bCs/>
                <w:sz w:val="24"/>
                <w:szCs w:val="24"/>
              </w:rPr>
            </w:pPr>
            <w:r w:rsidRPr="005D2392">
              <w:rPr>
                <w:rFonts w:ascii="Times New Roman" w:hAnsi="Times New Roman"/>
                <w:b/>
                <w:bCs/>
                <w:sz w:val="24"/>
                <w:szCs w:val="24"/>
              </w:rPr>
              <w:t>ФАОП ДО/пп</w:t>
            </w:r>
          </w:p>
        </w:tc>
        <w:tc>
          <w:tcPr>
            <w:tcW w:w="4820" w:type="dxa"/>
          </w:tcPr>
          <w:p w14:paraId="3F16B56C" w14:textId="77777777" w:rsidR="005D2392" w:rsidRPr="005D2392" w:rsidRDefault="005D2392" w:rsidP="0050361E">
            <w:pPr>
              <w:jc w:val="center"/>
              <w:rPr>
                <w:rFonts w:ascii="Times New Roman" w:hAnsi="Times New Roman"/>
                <w:b/>
                <w:bCs/>
                <w:sz w:val="24"/>
                <w:szCs w:val="24"/>
              </w:rPr>
            </w:pPr>
            <w:r w:rsidRPr="005D2392">
              <w:rPr>
                <w:rFonts w:ascii="Times New Roman" w:hAnsi="Times New Roman"/>
                <w:b/>
                <w:bCs/>
                <w:sz w:val="24"/>
                <w:szCs w:val="24"/>
              </w:rPr>
              <w:t>Возраст</w:t>
            </w:r>
          </w:p>
        </w:tc>
        <w:tc>
          <w:tcPr>
            <w:tcW w:w="3260" w:type="dxa"/>
          </w:tcPr>
          <w:p w14:paraId="653AB697" w14:textId="77777777" w:rsidR="005D2392" w:rsidRPr="005D2392" w:rsidRDefault="005D2392" w:rsidP="0050361E">
            <w:pPr>
              <w:jc w:val="center"/>
              <w:rPr>
                <w:rFonts w:ascii="Times New Roman" w:hAnsi="Times New Roman"/>
                <w:b/>
                <w:bCs/>
                <w:sz w:val="24"/>
                <w:szCs w:val="24"/>
                <w:lang w:val="en-GB"/>
              </w:rPr>
            </w:pPr>
            <w:r w:rsidRPr="005D2392">
              <w:rPr>
                <w:rFonts w:ascii="Times New Roman" w:hAnsi="Times New Roman"/>
                <w:b/>
                <w:bCs/>
                <w:sz w:val="24"/>
                <w:szCs w:val="24"/>
                <w:lang w:val="en-GB"/>
              </w:rPr>
              <w:t>QR</w:t>
            </w:r>
            <w:r w:rsidRPr="005D2392">
              <w:rPr>
                <w:rFonts w:ascii="Times New Roman" w:hAnsi="Times New Roman"/>
                <w:b/>
                <w:bCs/>
                <w:sz w:val="24"/>
                <w:szCs w:val="24"/>
                <w:lang w:val="en-US"/>
              </w:rPr>
              <w:t xml:space="preserve"> </w:t>
            </w:r>
            <w:r w:rsidRPr="005D2392">
              <w:rPr>
                <w:rFonts w:ascii="Times New Roman" w:hAnsi="Times New Roman"/>
                <w:b/>
                <w:bCs/>
                <w:sz w:val="24"/>
                <w:szCs w:val="24"/>
              </w:rPr>
              <w:t>код</w:t>
            </w:r>
          </w:p>
        </w:tc>
      </w:tr>
      <w:tr w:rsidR="005D2392" w:rsidRPr="005D2392" w14:paraId="718C0BF1" w14:textId="77777777" w:rsidTr="00CA5612">
        <w:tc>
          <w:tcPr>
            <w:tcW w:w="1951" w:type="dxa"/>
          </w:tcPr>
          <w:p w14:paraId="5BD6B138" w14:textId="77777777" w:rsidR="005D2392" w:rsidRPr="005D2392" w:rsidRDefault="00000000" w:rsidP="0050361E">
            <w:pPr>
              <w:jc w:val="center"/>
              <w:rPr>
                <w:rFonts w:ascii="Times New Roman" w:hAnsi="Times New Roman"/>
                <w:sz w:val="24"/>
                <w:szCs w:val="24"/>
              </w:rPr>
            </w:pPr>
            <w:hyperlink r:id="rId32" w:history="1">
              <w:r w:rsidR="005D2392" w:rsidRPr="005D2392">
                <w:rPr>
                  <w:rStyle w:val="a3"/>
                  <w:rFonts w:ascii="Times New Roman" w:hAnsi="Times New Roman"/>
                  <w:sz w:val="24"/>
                  <w:szCs w:val="24"/>
                </w:rPr>
                <w:t>10.4.3.2.</w:t>
              </w:r>
            </w:hyperlink>
          </w:p>
        </w:tc>
        <w:tc>
          <w:tcPr>
            <w:tcW w:w="4820" w:type="dxa"/>
          </w:tcPr>
          <w:p w14:paraId="56599140" w14:textId="77777777" w:rsidR="005D2392" w:rsidRPr="005D2392" w:rsidRDefault="005D2392" w:rsidP="0050361E">
            <w:pPr>
              <w:spacing w:line="259" w:lineRule="auto"/>
              <w:jc w:val="both"/>
              <w:rPr>
                <w:rFonts w:ascii="Times New Roman" w:hAnsi="Times New Roman"/>
                <w:bCs/>
                <w:sz w:val="24"/>
                <w:szCs w:val="24"/>
              </w:rPr>
            </w:pPr>
            <w:r w:rsidRPr="005D2392">
              <w:rPr>
                <w:rFonts w:ascii="Times New Roman" w:hAnsi="Times New Roman"/>
                <w:bCs/>
                <w:sz w:val="24"/>
                <w:szCs w:val="24"/>
              </w:rPr>
              <w:t>Дети среднего возраста с ТНР</w:t>
            </w:r>
          </w:p>
          <w:p w14:paraId="45263145" w14:textId="77777777" w:rsidR="005D2392" w:rsidRPr="005D2392" w:rsidRDefault="005D2392" w:rsidP="0050361E">
            <w:pPr>
              <w:jc w:val="both"/>
              <w:rPr>
                <w:rFonts w:ascii="Times New Roman" w:hAnsi="Times New Roman"/>
                <w:sz w:val="24"/>
                <w:szCs w:val="24"/>
              </w:rPr>
            </w:pPr>
          </w:p>
        </w:tc>
        <w:tc>
          <w:tcPr>
            <w:tcW w:w="3260" w:type="dxa"/>
            <w:vAlign w:val="center"/>
          </w:tcPr>
          <w:p w14:paraId="653D08EB" w14:textId="77777777" w:rsidR="005D2392" w:rsidRPr="005D2392" w:rsidRDefault="005D2392" w:rsidP="00CA5612">
            <w:pPr>
              <w:jc w:val="center"/>
              <w:rPr>
                <w:rFonts w:ascii="Times New Roman" w:hAnsi="Times New Roman"/>
                <w:sz w:val="24"/>
                <w:szCs w:val="24"/>
              </w:rPr>
            </w:pPr>
            <w:r w:rsidRPr="005D2392">
              <w:rPr>
                <w:rFonts w:ascii="Times New Roman" w:hAnsi="Times New Roman"/>
                <w:noProof/>
                <w:sz w:val="24"/>
                <w:szCs w:val="24"/>
              </w:rPr>
              <w:drawing>
                <wp:inline distT="0" distB="0" distL="0" distR="0" wp14:anchorId="39FF29D3">
                  <wp:extent cx="796925" cy="796925"/>
                  <wp:effectExtent l="19050" t="0" r="317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inline>
              </w:drawing>
            </w:r>
          </w:p>
        </w:tc>
      </w:tr>
      <w:tr w:rsidR="005D2392" w:rsidRPr="005D2392" w14:paraId="6FB1D008" w14:textId="77777777" w:rsidTr="005D2392">
        <w:trPr>
          <w:trHeight w:val="1362"/>
        </w:trPr>
        <w:tc>
          <w:tcPr>
            <w:tcW w:w="1951" w:type="dxa"/>
          </w:tcPr>
          <w:p w14:paraId="24B2FDF6" w14:textId="77777777" w:rsidR="005D2392" w:rsidRPr="005D2392" w:rsidRDefault="00000000" w:rsidP="0050361E">
            <w:pPr>
              <w:jc w:val="center"/>
              <w:rPr>
                <w:rFonts w:ascii="Times New Roman" w:hAnsi="Times New Roman"/>
                <w:sz w:val="24"/>
                <w:szCs w:val="24"/>
              </w:rPr>
            </w:pPr>
            <w:hyperlink r:id="rId34" w:history="1">
              <w:r w:rsidR="005D2392" w:rsidRPr="005D2392">
                <w:rPr>
                  <w:rStyle w:val="a3"/>
                  <w:rFonts w:ascii="Times New Roman" w:hAnsi="Times New Roman"/>
                  <w:sz w:val="24"/>
                  <w:szCs w:val="24"/>
                </w:rPr>
                <w:t>10.4.3.3.</w:t>
              </w:r>
            </w:hyperlink>
          </w:p>
        </w:tc>
        <w:tc>
          <w:tcPr>
            <w:tcW w:w="4820" w:type="dxa"/>
          </w:tcPr>
          <w:p w14:paraId="01C57EF1" w14:textId="77777777" w:rsidR="005D2392" w:rsidRPr="005D2392" w:rsidRDefault="005D2392" w:rsidP="0050361E">
            <w:pPr>
              <w:spacing w:line="259" w:lineRule="auto"/>
              <w:jc w:val="both"/>
              <w:rPr>
                <w:rFonts w:ascii="Times New Roman" w:hAnsi="Times New Roman"/>
                <w:sz w:val="24"/>
                <w:szCs w:val="24"/>
              </w:rPr>
            </w:pPr>
            <w:r w:rsidRPr="005D2392">
              <w:rPr>
                <w:rFonts w:ascii="Times New Roman" w:hAnsi="Times New Roman"/>
                <w:bCs/>
                <w:sz w:val="24"/>
                <w:szCs w:val="24"/>
              </w:rPr>
              <w:t>Дети с ТНР на этапе завершения освоения Программы (к концу дошкольного возраста)</w:t>
            </w:r>
          </w:p>
        </w:tc>
        <w:tc>
          <w:tcPr>
            <w:tcW w:w="3260" w:type="dxa"/>
          </w:tcPr>
          <w:p w14:paraId="10A39C5A" w14:textId="77777777" w:rsidR="005D2392" w:rsidRPr="005D2392" w:rsidRDefault="005D2392" w:rsidP="0050361E">
            <w:pPr>
              <w:jc w:val="center"/>
              <w:rPr>
                <w:rFonts w:ascii="Times New Roman" w:hAnsi="Times New Roman"/>
                <w:sz w:val="24"/>
                <w:szCs w:val="24"/>
              </w:rPr>
            </w:pPr>
            <w:r w:rsidRPr="005D2392">
              <w:rPr>
                <w:noProof/>
                <w:sz w:val="24"/>
                <w:szCs w:val="24"/>
              </w:rPr>
              <w:drawing>
                <wp:inline distT="0" distB="0" distL="0" distR="0" wp14:anchorId="0CF44E6F">
                  <wp:extent cx="829310" cy="829310"/>
                  <wp:effectExtent l="19050" t="0" r="889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829310" cy="829310"/>
                          </a:xfrm>
                          <a:prstGeom prst="rect">
                            <a:avLst/>
                          </a:prstGeom>
                          <a:noFill/>
                          <a:ln>
                            <a:noFill/>
                          </a:ln>
                        </pic:spPr>
                      </pic:pic>
                    </a:graphicData>
                  </a:graphic>
                </wp:inline>
              </w:drawing>
            </w:r>
          </w:p>
        </w:tc>
      </w:tr>
    </w:tbl>
    <w:p w14:paraId="1386C19D" w14:textId="77777777" w:rsidR="005D2392" w:rsidRDefault="005D2392" w:rsidP="009D3E89">
      <w:pPr>
        <w:pStyle w:val="af"/>
        <w:shd w:val="clear" w:color="auto" w:fill="FFFFFF"/>
        <w:spacing w:before="0" w:beforeAutospacing="0" w:after="0" w:afterAutospacing="0"/>
        <w:ind w:firstLine="426"/>
        <w:jc w:val="both"/>
        <w:rPr>
          <w:szCs w:val="28"/>
        </w:rPr>
      </w:pPr>
    </w:p>
    <w:p w14:paraId="33BE5D82" w14:textId="77777777" w:rsidR="009557C8" w:rsidRDefault="009557C8" w:rsidP="00CA5612">
      <w:pPr>
        <w:pStyle w:val="a5"/>
        <w:spacing w:after="0"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291603EB" w14:textId="77777777" w:rsidR="001069ED" w:rsidRDefault="001069ED" w:rsidP="001069ED">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4CA110FB" w14:textId="77777777" w:rsidR="001069ED" w:rsidRDefault="001069ED" w:rsidP="00262508">
      <w:pPr>
        <w:pStyle w:val="a5"/>
        <w:spacing w:after="0" w:line="240" w:lineRule="auto"/>
        <w:ind w:left="142" w:firstLine="578"/>
        <w:rPr>
          <w:rFonts w:ascii="Times New Roman" w:hAnsi="Times New Roman" w:cs="Times New Roman"/>
          <w:i/>
          <w:sz w:val="24"/>
        </w:rPr>
      </w:pPr>
      <w:r>
        <w:rPr>
          <w:rFonts w:ascii="Times New Roman" w:hAnsi="Times New Roman" w:cs="Times New Roman"/>
          <w:i/>
          <w:sz w:val="24"/>
        </w:rPr>
        <w:t>На этапе завершения дошкольного образования планируемые результаты сформулированы в виде социально-нормативных возрастных характеристик возможных достижений ребенка-дошкольника:</w:t>
      </w:r>
    </w:p>
    <w:p w14:paraId="5A155961" w14:textId="77777777" w:rsidR="001069ED" w:rsidRDefault="001069ED" w:rsidP="00F97A77">
      <w:pPr>
        <w:pStyle w:val="a5"/>
        <w:numPr>
          <w:ilvl w:val="0"/>
          <w:numId w:val="14"/>
        </w:numPr>
        <w:spacing w:after="0" w:line="240" w:lineRule="auto"/>
        <w:rPr>
          <w:rFonts w:ascii="Times New Roman" w:hAnsi="Times New Roman" w:cs="Times New Roman"/>
          <w:i/>
          <w:sz w:val="24"/>
        </w:rPr>
      </w:pPr>
      <w:r>
        <w:rPr>
          <w:rFonts w:ascii="Times New Roman" w:hAnsi="Times New Roman" w:cs="Times New Roman"/>
          <w:i/>
          <w:sz w:val="24"/>
        </w:rPr>
        <w:t>Самостоятельно и критично оценивать информацию вокруг себя;</w:t>
      </w:r>
    </w:p>
    <w:p w14:paraId="0012C32C" w14:textId="77777777" w:rsidR="001069ED" w:rsidRDefault="001069ED" w:rsidP="00F97A77">
      <w:pPr>
        <w:pStyle w:val="a5"/>
        <w:numPr>
          <w:ilvl w:val="0"/>
          <w:numId w:val="14"/>
        </w:numPr>
        <w:spacing w:after="0" w:line="240" w:lineRule="auto"/>
        <w:rPr>
          <w:rFonts w:ascii="Times New Roman" w:hAnsi="Times New Roman" w:cs="Times New Roman"/>
          <w:i/>
          <w:sz w:val="24"/>
        </w:rPr>
      </w:pPr>
      <w:r>
        <w:rPr>
          <w:rFonts w:ascii="Times New Roman" w:hAnsi="Times New Roman" w:cs="Times New Roman"/>
          <w:i/>
          <w:sz w:val="24"/>
        </w:rPr>
        <w:t>Различать субъективное и объективное, эстетически и этически приемлемое, и неприемлемое;</w:t>
      </w:r>
    </w:p>
    <w:p w14:paraId="6AD615CC" w14:textId="77777777" w:rsidR="001069ED" w:rsidRDefault="001069ED" w:rsidP="00F97A77">
      <w:pPr>
        <w:pStyle w:val="a5"/>
        <w:numPr>
          <w:ilvl w:val="0"/>
          <w:numId w:val="14"/>
        </w:numPr>
        <w:spacing w:after="0" w:line="240" w:lineRule="auto"/>
        <w:rPr>
          <w:rFonts w:ascii="Times New Roman" w:hAnsi="Times New Roman" w:cs="Times New Roman"/>
          <w:i/>
          <w:sz w:val="24"/>
        </w:rPr>
      </w:pPr>
      <w:r>
        <w:rPr>
          <w:rFonts w:ascii="Times New Roman" w:hAnsi="Times New Roman" w:cs="Times New Roman"/>
          <w:i/>
          <w:sz w:val="24"/>
        </w:rPr>
        <w:t>Устанавливать характер информации, узнавать приемы воздействия на человека;</w:t>
      </w:r>
    </w:p>
    <w:p w14:paraId="320F1066" w14:textId="77777777" w:rsidR="001069ED" w:rsidRDefault="001069ED" w:rsidP="00F97A77">
      <w:pPr>
        <w:pStyle w:val="a5"/>
        <w:numPr>
          <w:ilvl w:val="0"/>
          <w:numId w:val="14"/>
        </w:numPr>
        <w:spacing w:after="0" w:line="240" w:lineRule="auto"/>
        <w:rPr>
          <w:rFonts w:ascii="Times New Roman" w:hAnsi="Times New Roman" w:cs="Times New Roman"/>
          <w:i/>
          <w:sz w:val="24"/>
        </w:rPr>
      </w:pPr>
      <w:r>
        <w:rPr>
          <w:rFonts w:ascii="Times New Roman" w:hAnsi="Times New Roman" w:cs="Times New Roman"/>
          <w:i/>
          <w:sz w:val="24"/>
        </w:rPr>
        <w:t>Иметь навык оценивания целей и выгод автора информации;</w:t>
      </w:r>
    </w:p>
    <w:p w14:paraId="06F4DFB7" w14:textId="77777777" w:rsidR="001069ED" w:rsidRDefault="001069ED" w:rsidP="00F97A77">
      <w:pPr>
        <w:pStyle w:val="a5"/>
        <w:numPr>
          <w:ilvl w:val="0"/>
          <w:numId w:val="14"/>
        </w:numPr>
        <w:spacing w:after="0" w:line="240" w:lineRule="auto"/>
        <w:rPr>
          <w:rFonts w:ascii="Times New Roman" w:hAnsi="Times New Roman" w:cs="Times New Roman"/>
          <w:i/>
          <w:sz w:val="24"/>
        </w:rPr>
      </w:pPr>
      <w:r>
        <w:rPr>
          <w:rFonts w:ascii="Times New Roman" w:hAnsi="Times New Roman" w:cs="Times New Roman"/>
          <w:i/>
          <w:sz w:val="24"/>
        </w:rPr>
        <w:t>Принимать самостоятельные решения, учитывая свой опыт.</w:t>
      </w:r>
    </w:p>
    <w:p w14:paraId="7B372DF8" w14:textId="77777777" w:rsidR="001069ED" w:rsidRPr="001069ED" w:rsidRDefault="001069ED" w:rsidP="001069ED">
      <w:pPr>
        <w:spacing w:after="0" w:line="240" w:lineRule="auto"/>
        <w:ind w:firstLine="720"/>
        <w:jc w:val="both"/>
        <w:rPr>
          <w:rFonts w:ascii="Times New Roman" w:hAnsi="Times New Roman" w:cs="Times New Roman"/>
          <w:b/>
          <w:i/>
          <w:sz w:val="24"/>
          <w:szCs w:val="24"/>
        </w:rPr>
      </w:pPr>
      <w:r w:rsidRPr="001069ED">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0EEB6FAB"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lastRenderedPageBreak/>
        <w:t xml:space="preserve">Целевыми ориентирами на этапе завершения программы являются: </w:t>
      </w:r>
    </w:p>
    <w:p w14:paraId="7927AE3D"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физическое здоровье</w:t>
      </w:r>
      <w:r w:rsidRPr="001069ED">
        <w:rPr>
          <w:rFonts w:ascii="Times New Roman" w:hAnsi="Times New Roman" w:cs="Times New Roman"/>
          <w:i/>
          <w:sz w:val="24"/>
        </w:rPr>
        <w:t xml:space="preserve">: </w:t>
      </w:r>
    </w:p>
    <w:p w14:paraId="02544011"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ребёнок приобретает хорошую физическую форму;</w:t>
      </w:r>
    </w:p>
    <w:p w14:paraId="752A80D9"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повышается индекс здоровья детей в ДОО;</w:t>
      </w:r>
    </w:p>
    <w:p w14:paraId="7A9DF94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психическое здоровье</w:t>
      </w:r>
      <w:r w:rsidRPr="001069ED">
        <w:rPr>
          <w:rFonts w:ascii="Times New Roman" w:hAnsi="Times New Roman" w:cs="Times New Roman"/>
          <w:i/>
          <w:sz w:val="24"/>
        </w:rPr>
        <w:t>:</w:t>
      </w:r>
    </w:p>
    <w:p w14:paraId="1970C753"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ребёнок не испытывает тревожности по отношению к природе; </w:t>
      </w:r>
    </w:p>
    <w:p w14:paraId="169B8D5A"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14:paraId="688A7322"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14:paraId="226FDD7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 xml:space="preserve"> социальное здоровье</w:t>
      </w:r>
      <w:r w:rsidRPr="001069ED">
        <w:rPr>
          <w:rFonts w:ascii="Times New Roman" w:hAnsi="Times New Roman" w:cs="Times New Roman"/>
          <w:i/>
          <w:sz w:val="24"/>
        </w:rPr>
        <w:t xml:space="preserve">: </w:t>
      </w:r>
    </w:p>
    <w:p w14:paraId="388F9FE1"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ребёнок находится в гармонии с собой и с другими людьми, обретает социальную уверенность; </w:t>
      </w:r>
    </w:p>
    <w:p w14:paraId="78F5546D"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овладевает нормативным поведением в разных формах туристской деятельности, подчиняется необходимым в туристическом походе правилам;</w:t>
      </w:r>
    </w:p>
    <w:p w14:paraId="76B4C3B1"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следует социальным нормам поведения во взаимоотношениях со взрослыми и сверстниками, соблюдает правила безопасного поведения;</w:t>
      </w:r>
    </w:p>
    <w:p w14:paraId="0FC4654D"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применяет знания, полученные в туристической деятельности, в разных культурных практиках; </w:t>
      </w:r>
    </w:p>
    <w:p w14:paraId="7C6EE22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p w14:paraId="44E718A9" w14:textId="77777777" w:rsidR="00CA5612" w:rsidRDefault="00CA5612" w:rsidP="001069ED">
      <w:pPr>
        <w:pStyle w:val="a5"/>
        <w:spacing w:after="0" w:line="240" w:lineRule="auto"/>
        <w:ind w:left="0" w:firstLine="709"/>
        <w:rPr>
          <w:rFonts w:ascii="Times New Roman" w:hAnsi="Times New Roman" w:cs="Times New Roman"/>
          <w:i/>
          <w:sz w:val="24"/>
        </w:rPr>
      </w:pPr>
    </w:p>
    <w:p w14:paraId="70A9D63F" w14:textId="77777777" w:rsidR="00CA5612" w:rsidRDefault="00CA5612" w:rsidP="001069ED">
      <w:pPr>
        <w:pStyle w:val="a5"/>
        <w:spacing w:after="0" w:line="240" w:lineRule="auto"/>
        <w:ind w:left="0" w:firstLine="709"/>
        <w:rPr>
          <w:rFonts w:ascii="Times New Roman" w:hAnsi="Times New Roman" w:cs="Times New Roman"/>
          <w:i/>
          <w:sz w:val="24"/>
        </w:rPr>
      </w:pPr>
    </w:p>
    <w:p w14:paraId="3E8D1A56" w14:textId="77777777" w:rsidR="00CA5612" w:rsidRDefault="00CA5612" w:rsidP="001069ED">
      <w:pPr>
        <w:pStyle w:val="a5"/>
        <w:spacing w:after="0" w:line="240" w:lineRule="auto"/>
        <w:ind w:left="0" w:firstLine="709"/>
        <w:rPr>
          <w:rFonts w:ascii="Times New Roman" w:hAnsi="Times New Roman" w:cs="Times New Roman"/>
          <w:i/>
          <w:sz w:val="24"/>
        </w:rPr>
      </w:pPr>
    </w:p>
    <w:p w14:paraId="46381B00" w14:textId="77777777" w:rsidR="00CA5612" w:rsidRDefault="00CA5612" w:rsidP="001069ED">
      <w:pPr>
        <w:pStyle w:val="a5"/>
        <w:spacing w:after="0" w:line="240" w:lineRule="auto"/>
        <w:ind w:left="0" w:firstLine="709"/>
        <w:rPr>
          <w:rFonts w:ascii="Times New Roman" w:hAnsi="Times New Roman" w:cs="Times New Roman"/>
          <w:i/>
          <w:sz w:val="24"/>
        </w:rPr>
      </w:pPr>
    </w:p>
    <w:p w14:paraId="7170ACF5" w14:textId="77777777" w:rsidR="00CA5612" w:rsidRDefault="00CA5612" w:rsidP="001069ED">
      <w:pPr>
        <w:pStyle w:val="a5"/>
        <w:spacing w:after="0" w:line="240" w:lineRule="auto"/>
        <w:ind w:left="0" w:firstLine="709"/>
        <w:rPr>
          <w:rFonts w:ascii="Times New Roman" w:hAnsi="Times New Roman" w:cs="Times New Roman"/>
          <w:i/>
          <w:sz w:val="24"/>
        </w:rPr>
      </w:pPr>
    </w:p>
    <w:p w14:paraId="0AA82AAB" w14:textId="77777777" w:rsidR="00CA5612" w:rsidRDefault="00CA5612" w:rsidP="001069ED">
      <w:pPr>
        <w:pStyle w:val="a5"/>
        <w:spacing w:after="0" w:line="240" w:lineRule="auto"/>
        <w:ind w:left="0" w:firstLine="709"/>
        <w:rPr>
          <w:rFonts w:ascii="Times New Roman" w:hAnsi="Times New Roman" w:cs="Times New Roman"/>
          <w:i/>
          <w:sz w:val="24"/>
        </w:rPr>
      </w:pPr>
    </w:p>
    <w:p w14:paraId="707998BE" w14:textId="77777777" w:rsidR="00CA5612" w:rsidRDefault="00CA5612" w:rsidP="001069ED">
      <w:pPr>
        <w:pStyle w:val="a5"/>
        <w:spacing w:after="0" w:line="240" w:lineRule="auto"/>
        <w:ind w:left="0" w:firstLine="709"/>
        <w:rPr>
          <w:rFonts w:ascii="Times New Roman" w:hAnsi="Times New Roman" w:cs="Times New Roman"/>
          <w:i/>
          <w:sz w:val="24"/>
        </w:rPr>
      </w:pPr>
    </w:p>
    <w:p w14:paraId="03E59AD4" w14:textId="77777777" w:rsidR="00CA5612" w:rsidRDefault="00CA5612" w:rsidP="001069ED">
      <w:pPr>
        <w:pStyle w:val="a5"/>
        <w:spacing w:after="0" w:line="240" w:lineRule="auto"/>
        <w:ind w:left="0" w:firstLine="709"/>
        <w:rPr>
          <w:rFonts w:ascii="Times New Roman" w:hAnsi="Times New Roman" w:cs="Times New Roman"/>
          <w:i/>
          <w:sz w:val="24"/>
        </w:rPr>
      </w:pPr>
    </w:p>
    <w:p w14:paraId="1A71566A" w14:textId="77777777" w:rsidR="00CA5612" w:rsidRDefault="00CA5612" w:rsidP="001069ED">
      <w:pPr>
        <w:pStyle w:val="a5"/>
        <w:spacing w:after="0" w:line="240" w:lineRule="auto"/>
        <w:ind w:left="0" w:firstLine="709"/>
        <w:rPr>
          <w:rFonts w:ascii="Times New Roman" w:hAnsi="Times New Roman" w:cs="Times New Roman"/>
          <w:i/>
          <w:sz w:val="24"/>
        </w:rPr>
      </w:pPr>
    </w:p>
    <w:p w14:paraId="090CD81C" w14:textId="77777777" w:rsidR="00CA5612" w:rsidRDefault="00CA5612" w:rsidP="001069ED">
      <w:pPr>
        <w:pStyle w:val="a5"/>
        <w:spacing w:after="0" w:line="240" w:lineRule="auto"/>
        <w:ind w:left="0" w:firstLine="709"/>
        <w:rPr>
          <w:rFonts w:ascii="Times New Roman" w:hAnsi="Times New Roman" w:cs="Times New Roman"/>
          <w:i/>
          <w:sz w:val="24"/>
        </w:rPr>
      </w:pPr>
    </w:p>
    <w:p w14:paraId="4CCB551B" w14:textId="77777777" w:rsidR="00CA5612" w:rsidRDefault="00CA5612" w:rsidP="001069ED">
      <w:pPr>
        <w:pStyle w:val="a5"/>
        <w:spacing w:after="0" w:line="240" w:lineRule="auto"/>
        <w:ind w:left="0" w:firstLine="709"/>
        <w:rPr>
          <w:rFonts w:ascii="Times New Roman" w:hAnsi="Times New Roman" w:cs="Times New Roman"/>
          <w:i/>
          <w:sz w:val="24"/>
        </w:rPr>
      </w:pPr>
    </w:p>
    <w:p w14:paraId="2F8CC9B9" w14:textId="77777777" w:rsidR="00CA5612" w:rsidRDefault="00CA5612" w:rsidP="001069ED">
      <w:pPr>
        <w:pStyle w:val="a5"/>
        <w:spacing w:after="0" w:line="240" w:lineRule="auto"/>
        <w:ind w:left="0" w:firstLine="709"/>
        <w:rPr>
          <w:rFonts w:ascii="Times New Roman" w:hAnsi="Times New Roman" w:cs="Times New Roman"/>
          <w:i/>
          <w:sz w:val="24"/>
        </w:rPr>
      </w:pPr>
    </w:p>
    <w:p w14:paraId="47237AAD" w14:textId="77777777" w:rsidR="00CA5612" w:rsidRDefault="00CA5612" w:rsidP="001069ED">
      <w:pPr>
        <w:pStyle w:val="a5"/>
        <w:spacing w:after="0" w:line="240" w:lineRule="auto"/>
        <w:ind w:left="0" w:firstLine="709"/>
        <w:rPr>
          <w:rFonts w:ascii="Times New Roman" w:hAnsi="Times New Roman" w:cs="Times New Roman"/>
          <w:i/>
          <w:sz w:val="24"/>
        </w:rPr>
      </w:pPr>
    </w:p>
    <w:p w14:paraId="372608BA" w14:textId="77777777" w:rsidR="00CA5612" w:rsidRDefault="00CA5612" w:rsidP="001069ED">
      <w:pPr>
        <w:pStyle w:val="a5"/>
        <w:spacing w:after="0" w:line="240" w:lineRule="auto"/>
        <w:ind w:left="0" w:firstLine="709"/>
        <w:rPr>
          <w:rFonts w:ascii="Times New Roman" w:hAnsi="Times New Roman" w:cs="Times New Roman"/>
          <w:i/>
          <w:sz w:val="24"/>
        </w:rPr>
      </w:pPr>
    </w:p>
    <w:p w14:paraId="4929A528" w14:textId="77777777" w:rsidR="00CA5612" w:rsidRDefault="00CA5612" w:rsidP="001069ED">
      <w:pPr>
        <w:pStyle w:val="a5"/>
        <w:spacing w:after="0" w:line="240" w:lineRule="auto"/>
        <w:ind w:left="0" w:firstLine="709"/>
        <w:rPr>
          <w:rFonts w:ascii="Times New Roman" w:hAnsi="Times New Roman" w:cs="Times New Roman"/>
          <w:i/>
          <w:sz w:val="24"/>
        </w:rPr>
      </w:pPr>
    </w:p>
    <w:p w14:paraId="5DB1C459" w14:textId="77777777" w:rsidR="00CA5612" w:rsidRDefault="00CA5612" w:rsidP="001069ED">
      <w:pPr>
        <w:pStyle w:val="a5"/>
        <w:spacing w:after="0" w:line="240" w:lineRule="auto"/>
        <w:ind w:left="0" w:firstLine="709"/>
        <w:rPr>
          <w:rFonts w:ascii="Times New Roman" w:hAnsi="Times New Roman" w:cs="Times New Roman"/>
          <w:i/>
          <w:sz w:val="24"/>
        </w:rPr>
      </w:pPr>
    </w:p>
    <w:p w14:paraId="07C67BDA" w14:textId="77777777" w:rsidR="00CA5612" w:rsidRDefault="00CA5612" w:rsidP="001069ED">
      <w:pPr>
        <w:pStyle w:val="a5"/>
        <w:spacing w:after="0" w:line="240" w:lineRule="auto"/>
        <w:ind w:left="0" w:firstLine="709"/>
        <w:rPr>
          <w:rFonts w:ascii="Times New Roman" w:hAnsi="Times New Roman" w:cs="Times New Roman"/>
          <w:i/>
          <w:sz w:val="24"/>
        </w:rPr>
      </w:pPr>
    </w:p>
    <w:p w14:paraId="648A14CA" w14:textId="77777777" w:rsidR="00D21EF6" w:rsidRDefault="00D21EF6" w:rsidP="001069ED">
      <w:pPr>
        <w:pStyle w:val="a5"/>
        <w:spacing w:after="0" w:line="240" w:lineRule="auto"/>
        <w:ind w:left="0" w:firstLine="709"/>
        <w:rPr>
          <w:rFonts w:ascii="Times New Roman" w:hAnsi="Times New Roman" w:cs="Times New Roman"/>
          <w:i/>
          <w:sz w:val="24"/>
        </w:rPr>
      </w:pPr>
    </w:p>
    <w:p w14:paraId="204C64DF" w14:textId="77777777" w:rsidR="00D21EF6" w:rsidRDefault="00D21EF6" w:rsidP="001069ED">
      <w:pPr>
        <w:pStyle w:val="a5"/>
        <w:spacing w:after="0" w:line="240" w:lineRule="auto"/>
        <w:ind w:left="0" w:firstLine="709"/>
        <w:rPr>
          <w:rFonts w:ascii="Times New Roman" w:hAnsi="Times New Roman" w:cs="Times New Roman"/>
          <w:i/>
          <w:sz w:val="24"/>
        </w:rPr>
      </w:pPr>
    </w:p>
    <w:p w14:paraId="2DC69089" w14:textId="77777777" w:rsidR="00D21EF6" w:rsidRDefault="00D21EF6" w:rsidP="001069ED">
      <w:pPr>
        <w:pStyle w:val="a5"/>
        <w:spacing w:after="0" w:line="240" w:lineRule="auto"/>
        <w:ind w:left="0" w:firstLine="709"/>
        <w:rPr>
          <w:rFonts w:ascii="Times New Roman" w:hAnsi="Times New Roman" w:cs="Times New Roman"/>
          <w:i/>
          <w:sz w:val="24"/>
        </w:rPr>
      </w:pPr>
    </w:p>
    <w:p w14:paraId="35A3A339" w14:textId="77777777" w:rsidR="00CA5612" w:rsidRDefault="00CA5612" w:rsidP="001069ED">
      <w:pPr>
        <w:pStyle w:val="a5"/>
        <w:spacing w:after="0" w:line="240" w:lineRule="auto"/>
        <w:ind w:left="0" w:firstLine="709"/>
        <w:rPr>
          <w:rFonts w:ascii="Times New Roman" w:hAnsi="Times New Roman" w:cs="Times New Roman"/>
          <w:i/>
          <w:sz w:val="24"/>
        </w:rPr>
      </w:pPr>
    </w:p>
    <w:p w14:paraId="61B9982C" w14:textId="77777777" w:rsidR="00CA5612" w:rsidRDefault="00CA5612" w:rsidP="001069ED">
      <w:pPr>
        <w:pStyle w:val="a5"/>
        <w:spacing w:after="0" w:line="240" w:lineRule="auto"/>
        <w:ind w:left="0" w:firstLine="709"/>
        <w:rPr>
          <w:rFonts w:ascii="Times New Roman" w:hAnsi="Times New Roman" w:cs="Times New Roman"/>
          <w:i/>
          <w:sz w:val="24"/>
        </w:rPr>
      </w:pPr>
    </w:p>
    <w:p w14:paraId="280FC15A" w14:textId="77777777" w:rsidR="00CA5612" w:rsidRDefault="00CA5612" w:rsidP="001069ED">
      <w:pPr>
        <w:pStyle w:val="a5"/>
        <w:spacing w:after="0" w:line="240" w:lineRule="auto"/>
        <w:ind w:left="0" w:firstLine="709"/>
        <w:rPr>
          <w:rFonts w:ascii="Times New Roman" w:hAnsi="Times New Roman" w:cs="Times New Roman"/>
          <w:i/>
          <w:sz w:val="24"/>
        </w:rPr>
      </w:pPr>
    </w:p>
    <w:p w14:paraId="7F796CB6" w14:textId="77777777" w:rsidR="00CA5612" w:rsidRDefault="00CA5612" w:rsidP="001069ED">
      <w:pPr>
        <w:pStyle w:val="a5"/>
        <w:spacing w:after="0" w:line="240" w:lineRule="auto"/>
        <w:ind w:left="0" w:firstLine="709"/>
        <w:rPr>
          <w:rFonts w:ascii="Times New Roman" w:hAnsi="Times New Roman" w:cs="Times New Roman"/>
          <w:i/>
          <w:sz w:val="24"/>
        </w:rPr>
      </w:pPr>
    </w:p>
    <w:p w14:paraId="704C8C35" w14:textId="77777777" w:rsidR="00CA5612" w:rsidRDefault="00CA5612" w:rsidP="001069ED">
      <w:pPr>
        <w:pStyle w:val="a5"/>
        <w:spacing w:after="0" w:line="240" w:lineRule="auto"/>
        <w:ind w:left="0" w:firstLine="709"/>
        <w:rPr>
          <w:rFonts w:ascii="Times New Roman" w:hAnsi="Times New Roman" w:cs="Times New Roman"/>
          <w:i/>
          <w:sz w:val="24"/>
        </w:rPr>
      </w:pPr>
    </w:p>
    <w:p w14:paraId="43ABC477" w14:textId="77777777" w:rsidR="00CA5612" w:rsidRDefault="00CA5612" w:rsidP="001069ED">
      <w:pPr>
        <w:pStyle w:val="a5"/>
        <w:spacing w:after="0" w:line="240" w:lineRule="auto"/>
        <w:ind w:left="0" w:firstLine="709"/>
        <w:rPr>
          <w:rFonts w:ascii="Times New Roman" w:hAnsi="Times New Roman" w:cs="Times New Roman"/>
          <w:i/>
          <w:sz w:val="24"/>
        </w:rPr>
      </w:pPr>
    </w:p>
    <w:p w14:paraId="2F9CE2C5" w14:textId="77777777" w:rsidR="00F047E2" w:rsidRPr="0031557A" w:rsidRDefault="0031557A" w:rsidP="0031557A">
      <w:pPr>
        <w:spacing w:after="0" w:line="240" w:lineRule="auto"/>
        <w:ind w:left="1004"/>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lastRenderedPageBreak/>
        <w:t xml:space="preserve">1.1.5 </w:t>
      </w:r>
      <w:r w:rsidR="00F047E2" w:rsidRPr="0031557A">
        <w:rPr>
          <w:rFonts w:ascii="Times New Roman" w:hAnsi="Times New Roman" w:cs="Times New Roman"/>
          <w:b/>
          <w:color w:val="000000" w:themeColor="text1"/>
          <w:sz w:val="24"/>
          <w:szCs w:val="28"/>
        </w:rPr>
        <w:t xml:space="preserve">Развивающее оценивание качества образовательной деятельности по Программе </w:t>
      </w:r>
      <w:r w:rsidR="00F047E2" w:rsidRPr="0031557A">
        <w:rPr>
          <w:rFonts w:ascii="Times New Roman" w:eastAsia="Times New Roman" w:hAnsi="Times New Roman"/>
          <w:sz w:val="20"/>
        </w:rPr>
        <w:t>(ФАОП п.10.5.)</w:t>
      </w:r>
      <w:r w:rsidR="00F047E2" w:rsidRPr="0031557A">
        <w:rPr>
          <w:rFonts w:ascii="Times New Roman" w:hAnsi="Times New Roman" w:cs="Times New Roman"/>
          <w:b/>
          <w:color w:val="000000" w:themeColor="text1"/>
          <w:sz w:val="24"/>
          <w:szCs w:val="28"/>
        </w:rPr>
        <w:t>.</w:t>
      </w:r>
    </w:p>
    <w:p w14:paraId="30B47BBB"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0" w:name="sub_1086"/>
      <w:r w:rsidRPr="00F047E2">
        <w:rPr>
          <w:rFonts w:ascii="Times New Roman" w:hAnsi="Times New Roman" w:cs="Times New Roman"/>
          <w:color w:val="000000" w:themeColor="text1"/>
          <w:sz w:val="24"/>
          <w:szCs w:val="28"/>
        </w:rPr>
        <w:t xml:space="preserve">Оценивание качества, то есть оценивание соответствия образовательной деятельности, реализуемой </w:t>
      </w:r>
      <w:r w:rsidR="007B4EE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заданным требованиям </w:t>
      </w:r>
      <w:hyperlink r:id="rId36" w:history="1">
        <w:r w:rsidRPr="00F047E2">
          <w:rPr>
            <w:rStyle w:val="af0"/>
            <w:rFonts w:ascii="Times New Roman" w:hAnsi="Times New Roman" w:cs="Times New Roman"/>
            <w:color w:val="000000" w:themeColor="text1"/>
            <w:sz w:val="24"/>
            <w:szCs w:val="28"/>
          </w:rPr>
          <w:t>Стандарта</w:t>
        </w:r>
      </w:hyperlink>
      <w:r w:rsidRPr="00F047E2">
        <w:rPr>
          <w:rFonts w:ascii="Times New Roman" w:hAnsi="Times New Roman" w:cs="Times New Roman"/>
          <w:color w:val="000000" w:themeColor="text1"/>
          <w:sz w:val="24"/>
          <w:szCs w:val="28"/>
        </w:rPr>
        <w:t xml:space="preserve"> и Программы в дошкольном образовании обучающихся с ТНР, направлено в первую очередь на оценивание созданных </w:t>
      </w:r>
      <w:r w:rsidR="007B4EE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условий в процессе образовательной деятельности.</w:t>
      </w:r>
    </w:p>
    <w:bookmarkEnd w:id="0"/>
    <w:p w14:paraId="16FB7872"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Программой не предусматривается оценивание качества образовательной деятельности </w:t>
      </w:r>
      <w:r w:rsidR="007B4EE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на основе достижения детьми с ТНР планируемых результатов освоения Программы.</w:t>
      </w:r>
    </w:p>
    <w:p w14:paraId="48487A24"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 w:name="sub_1087"/>
      <w:r w:rsidRPr="00F047E2">
        <w:rPr>
          <w:rFonts w:ascii="Times New Roman" w:hAnsi="Times New Roman" w:cs="Times New Roman"/>
          <w:color w:val="000000" w:themeColor="text1"/>
          <w:sz w:val="24"/>
          <w:szCs w:val="28"/>
          <w:u w:val="single"/>
        </w:rPr>
        <w:t>Целевые ориентиры</w:t>
      </w:r>
      <w:r w:rsidRPr="00F047E2">
        <w:rPr>
          <w:rFonts w:ascii="Times New Roman" w:hAnsi="Times New Roman" w:cs="Times New Roman"/>
          <w:color w:val="000000" w:themeColor="text1"/>
          <w:sz w:val="24"/>
          <w:szCs w:val="28"/>
        </w:rPr>
        <w:t>, представленные в Программе:</w:t>
      </w:r>
    </w:p>
    <w:bookmarkEnd w:id="1"/>
    <w:p w14:paraId="1F8290EB" w14:textId="77777777" w:rsidR="00F047E2" w:rsidRPr="00F047E2" w:rsidRDefault="00F047E2" w:rsidP="00DD4752">
      <w:pPr>
        <w:pStyle w:val="a5"/>
        <w:numPr>
          <w:ilvl w:val="0"/>
          <w:numId w:val="24"/>
        </w:num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не подлежат непосредственной оценке;</w:t>
      </w:r>
    </w:p>
    <w:p w14:paraId="6EFE590A" w14:textId="77777777" w:rsidR="00F047E2" w:rsidRPr="00F047E2" w:rsidRDefault="00F047E2" w:rsidP="00DD4752">
      <w:pPr>
        <w:pStyle w:val="a5"/>
        <w:numPr>
          <w:ilvl w:val="0"/>
          <w:numId w:val="24"/>
        </w:num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не являются непосредственным основанием оценки как итогового, так и промежуточного уровня развития обучающихся с ТНР;</w:t>
      </w:r>
    </w:p>
    <w:p w14:paraId="2EAAD463" w14:textId="77777777" w:rsidR="00F047E2" w:rsidRPr="00F047E2" w:rsidRDefault="00F047E2" w:rsidP="00DD4752">
      <w:pPr>
        <w:pStyle w:val="a5"/>
        <w:numPr>
          <w:ilvl w:val="0"/>
          <w:numId w:val="24"/>
        </w:num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не являются основанием для их формального сравнения с реальными достижениями обучающихся с ТНР;</w:t>
      </w:r>
    </w:p>
    <w:p w14:paraId="6AA2A843" w14:textId="77777777" w:rsidR="00F047E2" w:rsidRPr="00F047E2" w:rsidRDefault="00F047E2" w:rsidP="00DD4752">
      <w:pPr>
        <w:pStyle w:val="a5"/>
        <w:numPr>
          <w:ilvl w:val="0"/>
          <w:numId w:val="24"/>
        </w:num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14:paraId="7D1E0B6C" w14:textId="77777777" w:rsidR="00F047E2" w:rsidRPr="00F047E2" w:rsidRDefault="00F047E2" w:rsidP="00DD4752">
      <w:pPr>
        <w:pStyle w:val="a5"/>
        <w:numPr>
          <w:ilvl w:val="0"/>
          <w:numId w:val="24"/>
        </w:num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не являются непосредственным основанием при оценке качества образования.</w:t>
      </w:r>
    </w:p>
    <w:p w14:paraId="04A91C75"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66B56F78"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2" w:name="sub_1088"/>
      <w:r w:rsidRPr="00F047E2">
        <w:rPr>
          <w:rFonts w:ascii="Times New Roman" w:hAnsi="Times New Roman" w:cs="Times New Roman"/>
          <w:color w:val="000000" w:themeColor="text1"/>
          <w:sz w:val="24"/>
          <w:szCs w:val="28"/>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7B4EE2">
        <w:rPr>
          <w:rFonts w:ascii="Times New Roman" w:hAnsi="Times New Roman" w:cs="Times New Roman"/>
          <w:color w:val="000000" w:themeColor="text1"/>
          <w:sz w:val="24"/>
          <w:szCs w:val="28"/>
        </w:rPr>
        <w:t xml:space="preserve">ДОУ </w:t>
      </w:r>
      <w:r w:rsidRPr="00F047E2">
        <w:rPr>
          <w:rFonts w:ascii="Times New Roman" w:hAnsi="Times New Roman" w:cs="Times New Roman"/>
          <w:color w:val="000000" w:themeColor="text1"/>
          <w:sz w:val="24"/>
          <w:szCs w:val="28"/>
        </w:rPr>
        <w:t>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59824CEC"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3" w:name="sub_1089"/>
      <w:bookmarkEnd w:id="2"/>
      <w:r w:rsidRPr="00F047E2">
        <w:rPr>
          <w:rFonts w:ascii="Times New Roman" w:hAnsi="Times New Roman" w:cs="Times New Roman"/>
          <w:color w:val="000000" w:themeColor="text1"/>
          <w:sz w:val="24"/>
          <w:szCs w:val="28"/>
        </w:rPr>
        <w:t xml:space="preserve">Программой </w:t>
      </w:r>
      <w:r w:rsidRPr="00F047E2">
        <w:rPr>
          <w:rFonts w:ascii="Times New Roman" w:hAnsi="Times New Roman" w:cs="Times New Roman"/>
          <w:color w:val="000000" w:themeColor="text1"/>
          <w:sz w:val="24"/>
          <w:szCs w:val="28"/>
          <w:u w:val="single"/>
        </w:rPr>
        <w:t>предусмотрена система мониторинга</w:t>
      </w:r>
      <w:r w:rsidRPr="00F047E2">
        <w:rPr>
          <w:rFonts w:ascii="Times New Roman" w:hAnsi="Times New Roman" w:cs="Times New Roman"/>
          <w:color w:val="000000" w:themeColor="text1"/>
          <w:sz w:val="24"/>
          <w:szCs w:val="28"/>
        </w:rPr>
        <w:t xml:space="preserve"> динамики развития обучающихся, динамики их образовательных достижений, основанная на методе наблюдения и включающая:</w:t>
      </w:r>
    </w:p>
    <w:p w14:paraId="76CDDD03"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4" w:name="sub_2130"/>
      <w:bookmarkEnd w:id="3"/>
      <w:r w:rsidRPr="00F047E2">
        <w:rPr>
          <w:rFonts w:ascii="Times New Roman" w:hAnsi="Times New Roman" w:cs="Times New Roman"/>
          <w:color w:val="000000" w:themeColor="text1"/>
          <w:sz w:val="24"/>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52A4AFC7"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5" w:name="sub_2131"/>
      <w:bookmarkEnd w:id="4"/>
      <w:r w:rsidRPr="00F047E2">
        <w:rPr>
          <w:rFonts w:ascii="Times New Roman" w:hAnsi="Times New Roman" w:cs="Times New Roman"/>
          <w:color w:val="000000" w:themeColor="text1"/>
          <w:sz w:val="24"/>
          <w:szCs w:val="28"/>
        </w:rPr>
        <w:t>2) детские портфолио, фиксирующие достижения ребенка в ходе образовательной деятельности;</w:t>
      </w:r>
    </w:p>
    <w:p w14:paraId="12F85085"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6" w:name="sub_2132"/>
      <w:bookmarkEnd w:id="5"/>
      <w:r w:rsidRPr="00F047E2">
        <w:rPr>
          <w:rFonts w:ascii="Times New Roman" w:hAnsi="Times New Roman" w:cs="Times New Roman"/>
          <w:color w:val="000000" w:themeColor="text1"/>
          <w:sz w:val="24"/>
          <w:szCs w:val="28"/>
        </w:rPr>
        <w:t>3) карты развития ребенка с ТНР;</w:t>
      </w:r>
    </w:p>
    <w:p w14:paraId="5B35AF05"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7" w:name="sub_2133"/>
      <w:bookmarkEnd w:id="6"/>
      <w:r w:rsidRPr="00F047E2">
        <w:rPr>
          <w:rFonts w:ascii="Times New Roman" w:hAnsi="Times New Roman" w:cs="Times New Roman"/>
          <w:color w:val="000000" w:themeColor="text1"/>
          <w:sz w:val="24"/>
          <w:szCs w:val="28"/>
        </w:rPr>
        <w:t>4) различные шкалы индивидуального развития ребенка с ТНР.</w:t>
      </w:r>
    </w:p>
    <w:p w14:paraId="35882F34"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8" w:name="sub_1091"/>
      <w:bookmarkEnd w:id="7"/>
      <w:r w:rsidRPr="00F047E2">
        <w:rPr>
          <w:rFonts w:ascii="Times New Roman" w:hAnsi="Times New Roman" w:cs="Times New Roman"/>
          <w:color w:val="000000" w:themeColor="text1"/>
          <w:sz w:val="24"/>
          <w:szCs w:val="28"/>
        </w:rPr>
        <w:t xml:space="preserve">В соответствии со </w:t>
      </w:r>
      <w:hyperlink r:id="rId37" w:history="1">
        <w:r w:rsidRPr="00F047E2">
          <w:rPr>
            <w:rStyle w:val="af0"/>
            <w:rFonts w:ascii="Times New Roman" w:hAnsi="Times New Roman" w:cs="Times New Roman"/>
            <w:color w:val="000000" w:themeColor="text1"/>
            <w:sz w:val="24"/>
            <w:szCs w:val="28"/>
          </w:rPr>
          <w:t>Стандартом</w:t>
        </w:r>
      </w:hyperlink>
      <w:r w:rsidRPr="00F047E2">
        <w:rPr>
          <w:rFonts w:ascii="Times New Roman" w:hAnsi="Times New Roman" w:cs="Times New Roman"/>
          <w:color w:val="000000" w:themeColor="text1"/>
          <w:sz w:val="24"/>
          <w:szCs w:val="28"/>
        </w:rPr>
        <w:t xml:space="preserve"> дошкольного образования и принципами Программы оценка качества образовательной деятельности:</w:t>
      </w:r>
    </w:p>
    <w:p w14:paraId="4487B64E"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9" w:name="sub_2134"/>
      <w:bookmarkEnd w:id="8"/>
      <w:r w:rsidRPr="00F047E2">
        <w:rPr>
          <w:rFonts w:ascii="Times New Roman" w:hAnsi="Times New Roman" w:cs="Times New Roman"/>
          <w:color w:val="000000" w:themeColor="text1"/>
          <w:sz w:val="24"/>
          <w:szCs w:val="28"/>
        </w:rPr>
        <w:t>1) поддерживает ценности развития и позитивной социализации ребенка раннего и дошкольного возраста с ТНР;</w:t>
      </w:r>
    </w:p>
    <w:p w14:paraId="2569B511"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0" w:name="sub_2135"/>
      <w:bookmarkEnd w:id="9"/>
      <w:r w:rsidRPr="00F047E2">
        <w:rPr>
          <w:rFonts w:ascii="Times New Roman" w:hAnsi="Times New Roman" w:cs="Times New Roman"/>
          <w:color w:val="000000" w:themeColor="text1"/>
          <w:sz w:val="24"/>
          <w:szCs w:val="28"/>
        </w:rPr>
        <w:t>2) учитывает факт разнообразия путей развития ребенка с ТНР в условиях современного общества;</w:t>
      </w:r>
    </w:p>
    <w:p w14:paraId="635401C6"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1" w:name="sub_2136"/>
      <w:bookmarkEnd w:id="10"/>
      <w:r w:rsidRPr="00F047E2">
        <w:rPr>
          <w:rFonts w:ascii="Times New Roman" w:hAnsi="Times New Roman" w:cs="Times New Roman"/>
          <w:color w:val="000000" w:themeColor="text1"/>
          <w:sz w:val="24"/>
          <w:szCs w:val="28"/>
        </w:rPr>
        <w:t>3) ориентирует на поддержку вариативных организационных форм дошкольного образования для обучающихся с ТНР;</w:t>
      </w:r>
    </w:p>
    <w:p w14:paraId="28D4F667"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2" w:name="sub_2137"/>
      <w:bookmarkEnd w:id="11"/>
      <w:r w:rsidRPr="00F047E2">
        <w:rPr>
          <w:rFonts w:ascii="Times New Roman" w:hAnsi="Times New Roman" w:cs="Times New Roman"/>
          <w:color w:val="000000" w:themeColor="text1"/>
          <w:sz w:val="24"/>
          <w:szCs w:val="28"/>
        </w:rPr>
        <w:t xml:space="preserve">4) обеспечивает выбор методов и инструментов оценивания для семьи, образовательной организации и для педагогических работников </w:t>
      </w:r>
      <w:r w:rsidR="007B4EE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в соответствии:</w:t>
      </w:r>
    </w:p>
    <w:bookmarkEnd w:id="12"/>
    <w:p w14:paraId="0CFD8F5C" w14:textId="77777777" w:rsidR="00F047E2" w:rsidRPr="00F047E2" w:rsidRDefault="00F047E2" w:rsidP="00DD4752">
      <w:pPr>
        <w:pStyle w:val="a5"/>
        <w:numPr>
          <w:ilvl w:val="0"/>
          <w:numId w:val="25"/>
        </w:numPr>
        <w:tabs>
          <w:tab w:val="left" w:pos="993"/>
        </w:tabs>
        <w:spacing w:after="0" w:line="240" w:lineRule="auto"/>
        <w:ind w:hanging="11"/>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разнообразия вариантов развития обучающихся с ТНР в дошкольном детстве;</w:t>
      </w:r>
    </w:p>
    <w:p w14:paraId="767169E6" w14:textId="77777777" w:rsidR="00F047E2" w:rsidRPr="00F047E2" w:rsidRDefault="00F047E2" w:rsidP="00DD4752">
      <w:pPr>
        <w:pStyle w:val="a5"/>
        <w:numPr>
          <w:ilvl w:val="0"/>
          <w:numId w:val="25"/>
        </w:numPr>
        <w:tabs>
          <w:tab w:val="left" w:pos="993"/>
        </w:tabs>
        <w:spacing w:after="0" w:line="240" w:lineRule="auto"/>
        <w:ind w:hanging="11"/>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разнообразия вариантов образовательной и коррекционно-реабилитационной среды;</w:t>
      </w:r>
    </w:p>
    <w:p w14:paraId="77F8A692"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3" w:name="sub_2138"/>
      <w:r w:rsidRPr="00F047E2">
        <w:rPr>
          <w:rFonts w:ascii="Times New Roman" w:hAnsi="Times New Roman" w:cs="Times New Roman"/>
          <w:color w:val="000000" w:themeColor="text1"/>
          <w:sz w:val="24"/>
          <w:szCs w:val="28"/>
        </w:rPr>
        <w:lastRenderedPageBreak/>
        <w:t xml:space="preserve">5) представляет собой основу для развивающего управления </w:t>
      </w:r>
      <w:r w:rsidR="007B4EE2">
        <w:rPr>
          <w:rFonts w:ascii="Times New Roman" w:hAnsi="Times New Roman" w:cs="Times New Roman"/>
          <w:color w:val="000000" w:themeColor="text1"/>
          <w:sz w:val="24"/>
          <w:szCs w:val="28"/>
        </w:rPr>
        <w:t>ПРограммой</w:t>
      </w:r>
      <w:r w:rsidRPr="00F047E2">
        <w:rPr>
          <w:rFonts w:ascii="Times New Roman" w:hAnsi="Times New Roman" w:cs="Times New Roman"/>
          <w:color w:val="000000" w:themeColor="text1"/>
          <w:sz w:val="24"/>
          <w:szCs w:val="28"/>
        </w:rPr>
        <w:t xml:space="preserve"> на уровне </w:t>
      </w:r>
      <w:r w:rsidR="007B4EE2">
        <w:rPr>
          <w:rFonts w:ascii="Times New Roman" w:hAnsi="Times New Roman" w:cs="Times New Roman"/>
          <w:color w:val="000000" w:themeColor="text1"/>
          <w:sz w:val="24"/>
          <w:szCs w:val="28"/>
        </w:rPr>
        <w:t xml:space="preserve">ДОУ </w:t>
      </w:r>
      <w:r w:rsidRPr="00F047E2">
        <w:rPr>
          <w:rFonts w:ascii="Times New Roman" w:hAnsi="Times New Roman" w:cs="Times New Roman"/>
          <w:color w:val="000000" w:themeColor="text1"/>
          <w:sz w:val="24"/>
          <w:szCs w:val="28"/>
        </w:rPr>
        <w:t xml:space="preserve">обеспечивая тем самым качество </w:t>
      </w:r>
      <w:r w:rsidR="007B4EE2">
        <w:rPr>
          <w:rFonts w:ascii="Times New Roman" w:hAnsi="Times New Roman" w:cs="Times New Roman"/>
          <w:color w:val="000000" w:themeColor="text1"/>
          <w:sz w:val="24"/>
          <w:szCs w:val="28"/>
        </w:rPr>
        <w:t>реализуемых</w:t>
      </w:r>
      <w:r w:rsidRPr="00F047E2">
        <w:rPr>
          <w:rFonts w:ascii="Times New Roman" w:hAnsi="Times New Roman" w:cs="Times New Roman"/>
          <w:color w:val="000000" w:themeColor="text1"/>
          <w:sz w:val="24"/>
          <w:szCs w:val="28"/>
        </w:rPr>
        <w:t xml:space="preserve"> программ дошкольного образования в разных условиях их реализации.</w:t>
      </w:r>
    </w:p>
    <w:p w14:paraId="191B1F5C"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4" w:name="sub_1092"/>
      <w:bookmarkEnd w:id="13"/>
      <w:r w:rsidRPr="00F047E2">
        <w:rPr>
          <w:rFonts w:ascii="Times New Roman" w:hAnsi="Times New Roman" w:cs="Times New Roman"/>
          <w:color w:val="000000" w:themeColor="text1"/>
          <w:sz w:val="24"/>
          <w:szCs w:val="28"/>
        </w:rPr>
        <w:t xml:space="preserve">Система оценки качества реализации Программы дошкольного образования обучающихся с ТНР на уровне </w:t>
      </w:r>
      <w:r w:rsidR="007B4EE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w:t>
      </w:r>
      <w:r w:rsidR="007B4EE2">
        <w:rPr>
          <w:rFonts w:ascii="Times New Roman" w:hAnsi="Times New Roman" w:cs="Times New Roman"/>
          <w:color w:val="000000" w:themeColor="text1"/>
          <w:sz w:val="24"/>
          <w:szCs w:val="28"/>
        </w:rPr>
        <w:t>обеспечивает</w:t>
      </w:r>
      <w:r w:rsidRPr="00F047E2">
        <w:rPr>
          <w:rFonts w:ascii="Times New Roman" w:hAnsi="Times New Roman" w:cs="Times New Roman"/>
          <w:color w:val="000000" w:themeColor="text1"/>
          <w:sz w:val="24"/>
          <w:szCs w:val="28"/>
        </w:rPr>
        <w:t xml:space="preserve"> участие всех участников образовательных отн</w:t>
      </w:r>
      <w:r w:rsidR="00EF7A72">
        <w:rPr>
          <w:rFonts w:ascii="Times New Roman" w:hAnsi="Times New Roman" w:cs="Times New Roman"/>
          <w:color w:val="000000" w:themeColor="text1"/>
          <w:sz w:val="24"/>
          <w:szCs w:val="28"/>
        </w:rPr>
        <w:t>ошений и в то же время выполняет</w:t>
      </w:r>
      <w:r w:rsidRPr="00F047E2">
        <w:rPr>
          <w:rFonts w:ascii="Times New Roman" w:hAnsi="Times New Roman" w:cs="Times New Roman"/>
          <w:color w:val="000000" w:themeColor="text1"/>
          <w:sz w:val="24"/>
          <w:szCs w:val="28"/>
        </w:rPr>
        <w:t xml:space="preserve"> свою основную задачу - обеспечивать развитие системы дошкольного образования в соответствии с принципами и требованиями </w:t>
      </w:r>
      <w:hyperlink r:id="rId38" w:history="1">
        <w:r w:rsidRPr="00F047E2">
          <w:rPr>
            <w:rStyle w:val="af0"/>
            <w:rFonts w:ascii="Times New Roman" w:hAnsi="Times New Roman" w:cs="Times New Roman"/>
            <w:color w:val="000000" w:themeColor="text1"/>
            <w:sz w:val="24"/>
            <w:szCs w:val="28"/>
          </w:rPr>
          <w:t>Стандарта</w:t>
        </w:r>
      </w:hyperlink>
      <w:r w:rsidRPr="00F047E2">
        <w:rPr>
          <w:rFonts w:ascii="Times New Roman" w:hAnsi="Times New Roman" w:cs="Times New Roman"/>
          <w:color w:val="000000" w:themeColor="text1"/>
          <w:sz w:val="24"/>
          <w:szCs w:val="28"/>
        </w:rPr>
        <w:t>.</w:t>
      </w:r>
    </w:p>
    <w:p w14:paraId="408ECAB0"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5" w:name="sub_1093"/>
      <w:bookmarkEnd w:id="14"/>
      <w:r w:rsidRPr="00F047E2">
        <w:rPr>
          <w:rFonts w:ascii="Times New Roman" w:hAnsi="Times New Roman" w:cs="Times New Roman"/>
          <w:color w:val="000000" w:themeColor="text1"/>
          <w:sz w:val="24"/>
          <w:szCs w:val="28"/>
        </w:rPr>
        <w:t xml:space="preserve">Программой предусмотрены следующие </w:t>
      </w:r>
      <w:r w:rsidRPr="00F047E2">
        <w:rPr>
          <w:rFonts w:ascii="Times New Roman" w:hAnsi="Times New Roman" w:cs="Times New Roman"/>
          <w:i/>
          <w:color w:val="000000" w:themeColor="text1"/>
          <w:sz w:val="24"/>
          <w:szCs w:val="28"/>
        </w:rPr>
        <w:t>уровни системы оценки качества</w:t>
      </w:r>
      <w:r w:rsidRPr="00F047E2">
        <w:rPr>
          <w:rFonts w:ascii="Times New Roman" w:hAnsi="Times New Roman" w:cs="Times New Roman"/>
          <w:color w:val="000000" w:themeColor="text1"/>
          <w:sz w:val="24"/>
          <w:szCs w:val="28"/>
        </w:rPr>
        <w:t>:</w:t>
      </w:r>
    </w:p>
    <w:bookmarkEnd w:id="15"/>
    <w:p w14:paraId="4102999B" w14:textId="77777777" w:rsidR="00F047E2" w:rsidRPr="00F047E2" w:rsidRDefault="00F047E2" w:rsidP="00DD4752">
      <w:pPr>
        <w:pStyle w:val="a5"/>
        <w:numPr>
          <w:ilvl w:val="0"/>
          <w:numId w:val="26"/>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диагностика развития ребенка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14:paraId="1BCB96B8" w14:textId="77777777" w:rsidR="00F047E2" w:rsidRPr="00F047E2" w:rsidRDefault="00F047E2" w:rsidP="00DD4752">
      <w:pPr>
        <w:pStyle w:val="a5"/>
        <w:numPr>
          <w:ilvl w:val="0"/>
          <w:numId w:val="26"/>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внутренняя оценка, самооценка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w:t>
      </w:r>
    </w:p>
    <w:p w14:paraId="6C61C84A" w14:textId="77777777" w:rsidR="00F047E2" w:rsidRPr="00F047E2" w:rsidRDefault="00F047E2" w:rsidP="00DD4752">
      <w:pPr>
        <w:pStyle w:val="a5"/>
        <w:numPr>
          <w:ilvl w:val="0"/>
          <w:numId w:val="26"/>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внешняя оценка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в том числе независимая профессиональная и общественная оценка.</w:t>
      </w:r>
    </w:p>
    <w:p w14:paraId="7E4DA89A" w14:textId="77777777" w:rsidR="00F047E2" w:rsidRPr="00F047E2" w:rsidRDefault="00F047E2" w:rsidP="00F047E2">
      <w:pPr>
        <w:tabs>
          <w:tab w:val="left" w:pos="993"/>
        </w:tabs>
        <w:spacing w:after="0" w:line="240" w:lineRule="auto"/>
        <w:ind w:left="426" w:firstLine="283"/>
        <w:jc w:val="both"/>
        <w:rPr>
          <w:rFonts w:ascii="Times New Roman" w:hAnsi="Times New Roman" w:cs="Times New Roman"/>
          <w:color w:val="000000" w:themeColor="text1"/>
          <w:sz w:val="24"/>
          <w:szCs w:val="28"/>
        </w:rPr>
      </w:pPr>
      <w:bookmarkStart w:id="16" w:name="sub_1094"/>
      <w:r w:rsidRPr="00F047E2">
        <w:rPr>
          <w:rFonts w:ascii="Times New Roman" w:hAnsi="Times New Roman" w:cs="Times New Roman"/>
          <w:color w:val="000000" w:themeColor="text1"/>
          <w:sz w:val="24"/>
          <w:szCs w:val="28"/>
        </w:rPr>
        <w:t xml:space="preserve">На уровне образовательной организации система оценки качества реализации Программы решает </w:t>
      </w:r>
      <w:r w:rsidRPr="00F047E2">
        <w:rPr>
          <w:rFonts w:ascii="Times New Roman" w:hAnsi="Times New Roman" w:cs="Times New Roman"/>
          <w:color w:val="000000" w:themeColor="text1"/>
          <w:sz w:val="24"/>
          <w:szCs w:val="28"/>
          <w:u w:val="single"/>
        </w:rPr>
        <w:t>задачи</w:t>
      </w:r>
      <w:r w:rsidRPr="00F047E2">
        <w:rPr>
          <w:rFonts w:ascii="Times New Roman" w:hAnsi="Times New Roman" w:cs="Times New Roman"/>
          <w:color w:val="000000" w:themeColor="text1"/>
          <w:sz w:val="24"/>
          <w:szCs w:val="28"/>
        </w:rPr>
        <w:t>:</w:t>
      </w:r>
    </w:p>
    <w:bookmarkEnd w:id="16"/>
    <w:p w14:paraId="044A278A" w14:textId="77777777" w:rsidR="00F047E2" w:rsidRPr="00F047E2" w:rsidRDefault="00EF7A72" w:rsidP="00DD4752">
      <w:pPr>
        <w:pStyle w:val="a5"/>
        <w:numPr>
          <w:ilvl w:val="0"/>
          <w:numId w:val="27"/>
        </w:numPr>
        <w:tabs>
          <w:tab w:val="left" w:pos="993"/>
        </w:tabs>
        <w:spacing w:after="0" w:line="240" w:lineRule="auto"/>
        <w:ind w:left="426" w:firstLine="283"/>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повышения качества реализации П</w:t>
      </w:r>
      <w:r w:rsidR="00F047E2" w:rsidRPr="00F047E2">
        <w:rPr>
          <w:rFonts w:ascii="Times New Roman" w:hAnsi="Times New Roman" w:cs="Times New Roman"/>
          <w:color w:val="000000" w:themeColor="text1"/>
          <w:sz w:val="24"/>
          <w:szCs w:val="28"/>
        </w:rPr>
        <w:t>рограммы;</w:t>
      </w:r>
    </w:p>
    <w:p w14:paraId="2BDB9BE5" w14:textId="77777777" w:rsidR="00F047E2" w:rsidRPr="00F047E2" w:rsidRDefault="00F047E2" w:rsidP="00DD4752">
      <w:pPr>
        <w:pStyle w:val="a5"/>
        <w:numPr>
          <w:ilvl w:val="0"/>
          <w:numId w:val="27"/>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реализации требований </w:t>
      </w:r>
      <w:hyperlink r:id="rId39" w:history="1">
        <w:r w:rsidRPr="00F047E2">
          <w:rPr>
            <w:rStyle w:val="af0"/>
            <w:rFonts w:ascii="Times New Roman" w:hAnsi="Times New Roman" w:cs="Times New Roman"/>
            <w:color w:val="000000" w:themeColor="text1"/>
            <w:sz w:val="24"/>
            <w:szCs w:val="28"/>
          </w:rPr>
          <w:t>Стандарта</w:t>
        </w:r>
      </w:hyperlink>
      <w:r w:rsidRPr="00F047E2">
        <w:rPr>
          <w:rFonts w:ascii="Times New Roman" w:hAnsi="Times New Roman" w:cs="Times New Roman"/>
          <w:color w:val="000000" w:themeColor="text1"/>
          <w:sz w:val="24"/>
          <w:szCs w:val="28"/>
        </w:rPr>
        <w:t xml:space="preserve"> к структуре, условиям и целевым ориентирам основной образовательной программы дошкольной организации;</w:t>
      </w:r>
    </w:p>
    <w:p w14:paraId="22F873F7" w14:textId="77777777" w:rsidR="00F047E2" w:rsidRPr="00F047E2" w:rsidRDefault="00F047E2" w:rsidP="00DD4752">
      <w:pPr>
        <w:pStyle w:val="a5"/>
        <w:numPr>
          <w:ilvl w:val="0"/>
          <w:numId w:val="27"/>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обеспечения объективной экспертизы деятельности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в процессе оценки качества </w:t>
      </w:r>
      <w:r w:rsidR="00EF7A72">
        <w:rPr>
          <w:rFonts w:ascii="Times New Roman" w:hAnsi="Times New Roman" w:cs="Times New Roman"/>
          <w:color w:val="000000" w:themeColor="text1"/>
          <w:sz w:val="24"/>
          <w:szCs w:val="28"/>
        </w:rPr>
        <w:t>Программы</w:t>
      </w:r>
      <w:r w:rsidRPr="00F047E2">
        <w:rPr>
          <w:rFonts w:ascii="Times New Roman" w:hAnsi="Times New Roman" w:cs="Times New Roman"/>
          <w:color w:val="000000" w:themeColor="text1"/>
          <w:sz w:val="24"/>
          <w:szCs w:val="28"/>
        </w:rPr>
        <w:t xml:space="preserve"> обучающихся с ТНР;</w:t>
      </w:r>
    </w:p>
    <w:p w14:paraId="3085810E" w14:textId="77777777" w:rsidR="00F047E2" w:rsidRPr="00F047E2" w:rsidRDefault="00F047E2" w:rsidP="00DD4752">
      <w:pPr>
        <w:pStyle w:val="a5"/>
        <w:numPr>
          <w:ilvl w:val="0"/>
          <w:numId w:val="27"/>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задания ориентиров педагогическим работникам в их профессиональной деятельности и перспектив развития самой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w:t>
      </w:r>
    </w:p>
    <w:p w14:paraId="0CB4C404" w14:textId="77777777" w:rsidR="00F047E2" w:rsidRPr="00F047E2" w:rsidRDefault="00F047E2" w:rsidP="00DD4752">
      <w:pPr>
        <w:pStyle w:val="a5"/>
        <w:numPr>
          <w:ilvl w:val="0"/>
          <w:numId w:val="27"/>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создания оснований преемственности между дошкольным и начальным общим образованием обучающихся с ТНР.</w:t>
      </w:r>
    </w:p>
    <w:p w14:paraId="0DD07D56" w14:textId="77777777" w:rsidR="00F047E2" w:rsidRPr="00F047E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7" w:name="sub_1095"/>
      <w:r w:rsidRPr="00F047E2">
        <w:rPr>
          <w:rFonts w:ascii="Times New Roman" w:hAnsi="Times New Roman" w:cs="Times New Roman"/>
          <w:color w:val="000000" w:themeColor="text1"/>
          <w:sz w:val="24"/>
          <w:szCs w:val="28"/>
        </w:rPr>
        <w:t xml:space="preserve">Важнейшим элементом системы обеспечения качества дошкольного образования в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является оценка качества психолого-педагогических условий реализации, </w:t>
      </w:r>
      <w:r w:rsidR="00EF7A72">
        <w:rPr>
          <w:rFonts w:ascii="Times New Roman" w:hAnsi="Times New Roman" w:cs="Times New Roman"/>
          <w:color w:val="000000" w:themeColor="text1"/>
          <w:sz w:val="24"/>
          <w:szCs w:val="28"/>
        </w:rPr>
        <w:t>П</w:t>
      </w:r>
      <w:r w:rsidRPr="00F047E2">
        <w:rPr>
          <w:rFonts w:ascii="Times New Roman" w:hAnsi="Times New Roman" w:cs="Times New Roman"/>
          <w:color w:val="000000" w:themeColor="text1"/>
          <w:sz w:val="24"/>
          <w:szCs w:val="28"/>
        </w:rPr>
        <w:t xml:space="preserve">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что позволяет выстроить систему оценки и повышения качества вариативного, развивающего дошкольного образования в соответствии со </w:t>
      </w:r>
      <w:hyperlink r:id="rId40" w:history="1">
        <w:r w:rsidRPr="00F047E2">
          <w:rPr>
            <w:rStyle w:val="af0"/>
            <w:rFonts w:ascii="Times New Roman" w:hAnsi="Times New Roman" w:cs="Times New Roman"/>
            <w:color w:val="000000" w:themeColor="text1"/>
            <w:sz w:val="24"/>
            <w:szCs w:val="28"/>
          </w:rPr>
          <w:t>Стандартом</w:t>
        </w:r>
      </w:hyperlink>
      <w:r w:rsidRPr="00F047E2">
        <w:rPr>
          <w:rFonts w:ascii="Times New Roman" w:hAnsi="Times New Roman" w:cs="Times New Roman"/>
          <w:color w:val="000000" w:themeColor="text1"/>
          <w:sz w:val="24"/>
          <w:szCs w:val="28"/>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w:t>
      </w:r>
    </w:p>
    <w:p w14:paraId="12650258" w14:textId="77777777" w:rsidR="00F047E2" w:rsidRPr="00CA5612" w:rsidRDefault="00F047E2" w:rsidP="00F047E2">
      <w:pPr>
        <w:spacing w:after="0" w:line="240" w:lineRule="auto"/>
        <w:ind w:firstLine="426"/>
        <w:jc w:val="both"/>
        <w:rPr>
          <w:rFonts w:ascii="Times New Roman" w:hAnsi="Times New Roman" w:cs="Times New Roman"/>
          <w:color w:val="000000" w:themeColor="text1"/>
          <w:sz w:val="24"/>
          <w:szCs w:val="28"/>
        </w:rPr>
      </w:pPr>
      <w:bookmarkStart w:id="18" w:name="sub_1096"/>
      <w:bookmarkEnd w:id="17"/>
      <w:r w:rsidRPr="00CA5612">
        <w:rPr>
          <w:rFonts w:ascii="Times New Roman" w:hAnsi="Times New Roman" w:cs="Times New Roman"/>
          <w:color w:val="000000" w:themeColor="text1"/>
          <w:sz w:val="24"/>
          <w:szCs w:val="28"/>
        </w:rPr>
        <w:t>Система оценки качества дошкольного образования</w:t>
      </w:r>
      <w:r w:rsidR="00EF7A72">
        <w:rPr>
          <w:rFonts w:ascii="Times New Roman" w:hAnsi="Times New Roman" w:cs="Times New Roman"/>
          <w:color w:val="000000" w:themeColor="text1"/>
          <w:sz w:val="24"/>
          <w:szCs w:val="28"/>
        </w:rPr>
        <w:t xml:space="preserve"> в ДОУ</w:t>
      </w:r>
      <w:r w:rsidRPr="00CA5612">
        <w:rPr>
          <w:rFonts w:ascii="Times New Roman" w:hAnsi="Times New Roman" w:cs="Times New Roman"/>
          <w:color w:val="000000" w:themeColor="text1"/>
          <w:sz w:val="24"/>
          <w:szCs w:val="28"/>
        </w:rPr>
        <w:t>:</w:t>
      </w:r>
    </w:p>
    <w:bookmarkEnd w:id="18"/>
    <w:p w14:paraId="4817A2FD"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сфокусирована на оценивании психолого-педагогических и других условий реализации Программы в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в пяти образовательных областях, определенных </w:t>
      </w:r>
      <w:hyperlink r:id="rId41" w:history="1">
        <w:r w:rsidRPr="00F047E2">
          <w:rPr>
            <w:rStyle w:val="af0"/>
            <w:rFonts w:ascii="Times New Roman" w:hAnsi="Times New Roman" w:cs="Times New Roman"/>
            <w:color w:val="000000" w:themeColor="text1"/>
            <w:sz w:val="24"/>
            <w:szCs w:val="28"/>
          </w:rPr>
          <w:t>Стандартом</w:t>
        </w:r>
      </w:hyperlink>
      <w:r w:rsidRPr="00F047E2">
        <w:rPr>
          <w:rFonts w:ascii="Times New Roman" w:hAnsi="Times New Roman" w:cs="Times New Roman"/>
          <w:color w:val="000000" w:themeColor="text1"/>
          <w:sz w:val="24"/>
          <w:szCs w:val="28"/>
        </w:rPr>
        <w:t>;</w:t>
      </w:r>
    </w:p>
    <w:p w14:paraId="4DD4A684"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учитывает образовательные предпочтения и удовлетворенность дошкольным образованием со стороны семьи ребенка;</w:t>
      </w:r>
    </w:p>
    <w:p w14:paraId="7204F14A"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исключает использование оценки индивидуального развития ребенка в контексте оценки работы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w:t>
      </w:r>
    </w:p>
    <w:p w14:paraId="42A98DD5"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исключает унификацию и поддерживает вариативность форм и методов дошкольного образования;</w:t>
      </w:r>
    </w:p>
    <w:p w14:paraId="7DB2F838"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способствует открытости по отношению к ожиданиям ребенка с ТНР, семьи, педагогических работников, общества и государства;</w:t>
      </w:r>
    </w:p>
    <w:p w14:paraId="55E9865C" w14:textId="77777777" w:rsidR="00F047E2" w:rsidRP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включает как оценку педагогическими работниками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7AD467BC" w14:textId="77777777" w:rsidR="00F047E2" w:rsidRDefault="00F047E2" w:rsidP="00DD4752">
      <w:pPr>
        <w:pStyle w:val="a5"/>
        <w:numPr>
          <w:ilvl w:val="0"/>
          <w:numId w:val="28"/>
        </w:numPr>
        <w:tabs>
          <w:tab w:val="left" w:pos="993"/>
        </w:tabs>
        <w:spacing w:after="0" w:line="240" w:lineRule="auto"/>
        <w:ind w:left="426" w:firstLine="283"/>
        <w:jc w:val="both"/>
        <w:rPr>
          <w:rFonts w:ascii="Times New Roman" w:hAnsi="Times New Roman" w:cs="Times New Roman"/>
          <w:color w:val="000000" w:themeColor="text1"/>
          <w:sz w:val="24"/>
          <w:szCs w:val="28"/>
        </w:rPr>
      </w:pPr>
      <w:r w:rsidRPr="00F047E2">
        <w:rPr>
          <w:rFonts w:ascii="Times New Roman" w:hAnsi="Times New Roman" w:cs="Times New Roman"/>
          <w:color w:val="000000" w:themeColor="text1"/>
          <w:sz w:val="24"/>
          <w:szCs w:val="28"/>
        </w:rPr>
        <w:t xml:space="preserve">использует единые инструменты, оценивающие условия реализации программы в </w:t>
      </w:r>
      <w:r w:rsidR="00EF7A72">
        <w:rPr>
          <w:rFonts w:ascii="Times New Roman" w:hAnsi="Times New Roman" w:cs="Times New Roman"/>
          <w:color w:val="000000" w:themeColor="text1"/>
          <w:sz w:val="24"/>
          <w:szCs w:val="28"/>
        </w:rPr>
        <w:t>ДОУ</w:t>
      </w:r>
      <w:r w:rsidRPr="00F047E2">
        <w:rPr>
          <w:rFonts w:ascii="Times New Roman" w:hAnsi="Times New Roman" w:cs="Times New Roman"/>
          <w:color w:val="000000" w:themeColor="text1"/>
          <w:sz w:val="24"/>
          <w:szCs w:val="28"/>
        </w:rPr>
        <w:t>, как для самоанализа, так и для внешнего оценивания.</w:t>
      </w:r>
    </w:p>
    <w:p w14:paraId="419CA237" w14:textId="77777777" w:rsidR="009D3E89" w:rsidRPr="00D21EF6" w:rsidRDefault="00D21EF6" w:rsidP="00D21EF6">
      <w:pPr>
        <w:pStyle w:val="a5"/>
        <w:tabs>
          <w:tab w:val="left" w:pos="993"/>
        </w:tabs>
        <w:spacing w:after="0" w:line="240" w:lineRule="auto"/>
        <w:ind w:left="0" w:firstLine="709"/>
        <w:jc w:val="both"/>
        <w:rPr>
          <w:rFonts w:ascii="Times New Roman" w:hAnsi="Times New Roman" w:cs="Times New Roman"/>
          <w:b/>
          <w:i/>
          <w:sz w:val="24"/>
          <w:szCs w:val="24"/>
          <w:u w:val="single"/>
        </w:rPr>
      </w:pPr>
      <w:r w:rsidRPr="00D21EF6">
        <w:rPr>
          <w:rFonts w:ascii="Times New Roman" w:eastAsia="Times New Roman" w:hAnsi="Times New Roman" w:cs="Times New Roman"/>
          <w:color w:val="000000"/>
          <w:sz w:val="24"/>
          <w:szCs w:val="28"/>
        </w:rPr>
        <w:lastRenderedPageBreak/>
        <w:t>Педагогическая диагностика  указана в организационном разделе п.п. 3.3.1 Программы « Обеспеченность методическими материалами и средствами обучения и воспитания» «Оснащение методического кабинета» «Диагностика педагогического процесса»</w:t>
      </w:r>
    </w:p>
    <w:p w14:paraId="3107E8D4" w14:textId="77777777" w:rsidR="00E91694" w:rsidRDefault="00E91694" w:rsidP="00F047E2">
      <w:pPr>
        <w:pStyle w:val="a5"/>
        <w:spacing w:after="0"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177BE67C" w14:textId="77777777" w:rsidR="009E3E9A" w:rsidRDefault="009E3E9A" w:rsidP="009E3E9A">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0745D1E1"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Программой предусмотрена оценка индивидуального развития детей (педагогическая диагностика/мониторинг),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работы с детьми по программе.</w:t>
      </w:r>
    </w:p>
    <w:p w14:paraId="1C916C5F"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Основные инструменты педагогической диагностики:</w:t>
      </w:r>
    </w:p>
    <w:p w14:paraId="11F744DE" w14:textId="77777777" w:rsidR="009E3E9A" w:rsidRDefault="009E3E9A" w:rsidP="00F97A77">
      <w:pPr>
        <w:pStyle w:val="a5"/>
        <w:numPr>
          <w:ilvl w:val="0"/>
          <w:numId w:val="15"/>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наблюдение за активностью детей в спонтанной и специально организованной деятельности.</w:t>
      </w:r>
    </w:p>
    <w:p w14:paraId="5619AFA5"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По итогам анализа полученных в ходе мониторинга данных, педагоги, при необходимости, вносят корректировки в перспективное планирование, а также в непосредственно в содержание образовательной деятельности.</w:t>
      </w:r>
    </w:p>
    <w:p w14:paraId="32743338" w14:textId="77777777" w:rsidR="009E3E9A" w:rsidRDefault="009E3E9A" w:rsidP="009E3E9A">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2EDDC2DD" w14:textId="77777777" w:rsidR="009E3E9A" w:rsidRDefault="00BA74D8" w:rsidP="009E3E9A">
      <w:pPr>
        <w:pStyle w:val="a5"/>
        <w:spacing w:after="0" w:line="240" w:lineRule="auto"/>
        <w:ind w:left="0" w:firstLine="709"/>
        <w:jc w:val="both"/>
        <w:rPr>
          <w:rFonts w:ascii="Times New Roman" w:hAnsi="Times New Roman" w:cs="Times New Roman"/>
          <w:i/>
          <w:sz w:val="24"/>
        </w:rPr>
      </w:pPr>
      <w:r w:rsidRPr="00E91694">
        <w:rPr>
          <w:rFonts w:ascii="Times New Roman" w:hAnsi="Times New Roman" w:cs="Times New Roman"/>
          <w:i/>
          <w:sz w:val="24"/>
        </w:rPr>
        <w:t>Педагогическая диагностика достижения планируемых результатов обязательной части Программы в равной степени применима для части Программы, формируемой участниками образовательных отношений</w:t>
      </w:r>
      <w:r>
        <w:rPr>
          <w:rFonts w:ascii="Times New Roman" w:hAnsi="Times New Roman" w:cs="Times New Roman"/>
          <w:i/>
          <w:sz w:val="24"/>
        </w:rPr>
        <w:t xml:space="preserve"> в реализации «Веселый рюкзачок»</w:t>
      </w:r>
    </w:p>
    <w:p w14:paraId="0C8951C2"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0B123F2B"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60E173B"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759E1EA1"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4E09EB6B"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6D99351F"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997CA84"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3F41054B"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3C74D1D5"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68A2AC12"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43B02A9F"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585FE7CF"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724CC610"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06575A2A"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602AA498"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5EF942EB"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1B891A33" w14:textId="77777777" w:rsidR="00D21EF6" w:rsidRDefault="00D21EF6" w:rsidP="009E3E9A">
      <w:pPr>
        <w:pStyle w:val="a5"/>
        <w:spacing w:after="0" w:line="240" w:lineRule="auto"/>
        <w:ind w:left="0" w:firstLine="709"/>
        <w:jc w:val="both"/>
        <w:rPr>
          <w:rFonts w:ascii="Times New Roman" w:hAnsi="Times New Roman" w:cs="Times New Roman"/>
          <w:i/>
          <w:sz w:val="24"/>
        </w:rPr>
      </w:pPr>
    </w:p>
    <w:p w14:paraId="75BECE6C" w14:textId="77777777" w:rsidR="00D21EF6" w:rsidRDefault="00D21EF6" w:rsidP="009E3E9A">
      <w:pPr>
        <w:pStyle w:val="a5"/>
        <w:spacing w:after="0" w:line="240" w:lineRule="auto"/>
        <w:ind w:left="0" w:firstLine="709"/>
        <w:jc w:val="both"/>
        <w:rPr>
          <w:rFonts w:ascii="Times New Roman" w:hAnsi="Times New Roman" w:cs="Times New Roman"/>
          <w:i/>
          <w:sz w:val="24"/>
        </w:rPr>
      </w:pPr>
    </w:p>
    <w:p w14:paraId="3401F268" w14:textId="77777777" w:rsidR="00D21EF6" w:rsidRDefault="00D21EF6" w:rsidP="009E3E9A">
      <w:pPr>
        <w:pStyle w:val="a5"/>
        <w:spacing w:after="0" w:line="240" w:lineRule="auto"/>
        <w:ind w:left="0" w:firstLine="709"/>
        <w:jc w:val="both"/>
        <w:rPr>
          <w:rFonts w:ascii="Times New Roman" w:hAnsi="Times New Roman" w:cs="Times New Roman"/>
          <w:i/>
          <w:sz w:val="24"/>
        </w:rPr>
      </w:pPr>
    </w:p>
    <w:p w14:paraId="49BD4C48"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7E245173" w14:textId="77777777" w:rsidR="0031557A" w:rsidRDefault="0031557A" w:rsidP="009E3E9A">
      <w:pPr>
        <w:pStyle w:val="a5"/>
        <w:spacing w:after="0" w:line="240" w:lineRule="auto"/>
        <w:ind w:left="0" w:firstLine="709"/>
        <w:jc w:val="both"/>
        <w:rPr>
          <w:rFonts w:ascii="Times New Roman" w:hAnsi="Times New Roman" w:cs="Times New Roman"/>
          <w:i/>
          <w:sz w:val="24"/>
        </w:rPr>
      </w:pPr>
    </w:p>
    <w:p w14:paraId="5255AD2D"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3BE16FB0"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528692B2"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0FB695C0"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6A9BAD7B"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715B3381"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52D3C450"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211F12FF" w14:textId="77777777" w:rsidR="00EF7A72" w:rsidRDefault="00EF7A72" w:rsidP="009E3E9A">
      <w:pPr>
        <w:pStyle w:val="a5"/>
        <w:spacing w:after="0" w:line="240" w:lineRule="auto"/>
        <w:ind w:left="0" w:firstLine="709"/>
        <w:jc w:val="both"/>
        <w:rPr>
          <w:rFonts w:ascii="Times New Roman" w:hAnsi="Times New Roman" w:cs="Times New Roman"/>
          <w:i/>
          <w:sz w:val="24"/>
        </w:rPr>
      </w:pPr>
    </w:p>
    <w:p w14:paraId="4028839F" w14:textId="77777777" w:rsidR="00BA74D8" w:rsidRDefault="00BA74D8" w:rsidP="00F97A77">
      <w:pPr>
        <w:pStyle w:val="a5"/>
        <w:numPr>
          <w:ilvl w:val="0"/>
          <w:numId w:val="16"/>
        </w:numPr>
        <w:pBdr>
          <w:top w:val="nil"/>
          <w:left w:val="nil"/>
          <w:bottom w:val="nil"/>
          <w:right w:val="nil"/>
          <w:between w:val="nil"/>
        </w:pBdr>
        <w:tabs>
          <w:tab w:val="left" w:pos="1134"/>
        </w:tabs>
        <w:spacing w:after="0" w:line="240" w:lineRule="auto"/>
        <w:ind w:left="0" w:firstLine="709"/>
        <w:contextualSpacing w:val="0"/>
        <w:rPr>
          <w:rFonts w:ascii="Times New Roman" w:eastAsia="Times New Roman" w:hAnsi="Times New Roman" w:cs="Times New Roman"/>
          <w:b/>
          <w:bCs/>
          <w:color w:val="000000"/>
          <w:sz w:val="24"/>
          <w:szCs w:val="28"/>
        </w:rPr>
      </w:pPr>
      <w:r w:rsidRPr="00BA74D8">
        <w:rPr>
          <w:rFonts w:ascii="Times New Roman" w:eastAsia="Times New Roman" w:hAnsi="Times New Roman" w:cs="Times New Roman"/>
          <w:b/>
          <w:bCs/>
          <w:color w:val="000000"/>
          <w:sz w:val="24"/>
          <w:szCs w:val="28"/>
        </w:rPr>
        <w:t>СОДЕРЖАТЕЛЬНЫЙ РАЗДЕЛ</w:t>
      </w:r>
    </w:p>
    <w:p w14:paraId="6D4E536F" w14:textId="77777777" w:rsidR="00600A6E" w:rsidRPr="00600A6E" w:rsidRDefault="00600A6E" w:rsidP="00600A6E">
      <w:pPr>
        <w:pStyle w:val="a5"/>
        <w:spacing w:after="0" w:line="240" w:lineRule="auto"/>
        <w:ind w:left="0" w:firstLine="567"/>
        <w:jc w:val="both"/>
        <w:rPr>
          <w:rFonts w:ascii="Times New Roman" w:hAnsi="Times New Roman" w:cs="Times New Roman"/>
          <w:sz w:val="24"/>
          <w:szCs w:val="28"/>
        </w:rPr>
      </w:pPr>
      <w:r w:rsidRPr="00600A6E">
        <w:rPr>
          <w:rFonts w:ascii="Times New Roman" w:hAnsi="Times New Roman" w:cs="Times New Roman"/>
          <w:sz w:val="24"/>
          <w:szCs w:val="28"/>
        </w:rP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14:paraId="70E3C002" w14:textId="77777777" w:rsidR="00600A6E" w:rsidRPr="00600A6E" w:rsidRDefault="00600A6E" w:rsidP="00600A6E">
      <w:pPr>
        <w:pStyle w:val="a5"/>
        <w:spacing w:after="0" w:line="240" w:lineRule="auto"/>
        <w:ind w:left="0" w:firstLine="567"/>
        <w:jc w:val="both"/>
        <w:rPr>
          <w:rFonts w:ascii="Times New Roman" w:hAnsi="Times New Roman" w:cs="Times New Roman"/>
          <w:sz w:val="28"/>
          <w:szCs w:val="28"/>
        </w:rPr>
      </w:pPr>
      <w:bookmarkStart w:id="19" w:name="sub_1099"/>
      <w:r w:rsidRPr="00600A6E">
        <w:rPr>
          <w:rFonts w:ascii="Times New Roman" w:hAnsi="Times New Roman" w:cs="Times New Roman"/>
          <w:sz w:val="24"/>
          <w:szCs w:val="28"/>
        </w:rPr>
        <w:t xml:space="preserve">В группах компенсирующей направленности осуществляется реализация </w:t>
      </w:r>
      <w:r w:rsidR="00EF7A72">
        <w:rPr>
          <w:rFonts w:ascii="Times New Roman" w:hAnsi="Times New Roman" w:cs="Times New Roman"/>
          <w:sz w:val="24"/>
          <w:szCs w:val="28"/>
        </w:rPr>
        <w:t>Программы</w:t>
      </w:r>
      <w:r w:rsidRPr="00600A6E">
        <w:rPr>
          <w:rFonts w:ascii="Times New Roman" w:hAnsi="Times New Roman" w:cs="Times New Roman"/>
          <w:sz w:val="24"/>
          <w:szCs w:val="28"/>
        </w:rPr>
        <w:t xml:space="preserve">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r w:rsidRPr="00600A6E">
        <w:rPr>
          <w:rFonts w:ascii="Times New Roman" w:hAnsi="Times New Roman" w:cs="Times New Roman"/>
          <w:sz w:val="28"/>
          <w:szCs w:val="28"/>
        </w:rPr>
        <w:t>.</w:t>
      </w:r>
    </w:p>
    <w:bookmarkEnd w:id="19"/>
    <w:p w14:paraId="6C4A0223" w14:textId="77777777" w:rsidR="00600A6E" w:rsidRPr="00BA74D8" w:rsidRDefault="00600A6E" w:rsidP="00600A6E">
      <w:pPr>
        <w:pStyle w:val="a5"/>
        <w:pBdr>
          <w:top w:val="nil"/>
          <w:left w:val="nil"/>
          <w:bottom w:val="nil"/>
          <w:right w:val="nil"/>
          <w:between w:val="nil"/>
        </w:pBdr>
        <w:tabs>
          <w:tab w:val="left" w:pos="1134"/>
        </w:tabs>
        <w:spacing w:after="0" w:line="240" w:lineRule="auto"/>
        <w:ind w:left="709"/>
        <w:contextualSpacing w:val="0"/>
        <w:rPr>
          <w:rFonts w:ascii="Times New Roman" w:eastAsia="Times New Roman" w:hAnsi="Times New Roman" w:cs="Times New Roman"/>
          <w:b/>
          <w:bCs/>
          <w:color w:val="000000"/>
          <w:sz w:val="24"/>
          <w:szCs w:val="28"/>
        </w:rPr>
      </w:pPr>
    </w:p>
    <w:p w14:paraId="6E40EAD4" w14:textId="77777777" w:rsidR="00BA74D8" w:rsidRPr="00CA5612" w:rsidRDefault="00600A6E" w:rsidP="00CA5612">
      <w:pPr>
        <w:pStyle w:val="a5"/>
        <w:numPr>
          <w:ilvl w:val="1"/>
          <w:numId w:val="16"/>
        </w:numPr>
        <w:tabs>
          <w:tab w:val="left" w:pos="993"/>
        </w:tabs>
        <w:spacing w:after="0" w:line="240" w:lineRule="auto"/>
        <w:ind w:left="0" w:firstLine="709"/>
        <w:rPr>
          <w:rFonts w:ascii="Times New Roman" w:eastAsia="Calibri" w:hAnsi="Times New Roman" w:cs="Times New Roman"/>
          <w:b/>
          <w:bCs/>
          <w:szCs w:val="28"/>
        </w:rPr>
      </w:pPr>
      <w:r w:rsidRPr="00CA5612">
        <w:rPr>
          <w:rFonts w:ascii="Times New Roman" w:hAnsi="Times New Roman" w:cs="Times New Roman"/>
          <w:b/>
          <w:sz w:val="24"/>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Pr="00CA5612">
        <w:rPr>
          <w:rFonts w:ascii="Times New Roman" w:hAnsi="Times New Roman" w:cs="Times New Roman"/>
          <w:sz w:val="24"/>
          <w:szCs w:val="28"/>
        </w:rPr>
        <w:t xml:space="preserve"> </w:t>
      </w:r>
      <w:r w:rsidRPr="00CA5612">
        <w:rPr>
          <w:rFonts w:ascii="Times New Roman" w:eastAsia="Times New Roman" w:hAnsi="Times New Roman"/>
          <w:sz w:val="20"/>
        </w:rPr>
        <w:t>(ФАОП п.32)</w:t>
      </w:r>
    </w:p>
    <w:p w14:paraId="4B7DB96E" w14:textId="77777777" w:rsidR="00BA74D8" w:rsidRPr="00BA74D8" w:rsidRDefault="00BA74D8" w:rsidP="00BA74D8">
      <w:pPr>
        <w:spacing w:after="0" w:line="240" w:lineRule="auto"/>
        <w:ind w:firstLine="709"/>
        <w:rPr>
          <w:rFonts w:ascii="Times New Roman" w:eastAsia="Calibri" w:hAnsi="Times New Roman" w:cs="Times New Roman"/>
          <w:b/>
          <w:bCs/>
          <w:sz w:val="24"/>
          <w:szCs w:val="28"/>
          <w:u w:val="single"/>
          <w:lang w:eastAsia="en-US"/>
        </w:rPr>
      </w:pPr>
      <w:r w:rsidRPr="00BA74D8">
        <w:rPr>
          <w:rFonts w:ascii="Times New Roman" w:eastAsia="Calibri" w:hAnsi="Times New Roman" w:cs="Times New Roman"/>
          <w:b/>
          <w:bCs/>
          <w:sz w:val="24"/>
          <w:szCs w:val="28"/>
          <w:u w:val="single"/>
          <w:lang w:eastAsia="en-US"/>
        </w:rPr>
        <w:t xml:space="preserve">Обязательная часть </w:t>
      </w:r>
    </w:p>
    <w:p w14:paraId="313F98E3" w14:textId="77777777" w:rsidR="00600A6E" w:rsidRPr="00600A6E" w:rsidRDefault="00600A6E" w:rsidP="00600A6E">
      <w:pPr>
        <w:spacing w:after="0" w:line="240" w:lineRule="auto"/>
        <w:jc w:val="center"/>
        <w:rPr>
          <w:rFonts w:ascii="Times New Roman" w:hAnsi="Times New Roman" w:cs="Times New Roman"/>
          <w:b/>
          <w:sz w:val="28"/>
          <w:szCs w:val="32"/>
        </w:rPr>
      </w:pPr>
      <w:r w:rsidRPr="00C9122B">
        <w:rPr>
          <w:rFonts w:ascii="Times New Roman" w:hAnsi="Times New Roman" w:cs="Times New Roman"/>
          <w:b/>
          <w:sz w:val="24"/>
          <w:szCs w:val="32"/>
        </w:rPr>
        <w:t xml:space="preserve">2.2.1.Социально-коммуникативное развитие </w:t>
      </w:r>
      <w:r w:rsidRPr="00CA5612">
        <w:rPr>
          <w:rFonts w:ascii="Times New Roman" w:eastAsia="Times New Roman" w:hAnsi="Times New Roman"/>
          <w:sz w:val="20"/>
        </w:rPr>
        <w:t>(ФАОП п.32.1)</w:t>
      </w:r>
      <w:r w:rsidRPr="00CA5612">
        <w:rPr>
          <w:rFonts w:ascii="Times New Roman" w:hAnsi="Times New Roman" w:cs="Times New Roman"/>
          <w:b/>
          <w:sz w:val="28"/>
          <w:szCs w:val="32"/>
        </w:rPr>
        <w:t>.</w:t>
      </w:r>
    </w:p>
    <w:p w14:paraId="6FD913D4"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75DAA446"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усвоения норм и ценностей, принятых в обществе, включая моральные и нравственные ценности;</w:t>
      </w:r>
    </w:p>
    <w:p w14:paraId="5FDCFFCC"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развития общения и взаимодействия ребенка с ТНР с педагогическим работником и другими детьми;</w:t>
      </w:r>
    </w:p>
    <w:p w14:paraId="3C4E2461"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становления самостоятельности, целенаправленности и саморегуляции собственных действий;</w:t>
      </w:r>
    </w:p>
    <w:p w14:paraId="1CD66CF7"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развития эмоциональной отзывчивости, сопереживания,</w:t>
      </w:r>
    </w:p>
    <w:p w14:paraId="691EFD65"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формирования готовности к совместной деятельности с другими детьми и педагогическим работником,</w:t>
      </w:r>
    </w:p>
    <w:p w14:paraId="64EBF856"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4BA2E39E"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формирования позитивных установок к различным видам труда и творчества;</w:t>
      </w:r>
    </w:p>
    <w:p w14:paraId="4302FF36"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формирования основ безопасного поведения в быту, социуме, природе;</w:t>
      </w:r>
    </w:p>
    <w:p w14:paraId="65059A26"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развития коммуникативных и социальных навыков ребенка с ТНР;</w:t>
      </w:r>
    </w:p>
    <w:p w14:paraId="22F79459" w14:textId="77777777" w:rsidR="00600A6E" w:rsidRPr="00D6750A" w:rsidRDefault="00600A6E" w:rsidP="00DD4752">
      <w:pPr>
        <w:pStyle w:val="a5"/>
        <w:numPr>
          <w:ilvl w:val="0"/>
          <w:numId w:val="52"/>
        </w:numPr>
        <w:spacing w:after="0" w:line="240" w:lineRule="auto"/>
        <w:jc w:val="both"/>
        <w:rPr>
          <w:rFonts w:ascii="Times New Roman" w:eastAsia="Times New Roman" w:hAnsi="Times New Roman"/>
          <w:sz w:val="24"/>
          <w:szCs w:val="28"/>
        </w:rPr>
      </w:pPr>
      <w:r w:rsidRPr="00D6750A">
        <w:rPr>
          <w:rFonts w:ascii="Times New Roman" w:eastAsia="Times New Roman" w:hAnsi="Times New Roman"/>
          <w:sz w:val="24"/>
          <w:szCs w:val="28"/>
        </w:rPr>
        <w:t>развития игровой деятельности.</w:t>
      </w:r>
    </w:p>
    <w:p w14:paraId="0F02ED6E" w14:textId="77777777" w:rsidR="00600A6E" w:rsidRPr="00600A6E" w:rsidRDefault="00600A6E" w:rsidP="00600A6E">
      <w:pPr>
        <w:spacing w:after="0" w:line="240" w:lineRule="auto"/>
        <w:ind w:left="3" w:firstLine="720"/>
        <w:jc w:val="both"/>
        <w:rPr>
          <w:rFonts w:ascii="Times New Roman" w:eastAsia="Times New Roman" w:hAnsi="Times New Roman"/>
          <w:b/>
          <w:sz w:val="24"/>
          <w:szCs w:val="28"/>
          <w:u w:val="single"/>
        </w:rPr>
      </w:pPr>
      <w:r w:rsidRPr="00600A6E">
        <w:rPr>
          <w:rFonts w:ascii="Times New Roman" w:eastAsia="Times New Roman" w:hAnsi="Times New Roman"/>
          <w:b/>
          <w:sz w:val="24"/>
          <w:szCs w:val="28"/>
          <w:u w:val="single"/>
        </w:rPr>
        <w:t>Основное содержание образовательной деятельности с детьми среднего дошкольного возраста.</w:t>
      </w:r>
    </w:p>
    <w:p w14:paraId="7E5B594B"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117D8544" w14:textId="77777777" w:rsidR="00600A6E" w:rsidRPr="00600A6E" w:rsidRDefault="00600A6E" w:rsidP="00DD4752">
      <w:pPr>
        <w:pStyle w:val="a5"/>
        <w:numPr>
          <w:ilvl w:val="0"/>
          <w:numId w:val="29"/>
        </w:numPr>
        <w:spacing w:after="0" w:line="240" w:lineRule="auto"/>
        <w:jc w:val="both"/>
        <w:rPr>
          <w:rFonts w:ascii="Times New Roman" w:eastAsia="Times New Roman" w:hAnsi="Times New Roman"/>
          <w:sz w:val="24"/>
          <w:szCs w:val="28"/>
        </w:rPr>
      </w:pPr>
      <w:r w:rsidRPr="00600A6E">
        <w:rPr>
          <w:rFonts w:ascii="Times New Roman" w:eastAsia="Times New Roman" w:hAnsi="Times New Roman"/>
          <w:sz w:val="24"/>
          <w:szCs w:val="28"/>
        </w:rPr>
        <w:t>игра;</w:t>
      </w:r>
    </w:p>
    <w:p w14:paraId="176E2E4A" w14:textId="77777777" w:rsidR="00600A6E" w:rsidRPr="00600A6E" w:rsidRDefault="00600A6E" w:rsidP="00DD4752">
      <w:pPr>
        <w:pStyle w:val="a5"/>
        <w:numPr>
          <w:ilvl w:val="0"/>
          <w:numId w:val="29"/>
        </w:numPr>
        <w:spacing w:after="0" w:line="240" w:lineRule="auto"/>
        <w:jc w:val="both"/>
        <w:rPr>
          <w:rFonts w:ascii="Times New Roman" w:eastAsia="Times New Roman" w:hAnsi="Times New Roman"/>
          <w:sz w:val="24"/>
          <w:szCs w:val="28"/>
        </w:rPr>
      </w:pPr>
      <w:r w:rsidRPr="00600A6E">
        <w:rPr>
          <w:rFonts w:ascii="Times New Roman" w:eastAsia="Times New Roman" w:hAnsi="Times New Roman"/>
          <w:sz w:val="24"/>
          <w:szCs w:val="28"/>
        </w:rPr>
        <w:t>представления о мире людей и рукотворных материалах;</w:t>
      </w:r>
    </w:p>
    <w:p w14:paraId="78F28347" w14:textId="77777777" w:rsidR="00600A6E" w:rsidRPr="00600A6E" w:rsidRDefault="00600A6E" w:rsidP="00DD4752">
      <w:pPr>
        <w:pStyle w:val="a5"/>
        <w:numPr>
          <w:ilvl w:val="0"/>
          <w:numId w:val="29"/>
        </w:numPr>
        <w:spacing w:after="0" w:line="240" w:lineRule="auto"/>
        <w:jc w:val="both"/>
        <w:rPr>
          <w:rFonts w:ascii="Times New Roman" w:eastAsia="Times New Roman" w:hAnsi="Times New Roman"/>
          <w:sz w:val="24"/>
          <w:szCs w:val="28"/>
        </w:rPr>
      </w:pPr>
      <w:r w:rsidRPr="00600A6E">
        <w:rPr>
          <w:rFonts w:ascii="Times New Roman" w:eastAsia="Times New Roman" w:hAnsi="Times New Roman"/>
          <w:sz w:val="24"/>
          <w:szCs w:val="28"/>
        </w:rPr>
        <w:t>безопасное поведение в быту, социуме, природе;</w:t>
      </w:r>
    </w:p>
    <w:p w14:paraId="0AA3360E" w14:textId="77777777" w:rsidR="00600A6E" w:rsidRPr="00600A6E" w:rsidRDefault="00600A6E" w:rsidP="00DD4752">
      <w:pPr>
        <w:pStyle w:val="a5"/>
        <w:numPr>
          <w:ilvl w:val="0"/>
          <w:numId w:val="29"/>
        </w:numPr>
        <w:spacing w:after="0" w:line="240" w:lineRule="auto"/>
        <w:jc w:val="both"/>
        <w:rPr>
          <w:rFonts w:ascii="Times New Roman" w:eastAsia="Times New Roman" w:hAnsi="Times New Roman"/>
          <w:sz w:val="24"/>
          <w:szCs w:val="28"/>
        </w:rPr>
      </w:pPr>
      <w:r w:rsidRPr="00600A6E">
        <w:rPr>
          <w:rFonts w:ascii="Times New Roman" w:eastAsia="Times New Roman" w:hAnsi="Times New Roman"/>
          <w:sz w:val="24"/>
          <w:szCs w:val="28"/>
        </w:rPr>
        <w:t>труд.</w:t>
      </w:r>
    </w:p>
    <w:p w14:paraId="325D62EC"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w:t>
      </w:r>
      <w:r w:rsidRPr="00600A6E">
        <w:rPr>
          <w:rFonts w:ascii="Times New Roman" w:eastAsia="Times New Roman" w:hAnsi="Times New Roman"/>
          <w:sz w:val="24"/>
          <w:szCs w:val="28"/>
        </w:rPr>
        <w:lastRenderedPageBreak/>
        <w:t>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43A8B52D"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3A3B5717"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1188DBBC"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4A626E9F"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3D3AB3DC"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CA5612">
        <w:rPr>
          <w:rFonts w:ascii="Times New Roman" w:eastAsia="Times New Roman" w:hAnsi="Times New Roman"/>
          <w:sz w:val="24"/>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r w:rsidRPr="00600A6E">
        <w:rPr>
          <w:rFonts w:ascii="Times New Roman" w:eastAsia="Times New Roman" w:hAnsi="Times New Roman"/>
          <w:i/>
          <w:sz w:val="24"/>
          <w:szCs w:val="28"/>
        </w:rPr>
        <w:t xml:space="preserve"> </w:t>
      </w:r>
      <w:r w:rsidRPr="00600A6E">
        <w:rPr>
          <w:rFonts w:ascii="Times New Roman" w:eastAsia="Times New Roman" w:hAnsi="Times New Roman"/>
          <w:sz w:val="24"/>
          <w:szCs w:val="28"/>
        </w:rPr>
        <w:t>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1012E08F" w14:textId="77777777" w:rsidR="00600A6E" w:rsidRPr="00600A6E" w:rsidRDefault="00600A6E" w:rsidP="00600A6E">
      <w:pPr>
        <w:spacing w:after="0" w:line="240" w:lineRule="auto"/>
        <w:ind w:left="3" w:firstLine="720"/>
        <w:jc w:val="both"/>
        <w:rPr>
          <w:rFonts w:ascii="Times New Roman" w:eastAsia="Times New Roman" w:hAnsi="Times New Roman"/>
          <w:sz w:val="24"/>
          <w:szCs w:val="28"/>
        </w:rPr>
      </w:pPr>
      <w:r w:rsidRPr="00600A6E">
        <w:rPr>
          <w:rFonts w:ascii="Times New Roman" w:eastAsia="Times New Roman" w:hAnsi="Times New Roman"/>
          <w:sz w:val="24"/>
          <w:szCs w:val="28"/>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3F3D7510" w14:textId="77777777" w:rsidR="0050361E" w:rsidRPr="0050361E" w:rsidRDefault="0050361E" w:rsidP="0050361E">
      <w:pPr>
        <w:spacing w:after="0" w:line="240" w:lineRule="auto"/>
        <w:ind w:left="3" w:firstLine="720"/>
        <w:jc w:val="both"/>
        <w:rPr>
          <w:rFonts w:ascii="Times New Roman" w:eastAsia="Times New Roman" w:hAnsi="Times New Roman"/>
          <w:b/>
          <w:sz w:val="24"/>
          <w:szCs w:val="28"/>
          <w:u w:val="single"/>
        </w:rPr>
      </w:pPr>
      <w:r w:rsidRPr="0050361E">
        <w:rPr>
          <w:rFonts w:ascii="Times New Roman" w:eastAsia="Times New Roman" w:hAnsi="Times New Roman"/>
          <w:b/>
          <w:sz w:val="24"/>
          <w:szCs w:val="28"/>
          <w:u w:val="single"/>
        </w:rPr>
        <w:t>Основное содержание образовательной деятельности с детьми старшего дошкольного возраста.</w:t>
      </w:r>
    </w:p>
    <w:p w14:paraId="33C0B99C"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039D6480"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w:t>
      </w:r>
      <w:r w:rsidRPr="0050361E">
        <w:rPr>
          <w:rFonts w:ascii="Times New Roman" w:eastAsia="Times New Roman" w:hAnsi="Times New Roman"/>
          <w:sz w:val="24"/>
          <w:szCs w:val="28"/>
        </w:rPr>
        <w:lastRenderedPageBreak/>
        <w:t>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48253946"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571303CD"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игра;</w:t>
      </w:r>
    </w:p>
    <w:p w14:paraId="0F85B35B"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представления о мире людей и рукотворных материалах;</w:t>
      </w:r>
    </w:p>
    <w:p w14:paraId="173E6268"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безопасное поведение в быту, социуме, природе;</w:t>
      </w:r>
    </w:p>
    <w:p w14:paraId="4F51FA09"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труд.</w:t>
      </w:r>
    </w:p>
    <w:p w14:paraId="16F20556" w14:textId="77777777" w:rsidR="0050361E" w:rsidRPr="00CA5612" w:rsidRDefault="0050361E" w:rsidP="0050361E">
      <w:pPr>
        <w:spacing w:after="0" w:line="240" w:lineRule="auto"/>
        <w:ind w:left="3" w:firstLine="720"/>
        <w:jc w:val="both"/>
        <w:rPr>
          <w:rFonts w:ascii="Times New Roman" w:eastAsia="Times New Roman" w:hAnsi="Times New Roman"/>
          <w:sz w:val="24"/>
          <w:szCs w:val="28"/>
        </w:rPr>
      </w:pPr>
      <w:r w:rsidRPr="00CA5612">
        <w:rPr>
          <w:rFonts w:ascii="Times New Roman" w:eastAsia="Times New Roman" w:hAnsi="Times New Roman"/>
          <w:sz w:val="24"/>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5DC37474"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E577988"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6CDE25C1"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215B44AB"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456608CC"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766C482F"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331A1741"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0AFAECE9"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575F6762"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w:t>
      </w:r>
      <w:r w:rsidRPr="0050361E">
        <w:rPr>
          <w:rFonts w:ascii="Times New Roman" w:eastAsia="Times New Roman" w:hAnsi="Times New Roman"/>
          <w:sz w:val="24"/>
          <w:szCs w:val="28"/>
        </w:rPr>
        <w:lastRenderedPageBreak/>
        <w:t>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020DF20C" w14:textId="77777777" w:rsidR="0050361E" w:rsidRPr="0050361E" w:rsidRDefault="0050361E" w:rsidP="0050361E">
      <w:pPr>
        <w:spacing w:after="0" w:line="240" w:lineRule="auto"/>
        <w:ind w:left="3" w:firstLine="720"/>
        <w:jc w:val="both"/>
        <w:rPr>
          <w:rFonts w:ascii="Times New Roman" w:eastAsia="Times New Roman" w:hAnsi="Times New Roman"/>
          <w:sz w:val="24"/>
          <w:szCs w:val="28"/>
        </w:rPr>
      </w:pPr>
      <w:r w:rsidRPr="0050361E">
        <w:rPr>
          <w:rFonts w:ascii="Times New Roman" w:eastAsia="Times New Roman" w:hAnsi="Times New Roman"/>
          <w:sz w:val="24"/>
          <w:szCs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6C0B68DC" w14:textId="77777777" w:rsidR="00600A6E" w:rsidRDefault="00600A6E" w:rsidP="00C9122B">
      <w:pPr>
        <w:spacing w:after="0" w:line="240" w:lineRule="auto"/>
        <w:ind w:left="420"/>
        <w:jc w:val="center"/>
        <w:rPr>
          <w:rFonts w:ascii="Times New Roman" w:eastAsia="Calibri" w:hAnsi="Times New Roman" w:cs="Times New Roman"/>
          <w:b/>
          <w:sz w:val="24"/>
          <w:szCs w:val="28"/>
          <w:lang w:eastAsia="en-US"/>
        </w:rPr>
      </w:pPr>
    </w:p>
    <w:p w14:paraId="0CC2AA1A" w14:textId="77777777" w:rsidR="0050361E" w:rsidRPr="0050361E" w:rsidRDefault="0050361E" w:rsidP="0050361E">
      <w:pPr>
        <w:spacing w:after="0" w:line="240" w:lineRule="auto"/>
        <w:ind w:left="3" w:firstLine="720"/>
        <w:jc w:val="center"/>
        <w:rPr>
          <w:rFonts w:ascii="Times New Roman" w:eastAsia="Times New Roman" w:hAnsi="Times New Roman"/>
          <w:b/>
          <w:sz w:val="24"/>
          <w:szCs w:val="24"/>
        </w:rPr>
      </w:pPr>
      <w:r w:rsidRPr="0050361E">
        <w:rPr>
          <w:rFonts w:ascii="Times New Roman" w:eastAsia="Times New Roman" w:hAnsi="Times New Roman"/>
          <w:b/>
          <w:sz w:val="24"/>
          <w:szCs w:val="24"/>
        </w:rPr>
        <w:t xml:space="preserve">2.2.2. Познавательное развитие </w:t>
      </w:r>
      <w:r w:rsidRPr="00CA5612">
        <w:rPr>
          <w:rFonts w:ascii="Times New Roman" w:eastAsia="Times New Roman" w:hAnsi="Times New Roman"/>
          <w:sz w:val="24"/>
          <w:szCs w:val="24"/>
        </w:rPr>
        <w:t>(ФАОП п.32.2.)</w:t>
      </w:r>
      <w:r w:rsidRPr="00CA5612">
        <w:rPr>
          <w:rFonts w:ascii="Times New Roman" w:eastAsia="Times New Roman" w:hAnsi="Times New Roman"/>
          <w:b/>
          <w:sz w:val="24"/>
          <w:szCs w:val="24"/>
        </w:rPr>
        <w:t>.</w:t>
      </w:r>
    </w:p>
    <w:p w14:paraId="23045A53"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14:paraId="7909E270"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развития интересов обучающихся, любознательности и познавательной мотивации;</w:t>
      </w:r>
    </w:p>
    <w:p w14:paraId="0B40DD0D"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формирования познавательных действий, становления сознания;</w:t>
      </w:r>
    </w:p>
    <w:p w14:paraId="526CE0A9"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развития воображения и творческой активности;</w:t>
      </w:r>
    </w:p>
    <w:p w14:paraId="35F3A24A"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EA5C420"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861F843" w14:textId="77777777" w:rsidR="0050361E" w:rsidRPr="0050361E" w:rsidRDefault="0050361E" w:rsidP="00DD4752">
      <w:pPr>
        <w:pStyle w:val="a5"/>
        <w:numPr>
          <w:ilvl w:val="0"/>
          <w:numId w:val="30"/>
        </w:numPr>
        <w:spacing w:after="0" w:line="240" w:lineRule="auto"/>
        <w:ind w:left="1134" w:hanging="283"/>
        <w:jc w:val="both"/>
        <w:rPr>
          <w:rFonts w:ascii="Times New Roman" w:eastAsia="Times New Roman" w:hAnsi="Times New Roman"/>
          <w:sz w:val="24"/>
          <w:szCs w:val="24"/>
        </w:rPr>
      </w:pPr>
      <w:r w:rsidRPr="0050361E">
        <w:rPr>
          <w:rFonts w:ascii="Times New Roman" w:eastAsia="Times New Roman" w:hAnsi="Times New Roman"/>
          <w:sz w:val="24"/>
          <w:szCs w:val="24"/>
        </w:rPr>
        <w:t>развития представлений о виртуальной среде, о возможностях и рисках интернета.</w:t>
      </w:r>
    </w:p>
    <w:p w14:paraId="017DE6C1" w14:textId="77777777" w:rsidR="0050361E" w:rsidRPr="0050361E" w:rsidRDefault="0050361E" w:rsidP="0050361E">
      <w:pPr>
        <w:pStyle w:val="a5"/>
        <w:spacing w:after="0" w:line="240" w:lineRule="auto"/>
        <w:ind w:left="1443"/>
        <w:jc w:val="both"/>
        <w:rPr>
          <w:rFonts w:ascii="Times New Roman" w:eastAsia="Times New Roman" w:hAnsi="Times New Roman"/>
          <w:sz w:val="24"/>
          <w:szCs w:val="24"/>
        </w:rPr>
      </w:pPr>
    </w:p>
    <w:p w14:paraId="560A275E" w14:textId="77777777" w:rsidR="0050361E" w:rsidRPr="0050361E" w:rsidRDefault="0050361E" w:rsidP="0050361E">
      <w:pPr>
        <w:spacing w:after="0" w:line="240" w:lineRule="auto"/>
        <w:ind w:left="3" w:firstLine="720"/>
        <w:jc w:val="both"/>
        <w:rPr>
          <w:rFonts w:ascii="Times New Roman" w:eastAsia="Times New Roman" w:hAnsi="Times New Roman"/>
          <w:b/>
          <w:sz w:val="24"/>
          <w:szCs w:val="24"/>
        </w:rPr>
      </w:pPr>
      <w:r w:rsidRPr="0050361E">
        <w:rPr>
          <w:rFonts w:ascii="Times New Roman" w:eastAsia="Times New Roman" w:hAnsi="Times New Roman"/>
          <w:b/>
          <w:sz w:val="24"/>
          <w:szCs w:val="24"/>
        </w:rPr>
        <w:t xml:space="preserve">Основное содержание образовательной деятельности с детьми </w:t>
      </w:r>
      <w:r w:rsidRPr="0050361E">
        <w:rPr>
          <w:rFonts w:ascii="Times New Roman" w:eastAsia="Times New Roman" w:hAnsi="Times New Roman"/>
          <w:b/>
          <w:sz w:val="24"/>
          <w:szCs w:val="24"/>
          <w:u w:val="single"/>
        </w:rPr>
        <w:t>среднего дошкольного</w:t>
      </w:r>
      <w:r w:rsidRPr="0050361E">
        <w:rPr>
          <w:rFonts w:ascii="Times New Roman" w:eastAsia="Times New Roman" w:hAnsi="Times New Roman"/>
          <w:b/>
          <w:sz w:val="24"/>
          <w:szCs w:val="24"/>
        </w:rPr>
        <w:t xml:space="preserve"> возраста:</w:t>
      </w:r>
    </w:p>
    <w:p w14:paraId="5E953643"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1D4F89F9"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0F6CE2F0"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Характер решаемых задач позволяет структурировать содержание образовательной области по следующим разделам:</w:t>
      </w:r>
    </w:p>
    <w:p w14:paraId="5F4ABD9E" w14:textId="77777777" w:rsidR="0050361E" w:rsidRPr="0050361E" w:rsidRDefault="0050361E" w:rsidP="00DD4752">
      <w:pPr>
        <w:pStyle w:val="a5"/>
        <w:numPr>
          <w:ilvl w:val="0"/>
          <w:numId w:val="31"/>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конструирование;</w:t>
      </w:r>
    </w:p>
    <w:p w14:paraId="51594B96" w14:textId="77777777" w:rsidR="0050361E" w:rsidRPr="0050361E" w:rsidRDefault="0050361E" w:rsidP="00DD4752">
      <w:pPr>
        <w:pStyle w:val="a5"/>
        <w:numPr>
          <w:ilvl w:val="0"/>
          <w:numId w:val="31"/>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развитие представлений о себе и окружающем мире;</w:t>
      </w:r>
    </w:p>
    <w:p w14:paraId="69B596A0" w14:textId="77777777" w:rsidR="0050361E" w:rsidRPr="0050361E" w:rsidRDefault="0050361E" w:rsidP="00DD4752">
      <w:pPr>
        <w:pStyle w:val="a5"/>
        <w:numPr>
          <w:ilvl w:val="0"/>
          <w:numId w:val="31"/>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элементарные математические представления.</w:t>
      </w:r>
    </w:p>
    <w:p w14:paraId="76606FDB"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Педагогический работник развивает и поддерживает у обучающихся словесное сопровождение практических действий.</w:t>
      </w:r>
    </w:p>
    <w:p w14:paraId="6CB02ECD"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3E004D42"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lastRenderedPageBreak/>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2CA0AE46"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2B4A9058" w14:textId="77777777" w:rsid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14:paraId="66903C6F" w14:textId="77777777" w:rsidR="0050361E" w:rsidRPr="0050361E" w:rsidRDefault="0050361E" w:rsidP="0050361E">
      <w:pPr>
        <w:spacing w:after="0" w:line="240" w:lineRule="auto"/>
        <w:ind w:left="3" w:firstLine="720"/>
        <w:jc w:val="both"/>
        <w:rPr>
          <w:rFonts w:ascii="Times New Roman" w:eastAsia="Times New Roman" w:hAnsi="Times New Roman"/>
          <w:b/>
          <w:sz w:val="24"/>
          <w:szCs w:val="24"/>
          <w:u w:val="single"/>
        </w:rPr>
      </w:pPr>
      <w:r w:rsidRPr="0050361E">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14:paraId="466B5E91"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2017BE43"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Характер решаемых задач позволяет структурировать содержание образовательной области по следующим разделам:</w:t>
      </w:r>
    </w:p>
    <w:p w14:paraId="49EAE529" w14:textId="77777777" w:rsidR="0050361E" w:rsidRPr="0050361E" w:rsidRDefault="0050361E" w:rsidP="00DD4752">
      <w:pPr>
        <w:pStyle w:val="a5"/>
        <w:numPr>
          <w:ilvl w:val="0"/>
          <w:numId w:val="32"/>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конструирование;</w:t>
      </w:r>
    </w:p>
    <w:p w14:paraId="5366210C" w14:textId="77777777" w:rsidR="0050361E" w:rsidRPr="0050361E" w:rsidRDefault="0050361E" w:rsidP="00DD4752">
      <w:pPr>
        <w:pStyle w:val="a5"/>
        <w:numPr>
          <w:ilvl w:val="0"/>
          <w:numId w:val="32"/>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развитие представлений о себе и об окружающем мире;</w:t>
      </w:r>
    </w:p>
    <w:p w14:paraId="100EAA52" w14:textId="77777777" w:rsidR="0050361E" w:rsidRPr="0050361E" w:rsidRDefault="0050361E" w:rsidP="00DD4752">
      <w:pPr>
        <w:pStyle w:val="a5"/>
        <w:numPr>
          <w:ilvl w:val="0"/>
          <w:numId w:val="32"/>
        </w:numPr>
        <w:spacing w:after="0" w:line="240" w:lineRule="auto"/>
        <w:jc w:val="both"/>
        <w:rPr>
          <w:rFonts w:ascii="Times New Roman" w:eastAsia="Times New Roman" w:hAnsi="Times New Roman"/>
          <w:sz w:val="24"/>
          <w:szCs w:val="24"/>
        </w:rPr>
      </w:pPr>
      <w:r w:rsidRPr="0050361E">
        <w:rPr>
          <w:rFonts w:ascii="Times New Roman" w:eastAsia="Times New Roman" w:hAnsi="Times New Roman"/>
          <w:sz w:val="24"/>
          <w:szCs w:val="24"/>
        </w:rPr>
        <w:t>формирование элементарных математических представлений.</w:t>
      </w:r>
    </w:p>
    <w:p w14:paraId="1DA8C0EA"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6DFDA287"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365106DC" w14:textId="77777777" w:rsidR="0050361E" w:rsidRPr="0050361E" w:rsidRDefault="0050361E" w:rsidP="0050361E">
      <w:pPr>
        <w:spacing w:after="0" w:line="240" w:lineRule="auto"/>
        <w:ind w:left="3" w:firstLine="720"/>
        <w:jc w:val="both"/>
        <w:rPr>
          <w:rFonts w:ascii="Times New Roman" w:eastAsia="Times New Roman" w:hAnsi="Times New Roman"/>
          <w:sz w:val="24"/>
          <w:szCs w:val="24"/>
        </w:rPr>
      </w:pPr>
      <w:r w:rsidRPr="0050361E">
        <w:rPr>
          <w:rFonts w:ascii="Times New Roman" w:eastAsia="Times New Roman" w:hAnsi="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5D80FC76" w14:textId="77777777" w:rsidR="0050361E" w:rsidRDefault="0050361E" w:rsidP="00C9122B">
      <w:pPr>
        <w:spacing w:after="0" w:line="240" w:lineRule="auto"/>
        <w:ind w:left="420"/>
        <w:jc w:val="center"/>
        <w:rPr>
          <w:rFonts w:ascii="Times New Roman" w:eastAsia="Calibri" w:hAnsi="Times New Roman" w:cs="Times New Roman"/>
          <w:b/>
          <w:sz w:val="24"/>
          <w:szCs w:val="28"/>
          <w:lang w:eastAsia="en-US"/>
        </w:rPr>
      </w:pPr>
    </w:p>
    <w:p w14:paraId="38623334" w14:textId="77777777" w:rsidR="00704CAD" w:rsidRPr="00CA5612" w:rsidRDefault="00704CAD" w:rsidP="00704CAD">
      <w:pPr>
        <w:spacing w:after="0" w:line="240" w:lineRule="auto"/>
        <w:ind w:left="3" w:firstLine="720"/>
        <w:jc w:val="center"/>
        <w:rPr>
          <w:rFonts w:ascii="Times New Roman" w:eastAsia="Times New Roman" w:hAnsi="Times New Roman"/>
          <w:b/>
          <w:sz w:val="24"/>
          <w:szCs w:val="24"/>
        </w:rPr>
      </w:pPr>
      <w:r w:rsidRPr="00704CAD">
        <w:rPr>
          <w:rFonts w:ascii="Times New Roman" w:eastAsia="Times New Roman" w:hAnsi="Times New Roman"/>
          <w:b/>
          <w:sz w:val="24"/>
          <w:szCs w:val="24"/>
        </w:rPr>
        <w:t xml:space="preserve">2.2.3. Речевое развитие </w:t>
      </w:r>
      <w:r w:rsidRPr="00CA5612">
        <w:rPr>
          <w:rFonts w:ascii="Times New Roman" w:eastAsia="Times New Roman" w:hAnsi="Times New Roman"/>
          <w:sz w:val="24"/>
          <w:szCs w:val="24"/>
        </w:rPr>
        <w:t>(ФАОП п.32.3.)</w:t>
      </w:r>
    </w:p>
    <w:p w14:paraId="2A5320CB"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14:paraId="521DC97C"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овладения речью как средством общения и культуры;</w:t>
      </w:r>
    </w:p>
    <w:p w14:paraId="5BC78DA9"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обогащения активного словаря;</w:t>
      </w:r>
    </w:p>
    <w:p w14:paraId="119270A7"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развития связной, грамматически правильной диалогической и монологической речи;</w:t>
      </w:r>
    </w:p>
    <w:p w14:paraId="39F86B7E"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развития речевого творчества;</w:t>
      </w:r>
    </w:p>
    <w:p w14:paraId="0A409CCA"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lastRenderedPageBreak/>
        <w:t>развития звуковой и интонационной культуры речи, фонематического слуха;</w:t>
      </w:r>
    </w:p>
    <w:p w14:paraId="6BCBA6F4"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знакомства с книжной культурой, детской литературой;</w:t>
      </w:r>
    </w:p>
    <w:p w14:paraId="7ED0D9F8"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2D46FEB3" w14:textId="77777777" w:rsidR="00704CAD" w:rsidRPr="00D6750A" w:rsidRDefault="00704CAD" w:rsidP="00DD4752">
      <w:pPr>
        <w:pStyle w:val="a5"/>
        <w:numPr>
          <w:ilvl w:val="0"/>
          <w:numId w:val="53"/>
        </w:numPr>
        <w:spacing w:after="0" w:line="240" w:lineRule="auto"/>
        <w:jc w:val="both"/>
        <w:rPr>
          <w:rFonts w:ascii="Times New Roman" w:eastAsia="Times New Roman" w:hAnsi="Times New Roman"/>
          <w:sz w:val="24"/>
          <w:szCs w:val="24"/>
        </w:rPr>
      </w:pPr>
      <w:r w:rsidRPr="00D6750A">
        <w:rPr>
          <w:rFonts w:ascii="Times New Roman" w:eastAsia="Times New Roman" w:hAnsi="Times New Roman"/>
          <w:sz w:val="24"/>
          <w:szCs w:val="24"/>
        </w:rPr>
        <w:t>профилактики речевых нарушений и их системных последствий.</w:t>
      </w:r>
    </w:p>
    <w:p w14:paraId="17A5D965" w14:textId="77777777" w:rsidR="00704CAD" w:rsidRPr="00704CAD" w:rsidRDefault="00704CAD" w:rsidP="00704CAD">
      <w:pPr>
        <w:spacing w:after="0" w:line="240" w:lineRule="auto"/>
        <w:ind w:left="3" w:firstLine="720"/>
        <w:jc w:val="both"/>
        <w:rPr>
          <w:rFonts w:ascii="Times New Roman" w:eastAsia="Times New Roman" w:hAnsi="Times New Roman"/>
          <w:b/>
          <w:sz w:val="24"/>
          <w:szCs w:val="24"/>
          <w:u w:val="single"/>
        </w:rPr>
      </w:pPr>
      <w:r w:rsidRPr="00704CAD">
        <w:rPr>
          <w:rFonts w:ascii="Times New Roman" w:eastAsia="Times New Roman" w:hAnsi="Times New Roman"/>
          <w:b/>
          <w:sz w:val="24"/>
          <w:szCs w:val="24"/>
          <w:u w:val="single"/>
        </w:rPr>
        <w:t>Основное содержание образовательной деятельности «Речевое развитие» с детьми среднего дошкольного возраста:</w:t>
      </w:r>
    </w:p>
    <w:p w14:paraId="5091AC4A"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7F8B8059"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25C7E4FF"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00A8DE7C"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696BF856" w14:textId="77777777" w:rsidR="00704CAD" w:rsidRPr="00704CAD" w:rsidRDefault="00704CAD" w:rsidP="000D1331">
      <w:pPr>
        <w:spacing w:after="0" w:line="240" w:lineRule="auto"/>
        <w:ind w:left="3" w:firstLine="720"/>
        <w:jc w:val="both"/>
        <w:rPr>
          <w:rFonts w:ascii="Times New Roman" w:eastAsia="Times New Roman" w:hAnsi="Times New Roman"/>
          <w:sz w:val="24"/>
          <w:szCs w:val="24"/>
          <w:u w:val="single"/>
        </w:rPr>
      </w:pPr>
      <w:r w:rsidRPr="00704CAD">
        <w:rPr>
          <w:rFonts w:ascii="Times New Roman" w:eastAsia="Times New Roman" w:hAnsi="Times New Roman"/>
          <w:b/>
          <w:sz w:val="24"/>
          <w:szCs w:val="24"/>
          <w:u w:val="single"/>
        </w:rPr>
        <w:t>Основное содержание образовательной деятельности «Речевое развитие» с детьми старшего дошкольного возраста</w:t>
      </w:r>
      <w:r w:rsidRPr="00704CAD">
        <w:rPr>
          <w:rFonts w:ascii="Times New Roman" w:eastAsia="Times New Roman" w:hAnsi="Times New Roman"/>
          <w:sz w:val="24"/>
          <w:szCs w:val="24"/>
          <w:u w:val="single"/>
        </w:rPr>
        <w:t>:</w:t>
      </w:r>
    </w:p>
    <w:p w14:paraId="6E22EB69"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14:paraId="4CADFD3A"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49D86B11"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w:t>
      </w:r>
      <w:r w:rsidRPr="00704CAD">
        <w:rPr>
          <w:rFonts w:ascii="Times New Roman" w:eastAsia="Times New Roman" w:hAnsi="Times New Roman"/>
          <w:sz w:val="24"/>
          <w:szCs w:val="24"/>
        </w:rPr>
        <w:lastRenderedPageBreak/>
        <w:t>создают условия для расширения словарного запаса через эмоциональный, бытовой, предметный, социальный и игровой опыт обучающихся.</w:t>
      </w:r>
    </w:p>
    <w:p w14:paraId="0E905295"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51BCC4B7"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51D38F39" w14:textId="77777777" w:rsidR="00704CAD" w:rsidRPr="00704CAD" w:rsidRDefault="00704CAD" w:rsidP="00704CAD">
      <w:pPr>
        <w:spacing w:after="0" w:line="240" w:lineRule="auto"/>
        <w:ind w:left="3" w:firstLine="720"/>
        <w:jc w:val="both"/>
        <w:rPr>
          <w:rFonts w:ascii="Times New Roman" w:eastAsia="Times New Roman" w:hAnsi="Times New Roman"/>
          <w:sz w:val="24"/>
          <w:szCs w:val="24"/>
        </w:rPr>
      </w:pPr>
      <w:r w:rsidRPr="00704CAD">
        <w:rPr>
          <w:rFonts w:ascii="Times New Roman" w:eastAsia="Times New Roman" w:hAnsi="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3C2A6961" w14:textId="77777777" w:rsidR="000D1331" w:rsidRDefault="000D1331" w:rsidP="00BD3ED9">
      <w:pPr>
        <w:pStyle w:val="a5"/>
        <w:spacing w:after="0" w:line="240" w:lineRule="auto"/>
        <w:ind w:left="0" w:firstLine="709"/>
        <w:jc w:val="center"/>
        <w:rPr>
          <w:rFonts w:ascii="Times New Roman" w:hAnsi="Times New Roman" w:cs="Times New Roman"/>
          <w:iCs/>
          <w:sz w:val="24"/>
          <w:szCs w:val="24"/>
        </w:rPr>
      </w:pPr>
    </w:p>
    <w:p w14:paraId="421988C0" w14:textId="77777777" w:rsidR="000D1331" w:rsidRPr="00D6750A" w:rsidRDefault="000D1331" w:rsidP="000D1331">
      <w:pPr>
        <w:spacing w:after="0" w:line="240" w:lineRule="auto"/>
        <w:jc w:val="center"/>
        <w:rPr>
          <w:rFonts w:ascii="Times New Roman" w:hAnsi="Times New Roman" w:cs="Times New Roman"/>
          <w:b/>
          <w:color w:val="000000" w:themeColor="text1"/>
          <w:sz w:val="24"/>
          <w:szCs w:val="24"/>
        </w:rPr>
      </w:pPr>
      <w:r w:rsidRPr="00D6750A">
        <w:rPr>
          <w:rFonts w:ascii="Times New Roman" w:hAnsi="Times New Roman" w:cs="Times New Roman"/>
          <w:b/>
          <w:color w:val="000000" w:themeColor="text1"/>
          <w:sz w:val="24"/>
          <w:szCs w:val="24"/>
        </w:rPr>
        <w:t xml:space="preserve">2.2.4. Художественно-эстетическое развитие </w:t>
      </w:r>
      <w:r w:rsidRPr="00D6750A">
        <w:rPr>
          <w:rFonts w:ascii="Times New Roman" w:eastAsia="Times New Roman" w:hAnsi="Times New Roman"/>
          <w:sz w:val="24"/>
          <w:szCs w:val="24"/>
        </w:rPr>
        <w:t>(ФАОП п.32.4.)</w:t>
      </w:r>
    </w:p>
    <w:p w14:paraId="68A017C5" w14:textId="77777777" w:rsidR="000D1331" w:rsidRPr="000D1331" w:rsidRDefault="000D1331" w:rsidP="000D1331">
      <w:pPr>
        <w:spacing w:after="0" w:line="240" w:lineRule="auto"/>
        <w:ind w:firstLine="708"/>
        <w:jc w:val="both"/>
        <w:rPr>
          <w:rFonts w:ascii="Times New Roman" w:eastAsia="Times New Roman" w:hAnsi="Times New Roman"/>
          <w:color w:val="000000" w:themeColor="text1"/>
          <w:sz w:val="24"/>
          <w:szCs w:val="28"/>
        </w:rPr>
      </w:pPr>
      <w:r w:rsidRPr="000D1331">
        <w:rPr>
          <w:rFonts w:ascii="Times New Roman" w:eastAsia="Times New Roman" w:hAnsi="Times New Roman"/>
          <w:color w:val="000000" w:themeColor="text1"/>
          <w:sz w:val="24"/>
          <w:szCs w:val="28"/>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60BCE197" w14:textId="77777777" w:rsidR="000D1331" w:rsidRPr="000D1331" w:rsidRDefault="000D1331" w:rsidP="00DD4752">
      <w:pPr>
        <w:pStyle w:val="a5"/>
        <w:numPr>
          <w:ilvl w:val="0"/>
          <w:numId w:val="33"/>
        </w:numPr>
        <w:spacing w:after="0" w:line="240" w:lineRule="auto"/>
        <w:jc w:val="both"/>
        <w:rPr>
          <w:rFonts w:ascii="Times New Roman" w:eastAsia="Times New Roman" w:hAnsi="Times New Roman"/>
          <w:sz w:val="24"/>
          <w:szCs w:val="28"/>
        </w:rPr>
      </w:pPr>
      <w:r w:rsidRPr="000D1331">
        <w:rPr>
          <w:rFonts w:ascii="Times New Roman" w:eastAsia="Times New Roman" w:hAnsi="Times New Roman"/>
          <w:color w:val="000000" w:themeColor="text1"/>
          <w:sz w:val="24"/>
          <w:szCs w:val="28"/>
        </w:rPr>
        <w:t>развития у обучающихся интереса к эстетической</w:t>
      </w:r>
      <w:r w:rsidRPr="000D1331">
        <w:rPr>
          <w:rFonts w:ascii="Times New Roman" w:eastAsia="Times New Roman" w:hAnsi="Times New Roman"/>
          <w:sz w:val="24"/>
          <w:szCs w:val="28"/>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492755D1" w14:textId="77777777" w:rsidR="000D1331" w:rsidRPr="000D1331" w:rsidRDefault="000D1331" w:rsidP="00DD4752">
      <w:pPr>
        <w:pStyle w:val="a5"/>
        <w:numPr>
          <w:ilvl w:val="0"/>
          <w:numId w:val="33"/>
        </w:numPr>
        <w:spacing w:after="0" w:line="240" w:lineRule="auto"/>
        <w:jc w:val="both"/>
        <w:rPr>
          <w:rFonts w:ascii="Times New Roman" w:eastAsia="Times New Roman" w:hAnsi="Times New Roman"/>
          <w:sz w:val="24"/>
          <w:szCs w:val="28"/>
        </w:rPr>
      </w:pPr>
      <w:r w:rsidRPr="000D1331">
        <w:rPr>
          <w:rFonts w:ascii="Times New Roman" w:eastAsia="Times New Roman" w:hAnsi="Times New Roman"/>
          <w:sz w:val="24"/>
          <w:szCs w:val="28"/>
        </w:rPr>
        <w:t>развития способности к восприятию музыки, художественной литературы, фольклора;</w:t>
      </w:r>
    </w:p>
    <w:p w14:paraId="0514055A" w14:textId="77777777" w:rsidR="000D1331" w:rsidRPr="000D1331" w:rsidRDefault="000D1331" w:rsidP="00DD4752">
      <w:pPr>
        <w:pStyle w:val="a5"/>
        <w:numPr>
          <w:ilvl w:val="0"/>
          <w:numId w:val="33"/>
        </w:numPr>
        <w:spacing w:after="0" w:line="240" w:lineRule="auto"/>
        <w:jc w:val="both"/>
        <w:rPr>
          <w:rFonts w:ascii="Times New Roman" w:eastAsia="Times New Roman" w:hAnsi="Times New Roman"/>
          <w:sz w:val="24"/>
          <w:szCs w:val="28"/>
        </w:rPr>
      </w:pPr>
      <w:r w:rsidRPr="000D1331">
        <w:rPr>
          <w:rFonts w:ascii="Times New Roman" w:eastAsia="Times New Roman" w:hAnsi="Times New Roman"/>
          <w:sz w:val="24"/>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6C1DF9AD"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55005396" w14:textId="77777777" w:rsidR="000D1331" w:rsidRPr="000D1331" w:rsidRDefault="000D1331" w:rsidP="000D1331">
      <w:pPr>
        <w:spacing w:after="0" w:line="240" w:lineRule="auto"/>
        <w:ind w:firstLine="708"/>
        <w:jc w:val="both"/>
        <w:rPr>
          <w:rFonts w:ascii="Times New Roman" w:eastAsia="Times New Roman" w:hAnsi="Times New Roman"/>
          <w:b/>
          <w:sz w:val="24"/>
          <w:szCs w:val="28"/>
          <w:u w:val="single"/>
        </w:rPr>
      </w:pPr>
      <w:r w:rsidRPr="000D1331">
        <w:rPr>
          <w:rFonts w:ascii="Times New Roman" w:eastAsia="Times New Roman" w:hAnsi="Times New Roman"/>
          <w:b/>
          <w:sz w:val="24"/>
          <w:szCs w:val="28"/>
          <w:u w:val="single"/>
        </w:rPr>
        <w:t>Основное содержание образовательной деятельности «Художественно-эстетическое развитие» с детьми среднего дошкольного возраста.</w:t>
      </w:r>
    </w:p>
    <w:p w14:paraId="08939782"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21280CED"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14:paraId="1884AA81"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w:t>
      </w:r>
      <w:r w:rsidRPr="000D1331">
        <w:rPr>
          <w:rFonts w:ascii="Times New Roman" w:eastAsia="Times New Roman" w:hAnsi="Times New Roman"/>
          <w:sz w:val="24"/>
          <w:szCs w:val="28"/>
        </w:rPr>
        <w:lastRenderedPageBreak/>
        <w:t>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348DD880"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40B784D6"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B6FD384"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6C125D9F"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179E8178"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36D990DE"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14:paraId="539757EF" w14:textId="77777777" w:rsidR="000D1331" w:rsidRPr="000D1331" w:rsidRDefault="000D1331" w:rsidP="000D1331">
      <w:pPr>
        <w:spacing w:after="0" w:line="240" w:lineRule="auto"/>
        <w:ind w:firstLine="708"/>
        <w:jc w:val="both"/>
        <w:rPr>
          <w:rFonts w:ascii="Times New Roman" w:eastAsia="Times New Roman" w:hAnsi="Times New Roman"/>
          <w:b/>
          <w:sz w:val="24"/>
          <w:szCs w:val="28"/>
          <w:u w:val="single"/>
        </w:rPr>
      </w:pPr>
      <w:r w:rsidRPr="000D1331">
        <w:rPr>
          <w:rFonts w:ascii="Times New Roman" w:eastAsia="Times New Roman" w:hAnsi="Times New Roman"/>
          <w:b/>
          <w:sz w:val="24"/>
          <w:szCs w:val="28"/>
          <w:u w:val="single"/>
        </w:rPr>
        <w:t>Основное содержание образовательной деятельности «Художественно-эстетическое развитие» с детьми старшего дошкольного возраста.</w:t>
      </w:r>
    </w:p>
    <w:p w14:paraId="70154A02"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7BC514ED"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52C0BF02"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476C93C1"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2B6D3FC3"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1933DDDB"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75D2CF01"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35C5F43"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79BF5797"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C903C48" w14:textId="77777777" w:rsidR="000D1331" w:rsidRPr="000D1331" w:rsidRDefault="000D1331" w:rsidP="000D1331">
      <w:pPr>
        <w:spacing w:after="0" w:line="240" w:lineRule="auto"/>
        <w:ind w:firstLine="708"/>
        <w:jc w:val="both"/>
        <w:rPr>
          <w:rFonts w:ascii="Times New Roman" w:eastAsia="Times New Roman" w:hAnsi="Times New Roman"/>
          <w:sz w:val="24"/>
          <w:szCs w:val="28"/>
        </w:rPr>
      </w:pPr>
      <w:r w:rsidRPr="000D1331">
        <w:rPr>
          <w:rFonts w:ascii="Times New Roman" w:eastAsia="Times New Roman" w:hAnsi="Times New Roman"/>
          <w:sz w:val="24"/>
          <w:szCs w:val="28"/>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04657CE3" w14:textId="77777777" w:rsidR="000D1331" w:rsidRDefault="000D1331" w:rsidP="000D1331">
      <w:pPr>
        <w:spacing w:after="0"/>
        <w:ind w:firstLine="708"/>
        <w:jc w:val="both"/>
        <w:rPr>
          <w:rFonts w:ascii="Times New Roman" w:eastAsia="Times New Roman" w:hAnsi="Times New Roman"/>
          <w:sz w:val="28"/>
          <w:szCs w:val="28"/>
        </w:rPr>
      </w:pPr>
    </w:p>
    <w:p w14:paraId="4474C511" w14:textId="77777777" w:rsidR="00107DC3" w:rsidRPr="00CA5612" w:rsidRDefault="00107DC3" w:rsidP="00107DC3">
      <w:pPr>
        <w:spacing w:after="0" w:line="240" w:lineRule="auto"/>
        <w:ind w:firstLine="708"/>
        <w:jc w:val="center"/>
        <w:rPr>
          <w:rFonts w:ascii="Times New Roman" w:eastAsia="Times New Roman" w:hAnsi="Times New Roman"/>
          <w:b/>
          <w:sz w:val="24"/>
          <w:szCs w:val="24"/>
        </w:rPr>
      </w:pPr>
      <w:r w:rsidRPr="00107DC3">
        <w:rPr>
          <w:rFonts w:ascii="Times New Roman" w:eastAsia="Times New Roman" w:hAnsi="Times New Roman"/>
          <w:b/>
          <w:sz w:val="24"/>
          <w:szCs w:val="24"/>
        </w:rPr>
        <w:t xml:space="preserve">2.2.5. Образовательная область «Физическое развитие» </w:t>
      </w:r>
      <w:r w:rsidRPr="00CA5612">
        <w:rPr>
          <w:rFonts w:ascii="Times New Roman" w:eastAsia="Times New Roman" w:hAnsi="Times New Roman"/>
          <w:sz w:val="24"/>
          <w:szCs w:val="24"/>
        </w:rPr>
        <w:t>(ФАОП п.32.5)</w:t>
      </w:r>
    </w:p>
    <w:p w14:paraId="4EB8E448"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области физического развития ребенка основными задачами образовательной деятельности являются создание условий для:</w:t>
      </w:r>
    </w:p>
    <w:p w14:paraId="261A8675" w14:textId="77777777" w:rsidR="00107DC3" w:rsidRPr="00107DC3" w:rsidRDefault="00107DC3" w:rsidP="00DD4752">
      <w:pPr>
        <w:pStyle w:val="a5"/>
        <w:numPr>
          <w:ilvl w:val="0"/>
          <w:numId w:val="34"/>
        </w:numPr>
        <w:spacing w:after="0" w:line="240" w:lineRule="auto"/>
        <w:ind w:left="1134" w:hanging="283"/>
        <w:jc w:val="both"/>
        <w:rPr>
          <w:rFonts w:ascii="Times New Roman" w:eastAsia="Times New Roman" w:hAnsi="Times New Roman"/>
          <w:sz w:val="24"/>
          <w:szCs w:val="28"/>
        </w:rPr>
      </w:pPr>
      <w:r w:rsidRPr="00107DC3">
        <w:rPr>
          <w:rFonts w:ascii="Times New Roman" w:eastAsia="Times New Roman" w:hAnsi="Times New Roman"/>
          <w:sz w:val="24"/>
          <w:szCs w:val="28"/>
        </w:rPr>
        <w:t>становления у обучающихся ценностей здорового образа жизни;</w:t>
      </w:r>
    </w:p>
    <w:p w14:paraId="62A50A59" w14:textId="77777777" w:rsidR="00107DC3" w:rsidRPr="00107DC3" w:rsidRDefault="00107DC3" w:rsidP="00DD4752">
      <w:pPr>
        <w:pStyle w:val="a5"/>
        <w:numPr>
          <w:ilvl w:val="0"/>
          <w:numId w:val="34"/>
        </w:numPr>
        <w:spacing w:after="0" w:line="240" w:lineRule="auto"/>
        <w:ind w:left="1134" w:hanging="283"/>
        <w:jc w:val="both"/>
        <w:rPr>
          <w:rFonts w:ascii="Times New Roman" w:eastAsia="Times New Roman" w:hAnsi="Times New Roman"/>
          <w:sz w:val="24"/>
          <w:szCs w:val="28"/>
        </w:rPr>
      </w:pPr>
      <w:r w:rsidRPr="00107DC3">
        <w:rPr>
          <w:rFonts w:ascii="Times New Roman" w:eastAsia="Times New Roman" w:hAnsi="Times New Roman"/>
          <w:sz w:val="24"/>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708ADBFC" w14:textId="77777777" w:rsidR="00107DC3" w:rsidRPr="00107DC3" w:rsidRDefault="00107DC3" w:rsidP="00DD4752">
      <w:pPr>
        <w:pStyle w:val="a5"/>
        <w:numPr>
          <w:ilvl w:val="0"/>
          <w:numId w:val="34"/>
        </w:numPr>
        <w:spacing w:after="0" w:line="240" w:lineRule="auto"/>
        <w:ind w:left="1134" w:hanging="283"/>
        <w:jc w:val="both"/>
        <w:rPr>
          <w:rFonts w:ascii="Times New Roman" w:eastAsia="Times New Roman" w:hAnsi="Times New Roman"/>
          <w:sz w:val="24"/>
          <w:szCs w:val="28"/>
        </w:rPr>
      </w:pPr>
      <w:r w:rsidRPr="00107DC3">
        <w:rPr>
          <w:rFonts w:ascii="Times New Roman" w:eastAsia="Times New Roman" w:hAnsi="Times New Roman"/>
          <w:sz w:val="24"/>
          <w:szCs w:val="28"/>
        </w:rPr>
        <w:t>развития представлений о своем теле и своих физических возможностях;</w:t>
      </w:r>
    </w:p>
    <w:p w14:paraId="1A2642B8" w14:textId="77777777" w:rsidR="00107DC3" w:rsidRPr="00107DC3" w:rsidRDefault="00107DC3" w:rsidP="00DD4752">
      <w:pPr>
        <w:pStyle w:val="a5"/>
        <w:numPr>
          <w:ilvl w:val="0"/>
          <w:numId w:val="34"/>
        </w:numPr>
        <w:spacing w:after="0" w:line="240" w:lineRule="auto"/>
        <w:ind w:left="1134" w:hanging="283"/>
        <w:jc w:val="both"/>
        <w:rPr>
          <w:rFonts w:ascii="Times New Roman" w:eastAsia="Times New Roman" w:hAnsi="Times New Roman"/>
          <w:sz w:val="24"/>
          <w:szCs w:val="28"/>
        </w:rPr>
      </w:pPr>
      <w:r w:rsidRPr="00107DC3">
        <w:rPr>
          <w:rFonts w:ascii="Times New Roman" w:eastAsia="Times New Roman" w:hAnsi="Times New Roman"/>
          <w:sz w:val="24"/>
          <w:szCs w:val="28"/>
        </w:rPr>
        <w:t>приобретения двигательного опыта и совершенствования двигательной активности;</w:t>
      </w:r>
    </w:p>
    <w:p w14:paraId="48DA3D2C" w14:textId="77777777" w:rsidR="00107DC3" w:rsidRPr="00107DC3" w:rsidRDefault="00107DC3" w:rsidP="00DD4752">
      <w:pPr>
        <w:pStyle w:val="a5"/>
        <w:numPr>
          <w:ilvl w:val="0"/>
          <w:numId w:val="34"/>
        </w:numPr>
        <w:spacing w:after="0" w:line="240" w:lineRule="auto"/>
        <w:ind w:left="1134" w:hanging="283"/>
        <w:jc w:val="both"/>
        <w:rPr>
          <w:rFonts w:ascii="Times New Roman" w:eastAsia="Times New Roman" w:hAnsi="Times New Roman"/>
          <w:sz w:val="24"/>
          <w:szCs w:val="28"/>
        </w:rPr>
      </w:pPr>
      <w:r w:rsidRPr="00107DC3">
        <w:rPr>
          <w:rFonts w:ascii="Times New Roman" w:eastAsia="Times New Roman" w:hAnsi="Times New Roman"/>
          <w:sz w:val="24"/>
          <w:szCs w:val="28"/>
        </w:rPr>
        <w:t>формирования начальных представлений о некоторых видах спорта, овладения подвижными играми с правилами.</w:t>
      </w:r>
    </w:p>
    <w:p w14:paraId="7769A0E4"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w:t>
      </w:r>
      <w:r w:rsidRPr="00107DC3">
        <w:rPr>
          <w:rFonts w:ascii="Times New Roman" w:eastAsia="Times New Roman" w:hAnsi="Times New Roman"/>
          <w:sz w:val="24"/>
          <w:szCs w:val="28"/>
        </w:rPr>
        <w:lastRenderedPageBreak/>
        <w:t>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2A4E37DA"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15C164C3"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37435A04"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2DE128BE"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31E4B9F8" w14:textId="77777777" w:rsidR="00107DC3" w:rsidRPr="00107DC3" w:rsidRDefault="00107DC3" w:rsidP="00107DC3">
      <w:pPr>
        <w:spacing w:after="0" w:line="240" w:lineRule="auto"/>
        <w:ind w:left="3" w:firstLine="708"/>
        <w:jc w:val="both"/>
        <w:rPr>
          <w:rFonts w:ascii="Times New Roman" w:eastAsia="Times New Roman" w:hAnsi="Times New Roman"/>
          <w:b/>
          <w:sz w:val="24"/>
          <w:szCs w:val="28"/>
          <w:u w:val="single"/>
        </w:rPr>
      </w:pPr>
      <w:r w:rsidRPr="00107DC3">
        <w:rPr>
          <w:rFonts w:ascii="Times New Roman" w:eastAsia="Times New Roman" w:hAnsi="Times New Roman"/>
          <w:b/>
          <w:sz w:val="24"/>
          <w:szCs w:val="28"/>
          <w:u w:val="single"/>
        </w:rPr>
        <w:t>Основное содержание образовательной деятельности с детьми среднего дошкольного возраста.</w:t>
      </w:r>
    </w:p>
    <w:p w14:paraId="2EBF3ABC"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793CF764" w14:textId="77777777" w:rsidR="00107DC3" w:rsidRPr="00107DC3" w:rsidRDefault="00107DC3" w:rsidP="00DD4752">
      <w:pPr>
        <w:pStyle w:val="a5"/>
        <w:numPr>
          <w:ilvl w:val="0"/>
          <w:numId w:val="35"/>
        </w:numPr>
        <w:spacing w:after="0" w:line="240" w:lineRule="auto"/>
        <w:jc w:val="both"/>
        <w:rPr>
          <w:rFonts w:ascii="Times New Roman" w:eastAsia="Times New Roman" w:hAnsi="Times New Roman"/>
          <w:sz w:val="24"/>
          <w:szCs w:val="28"/>
        </w:rPr>
      </w:pPr>
      <w:r w:rsidRPr="00107DC3">
        <w:rPr>
          <w:rFonts w:ascii="Times New Roman" w:eastAsia="Times New Roman" w:hAnsi="Times New Roman"/>
          <w:sz w:val="24"/>
          <w:szCs w:val="28"/>
        </w:rPr>
        <w:t>физическая культура;</w:t>
      </w:r>
    </w:p>
    <w:p w14:paraId="32EBA0E7" w14:textId="77777777" w:rsidR="00107DC3" w:rsidRPr="00107DC3" w:rsidRDefault="00107DC3" w:rsidP="00DD4752">
      <w:pPr>
        <w:pStyle w:val="a5"/>
        <w:numPr>
          <w:ilvl w:val="0"/>
          <w:numId w:val="35"/>
        </w:numPr>
        <w:spacing w:after="0" w:line="240" w:lineRule="auto"/>
        <w:jc w:val="both"/>
        <w:rPr>
          <w:rFonts w:ascii="Times New Roman" w:eastAsia="Times New Roman" w:hAnsi="Times New Roman"/>
          <w:sz w:val="24"/>
          <w:szCs w:val="28"/>
        </w:rPr>
      </w:pPr>
      <w:r w:rsidRPr="00107DC3">
        <w:rPr>
          <w:rFonts w:ascii="Times New Roman" w:eastAsia="Times New Roman" w:hAnsi="Times New Roman"/>
          <w:sz w:val="24"/>
          <w:szCs w:val="28"/>
        </w:rPr>
        <w:t>представления о здоровом образе жизни и гигиене.</w:t>
      </w:r>
    </w:p>
    <w:p w14:paraId="14889536"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56D1038B"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2B81DDEA"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302B1B7F" w14:textId="77777777" w:rsidR="00107DC3" w:rsidRPr="00107DC3" w:rsidRDefault="00107DC3" w:rsidP="00107DC3">
      <w:pPr>
        <w:spacing w:after="0" w:line="240" w:lineRule="auto"/>
        <w:ind w:left="3" w:firstLine="708"/>
        <w:jc w:val="both"/>
        <w:rPr>
          <w:rFonts w:ascii="Times New Roman" w:eastAsia="Times New Roman" w:hAnsi="Times New Roman"/>
          <w:b/>
          <w:sz w:val="24"/>
          <w:szCs w:val="28"/>
          <w:u w:val="single"/>
        </w:rPr>
      </w:pPr>
      <w:r w:rsidRPr="00107DC3">
        <w:rPr>
          <w:rFonts w:ascii="Times New Roman" w:eastAsia="Times New Roman" w:hAnsi="Times New Roman"/>
          <w:b/>
          <w:sz w:val="24"/>
          <w:szCs w:val="28"/>
          <w:u w:val="single"/>
        </w:rPr>
        <w:t>Основное содержание образовательной деятельности с детьми старшего дошкольного возраста:</w:t>
      </w:r>
    </w:p>
    <w:p w14:paraId="00CAA78A"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798A08C9"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w:t>
      </w:r>
      <w:r w:rsidRPr="00107DC3">
        <w:rPr>
          <w:rFonts w:ascii="Times New Roman" w:eastAsia="Times New Roman" w:hAnsi="Times New Roman"/>
          <w:sz w:val="24"/>
          <w:szCs w:val="28"/>
        </w:rPr>
        <w:lastRenderedPageBreak/>
        <w:t>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3F7FF4F1"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2AE4928D"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1DD6EC43"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5932934A"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04496CA1"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0FD921CD"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17F269A0" w14:textId="77777777" w:rsidR="00107DC3" w:rsidRPr="00107DC3" w:rsidRDefault="00107DC3" w:rsidP="00107DC3">
      <w:pPr>
        <w:spacing w:after="0" w:line="240" w:lineRule="auto"/>
        <w:ind w:left="3" w:firstLine="708"/>
        <w:jc w:val="both"/>
        <w:rPr>
          <w:rFonts w:ascii="Times New Roman" w:eastAsia="Times New Roman" w:hAnsi="Times New Roman"/>
          <w:sz w:val="24"/>
          <w:szCs w:val="28"/>
        </w:rPr>
      </w:pPr>
      <w:r w:rsidRPr="00107DC3">
        <w:rPr>
          <w:rFonts w:ascii="Times New Roman" w:eastAsia="Times New Roman" w:hAnsi="Times New Roman"/>
          <w:sz w:val="24"/>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49CAE2C9" w14:textId="77777777" w:rsidR="00811828" w:rsidRDefault="00811828" w:rsidP="0081182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811828">
        <w:rPr>
          <w:rFonts w:ascii="Times New Roman" w:eastAsia="Times New Roman" w:hAnsi="Times New Roman" w:cs="Times New Roman"/>
          <w:bCs/>
          <w:color w:val="000000"/>
          <w:sz w:val="24"/>
          <w:szCs w:val="28"/>
        </w:rPr>
        <w:lastRenderedPageBreak/>
        <w:t xml:space="preserve">Методические пособия, обеспечивающие реализацию содержания представлены в разделе </w:t>
      </w:r>
      <w:r w:rsidRPr="00D21EF6">
        <w:rPr>
          <w:rFonts w:ascii="Times New Roman" w:eastAsia="Times New Roman" w:hAnsi="Times New Roman" w:cs="Times New Roman"/>
          <w:bCs/>
          <w:sz w:val="24"/>
          <w:szCs w:val="28"/>
        </w:rPr>
        <w:t>3.3 Программы</w:t>
      </w:r>
      <w:r>
        <w:rPr>
          <w:rFonts w:ascii="Times New Roman" w:eastAsia="Times New Roman" w:hAnsi="Times New Roman" w:cs="Times New Roman"/>
          <w:bCs/>
          <w:color w:val="000000"/>
          <w:sz w:val="24"/>
          <w:szCs w:val="28"/>
        </w:rPr>
        <w:t xml:space="preserve"> </w:t>
      </w:r>
      <w:r w:rsidRPr="00811828">
        <w:rPr>
          <w:rFonts w:ascii="Times New Roman" w:eastAsia="Times New Roman" w:hAnsi="Times New Roman" w:cs="Times New Roman"/>
          <w:color w:val="000000"/>
          <w:sz w:val="24"/>
          <w:szCs w:val="28"/>
        </w:rPr>
        <w:t>«Обеспеченность методическими материалами и средствами обучения и воспитания».</w:t>
      </w:r>
    </w:p>
    <w:p w14:paraId="076B13B0" w14:textId="77777777" w:rsidR="009C6E8E" w:rsidRDefault="009C6E8E" w:rsidP="00650BF9">
      <w:pPr>
        <w:pStyle w:val="a5"/>
        <w:spacing w:line="240" w:lineRule="auto"/>
        <w:rPr>
          <w:rFonts w:ascii="Times New Roman" w:hAnsi="Times New Roman" w:cs="Times New Roman"/>
          <w:b/>
          <w:i/>
          <w:sz w:val="24"/>
          <w:szCs w:val="24"/>
          <w:u w:val="single"/>
        </w:rPr>
      </w:pPr>
    </w:p>
    <w:p w14:paraId="31DEF22C" w14:textId="77777777" w:rsidR="00650BF9" w:rsidRDefault="00650BF9" w:rsidP="00650BF9">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50FD5468" w14:textId="77777777" w:rsidR="00650BF9" w:rsidRDefault="00650BF9" w:rsidP="009C6E8E">
      <w:pPr>
        <w:pStyle w:val="a5"/>
        <w:spacing w:after="0" w:line="240" w:lineRule="auto"/>
        <w:rPr>
          <w:rFonts w:ascii="Times New Roman" w:hAnsi="Times New Roman" w:cs="Times New Roman"/>
          <w:b/>
          <w:i/>
          <w:sz w:val="24"/>
          <w:szCs w:val="24"/>
          <w:u w:val="single"/>
        </w:rPr>
      </w:pPr>
    </w:p>
    <w:tbl>
      <w:tblPr>
        <w:tblStyle w:val="a4"/>
        <w:tblW w:w="0" w:type="auto"/>
        <w:tblLook w:val="04A0" w:firstRow="1" w:lastRow="0" w:firstColumn="1" w:lastColumn="0" w:noHBand="0" w:noVBand="1"/>
      </w:tblPr>
      <w:tblGrid>
        <w:gridCol w:w="3414"/>
        <w:gridCol w:w="2794"/>
        <w:gridCol w:w="1545"/>
        <w:gridCol w:w="2102"/>
      </w:tblGrid>
      <w:tr w:rsidR="00375270" w:rsidRPr="0009639F" w14:paraId="6439EB7A" w14:textId="77777777" w:rsidTr="00046B32">
        <w:tc>
          <w:tcPr>
            <w:tcW w:w="3510" w:type="dxa"/>
          </w:tcPr>
          <w:p w14:paraId="219BEC21" w14:textId="77777777" w:rsidR="00650BF9" w:rsidRPr="00650BF9" w:rsidRDefault="00650BF9" w:rsidP="00650BF9">
            <w:pPr>
              <w:spacing w:after="0" w:line="240" w:lineRule="auto"/>
              <w:jc w:val="center"/>
              <w:rPr>
                <w:rFonts w:ascii="Times New Roman" w:hAnsi="Times New Roman"/>
                <w:b/>
                <w:bCs/>
                <w:i/>
                <w:sz w:val="24"/>
                <w:szCs w:val="28"/>
              </w:rPr>
            </w:pPr>
            <w:r>
              <w:rPr>
                <w:rFonts w:ascii="Times New Roman" w:hAnsi="Times New Roman"/>
                <w:b/>
                <w:bCs/>
                <w:i/>
                <w:sz w:val="24"/>
                <w:szCs w:val="28"/>
              </w:rPr>
              <w:t>Название программы</w:t>
            </w:r>
          </w:p>
        </w:tc>
        <w:tc>
          <w:tcPr>
            <w:tcW w:w="2835" w:type="dxa"/>
          </w:tcPr>
          <w:p w14:paraId="75BE795D"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Возраст/группа</w:t>
            </w:r>
          </w:p>
        </w:tc>
        <w:tc>
          <w:tcPr>
            <w:tcW w:w="1560" w:type="dxa"/>
          </w:tcPr>
          <w:p w14:paraId="2742DAA6"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Страница</w:t>
            </w:r>
          </w:p>
        </w:tc>
        <w:tc>
          <w:tcPr>
            <w:tcW w:w="2126" w:type="dxa"/>
          </w:tcPr>
          <w:p w14:paraId="4ACAE181" w14:textId="77777777" w:rsidR="00650BF9" w:rsidRPr="00650BF9" w:rsidRDefault="00650BF9" w:rsidP="00650BF9">
            <w:pPr>
              <w:spacing w:after="0" w:line="240" w:lineRule="auto"/>
              <w:jc w:val="center"/>
              <w:rPr>
                <w:rFonts w:ascii="Times New Roman" w:hAnsi="Times New Roman"/>
                <w:b/>
                <w:bCs/>
                <w:i/>
                <w:sz w:val="24"/>
                <w:szCs w:val="28"/>
                <w:lang w:val="en-GB"/>
              </w:rPr>
            </w:pPr>
            <w:r w:rsidRPr="00650BF9">
              <w:rPr>
                <w:rFonts w:ascii="Times New Roman" w:hAnsi="Times New Roman"/>
                <w:b/>
                <w:bCs/>
                <w:i/>
                <w:sz w:val="24"/>
                <w:szCs w:val="28"/>
                <w:lang w:val="en-GB"/>
              </w:rPr>
              <w:t>QR</w:t>
            </w:r>
            <w:r w:rsidRPr="00650BF9">
              <w:rPr>
                <w:rFonts w:ascii="Times New Roman" w:hAnsi="Times New Roman"/>
                <w:b/>
                <w:bCs/>
                <w:i/>
                <w:sz w:val="24"/>
                <w:szCs w:val="28"/>
                <w:lang w:val="en-US"/>
              </w:rPr>
              <w:t xml:space="preserve"> –</w:t>
            </w:r>
            <w:r w:rsidRPr="00650BF9">
              <w:rPr>
                <w:rFonts w:ascii="Times New Roman" w:hAnsi="Times New Roman"/>
                <w:b/>
                <w:bCs/>
                <w:i/>
                <w:sz w:val="24"/>
                <w:szCs w:val="28"/>
              </w:rPr>
              <w:t xml:space="preserve">код </w:t>
            </w:r>
          </w:p>
        </w:tc>
      </w:tr>
      <w:tr w:rsidR="00375270" w:rsidRPr="00650BF9" w14:paraId="78430C5B" w14:textId="77777777" w:rsidTr="00046B32">
        <w:trPr>
          <w:trHeight w:val="774"/>
        </w:trPr>
        <w:tc>
          <w:tcPr>
            <w:tcW w:w="3510" w:type="dxa"/>
          </w:tcPr>
          <w:p w14:paraId="1D0B8A74" w14:textId="77777777" w:rsidR="00375270" w:rsidRDefault="00375270" w:rsidP="00375270">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2835" w:type="dxa"/>
          </w:tcPr>
          <w:p w14:paraId="5ECB4387" w14:textId="77777777" w:rsidR="00046B32"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 xml:space="preserve">Подготовительная </w:t>
            </w:r>
          </w:p>
          <w:p w14:paraId="36EA8582"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группа</w:t>
            </w:r>
          </w:p>
        </w:tc>
        <w:tc>
          <w:tcPr>
            <w:tcW w:w="1560" w:type="dxa"/>
          </w:tcPr>
          <w:p w14:paraId="5E10A28B" w14:textId="77777777" w:rsidR="00375270" w:rsidRDefault="00000000" w:rsidP="00650BF9">
            <w:pPr>
              <w:spacing w:after="0" w:line="240" w:lineRule="auto"/>
              <w:jc w:val="center"/>
              <w:rPr>
                <w:rFonts w:ascii="Times New Roman" w:hAnsi="Times New Roman"/>
                <w:bCs/>
                <w:i/>
                <w:sz w:val="24"/>
                <w:szCs w:val="28"/>
              </w:rPr>
            </w:pPr>
            <w:hyperlink r:id="rId42" w:history="1">
              <w:r w:rsidR="00375270" w:rsidRPr="00375270">
                <w:rPr>
                  <w:rStyle w:val="a3"/>
                  <w:rFonts w:ascii="Times New Roman" w:hAnsi="Times New Roman"/>
                  <w:bCs/>
                  <w:i/>
                  <w:sz w:val="24"/>
                  <w:szCs w:val="28"/>
                </w:rPr>
                <w:t>Стр. 12-13</w:t>
              </w:r>
            </w:hyperlink>
          </w:p>
        </w:tc>
        <w:tc>
          <w:tcPr>
            <w:tcW w:w="2126" w:type="dxa"/>
          </w:tcPr>
          <w:p w14:paraId="3F3891ED"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1371B671">
                  <wp:extent cx="877039" cy="861237"/>
                  <wp:effectExtent l="19050" t="0" r="0" b="0"/>
                  <wp:docPr id="100" name="Рисунок 3" descr="C:\Users\Пользователь\Рабочий стол\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2)"/>
                          <pic:cNvPicPr>
                            <a:picLocks noChangeAspect="1" noChangeArrowheads="1"/>
                          </pic:cNvPicPr>
                        </pic:nvPicPr>
                        <pic:blipFill>
                          <a:blip r:embed="rId43" cstate="print"/>
                          <a:srcRect/>
                          <a:stretch>
                            <a:fillRect/>
                          </a:stretch>
                        </pic:blipFill>
                        <pic:spPr bwMode="auto">
                          <a:xfrm>
                            <a:off x="0" y="0"/>
                            <a:ext cx="878143" cy="862321"/>
                          </a:xfrm>
                          <a:prstGeom prst="rect">
                            <a:avLst/>
                          </a:prstGeom>
                          <a:noFill/>
                          <a:ln w="9525">
                            <a:noFill/>
                            <a:miter lim="800000"/>
                            <a:headEnd/>
                            <a:tailEnd/>
                          </a:ln>
                        </pic:spPr>
                      </pic:pic>
                    </a:graphicData>
                  </a:graphic>
                </wp:inline>
              </w:drawing>
            </w:r>
          </w:p>
        </w:tc>
      </w:tr>
      <w:tr w:rsidR="00375270" w:rsidRPr="00650BF9" w14:paraId="31789C9E" w14:textId="77777777" w:rsidTr="00046B32">
        <w:trPr>
          <w:trHeight w:val="1515"/>
        </w:trPr>
        <w:tc>
          <w:tcPr>
            <w:tcW w:w="3510" w:type="dxa"/>
            <w:vMerge w:val="restart"/>
          </w:tcPr>
          <w:p w14:paraId="3F3E0867" w14:textId="77777777" w:rsidR="00375270" w:rsidRDefault="00375270" w:rsidP="00375270">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2835" w:type="dxa"/>
          </w:tcPr>
          <w:p w14:paraId="49D52F4F"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Старшая группа</w:t>
            </w:r>
          </w:p>
        </w:tc>
        <w:tc>
          <w:tcPr>
            <w:tcW w:w="1560" w:type="dxa"/>
          </w:tcPr>
          <w:p w14:paraId="1284C604" w14:textId="77777777" w:rsidR="00375270" w:rsidRDefault="00000000" w:rsidP="00650BF9">
            <w:pPr>
              <w:spacing w:after="0" w:line="240" w:lineRule="auto"/>
              <w:jc w:val="center"/>
              <w:rPr>
                <w:rFonts w:ascii="Times New Roman" w:hAnsi="Times New Roman"/>
                <w:bCs/>
                <w:i/>
                <w:sz w:val="24"/>
                <w:szCs w:val="28"/>
              </w:rPr>
            </w:pPr>
            <w:hyperlink r:id="rId44" w:history="1">
              <w:r w:rsidR="00375270" w:rsidRPr="00375270">
                <w:rPr>
                  <w:rStyle w:val="a3"/>
                  <w:rFonts w:ascii="Times New Roman" w:hAnsi="Times New Roman"/>
                  <w:bCs/>
                  <w:i/>
                  <w:sz w:val="24"/>
                  <w:szCs w:val="28"/>
                </w:rPr>
                <w:t>Стр. 14-23</w:t>
              </w:r>
            </w:hyperlink>
          </w:p>
        </w:tc>
        <w:tc>
          <w:tcPr>
            <w:tcW w:w="2126" w:type="dxa"/>
          </w:tcPr>
          <w:p w14:paraId="0AAD328A"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0C70D6C9">
                  <wp:extent cx="959145" cy="906348"/>
                  <wp:effectExtent l="19050" t="0" r="0" b="0"/>
                  <wp:docPr id="107" name="Рисунок 9" descr="C:\Users\Пользователь\Рабочий стол\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Рабочий стол\загруженное (3)"/>
                          <pic:cNvPicPr>
                            <a:picLocks noChangeAspect="1" noChangeArrowheads="1"/>
                          </pic:cNvPicPr>
                        </pic:nvPicPr>
                        <pic:blipFill>
                          <a:blip r:embed="rId45" cstate="print"/>
                          <a:srcRect/>
                          <a:stretch>
                            <a:fillRect/>
                          </a:stretch>
                        </pic:blipFill>
                        <pic:spPr bwMode="auto">
                          <a:xfrm>
                            <a:off x="0" y="0"/>
                            <a:ext cx="962430" cy="909452"/>
                          </a:xfrm>
                          <a:prstGeom prst="rect">
                            <a:avLst/>
                          </a:prstGeom>
                          <a:noFill/>
                          <a:ln w="9525">
                            <a:noFill/>
                            <a:miter lim="800000"/>
                            <a:headEnd/>
                            <a:tailEnd/>
                          </a:ln>
                        </pic:spPr>
                      </pic:pic>
                    </a:graphicData>
                  </a:graphic>
                </wp:inline>
              </w:drawing>
            </w:r>
          </w:p>
        </w:tc>
      </w:tr>
      <w:tr w:rsidR="00375270" w:rsidRPr="00650BF9" w14:paraId="6D79CD8A" w14:textId="77777777" w:rsidTr="00046B32">
        <w:trPr>
          <w:trHeight w:val="1515"/>
        </w:trPr>
        <w:tc>
          <w:tcPr>
            <w:tcW w:w="3510" w:type="dxa"/>
            <w:vMerge/>
          </w:tcPr>
          <w:p w14:paraId="7B1D33FC" w14:textId="77777777" w:rsidR="00375270" w:rsidRDefault="00375270" w:rsidP="00375270">
            <w:pPr>
              <w:spacing w:after="0" w:line="240" w:lineRule="auto"/>
              <w:jc w:val="both"/>
              <w:rPr>
                <w:rFonts w:ascii="Times New Roman" w:hAnsi="Times New Roman" w:cs="Times New Roman"/>
                <w:b/>
                <w:i/>
                <w:sz w:val="24"/>
                <w:szCs w:val="24"/>
              </w:rPr>
            </w:pPr>
          </w:p>
        </w:tc>
        <w:tc>
          <w:tcPr>
            <w:tcW w:w="2835" w:type="dxa"/>
          </w:tcPr>
          <w:p w14:paraId="2A603B8A" w14:textId="77777777" w:rsidR="00046B32"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 xml:space="preserve">Подготовительная </w:t>
            </w:r>
          </w:p>
          <w:p w14:paraId="48D8F3AD"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группа</w:t>
            </w:r>
          </w:p>
        </w:tc>
        <w:tc>
          <w:tcPr>
            <w:tcW w:w="1560" w:type="dxa"/>
          </w:tcPr>
          <w:p w14:paraId="460905D2" w14:textId="77777777" w:rsidR="00375270" w:rsidRDefault="00000000" w:rsidP="00650BF9">
            <w:pPr>
              <w:spacing w:after="0" w:line="240" w:lineRule="auto"/>
              <w:jc w:val="center"/>
              <w:rPr>
                <w:rFonts w:ascii="Times New Roman" w:hAnsi="Times New Roman"/>
                <w:bCs/>
                <w:i/>
                <w:sz w:val="24"/>
                <w:szCs w:val="28"/>
              </w:rPr>
            </w:pPr>
            <w:hyperlink r:id="rId46" w:history="1">
              <w:r w:rsidR="00375270" w:rsidRPr="00112030">
                <w:rPr>
                  <w:rStyle w:val="a3"/>
                  <w:rFonts w:ascii="Times New Roman" w:hAnsi="Times New Roman"/>
                  <w:bCs/>
                  <w:i/>
                  <w:sz w:val="24"/>
                  <w:szCs w:val="28"/>
                </w:rPr>
                <w:t>Стр. 30-50</w:t>
              </w:r>
            </w:hyperlink>
          </w:p>
        </w:tc>
        <w:tc>
          <w:tcPr>
            <w:tcW w:w="2126" w:type="dxa"/>
          </w:tcPr>
          <w:p w14:paraId="63311830"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5FEC864E">
                  <wp:extent cx="948513" cy="930784"/>
                  <wp:effectExtent l="19050" t="0" r="3987" b="0"/>
                  <wp:docPr id="108" name="Рисунок 10" descr="C:\Users\Пользователь\Рабочий стол\загруженно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Рабочий стол\загруженное (4)"/>
                          <pic:cNvPicPr>
                            <a:picLocks noChangeAspect="1" noChangeArrowheads="1"/>
                          </pic:cNvPicPr>
                        </pic:nvPicPr>
                        <pic:blipFill>
                          <a:blip r:embed="rId47" cstate="print"/>
                          <a:srcRect/>
                          <a:stretch>
                            <a:fillRect/>
                          </a:stretch>
                        </pic:blipFill>
                        <pic:spPr bwMode="auto">
                          <a:xfrm>
                            <a:off x="0" y="0"/>
                            <a:ext cx="949144" cy="931403"/>
                          </a:xfrm>
                          <a:prstGeom prst="rect">
                            <a:avLst/>
                          </a:prstGeom>
                          <a:noFill/>
                          <a:ln w="9525">
                            <a:noFill/>
                            <a:miter lim="800000"/>
                            <a:headEnd/>
                            <a:tailEnd/>
                          </a:ln>
                        </pic:spPr>
                      </pic:pic>
                    </a:graphicData>
                  </a:graphic>
                </wp:inline>
              </w:drawing>
            </w:r>
          </w:p>
        </w:tc>
      </w:tr>
    </w:tbl>
    <w:p w14:paraId="74CF1ABF" w14:textId="77777777" w:rsidR="00CA5612" w:rsidRDefault="00CA5612" w:rsidP="00CA5612">
      <w:pPr>
        <w:tabs>
          <w:tab w:val="left" w:pos="993"/>
        </w:tabs>
        <w:spacing w:after="0" w:line="240" w:lineRule="auto"/>
        <w:rPr>
          <w:rFonts w:ascii="Times New Roman" w:hAnsi="Times New Roman" w:cs="Times New Roman"/>
          <w:b/>
          <w:sz w:val="28"/>
          <w:szCs w:val="28"/>
        </w:rPr>
      </w:pPr>
    </w:p>
    <w:p w14:paraId="4841F5B7" w14:textId="77777777" w:rsidR="00CA5612" w:rsidRDefault="00CA5612" w:rsidP="00CA5612">
      <w:pPr>
        <w:tabs>
          <w:tab w:val="left" w:pos="993"/>
        </w:tabs>
        <w:spacing w:after="0" w:line="240" w:lineRule="auto"/>
        <w:rPr>
          <w:rFonts w:ascii="Times New Roman" w:hAnsi="Times New Roman" w:cs="Times New Roman"/>
          <w:b/>
          <w:sz w:val="28"/>
          <w:szCs w:val="28"/>
        </w:rPr>
      </w:pPr>
    </w:p>
    <w:p w14:paraId="257C4FB7" w14:textId="77777777" w:rsidR="00CA5612" w:rsidRDefault="00CA5612" w:rsidP="00CA5612">
      <w:pPr>
        <w:tabs>
          <w:tab w:val="left" w:pos="993"/>
        </w:tabs>
        <w:spacing w:after="0" w:line="240" w:lineRule="auto"/>
        <w:rPr>
          <w:rFonts w:ascii="Times New Roman" w:hAnsi="Times New Roman" w:cs="Times New Roman"/>
          <w:b/>
          <w:sz w:val="28"/>
          <w:szCs w:val="28"/>
        </w:rPr>
      </w:pPr>
    </w:p>
    <w:p w14:paraId="2D0AD7FA" w14:textId="77777777" w:rsidR="00CA5612" w:rsidRDefault="00CA5612" w:rsidP="00CA5612">
      <w:pPr>
        <w:tabs>
          <w:tab w:val="left" w:pos="993"/>
        </w:tabs>
        <w:spacing w:after="0" w:line="240" w:lineRule="auto"/>
        <w:rPr>
          <w:rFonts w:ascii="Times New Roman" w:hAnsi="Times New Roman" w:cs="Times New Roman"/>
          <w:b/>
          <w:sz w:val="28"/>
          <w:szCs w:val="28"/>
        </w:rPr>
      </w:pPr>
    </w:p>
    <w:p w14:paraId="140C6A04" w14:textId="77777777" w:rsidR="00CA5612" w:rsidRDefault="00CA5612" w:rsidP="00CA5612">
      <w:pPr>
        <w:tabs>
          <w:tab w:val="left" w:pos="993"/>
        </w:tabs>
        <w:spacing w:after="0" w:line="240" w:lineRule="auto"/>
        <w:rPr>
          <w:rFonts w:ascii="Times New Roman" w:hAnsi="Times New Roman" w:cs="Times New Roman"/>
          <w:b/>
          <w:sz w:val="28"/>
          <w:szCs w:val="28"/>
        </w:rPr>
      </w:pPr>
    </w:p>
    <w:p w14:paraId="3B4BC6EA" w14:textId="77777777" w:rsidR="00CA5612" w:rsidRDefault="00CA5612" w:rsidP="00CA5612">
      <w:pPr>
        <w:tabs>
          <w:tab w:val="left" w:pos="993"/>
        </w:tabs>
        <w:spacing w:after="0" w:line="240" w:lineRule="auto"/>
        <w:rPr>
          <w:rFonts w:ascii="Times New Roman" w:hAnsi="Times New Roman" w:cs="Times New Roman"/>
          <w:b/>
          <w:sz w:val="28"/>
          <w:szCs w:val="28"/>
        </w:rPr>
      </w:pPr>
    </w:p>
    <w:p w14:paraId="651ABFF8" w14:textId="77777777" w:rsidR="00D21EF6" w:rsidRDefault="00D21EF6" w:rsidP="00CA5612">
      <w:pPr>
        <w:tabs>
          <w:tab w:val="left" w:pos="993"/>
        </w:tabs>
        <w:spacing w:after="0" w:line="240" w:lineRule="auto"/>
        <w:rPr>
          <w:rFonts w:ascii="Times New Roman" w:hAnsi="Times New Roman" w:cs="Times New Roman"/>
          <w:b/>
          <w:sz w:val="28"/>
          <w:szCs w:val="28"/>
        </w:rPr>
      </w:pPr>
    </w:p>
    <w:p w14:paraId="4E437971" w14:textId="77777777" w:rsidR="00D21EF6" w:rsidRDefault="00D21EF6" w:rsidP="00CA5612">
      <w:pPr>
        <w:tabs>
          <w:tab w:val="left" w:pos="993"/>
        </w:tabs>
        <w:spacing w:after="0" w:line="240" w:lineRule="auto"/>
        <w:rPr>
          <w:rFonts w:ascii="Times New Roman" w:hAnsi="Times New Roman" w:cs="Times New Roman"/>
          <w:b/>
          <w:sz w:val="28"/>
          <w:szCs w:val="28"/>
        </w:rPr>
      </w:pPr>
    </w:p>
    <w:p w14:paraId="0D96B08E" w14:textId="77777777" w:rsidR="00D21EF6" w:rsidRDefault="00D21EF6" w:rsidP="00CA5612">
      <w:pPr>
        <w:tabs>
          <w:tab w:val="left" w:pos="993"/>
        </w:tabs>
        <w:spacing w:after="0" w:line="240" w:lineRule="auto"/>
        <w:rPr>
          <w:rFonts w:ascii="Times New Roman" w:hAnsi="Times New Roman" w:cs="Times New Roman"/>
          <w:b/>
          <w:sz w:val="28"/>
          <w:szCs w:val="28"/>
        </w:rPr>
      </w:pPr>
    </w:p>
    <w:p w14:paraId="68FFFC85" w14:textId="77777777" w:rsidR="00D21EF6" w:rsidRDefault="00D21EF6" w:rsidP="00CA5612">
      <w:pPr>
        <w:tabs>
          <w:tab w:val="left" w:pos="993"/>
        </w:tabs>
        <w:spacing w:after="0" w:line="240" w:lineRule="auto"/>
        <w:rPr>
          <w:rFonts w:ascii="Times New Roman" w:hAnsi="Times New Roman" w:cs="Times New Roman"/>
          <w:b/>
          <w:sz w:val="28"/>
          <w:szCs w:val="28"/>
        </w:rPr>
      </w:pPr>
    </w:p>
    <w:p w14:paraId="3F87585A" w14:textId="77777777" w:rsidR="00D21EF6" w:rsidRDefault="00D21EF6" w:rsidP="00CA5612">
      <w:pPr>
        <w:tabs>
          <w:tab w:val="left" w:pos="993"/>
        </w:tabs>
        <w:spacing w:after="0" w:line="240" w:lineRule="auto"/>
        <w:rPr>
          <w:rFonts w:ascii="Times New Roman" w:hAnsi="Times New Roman" w:cs="Times New Roman"/>
          <w:b/>
          <w:sz w:val="28"/>
          <w:szCs w:val="28"/>
        </w:rPr>
      </w:pPr>
    </w:p>
    <w:p w14:paraId="46554CF6" w14:textId="77777777" w:rsidR="00D21EF6" w:rsidRDefault="00D21EF6" w:rsidP="00CA5612">
      <w:pPr>
        <w:tabs>
          <w:tab w:val="left" w:pos="993"/>
        </w:tabs>
        <w:spacing w:after="0" w:line="240" w:lineRule="auto"/>
        <w:rPr>
          <w:rFonts w:ascii="Times New Roman" w:hAnsi="Times New Roman" w:cs="Times New Roman"/>
          <w:b/>
          <w:sz w:val="28"/>
          <w:szCs w:val="28"/>
        </w:rPr>
      </w:pPr>
    </w:p>
    <w:p w14:paraId="51765228" w14:textId="77777777" w:rsidR="00D21EF6" w:rsidRDefault="00D21EF6" w:rsidP="00CA5612">
      <w:pPr>
        <w:tabs>
          <w:tab w:val="left" w:pos="993"/>
        </w:tabs>
        <w:spacing w:after="0" w:line="240" w:lineRule="auto"/>
        <w:rPr>
          <w:rFonts w:ascii="Times New Roman" w:hAnsi="Times New Roman" w:cs="Times New Roman"/>
          <w:b/>
          <w:sz w:val="28"/>
          <w:szCs w:val="28"/>
        </w:rPr>
      </w:pPr>
    </w:p>
    <w:p w14:paraId="433AABBD" w14:textId="77777777" w:rsidR="00D21EF6" w:rsidRDefault="00D21EF6" w:rsidP="00CA5612">
      <w:pPr>
        <w:tabs>
          <w:tab w:val="left" w:pos="993"/>
        </w:tabs>
        <w:spacing w:after="0" w:line="240" w:lineRule="auto"/>
        <w:rPr>
          <w:rFonts w:ascii="Times New Roman" w:hAnsi="Times New Roman" w:cs="Times New Roman"/>
          <w:b/>
          <w:sz w:val="28"/>
          <w:szCs w:val="28"/>
        </w:rPr>
      </w:pPr>
    </w:p>
    <w:p w14:paraId="3CDB3805" w14:textId="77777777" w:rsidR="00D21EF6" w:rsidRDefault="00D21EF6" w:rsidP="00CA5612">
      <w:pPr>
        <w:tabs>
          <w:tab w:val="left" w:pos="993"/>
        </w:tabs>
        <w:spacing w:after="0" w:line="240" w:lineRule="auto"/>
        <w:rPr>
          <w:rFonts w:ascii="Times New Roman" w:hAnsi="Times New Roman" w:cs="Times New Roman"/>
          <w:b/>
          <w:sz w:val="28"/>
          <w:szCs w:val="28"/>
        </w:rPr>
      </w:pPr>
    </w:p>
    <w:p w14:paraId="4100E0CC" w14:textId="77777777" w:rsidR="00D21EF6" w:rsidRDefault="00D21EF6" w:rsidP="00CA5612">
      <w:pPr>
        <w:tabs>
          <w:tab w:val="left" w:pos="993"/>
        </w:tabs>
        <w:spacing w:after="0" w:line="240" w:lineRule="auto"/>
        <w:rPr>
          <w:rFonts w:ascii="Times New Roman" w:hAnsi="Times New Roman" w:cs="Times New Roman"/>
          <w:b/>
          <w:sz w:val="28"/>
          <w:szCs w:val="28"/>
        </w:rPr>
      </w:pPr>
    </w:p>
    <w:p w14:paraId="59BCC8CD" w14:textId="77777777" w:rsidR="00D21EF6" w:rsidRDefault="00D21EF6" w:rsidP="00CA5612">
      <w:pPr>
        <w:tabs>
          <w:tab w:val="left" w:pos="993"/>
        </w:tabs>
        <w:spacing w:after="0" w:line="240" w:lineRule="auto"/>
        <w:rPr>
          <w:rFonts w:ascii="Times New Roman" w:hAnsi="Times New Roman" w:cs="Times New Roman"/>
          <w:b/>
          <w:sz w:val="28"/>
          <w:szCs w:val="28"/>
        </w:rPr>
      </w:pPr>
    </w:p>
    <w:p w14:paraId="3A704062" w14:textId="77777777" w:rsidR="00D21EF6" w:rsidRDefault="00D21EF6" w:rsidP="00CA5612">
      <w:pPr>
        <w:tabs>
          <w:tab w:val="left" w:pos="993"/>
        </w:tabs>
        <w:spacing w:after="0" w:line="240" w:lineRule="auto"/>
        <w:rPr>
          <w:rFonts w:ascii="Times New Roman" w:hAnsi="Times New Roman" w:cs="Times New Roman"/>
          <w:b/>
          <w:sz w:val="28"/>
          <w:szCs w:val="28"/>
        </w:rPr>
      </w:pPr>
    </w:p>
    <w:p w14:paraId="7F62B641" w14:textId="77777777" w:rsidR="00CA5612" w:rsidRDefault="00CA5612" w:rsidP="00CA5612">
      <w:pPr>
        <w:tabs>
          <w:tab w:val="left" w:pos="993"/>
        </w:tabs>
        <w:spacing w:after="0" w:line="240" w:lineRule="auto"/>
        <w:rPr>
          <w:rFonts w:ascii="Times New Roman" w:hAnsi="Times New Roman" w:cs="Times New Roman"/>
          <w:b/>
          <w:sz w:val="28"/>
          <w:szCs w:val="28"/>
        </w:rPr>
      </w:pPr>
    </w:p>
    <w:p w14:paraId="08F6E6D5" w14:textId="77777777" w:rsidR="00CA5612" w:rsidRDefault="00CA5612" w:rsidP="00CA5612">
      <w:pPr>
        <w:tabs>
          <w:tab w:val="left" w:pos="993"/>
        </w:tabs>
        <w:spacing w:after="0" w:line="240" w:lineRule="auto"/>
        <w:rPr>
          <w:rFonts w:ascii="Times New Roman" w:hAnsi="Times New Roman" w:cs="Times New Roman"/>
          <w:b/>
          <w:sz w:val="28"/>
          <w:szCs w:val="28"/>
        </w:rPr>
      </w:pPr>
    </w:p>
    <w:p w14:paraId="03023FBE" w14:textId="77777777" w:rsidR="00CA5612" w:rsidRDefault="00CA5612" w:rsidP="00CA5612">
      <w:pPr>
        <w:tabs>
          <w:tab w:val="left" w:pos="993"/>
        </w:tabs>
        <w:spacing w:after="0" w:line="240" w:lineRule="auto"/>
        <w:rPr>
          <w:rFonts w:ascii="Times New Roman" w:hAnsi="Times New Roman" w:cs="Times New Roman"/>
          <w:b/>
          <w:sz w:val="28"/>
          <w:szCs w:val="28"/>
        </w:rPr>
      </w:pPr>
    </w:p>
    <w:p w14:paraId="0853FEA5" w14:textId="77777777" w:rsidR="00CA5612" w:rsidRDefault="00CA5612" w:rsidP="00CA5612">
      <w:pPr>
        <w:tabs>
          <w:tab w:val="left" w:pos="993"/>
        </w:tabs>
        <w:spacing w:after="0" w:line="240" w:lineRule="auto"/>
        <w:rPr>
          <w:rFonts w:ascii="Times New Roman" w:hAnsi="Times New Roman" w:cs="Times New Roman"/>
          <w:b/>
          <w:sz w:val="28"/>
          <w:szCs w:val="28"/>
        </w:rPr>
      </w:pPr>
    </w:p>
    <w:p w14:paraId="195CB046" w14:textId="77777777" w:rsidR="000B4B33" w:rsidRPr="00895C6B" w:rsidRDefault="000B4B33" w:rsidP="000B4B33">
      <w:pPr>
        <w:pStyle w:val="a5"/>
        <w:numPr>
          <w:ilvl w:val="1"/>
          <w:numId w:val="16"/>
        </w:numPr>
        <w:tabs>
          <w:tab w:val="left" w:pos="993"/>
        </w:tabs>
        <w:spacing w:after="0" w:line="240" w:lineRule="auto"/>
        <w:ind w:left="1128" w:hanging="966"/>
        <w:rPr>
          <w:rFonts w:ascii="Times New Roman" w:hAnsi="Times New Roman" w:cs="Times New Roman"/>
          <w:b/>
          <w:color w:val="FF0000"/>
          <w:sz w:val="24"/>
          <w:szCs w:val="24"/>
        </w:rPr>
      </w:pPr>
      <w:r w:rsidRPr="00CA5612">
        <w:rPr>
          <w:rFonts w:ascii="Times New Roman" w:hAnsi="Times New Roman" w:cs="Times New Roman"/>
          <w:b/>
          <w:sz w:val="28"/>
          <w:szCs w:val="28"/>
        </w:rPr>
        <w:lastRenderedPageBreak/>
        <w:t xml:space="preserve"> </w:t>
      </w:r>
      <w:r w:rsidR="00895C6B">
        <w:rPr>
          <w:rFonts w:ascii="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CA5612">
        <w:rPr>
          <w:rFonts w:ascii="Times New Roman" w:hAnsi="Times New Roman" w:cs="Times New Roman"/>
          <w:b/>
          <w:sz w:val="24"/>
          <w:szCs w:val="24"/>
        </w:rPr>
        <w:t xml:space="preserve"> </w:t>
      </w:r>
      <w:r w:rsidR="00957174" w:rsidRPr="00957174">
        <w:rPr>
          <w:rFonts w:ascii="Times New Roman" w:eastAsia="Times New Roman" w:hAnsi="Times New Roman"/>
          <w:sz w:val="24"/>
          <w:szCs w:val="24"/>
        </w:rPr>
        <w:t>(ФАОП п.38</w:t>
      </w:r>
      <w:r w:rsidRPr="00957174">
        <w:rPr>
          <w:rFonts w:ascii="Times New Roman" w:eastAsia="Times New Roman" w:hAnsi="Times New Roman"/>
          <w:sz w:val="24"/>
          <w:szCs w:val="24"/>
        </w:rPr>
        <w:t>)</w:t>
      </w:r>
    </w:p>
    <w:p w14:paraId="13E33DF9" w14:textId="77777777" w:rsidR="00CA5612" w:rsidRPr="00CA5612" w:rsidRDefault="00CA5612" w:rsidP="00CA5612">
      <w:pPr>
        <w:pStyle w:val="a5"/>
        <w:tabs>
          <w:tab w:val="left" w:pos="993"/>
        </w:tabs>
        <w:spacing w:after="0" w:line="240" w:lineRule="auto"/>
        <w:ind w:left="1128"/>
        <w:rPr>
          <w:rFonts w:ascii="Times New Roman" w:hAnsi="Times New Roman" w:cs="Times New Roman"/>
          <w:b/>
          <w:sz w:val="24"/>
          <w:szCs w:val="24"/>
        </w:rPr>
      </w:pPr>
    </w:p>
    <w:p w14:paraId="0FCD27CE"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Вариативные формы, способы, методы и средства реализации Программы отражают следующие аспекты образовательной среды:</w:t>
      </w:r>
    </w:p>
    <w:p w14:paraId="4C7CB75B"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1.</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14:paraId="6792F203"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 характер взаимодействия с педагогическим работником;</w:t>
      </w:r>
    </w:p>
    <w:p w14:paraId="0B5B5E6B"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 характер взаимодействия с другими детьми;</w:t>
      </w:r>
    </w:p>
    <w:p w14:paraId="4B41F5FA"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 система отношений ребенка к миру, к другим людям, к себе самому.</w:t>
      </w:r>
    </w:p>
    <w:p w14:paraId="3C86601F"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2.</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0A22591C"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3.</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62C14476"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4.</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2B6C5309"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5.</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75BA56E2"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6.</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08A41B69"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7.</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1ABC2FA3"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lastRenderedPageBreak/>
        <w:t>8.</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407C454D"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9.</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7A7B6094" w14:textId="77777777" w:rsidR="000B4B33" w:rsidRPr="00CA5612"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10.</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6A350426" w14:textId="77777777" w:rsidR="000B4B33" w:rsidRDefault="000B4B33" w:rsidP="0031557A">
      <w:pPr>
        <w:spacing w:after="0" w:line="240" w:lineRule="auto"/>
        <w:ind w:firstLine="567"/>
        <w:jc w:val="both"/>
        <w:rPr>
          <w:rFonts w:ascii="Times New Roman" w:hAnsi="Times New Roman" w:cs="Times New Roman"/>
          <w:sz w:val="24"/>
          <w:szCs w:val="24"/>
        </w:rPr>
      </w:pPr>
      <w:r w:rsidRPr="00CA5612">
        <w:rPr>
          <w:rFonts w:ascii="Times New Roman" w:hAnsi="Times New Roman" w:cs="Times New Roman"/>
          <w:sz w:val="24"/>
          <w:szCs w:val="24"/>
        </w:rPr>
        <w:t>11.</w:t>
      </w:r>
      <w:r w:rsidRPr="00CA5612">
        <w:rPr>
          <w:rFonts w:ascii="Times New Roman" w:hAnsi="Times New Roman" w:cs="Times New Roman"/>
          <w:sz w:val="24"/>
          <w:szCs w:val="24"/>
          <w:lang w:val="en-US"/>
        </w:rPr>
        <w:t> </w:t>
      </w:r>
      <w:r w:rsidRPr="00CA5612">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0EED25B6" w14:textId="77777777" w:rsidR="00895C6B" w:rsidRPr="00895C6B" w:rsidRDefault="00895C6B" w:rsidP="0031557A">
      <w:pPr>
        <w:spacing w:after="0" w:line="240" w:lineRule="auto"/>
        <w:ind w:firstLine="567"/>
        <w:jc w:val="both"/>
        <w:rPr>
          <w:rFonts w:ascii="Times New Roman" w:hAnsi="Times New Roman" w:cs="Times New Roman"/>
          <w:sz w:val="24"/>
          <w:szCs w:val="24"/>
        </w:rPr>
      </w:pPr>
      <w:r w:rsidRPr="00895C6B">
        <w:rPr>
          <w:rFonts w:ascii="Times New Roman" w:hAnsi="Times New Roman" w:cs="Times New Roman"/>
          <w:sz w:val="24"/>
          <w:szCs w:val="24"/>
        </w:rPr>
        <w:t>Построение образовательного процесса по реализации Программы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от опыта и творческого подхода педагога.</w:t>
      </w:r>
    </w:p>
    <w:p w14:paraId="3ACC6CEB" w14:textId="77777777" w:rsidR="00895C6B" w:rsidRPr="00895C6B" w:rsidRDefault="00895C6B" w:rsidP="0031557A">
      <w:pPr>
        <w:spacing w:after="0" w:line="240" w:lineRule="auto"/>
        <w:ind w:firstLine="567"/>
        <w:jc w:val="both"/>
        <w:rPr>
          <w:rFonts w:ascii="Times New Roman" w:hAnsi="Times New Roman" w:cs="Times New Roman"/>
          <w:sz w:val="24"/>
          <w:szCs w:val="24"/>
        </w:rPr>
      </w:pPr>
      <w:r w:rsidRPr="00895C6B">
        <w:rPr>
          <w:rFonts w:ascii="Times New Roman" w:hAnsi="Times New Roman" w:cs="Times New Roman"/>
          <w:sz w:val="24"/>
          <w:szCs w:val="24"/>
        </w:rPr>
        <w:t xml:space="preserve">Основными </w:t>
      </w:r>
      <w:r w:rsidRPr="00895C6B">
        <w:rPr>
          <w:rFonts w:ascii="Times New Roman" w:hAnsi="Times New Roman" w:cs="Times New Roman"/>
          <w:sz w:val="24"/>
          <w:szCs w:val="24"/>
          <w:u w:val="single"/>
        </w:rPr>
        <w:t>формами организации образовательной деятельности</w:t>
      </w:r>
      <w:r w:rsidRPr="00895C6B">
        <w:rPr>
          <w:rFonts w:ascii="Times New Roman" w:hAnsi="Times New Roman" w:cs="Times New Roman"/>
          <w:sz w:val="24"/>
          <w:szCs w:val="24"/>
        </w:rPr>
        <w:t xml:space="preserve"> в дошкольных группах  являются:  </w:t>
      </w:r>
    </w:p>
    <w:p w14:paraId="4F7B36E2" w14:textId="77777777" w:rsidR="00895C6B" w:rsidRPr="00895C6B" w:rsidRDefault="00895C6B" w:rsidP="0031557A">
      <w:pPr>
        <w:spacing w:after="0" w:line="240" w:lineRule="auto"/>
        <w:ind w:firstLine="567"/>
        <w:jc w:val="both"/>
        <w:rPr>
          <w:rFonts w:ascii="Times New Roman" w:hAnsi="Times New Roman" w:cs="Times New Roman"/>
          <w:b/>
          <w:sz w:val="24"/>
          <w:szCs w:val="24"/>
        </w:rPr>
      </w:pPr>
      <w:r w:rsidRPr="00895C6B">
        <w:rPr>
          <w:rFonts w:ascii="Times New Roman" w:hAnsi="Times New Roman" w:cs="Times New Roman"/>
          <w:b/>
          <w:bCs/>
          <w:sz w:val="24"/>
          <w:szCs w:val="24"/>
        </w:rPr>
        <w:t>1) Совместная деятельность взрослого и детей</w:t>
      </w:r>
      <w:r w:rsidRPr="00895C6B">
        <w:rPr>
          <w:rFonts w:ascii="Times New Roman" w:hAnsi="Times New Roman" w:cs="Times New Roman"/>
          <w:b/>
          <w:bCs/>
          <w:iCs/>
          <w:sz w:val="24"/>
          <w:szCs w:val="24"/>
        </w:rPr>
        <w:t xml:space="preserve"> </w:t>
      </w:r>
      <w:r w:rsidRPr="00895C6B">
        <w:rPr>
          <w:rFonts w:ascii="Times New Roman" w:hAnsi="Times New Roman" w:cs="Times New Roman"/>
          <w:b/>
          <w:iCs/>
          <w:sz w:val="24"/>
          <w:szCs w:val="24"/>
        </w:rPr>
        <w:t xml:space="preserve">- </w:t>
      </w:r>
      <w:r w:rsidRPr="00895C6B">
        <w:rPr>
          <w:rFonts w:ascii="Times New Roman" w:hAnsi="Times New Roman" w:cs="Times New Roman"/>
          <w:iCs/>
          <w:sz w:val="24"/>
          <w:szCs w:val="24"/>
        </w:rPr>
        <w:t>основная модель организации образовательного процесса детей дошкольного возраста.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14:paraId="44F548D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iCs/>
          <w:sz w:val="24"/>
          <w:szCs w:val="24"/>
        </w:rPr>
        <w:t xml:space="preserve">Различают: </w:t>
      </w:r>
    </w:p>
    <w:p w14:paraId="10F7C6DC" w14:textId="77777777" w:rsidR="00895C6B" w:rsidRPr="00895C6B" w:rsidRDefault="00895C6B" w:rsidP="00DD4752">
      <w:pPr>
        <w:numPr>
          <w:ilvl w:val="0"/>
          <w:numId w:val="54"/>
        </w:numPr>
        <w:spacing w:after="0" w:line="240" w:lineRule="auto"/>
        <w:rPr>
          <w:rFonts w:ascii="Times New Roman" w:hAnsi="Times New Roman" w:cs="Times New Roman"/>
          <w:sz w:val="24"/>
          <w:szCs w:val="24"/>
        </w:rPr>
      </w:pPr>
      <w:r w:rsidRPr="00895C6B">
        <w:rPr>
          <w:rFonts w:ascii="Times New Roman" w:hAnsi="Times New Roman" w:cs="Times New Roman"/>
          <w:b/>
          <w:sz w:val="24"/>
          <w:szCs w:val="24"/>
        </w:rPr>
        <w:t>организованная образовательная деятельность</w:t>
      </w:r>
      <w:r w:rsidRPr="00895C6B">
        <w:rPr>
          <w:rFonts w:ascii="Times New Roman" w:hAnsi="Times New Roman" w:cs="Times New Roman"/>
          <w:sz w:val="24"/>
          <w:szCs w:val="24"/>
        </w:rPr>
        <w:t xml:space="preserve"> (</w:t>
      </w:r>
      <w:r w:rsidRPr="00895C6B">
        <w:rPr>
          <w:rFonts w:ascii="Times New Roman" w:hAnsi="Times New Roman" w:cs="Times New Roman"/>
          <w:iCs/>
          <w:sz w:val="24"/>
          <w:szCs w:val="24"/>
        </w:rPr>
        <w:t xml:space="preserve">непосредственно образовательная деятельность), </w:t>
      </w:r>
      <w:r w:rsidRPr="00895C6B">
        <w:rPr>
          <w:rFonts w:ascii="Times New Roman" w:hAnsi="Times New Roman" w:cs="Times New Roman"/>
          <w:sz w:val="24"/>
          <w:szCs w:val="24"/>
        </w:rPr>
        <w:t xml:space="preserve">основанная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14:paraId="0C94913C" w14:textId="77777777" w:rsidR="00895C6B" w:rsidRPr="00895C6B" w:rsidRDefault="00895C6B" w:rsidP="00DD4752">
      <w:pPr>
        <w:numPr>
          <w:ilvl w:val="0"/>
          <w:numId w:val="54"/>
        </w:numPr>
        <w:spacing w:after="0" w:line="240" w:lineRule="auto"/>
        <w:rPr>
          <w:rFonts w:ascii="Times New Roman" w:hAnsi="Times New Roman" w:cs="Times New Roman"/>
          <w:sz w:val="24"/>
          <w:szCs w:val="24"/>
          <w:lang w:bidi="en-US"/>
        </w:rPr>
      </w:pPr>
      <w:r w:rsidRPr="00895C6B">
        <w:rPr>
          <w:rFonts w:ascii="Times New Roman" w:hAnsi="Times New Roman" w:cs="Times New Roman"/>
          <w:b/>
          <w:sz w:val="24"/>
          <w:szCs w:val="24"/>
        </w:rPr>
        <w:t>образовательная деятельность</w:t>
      </w:r>
      <w:r w:rsidRPr="00895C6B">
        <w:rPr>
          <w:rFonts w:ascii="Times New Roman" w:hAnsi="Times New Roman" w:cs="Times New Roman"/>
          <w:sz w:val="24"/>
          <w:szCs w:val="24"/>
        </w:rPr>
        <w:t xml:space="preserve">, осуществляемая </w:t>
      </w:r>
      <w:r w:rsidRPr="00895C6B">
        <w:rPr>
          <w:rFonts w:ascii="Times New Roman" w:hAnsi="Times New Roman" w:cs="Times New Roman"/>
          <w:b/>
          <w:sz w:val="24"/>
          <w:szCs w:val="24"/>
        </w:rPr>
        <w:t>в ходе режимных моментов</w:t>
      </w:r>
      <w:r w:rsidRPr="00895C6B">
        <w:rPr>
          <w:rFonts w:ascii="Times New Roman" w:hAnsi="Times New Roman" w:cs="Times New Roman"/>
          <w:sz w:val="24"/>
          <w:szCs w:val="24"/>
        </w:rPr>
        <w:t xml:space="preserve"> и </w:t>
      </w:r>
      <w:r w:rsidRPr="00895C6B">
        <w:rPr>
          <w:rFonts w:ascii="Times New Roman" w:hAnsi="Times New Roman" w:cs="Times New Roman"/>
          <w:iCs/>
          <w:sz w:val="24"/>
          <w:szCs w:val="24"/>
        </w:rPr>
        <w:t>направленная на решение образовательных задач, а также на осуществление функций присмотра и (или) ухода;</w:t>
      </w:r>
    </w:p>
    <w:p w14:paraId="3A945DD3" w14:textId="77777777" w:rsidR="00895C6B" w:rsidRPr="00895C6B" w:rsidRDefault="00895C6B" w:rsidP="00DD4752">
      <w:pPr>
        <w:numPr>
          <w:ilvl w:val="0"/>
          <w:numId w:val="54"/>
        </w:numPr>
        <w:spacing w:after="0" w:line="240" w:lineRule="auto"/>
        <w:rPr>
          <w:rFonts w:ascii="Times New Roman" w:hAnsi="Times New Roman" w:cs="Times New Roman"/>
          <w:b/>
          <w:sz w:val="24"/>
          <w:szCs w:val="24"/>
          <w:lang w:bidi="en-US"/>
        </w:rPr>
      </w:pPr>
      <w:r w:rsidRPr="00895C6B">
        <w:rPr>
          <w:rFonts w:ascii="Times New Roman" w:hAnsi="Times New Roman" w:cs="Times New Roman"/>
          <w:b/>
          <w:sz w:val="24"/>
          <w:szCs w:val="24"/>
        </w:rPr>
        <w:t>самостоятельная деятельность детей</w:t>
      </w:r>
      <w:r w:rsidRPr="00895C6B">
        <w:rPr>
          <w:rFonts w:ascii="Times New Roman" w:hAnsi="Times New Roman" w:cs="Times New Roman"/>
          <w:iCs/>
          <w:sz w:val="24"/>
          <w:szCs w:val="24"/>
        </w:rPr>
        <w:t xml:space="preserve"> - одна из основных моделей организации образовательного процесса детей дошкольного возраста:</w:t>
      </w:r>
    </w:p>
    <w:p w14:paraId="68E035E0" w14:textId="77777777" w:rsidR="00895C6B" w:rsidRPr="00895C6B" w:rsidRDefault="00895C6B" w:rsidP="00895C6B">
      <w:pPr>
        <w:spacing w:after="0" w:line="240" w:lineRule="auto"/>
        <w:ind w:firstLine="567"/>
        <w:rPr>
          <w:rFonts w:ascii="Times New Roman" w:hAnsi="Times New Roman" w:cs="Times New Roman"/>
          <w:sz w:val="24"/>
          <w:szCs w:val="24"/>
          <w:lang w:bidi="en-US"/>
        </w:rPr>
      </w:pPr>
      <w:r w:rsidRPr="00895C6B">
        <w:rPr>
          <w:rFonts w:ascii="Times New Roman" w:hAnsi="Times New Roman" w:cs="Times New Roman"/>
          <w:iCs/>
          <w:sz w:val="24"/>
          <w:szCs w:val="24"/>
        </w:rPr>
        <w:t>-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14:paraId="7C7FC47D" w14:textId="77777777" w:rsidR="00895C6B" w:rsidRPr="00895C6B" w:rsidRDefault="00895C6B" w:rsidP="00895C6B">
      <w:pPr>
        <w:spacing w:after="0" w:line="240" w:lineRule="auto"/>
        <w:ind w:firstLine="567"/>
        <w:rPr>
          <w:rFonts w:ascii="Times New Roman" w:hAnsi="Times New Roman" w:cs="Times New Roman"/>
          <w:sz w:val="24"/>
          <w:szCs w:val="24"/>
          <w:lang w:bidi="en-US"/>
        </w:rPr>
      </w:pPr>
      <w:r w:rsidRPr="00895C6B">
        <w:rPr>
          <w:rFonts w:ascii="Times New Roman" w:hAnsi="Times New Roman" w:cs="Times New Roman"/>
          <w:iCs/>
          <w:sz w:val="24"/>
          <w:szCs w:val="24"/>
        </w:rP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14:paraId="4CA1E1C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sz w:val="24"/>
          <w:szCs w:val="24"/>
        </w:rPr>
        <w:t>2) Взаимодействие с семьями детей</w:t>
      </w:r>
      <w:r w:rsidRPr="00895C6B">
        <w:rPr>
          <w:rFonts w:ascii="Times New Roman" w:hAnsi="Times New Roman" w:cs="Times New Roman"/>
          <w:sz w:val="24"/>
          <w:szCs w:val="24"/>
        </w:rPr>
        <w:t xml:space="preserve"> по реализации </w:t>
      </w:r>
      <w:r w:rsidR="0031557A">
        <w:rPr>
          <w:rFonts w:ascii="Times New Roman" w:hAnsi="Times New Roman" w:cs="Times New Roman"/>
          <w:sz w:val="24"/>
          <w:szCs w:val="24"/>
        </w:rPr>
        <w:t>Программы</w:t>
      </w:r>
      <w:r w:rsidRPr="00895C6B">
        <w:rPr>
          <w:rFonts w:ascii="Times New Roman" w:hAnsi="Times New Roman" w:cs="Times New Roman"/>
          <w:sz w:val="24"/>
          <w:szCs w:val="24"/>
        </w:rPr>
        <w:t>.</w:t>
      </w:r>
    </w:p>
    <w:p w14:paraId="795E63C7" w14:textId="77777777" w:rsidR="0031557A" w:rsidRDefault="00895C6B" w:rsidP="00895C6B">
      <w:pPr>
        <w:spacing w:after="0" w:line="240" w:lineRule="auto"/>
        <w:ind w:firstLine="567"/>
        <w:rPr>
          <w:rFonts w:ascii="Times New Roman" w:hAnsi="Times New Roman" w:cs="Times New Roman"/>
          <w:sz w:val="24"/>
          <w:szCs w:val="24"/>
        </w:rPr>
        <w:sectPr w:rsidR="0031557A" w:rsidSect="002E7202">
          <w:headerReference w:type="default" r:id="rId48"/>
          <w:footerReference w:type="default" r:id="rId49"/>
          <w:headerReference w:type="first" r:id="rId50"/>
          <w:pgSz w:w="11906" w:h="16838"/>
          <w:pgMar w:top="1134" w:right="849" w:bottom="992" w:left="1418" w:header="709" w:footer="709" w:gutter="0"/>
          <w:cols w:space="720"/>
          <w:titlePg/>
          <w:docGrid w:linePitch="299"/>
        </w:sectPr>
      </w:pPr>
      <w:r w:rsidRPr="00895C6B">
        <w:rPr>
          <w:rFonts w:ascii="Times New Roman" w:hAnsi="Times New Roman" w:cs="Times New Roman"/>
          <w:sz w:val="24"/>
          <w:szCs w:val="24"/>
        </w:rPr>
        <w:t>Формы, способы, методы и средства реализации программы под</w:t>
      </w:r>
      <w:r w:rsidRPr="00895C6B">
        <w:rPr>
          <w:rFonts w:ascii="Times New Roman" w:hAnsi="Times New Roman" w:cs="Times New Roman"/>
          <w:sz w:val="24"/>
          <w:szCs w:val="24"/>
        </w:rPr>
        <w:softHyphen/>
        <w:t>бираются с учетом возрастных и индивидуальных особенностей воспитанников, специфики их образовательных потребностей и ин</w:t>
      </w:r>
      <w:r w:rsidRPr="00895C6B">
        <w:rPr>
          <w:rFonts w:ascii="Times New Roman" w:hAnsi="Times New Roman" w:cs="Times New Roman"/>
          <w:sz w:val="24"/>
          <w:szCs w:val="24"/>
        </w:rPr>
        <w:softHyphen/>
        <w:t>тересов в разных видах детской деятельности.</w:t>
      </w:r>
    </w:p>
    <w:p w14:paraId="3526D21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sz w:val="24"/>
          <w:szCs w:val="24"/>
        </w:rPr>
        <w:lastRenderedPageBreak/>
        <w:t>Формы и приемы организации образовательного коррекционного процесса в логопедической группе ДОУ</w:t>
      </w:r>
      <w:r w:rsidRPr="00895C6B">
        <w:rPr>
          <w:rFonts w:ascii="Times New Roman" w:hAnsi="Times New Roman" w:cs="Times New Roman"/>
          <w:sz w:val="24"/>
          <w:szCs w:val="24"/>
        </w:rPr>
        <w:t>.</w:t>
      </w:r>
    </w:p>
    <w:p w14:paraId="2D577016" w14:textId="77777777" w:rsidR="00895C6B" w:rsidRPr="00895C6B" w:rsidRDefault="00895C6B" w:rsidP="00895C6B">
      <w:pPr>
        <w:spacing w:after="0" w:line="240" w:lineRule="auto"/>
        <w:ind w:firstLine="567"/>
        <w:rPr>
          <w:rFonts w:ascii="Times New Roman" w:hAnsi="Times New Roman" w:cs="Times New Roman"/>
          <w:sz w:val="24"/>
          <w:szCs w:val="24"/>
        </w:rPr>
      </w:pPr>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2976"/>
        <w:gridCol w:w="2410"/>
        <w:gridCol w:w="4961"/>
      </w:tblGrid>
      <w:tr w:rsidR="00895C6B" w:rsidRPr="00895C6B" w14:paraId="54C1808E" w14:textId="77777777" w:rsidTr="00895C6B">
        <w:trPr>
          <w:jc w:val="center"/>
        </w:trPr>
        <w:tc>
          <w:tcPr>
            <w:tcW w:w="7194" w:type="dxa"/>
            <w:gridSpan w:val="2"/>
            <w:tcBorders>
              <w:top w:val="single" w:sz="4" w:space="0" w:color="auto"/>
              <w:left w:val="single" w:sz="4" w:space="0" w:color="auto"/>
              <w:bottom w:val="single" w:sz="4" w:space="0" w:color="auto"/>
              <w:right w:val="single" w:sz="4" w:space="0" w:color="auto"/>
            </w:tcBorders>
            <w:vAlign w:val="center"/>
            <w:hideMark/>
          </w:tcPr>
          <w:p w14:paraId="0E73D5C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Совместная образовательная деятельность учителя-логопеда с детьми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CDC3E2F"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Самостоятельная деятельность детей</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784A483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Образовательная деятельность в семье</w:t>
            </w:r>
          </w:p>
        </w:tc>
      </w:tr>
      <w:tr w:rsidR="00895C6B" w:rsidRPr="00895C6B" w14:paraId="51A3C8E6" w14:textId="77777777" w:rsidTr="00895C6B">
        <w:trPr>
          <w:jc w:val="center"/>
        </w:trPr>
        <w:tc>
          <w:tcPr>
            <w:tcW w:w="4218" w:type="dxa"/>
            <w:tcBorders>
              <w:top w:val="single" w:sz="4" w:space="0" w:color="auto"/>
              <w:left w:val="single" w:sz="4" w:space="0" w:color="auto"/>
              <w:bottom w:val="single" w:sz="4" w:space="0" w:color="auto"/>
              <w:right w:val="single" w:sz="4" w:space="0" w:color="auto"/>
            </w:tcBorders>
            <w:hideMark/>
          </w:tcPr>
          <w:p w14:paraId="1E6DBD4D"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Непосредственно образовательная логопедическая деятельность</w:t>
            </w:r>
          </w:p>
        </w:tc>
        <w:tc>
          <w:tcPr>
            <w:tcW w:w="2976" w:type="dxa"/>
            <w:tcBorders>
              <w:top w:val="single" w:sz="4" w:space="0" w:color="auto"/>
              <w:left w:val="single" w:sz="4" w:space="0" w:color="auto"/>
              <w:bottom w:val="single" w:sz="4" w:space="0" w:color="auto"/>
              <w:right w:val="single" w:sz="4" w:space="0" w:color="auto"/>
            </w:tcBorders>
            <w:hideMark/>
          </w:tcPr>
          <w:p w14:paraId="7303F42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Образовательная деятельность в режимных моментах</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9BAA3C8" w14:textId="77777777" w:rsidR="00895C6B" w:rsidRPr="00895C6B" w:rsidRDefault="00895C6B" w:rsidP="00895C6B">
            <w:pPr>
              <w:spacing w:after="0" w:line="240" w:lineRule="auto"/>
              <w:ind w:firstLine="567"/>
              <w:rPr>
                <w:rFonts w:ascii="Times New Roman" w:hAnsi="Times New Roman" w:cs="Times New Roman"/>
                <w:b/>
                <w:sz w:val="24"/>
                <w:szCs w:val="24"/>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82A163D" w14:textId="77777777" w:rsidR="00895C6B" w:rsidRPr="00895C6B" w:rsidRDefault="00895C6B" w:rsidP="00895C6B">
            <w:pPr>
              <w:spacing w:after="0" w:line="240" w:lineRule="auto"/>
              <w:ind w:firstLine="567"/>
              <w:rPr>
                <w:rFonts w:ascii="Times New Roman" w:hAnsi="Times New Roman" w:cs="Times New Roman"/>
                <w:b/>
                <w:sz w:val="24"/>
                <w:szCs w:val="24"/>
              </w:rPr>
            </w:pPr>
          </w:p>
        </w:tc>
      </w:tr>
      <w:tr w:rsidR="00895C6B" w:rsidRPr="00895C6B" w14:paraId="36B02BA1" w14:textId="77777777" w:rsidTr="00895C6B">
        <w:trPr>
          <w:jc w:val="center"/>
        </w:trPr>
        <w:tc>
          <w:tcPr>
            <w:tcW w:w="4218" w:type="dxa"/>
            <w:tcBorders>
              <w:top w:val="single" w:sz="4" w:space="0" w:color="auto"/>
              <w:left w:val="single" w:sz="4" w:space="0" w:color="auto"/>
              <w:bottom w:val="single" w:sz="4" w:space="0" w:color="auto"/>
              <w:right w:val="single" w:sz="4" w:space="0" w:color="auto"/>
            </w:tcBorders>
            <w:hideMark/>
          </w:tcPr>
          <w:p w14:paraId="135EF5E0" w14:textId="77777777" w:rsidR="00895C6B" w:rsidRPr="00895C6B" w:rsidRDefault="00724025" w:rsidP="00895C6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1. Фронтальнан</w:t>
            </w:r>
            <w:r w:rsidR="00895C6B" w:rsidRPr="00895C6B">
              <w:rPr>
                <w:rFonts w:ascii="Times New Roman" w:hAnsi="Times New Roman" w:cs="Times New Roman"/>
                <w:sz w:val="24"/>
                <w:szCs w:val="24"/>
              </w:rPr>
              <w:t xml:space="preserve"> </w:t>
            </w:r>
            <w:r>
              <w:rPr>
                <w:rFonts w:ascii="Times New Roman" w:hAnsi="Times New Roman" w:cs="Times New Roman"/>
                <w:sz w:val="24"/>
                <w:szCs w:val="24"/>
              </w:rPr>
              <w:t>занятие</w:t>
            </w:r>
          </w:p>
          <w:p w14:paraId="3D0B4F7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2. Подгруппов</w:t>
            </w:r>
            <w:r w:rsidR="00724025">
              <w:rPr>
                <w:rFonts w:ascii="Times New Roman" w:hAnsi="Times New Roman" w:cs="Times New Roman"/>
                <w:sz w:val="24"/>
                <w:szCs w:val="24"/>
              </w:rPr>
              <w:t>ое занятие</w:t>
            </w:r>
          </w:p>
          <w:p w14:paraId="75F37D4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3. Индивидуальн</w:t>
            </w:r>
            <w:r w:rsidR="00724025">
              <w:rPr>
                <w:rFonts w:ascii="Times New Roman" w:hAnsi="Times New Roman" w:cs="Times New Roman"/>
                <w:sz w:val="24"/>
                <w:szCs w:val="24"/>
              </w:rPr>
              <w:t>ое занятие</w:t>
            </w:r>
          </w:p>
          <w:p w14:paraId="191B490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4. Дидактические игры</w:t>
            </w:r>
          </w:p>
          <w:p w14:paraId="46CE02E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5. Настольно-печатные игры</w:t>
            </w:r>
          </w:p>
          <w:p w14:paraId="68519AC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6. Компьютерные обучающие игры </w:t>
            </w:r>
          </w:p>
          <w:p w14:paraId="1DAB95B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7. Разучивание скороговорок, чистоговорок, стихотворений</w:t>
            </w:r>
          </w:p>
          <w:p w14:paraId="5A9C5E8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8. Речевые задания и упражнения</w:t>
            </w:r>
          </w:p>
          <w:p w14:paraId="3BE27BD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9. Работа по нормализации звукопроизношения, обучению пересказу, составлению описательного рассказа</w:t>
            </w:r>
          </w:p>
        </w:tc>
        <w:tc>
          <w:tcPr>
            <w:tcW w:w="2976" w:type="dxa"/>
            <w:tcBorders>
              <w:top w:val="single" w:sz="4" w:space="0" w:color="auto"/>
              <w:left w:val="single" w:sz="4" w:space="0" w:color="auto"/>
              <w:bottom w:val="single" w:sz="4" w:space="0" w:color="auto"/>
              <w:right w:val="single" w:sz="4" w:space="0" w:color="auto"/>
            </w:tcBorders>
            <w:hideMark/>
          </w:tcPr>
          <w:p w14:paraId="7AB4CB8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 Пальчиковые игры и упражнения</w:t>
            </w:r>
          </w:p>
          <w:p w14:paraId="04F1DD2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2. Мимические, логоритмические артикуляционные дыхательные гимнастики</w:t>
            </w:r>
          </w:p>
          <w:p w14:paraId="4DBD0D0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3. Речевые дидактические игры </w:t>
            </w:r>
          </w:p>
          <w:p w14:paraId="68A9E82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4. Тренинги (действия по речевому образцу учителя-логопеда)</w:t>
            </w:r>
          </w:p>
          <w:p w14:paraId="593B66B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5 Праздники, развлечения</w:t>
            </w:r>
          </w:p>
        </w:tc>
        <w:tc>
          <w:tcPr>
            <w:tcW w:w="2410" w:type="dxa"/>
            <w:tcBorders>
              <w:top w:val="single" w:sz="4" w:space="0" w:color="auto"/>
              <w:left w:val="single" w:sz="4" w:space="0" w:color="auto"/>
              <w:bottom w:val="single" w:sz="4" w:space="0" w:color="auto"/>
              <w:right w:val="single" w:sz="4" w:space="0" w:color="auto"/>
            </w:tcBorders>
            <w:hideMark/>
          </w:tcPr>
          <w:p w14:paraId="56DFAEA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 Сюжетно-ролевые игры</w:t>
            </w:r>
          </w:p>
          <w:p w14:paraId="5E3C1D6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2. Дидактические игры</w:t>
            </w:r>
          </w:p>
          <w:p w14:paraId="4340BF0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3. Настольно-печатные игры</w:t>
            </w:r>
          </w:p>
          <w:p w14:paraId="25EC40E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4. Словотворчество</w:t>
            </w:r>
          </w:p>
          <w:p w14:paraId="73820EC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5. Совместная продуктивная и игровая деятельность </w:t>
            </w:r>
          </w:p>
        </w:tc>
        <w:tc>
          <w:tcPr>
            <w:tcW w:w="4961" w:type="dxa"/>
            <w:tcBorders>
              <w:top w:val="single" w:sz="4" w:space="0" w:color="auto"/>
              <w:left w:val="single" w:sz="4" w:space="0" w:color="auto"/>
              <w:bottom w:val="single" w:sz="4" w:space="0" w:color="auto"/>
              <w:right w:val="single" w:sz="4" w:space="0" w:color="auto"/>
            </w:tcBorders>
            <w:hideMark/>
          </w:tcPr>
          <w:p w14:paraId="5F7E62C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 Выполнение рекомендаций учителя-логопеда по исправлению нарушений в речевом развитии</w:t>
            </w:r>
          </w:p>
          <w:p w14:paraId="0EA04ED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2. Речевые игры</w:t>
            </w:r>
          </w:p>
          <w:p w14:paraId="36FCC90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3. Беседы</w:t>
            </w:r>
          </w:p>
          <w:p w14:paraId="1AB8B2E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4. Чтение книг, рассматривание иллюстраций</w:t>
            </w:r>
          </w:p>
          <w:p w14:paraId="3AB381C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5. Заучивание скороговорок, потешек, чистоговорок, стихотворений</w:t>
            </w:r>
          </w:p>
          <w:p w14:paraId="1386D54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6. Игры-драматизации</w:t>
            </w:r>
          </w:p>
        </w:tc>
      </w:tr>
    </w:tbl>
    <w:p w14:paraId="1F86937C"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08D4C747"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Педагогическая технология реализации  образовательной области «Социально – коммуникативное развитие»</w:t>
      </w:r>
    </w:p>
    <w:p w14:paraId="65EDB05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Приоритетные</w:t>
      </w:r>
      <w:r w:rsidRPr="00895C6B">
        <w:rPr>
          <w:rFonts w:ascii="Times New Roman" w:hAnsi="Times New Roman" w:cs="Times New Roman"/>
          <w:b/>
          <w:sz w:val="24"/>
          <w:szCs w:val="24"/>
        </w:rPr>
        <w:t xml:space="preserve"> </w:t>
      </w:r>
      <w:r w:rsidRPr="00895C6B">
        <w:rPr>
          <w:rFonts w:ascii="Times New Roman" w:hAnsi="Times New Roman" w:cs="Times New Roman"/>
          <w:sz w:val="24"/>
          <w:szCs w:val="24"/>
        </w:rPr>
        <w:t>виды деятельности: игровая, коммуникативная, элементарная трудовая</w:t>
      </w:r>
    </w:p>
    <w:tbl>
      <w:tblPr>
        <w:tblW w:w="14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4346"/>
        <w:gridCol w:w="4252"/>
      </w:tblGrid>
      <w:tr w:rsidR="00895C6B" w:rsidRPr="00895C6B" w14:paraId="34DDB567" w14:textId="77777777" w:rsidTr="00895C6B">
        <w:trPr>
          <w:trHeight w:val="427"/>
        </w:trPr>
        <w:tc>
          <w:tcPr>
            <w:tcW w:w="6237" w:type="dxa"/>
            <w:tcBorders>
              <w:top w:val="single" w:sz="4" w:space="0" w:color="auto"/>
              <w:left w:val="single" w:sz="4" w:space="0" w:color="auto"/>
              <w:bottom w:val="single" w:sz="4" w:space="0" w:color="auto"/>
              <w:right w:val="single" w:sz="4" w:space="0" w:color="auto"/>
            </w:tcBorders>
            <w:hideMark/>
          </w:tcPr>
          <w:p w14:paraId="6A936A6C"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 xml:space="preserve">Формы  </w:t>
            </w:r>
          </w:p>
        </w:tc>
        <w:tc>
          <w:tcPr>
            <w:tcW w:w="4347" w:type="dxa"/>
            <w:tcBorders>
              <w:top w:val="single" w:sz="4" w:space="0" w:color="auto"/>
              <w:left w:val="single" w:sz="4" w:space="0" w:color="auto"/>
              <w:bottom w:val="single" w:sz="4" w:space="0" w:color="auto"/>
              <w:right w:val="single" w:sz="4" w:space="0" w:color="auto"/>
            </w:tcBorders>
            <w:hideMark/>
          </w:tcPr>
          <w:p w14:paraId="3466A97F"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 xml:space="preserve">Средства </w:t>
            </w:r>
          </w:p>
        </w:tc>
        <w:tc>
          <w:tcPr>
            <w:tcW w:w="4253" w:type="dxa"/>
            <w:tcBorders>
              <w:top w:val="single" w:sz="4" w:space="0" w:color="auto"/>
              <w:left w:val="single" w:sz="4" w:space="0" w:color="auto"/>
              <w:bottom w:val="single" w:sz="4" w:space="0" w:color="auto"/>
              <w:right w:val="single" w:sz="4" w:space="0" w:color="auto"/>
            </w:tcBorders>
            <w:hideMark/>
          </w:tcPr>
          <w:p w14:paraId="6181351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 xml:space="preserve">Методы </w:t>
            </w:r>
          </w:p>
        </w:tc>
      </w:tr>
      <w:tr w:rsidR="00895C6B" w:rsidRPr="00895C6B" w14:paraId="0D84C17F" w14:textId="77777777" w:rsidTr="00895C6B">
        <w:trPr>
          <w:trHeight w:val="983"/>
        </w:trPr>
        <w:tc>
          <w:tcPr>
            <w:tcW w:w="6237" w:type="dxa"/>
            <w:tcBorders>
              <w:top w:val="single" w:sz="4" w:space="0" w:color="auto"/>
              <w:left w:val="single" w:sz="4" w:space="0" w:color="auto"/>
              <w:bottom w:val="single" w:sz="4" w:space="0" w:color="auto"/>
              <w:right w:val="single" w:sz="4" w:space="0" w:color="auto"/>
            </w:tcBorders>
            <w:hideMark/>
          </w:tcPr>
          <w:p w14:paraId="3884FD4C"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Наблюдение</w:t>
            </w:r>
          </w:p>
          <w:p w14:paraId="60F60E0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Чтение </w:t>
            </w:r>
          </w:p>
          <w:p w14:paraId="5A84C59C"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w:t>
            </w:r>
          </w:p>
          <w:p w14:paraId="329DCBD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Игровое упражнение</w:t>
            </w:r>
          </w:p>
          <w:p w14:paraId="6AA0B1B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Проблемная ситуация</w:t>
            </w:r>
          </w:p>
          <w:p w14:paraId="31CFB54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 xml:space="preserve">Беседа </w:t>
            </w:r>
          </w:p>
          <w:p w14:paraId="086ACDF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Совместная с воспитателем и /или со сверстниками игра</w:t>
            </w:r>
          </w:p>
          <w:p w14:paraId="046C872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Индивидуальная игра</w:t>
            </w:r>
          </w:p>
          <w:p w14:paraId="52889CE8"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Праздник </w:t>
            </w:r>
          </w:p>
          <w:p w14:paraId="5DF858A8"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Экскурсия </w:t>
            </w:r>
          </w:p>
          <w:p w14:paraId="1B6DFFD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Ситуация морального выбора</w:t>
            </w:r>
          </w:p>
          <w:p w14:paraId="65FCE10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Проектная деятельность</w:t>
            </w:r>
          </w:p>
          <w:p w14:paraId="3150AD8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7F1E8097"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Коллективное обобщающее занятие</w:t>
            </w:r>
          </w:p>
        </w:tc>
        <w:tc>
          <w:tcPr>
            <w:tcW w:w="4347" w:type="dxa"/>
            <w:tcBorders>
              <w:top w:val="single" w:sz="4" w:space="0" w:color="auto"/>
              <w:left w:val="single" w:sz="4" w:space="0" w:color="auto"/>
              <w:bottom w:val="single" w:sz="4" w:space="0" w:color="auto"/>
              <w:right w:val="single" w:sz="4" w:space="0" w:color="auto"/>
            </w:tcBorders>
          </w:tcPr>
          <w:p w14:paraId="50380B8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Игровое упражнение</w:t>
            </w:r>
          </w:p>
          <w:p w14:paraId="1120133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Совместная с воспитателем игра</w:t>
            </w:r>
          </w:p>
          <w:p w14:paraId="168EDE0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Совместная со сверстниками игра</w:t>
            </w:r>
          </w:p>
          <w:p w14:paraId="01E8AEB4"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Индивидуальная игра</w:t>
            </w:r>
          </w:p>
          <w:p w14:paraId="5682E20B"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Ситуативный разговор с детьми</w:t>
            </w:r>
          </w:p>
          <w:p w14:paraId="762691BE"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Педагогическая ситуация</w:t>
            </w:r>
          </w:p>
          <w:p w14:paraId="40B21D62"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Беседа</w:t>
            </w:r>
          </w:p>
          <w:p w14:paraId="0C1E2015"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Ситуация морального выбора</w:t>
            </w:r>
          </w:p>
          <w:p w14:paraId="7AC1732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Проектная деятельность</w:t>
            </w:r>
          </w:p>
          <w:p w14:paraId="6A6CBCB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688FE4C9"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14:paraId="7348D0F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Совместная со сверстниками игра</w:t>
            </w:r>
          </w:p>
          <w:p w14:paraId="4B85FE7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Индивидуальная игра</w:t>
            </w:r>
          </w:p>
          <w:p w14:paraId="6E8091A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Во всех видах самостоятельной  детской деятельности</w:t>
            </w:r>
          </w:p>
          <w:p w14:paraId="556136EB" w14:textId="77777777" w:rsidR="00895C6B" w:rsidRPr="00895C6B" w:rsidRDefault="00895C6B" w:rsidP="00895C6B">
            <w:pPr>
              <w:spacing w:after="0" w:line="240" w:lineRule="auto"/>
              <w:ind w:firstLine="567"/>
              <w:rPr>
                <w:rFonts w:ascii="Times New Roman" w:hAnsi="Times New Roman" w:cs="Times New Roman"/>
                <w:sz w:val="24"/>
                <w:szCs w:val="24"/>
              </w:rPr>
            </w:pPr>
          </w:p>
        </w:tc>
      </w:tr>
    </w:tbl>
    <w:p w14:paraId="38FFDCBC"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4AC3E99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Педагогическая технология реализации  образовательной области «Познавательное развитие»</w:t>
      </w:r>
    </w:p>
    <w:p w14:paraId="58E5492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Приоритетные виды деятельности: познавательно-исследовательская; к</w:t>
      </w:r>
      <w:r w:rsidRPr="00895C6B">
        <w:rPr>
          <w:rFonts w:ascii="Times New Roman" w:hAnsi="Times New Roman" w:cs="Times New Roman"/>
          <w:bCs/>
          <w:sz w:val="24"/>
          <w:szCs w:val="24"/>
        </w:rPr>
        <w:t>онструктивно-модельная деятельность.</w:t>
      </w:r>
      <w:r w:rsidRPr="00895C6B">
        <w:rPr>
          <w:rFonts w:ascii="Times New Roman" w:hAnsi="Times New Roman" w:cs="Times New Roman"/>
          <w:sz w:val="24"/>
          <w:szCs w:val="24"/>
        </w:rPr>
        <w:t xml:space="preserve"> </w:t>
      </w:r>
    </w:p>
    <w:tbl>
      <w:tblPr>
        <w:tblW w:w="14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88"/>
        <w:gridCol w:w="4818"/>
        <w:gridCol w:w="520"/>
        <w:gridCol w:w="4015"/>
      </w:tblGrid>
      <w:tr w:rsidR="00895C6B" w:rsidRPr="00895C6B" w14:paraId="2009972C" w14:textId="77777777" w:rsidTr="00895C6B">
        <w:trPr>
          <w:trHeight w:val="375"/>
        </w:trPr>
        <w:tc>
          <w:tcPr>
            <w:tcW w:w="14972" w:type="dxa"/>
            <w:gridSpan w:val="5"/>
            <w:tcBorders>
              <w:top w:val="single" w:sz="4" w:space="0" w:color="auto"/>
              <w:left w:val="single" w:sz="4" w:space="0" w:color="auto"/>
              <w:bottom w:val="single" w:sz="4" w:space="0" w:color="auto"/>
              <w:right w:val="single" w:sz="4" w:space="0" w:color="auto"/>
            </w:tcBorders>
            <w:hideMark/>
          </w:tcPr>
          <w:p w14:paraId="6F3359D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образовательной деятельности</w:t>
            </w:r>
          </w:p>
        </w:tc>
      </w:tr>
      <w:tr w:rsidR="00895C6B" w:rsidRPr="00895C6B" w14:paraId="39D97673" w14:textId="77777777" w:rsidTr="00895C6B">
        <w:trPr>
          <w:trHeight w:val="507"/>
        </w:trPr>
        <w:tc>
          <w:tcPr>
            <w:tcW w:w="5617" w:type="dxa"/>
            <w:gridSpan w:val="2"/>
            <w:tcBorders>
              <w:top w:val="single" w:sz="4" w:space="0" w:color="auto"/>
              <w:left w:val="single" w:sz="4" w:space="0" w:color="auto"/>
              <w:bottom w:val="single" w:sz="4" w:space="0" w:color="auto"/>
              <w:right w:val="single" w:sz="4" w:space="0" w:color="auto"/>
            </w:tcBorders>
            <w:hideMark/>
          </w:tcPr>
          <w:p w14:paraId="2AF92A5C"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Непосредственно образовательная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14:paraId="33DAC7D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Режимные моменты</w:t>
            </w:r>
          </w:p>
        </w:tc>
        <w:tc>
          <w:tcPr>
            <w:tcW w:w="4536" w:type="dxa"/>
            <w:gridSpan w:val="2"/>
            <w:tcBorders>
              <w:top w:val="single" w:sz="4" w:space="0" w:color="auto"/>
              <w:left w:val="single" w:sz="4" w:space="0" w:color="auto"/>
              <w:bottom w:val="single" w:sz="4" w:space="0" w:color="auto"/>
              <w:right w:val="single" w:sz="4" w:space="0" w:color="auto"/>
            </w:tcBorders>
            <w:hideMark/>
          </w:tcPr>
          <w:p w14:paraId="6B305FD6"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Самостоятельная деятельность детей</w:t>
            </w:r>
          </w:p>
        </w:tc>
      </w:tr>
      <w:tr w:rsidR="00895C6B" w:rsidRPr="00895C6B" w14:paraId="6D3CCF61" w14:textId="77777777" w:rsidTr="00895C6B">
        <w:trPr>
          <w:trHeight w:val="331"/>
        </w:trPr>
        <w:tc>
          <w:tcPr>
            <w:tcW w:w="14972" w:type="dxa"/>
            <w:gridSpan w:val="5"/>
            <w:tcBorders>
              <w:top w:val="single" w:sz="4" w:space="0" w:color="auto"/>
              <w:left w:val="single" w:sz="4" w:space="0" w:color="auto"/>
              <w:bottom w:val="single" w:sz="4" w:space="0" w:color="auto"/>
              <w:right w:val="single" w:sz="4" w:space="0" w:color="auto"/>
            </w:tcBorders>
            <w:hideMark/>
          </w:tcPr>
          <w:p w14:paraId="66A1EE3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организации детей</w:t>
            </w:r>
          </w:p>
        </w:tc>
      </w:tr>
      <w:tr w:rsidR="00895C6B" w:rsidRPr="00895C6B" w14:paraId="03B158B5" w14:textId="77777777" w:rsidTr="00895C6B">
        <w:trPr>
          <w:trHeight w:val="698"/>
        </w:trPr>
        <w:tc>
          <w:tcPr>
            <w:tcW w:w="5529" w:type="dxa"/>
            <w:tcBorders>
              <w:top w:val="single" w:sz="4" w:space="0" w:color="auto"/>
              <w:left w:val="single" w:sz="4" w:space="0" w:color="auto"/>
              <w:bottom w:val="single" w:sz="4" w:space="0" w:color="auto"/>
              <w:right w:val="single" w:sz="4" w:space="0" w:color="auto"/>
            </w:tcBorders>
            <w:hideMark/>
          </w:tcPr>
          <w:p w14:paraId="50ECB1C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Сюжетно-ролевая игра</w:t>
            </w:r>
          </w:p>
          <w:p w14:paraId="236DDF2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Наблюдение</w:t>
            </w:r>
          </w:p>
          <w:p w14:paraId="491711F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Чтение, рассказ , беседа</w:t>
            </w:r>
          </w:p>
          <w:p w14:paraId="151A1EE8"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Игра-экспериментирование</w:t>
            </w:r>
          </w:p>
          <w:p w14:paraId="262077C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Развивающая игра</w:t>
            </w:r>
          </w:p>
          <w:p w14:paraId="469F204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Экскурсия </w:t>
            </w:r>
          </w:p>
          <w:p w14:paraId="61A5EC4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356556C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Конструирование </w:t>
            </w:r>
          </w:p>
          <w:p w14:paraId="0BBDD52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Исследовательская и проектная деятельность</w:t>
            </w:r>
          </w:p>
          <w:p w14:paraId="0CA5EA2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Создание коллекций</w:t>
            </w:r>
          </w:p>
          <w:p w14:paraId="541445C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Проблемная ситуация</w:t>
            </w:r>
          </w:p>
        </w:tc>
        <w:tc>
          <w:tcPr>
            <w:tcW w:w="5427" w:type="dxa"/>
            <w:gridSpan w:val="3"/>
            <w:tcBorders>
              <w:top w:val="single" w:sz="4" w:space="0" w:color="auto"/>
              <w:left w:val="single" w:sz="4" w:space="0" w:color="auto"/>
              <w:bottom w:val="single" w:sz="4" w:space="0" w:color="auto"/>
              <w:right w:val="single" w:sz="4" w:space="0" w:color="auto"/>
            </w:tcBorders>
            <w:hideMark/>
          </w:tcPr>
          <w:p w14:paraId="28C620A3"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Сюжетно-ролевая игра</w:t>
            </w:r>
          </w:p>
          <w:p w14:paraId="53DEE747"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Наблюдение</w:t>
            </w:r>
          </w:p>
          <w:p w14:paraId="295B755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Чтение, рассказ , беседа </w:t>
            </w:r>
          </w:p>
          <w:p w14:paraId="34B28A8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Игра-экспериментирование</w:t>
            </w:r>
          </w:p>
          <w:p w14:paraId="40799F7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Развивающая игра</w:t>
            </w:r>
          </w:p>
          <w:p w14:paraId="14E8193D"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Ситуативный разговор</w:t>
            </w:r>
          </w:p>
          <w:p w14:paraId="271CEDB0"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 Проблемная ситуация</w:t>
            </w:r>
          </w:p>
          <w:p w14:paraId="1BD73914"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Экскурсия </w:t>
            </w:r>
          </w:p>
          <w:p w14:paraId="2AB57A53"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0F2295A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Конструирование </w:t>
            </w:r>
          </w:p>
          <w:p w14:paraId="3CD2DBF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Исследовательская и проектная деятельность </w:t>
            </w:r>
          </w:p>
        </w:tc>
        <w:tc>
          <w:tcPr>
            <w:tcW w:w="4016" w:type="dxa"/>
            <w:tcBorders>
              <w:top w:val="single" w:sz="4" w:space="0" w:color="auto"/>
              <w:left w:val="single" w:sz="4" w:space="0" w:color="auto"/>
              <w:bottom w:val="single" w:sz="4" w:space="0" w:color="auto"/>
              <w:right w:val="single" w:sz="4" w:space="0" w:color="auto"/>
            </w:tcBorders>
          </w:tcPr>
          <w:p w14:paraId="004C649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Во всех видах самостоятельной  детской деятельности</w:t>
            </w:r>
          </w:p>
          <w:p w14:paraId="0DBC1654" w14:textId="77777777" w:rsidR="00895C6B" w:rsidRPr="00895C6B" w:rsidRDefault="00895C6B" w:rsidP="00895C6B">
            <w:pPr>
              <w:spacing w:after="0" w:line="240" w:lineRule="auto"/>
              <w:ind w:firstLine="567"/>
              <w:rPr>
                <w:rFonts w:ascii="Times New Roman" w:hAnsi="Times New Roman" w:cs="Times New Roman"/>
                <w:sz w:val="24"/>
                <w:szCs w:val="24"/>
              </w:rPr>
            </w:pPr>
          </w:p>
        </w:tc>
      </w:tr>
    </w:tbl>
    <w:p w14:paraId="45A4BE79"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5C2C061F"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lastRenderedPageBreak/>
        <w:t>Педагогическая технология реализации  образовательной области «Речевое развитие»</w:t>
      </w:r>
    </w:p>
    <w:p w14:paraId="1FF3C15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Приоритетные виды деятельности: коммуникативная, восприятие художественной литературы и фольклора</w:t>
      </w: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0"/>
        <w:gridCol w:w="5010"/>
        <w:gridCol w:w="5010"/>
      </w:tblGrid>
      <w:tr w:rsidR="00895C6B" w:rsidRPr="00895C6B" w14:paraId="499D56C4" w14:textId="77777777" w:rsidTr="00895C6B">
        <w:trPr>
          <w:trHeight w:val="375"/>
        </w:trPr>
        <w:tc>
          <w:tcPr>
            <w:tcW w:w="15026" w:type="dxa"/>
            <w:gridSpan w:val="3"/>
            <w:tcBorders>
              <w:top w:val="single" w:sz="4" w:space="0" w:color="auto"/>
              <w:left w:val="single" w:sz="4" w:space="0" w:color="auto"/>
              <w:bottom w:val="single" w:sz="4" w:space="0" w:color="auto"/>
              <w:right w:val="single" w:sz="4" w:space="0" w:color="auto"/>
            </w:tcBorders>
            <w:hideMark/>
          </w:tcPr>
          <w:p w14:paraId="654CAD3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образовательной деятельности</w:t>
            </w:r>
          </w:p>
        </w:tc>
      </w:tr>
      <w:tr w:rsidR="00895C6B" w:rsidRPr="00895C6B" w14:paraId="3DA8B97D" w14:textId="77777777" w:rsidTr="00895C6B">
        <w:trPr>
          <w:trHeight w:val="401"/>
        </w:trPr>
        <w:tc>
          <w:tcPr>
            <w:tcW w:w="5008" w:type="dxa"/>
            <w:tcBorders>
              <w:top w:val="single" w:sz="4" w:space="0" w:color="auto"/>
              <w:left w:val="single" w:sz="4" w:space="0" w:color="auto"/>
              <w:bottom w:val="single" w:sz="4" w:space="0" w:color="auto"/>
              <w:right w:val="single" w:sz="4" w:space="0" w:color="auto"/>
            </w:tcBorders>
            <w:hideMark/>
          </w:tcPr>
          <w:p w14:paraId="341683DB"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Непосредственно образовательная деятельность</w:t>
            </w:r>
          </w:p>
        </w:tc>
        <w:tc>
          <w:tcPr>
            <w:tcW w:w="5009" w:type="dxa"/>
            <w:tcBorders>
              <w:top w:val="single" w:sz="4" w:space="0" w:color="auto"/>
              <w:left w:val="single" w:sz="4" w:space="0" w:color="auto"/>
              <w:bottom w:val="single" w:sz="4" w:space="0" w:color="auto"/>
              <w:right w:val="single" w:sz="4" w:space="0" w:color="auto"/>
            </w:tcBorders>
            <w:hideMark/>
          </w:tcPr>
          <w:p w14:paraId="5ECD3C8D"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Режимные моменты</w:t>
            </w:r>
          </w:p>
        </w:tc>
        <w:tc>
          <w:tcPr>
            <w:tcW w:w="5009" w:type="dxa"/>
            <w:tcBorders>
              <w:top w:val="single" w:sz="4" w:space="0" w:color="auto"/>
              <w:left w:val="single" w:sz="4" w:space="0" w:color="auto"/>
              <w:bottom w:val="single" w:sz="4" w:space="0" w:color="auto"/>
              <w:right w:val="single" w:sz="4" w:space="0" w:color="auto"/>
            </w:tcBorders>
            <w:hideMark/>
          </w:tcPr>
          <w:p w14:paraId="0298DED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Самостоятельная деятельность детей</w:t>
            </w:r>
          </w:p>
        </w:tc>
      </w:tr>
      <w:tr w:rsidR="00895C6B" w:rsidRPr="00895C6B" w14:paraId="265D0632" w14:textId="77777777" w:rsidTr="00895C6B">
        <w:trPr>
          <w:trHeight w:val="331"/>
        </w:trPr>
        <w:tc>
          <w:tcPr>
            <w:tcW w:w="15026" w:type="dxa"/>
            <w:gridSpan w:val="3"/>
            <w:tcBorders>
              <w:top w:val="single" w:sz="4" w:space="0" w:color="auto"/>
              <w:left w:val="single" w:sz="4" w:space="0" w:color="auto"/>
              <w:bottom w:val="single" w:sz="4" w:space="0" w:color="auto"/>
              <w:right w:val="single" w:sz="4" w:space="0" w:color="auto"/>
            </w:tcBorders>
            <w:hideMark/>
          </w:tcPr>
          <w:p w14:paraId="0CE0C7C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организации детей</w:t>
            </w:r>
          </w:p>
        </w:tc>
      </w:tr>
      <w:tr w:rsidR="00895C6B" w:rsidRPr="00895C6B" w14:paraId="099649AF" w14:textId="77777777" w:rsidTr="00895C6B">
        <w:trPr>
          <w:trHeight w:val="348"/>
        </w:trPr>
        <w:tc>
          <w:tcPr>
            <w:tcW w:w="5008" w:type="dxa"/>
            <w:tcBorders>
              <w:top w:val="single" w:sz="4" w:space="0" w:color="auto"/>
              <w:left w:val="single" w:sz="4" w:space="0" w:color="auto"/>
              <w:bottom w:val="single" w:sz="4" w:space="0" w:color="auto"/>
              <w:right w:val="single" w:sz="4" w:space="0" w:color="auto"/>
            </w:tcBorders>
            <w:hideMark/>
          </w:tcPr>
          <w:p w14:paraId="59C36B07"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Беседа после чтения</w:t>
            </w:r>
          </w:p>
          <w:p w14:paraId="38EDD498"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Рассматривание </w:t>
            </w:r>
          </w:p>
          <w:p w14:paraId="1701980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Игровая ситуация</w:t>
            </w:r>
          </w:p>
          <w:p w14:paraId="3331D8A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Дидактическая игра</w:t>
            </w:r>
          </w:p>
          <w:p w14:paraId="1A503FA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13A7A99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Чтение</w:t>
            </w:r>
          </w:p>
          <w:p w14:paraId="2222B6B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Беседа о прочитанном</w:t>
            </w:r>
          </w:p>
          <w:p w14:paraId="28C94E2C"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Игра-драматизация</w:t>
            </w:r>
          </w:p>
          <w:p w14:paraId="4DC8BBD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Показ настольного театра</w:t>
            </w:r>
          </w:p>
          <w:p w14:paraId="28DAD00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Разучивание стихотворений</w:t>
            </w:r>
          </w:p>
          <w:p w14:paraId="6D6B0A0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Театрализованная игра</w:t>
            </w:r>
          </w:p>
          <w:p w14:paraId="3E6CDA47"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Режиссерская игра</w:t>
            </w:r>
          </w:p>
          <w:p w14:paraId="70FEBBE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Проектная деятельность</w:t>
            </w:r>
          </w:p>
          <w:p w14:paraId="777C165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6E70E34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Решение проблемных ситуаций</w:t>
            </w:r>
          </w:p>
          <w:p w14:paraId="7BCC5AD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Разговор с детьми</w:t>
            </w:r>
          </w:p>
          <w:p w14:paraId="69C58C3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Создание коллекций</w:t>
            </w:r>
          </w:p>
          <w:p w14:paraId="5AA04CE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Игра </w:t>
            </w:r>
          </w:p>
        </w:tc>
        <w:tc>
          <w:tcPr>
            <w:tcW w:w="5009" w:type="dxa"/>
            <w:tcBorders>
              <w:top w:val="single" w:sz="4" w:space="0" w:color="auto"/>
              <w:left w:val="single" w:sz="4" w:space="0" w:color="auto"/>
              <w:bottom w:val="single" w:sz="4" w:space="0" w:color="auto"/>
              <w:right w:val="single" w:sz="4" w:space="0" w:color="auto"/>
            </w:tcBorders>
            <w:hideMark/>
          </w:tcPr>
          <w:p w14:paraId="52B23119"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Ситуация общения в процессе режимных моментов</w:t>
            </w:r>
          </w:p>
          <w:p w14:paraId="1912725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Дидактическая игра</w:t>
            </w:r>
          </w:p>
          <w:p w14:paraId="73BA0AE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Чтение (в том числе на прогулке)</w:t>
            </w:r>
          </w:p>
          <w:p w14:paraId="4342790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Словесная игра на прогулке</w:t>
            </w:r>
          </w:p>
          <w:p w14:paraId="68299AF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Наблюдение на прогулке</w:t>
            </w:r>
          </w:p>
          <w:p w14:paraId="1F29FF7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Труд </w:t>
            </w:r>
          </w:p>
          <w:p w14:paraId="293B6CD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 на прогулке</w:t>
            </w:r>
          </w:p>
          <w:p w14:paraId="67CBA62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Ситуативный разговор</w:t>
            </w:r>
          </w:p>
          <w:p w14:paraId="0AB1565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Беседа </w:t>
            </w:r>
          </w:p>
          <w:p w14:paraId="504B433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Беседа после чтения</w:t>
            </w:r>
          </w:p>
          <w:p w14:paraId="725D8FF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экскурсия</w:t>
            </w:r>
          </w:p>
          <w:p w14:paraId="0A698094"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0C7672E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Разговор с детьми</w:t>
            </w:r>
          </w:p>
          <w:p w14:paraId="3723BAA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Разучивание стихов, потешек</w:t>
            </w:r>
          </w:p>
          <w:p w14:paraId="70BD4AB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Сочинение загадок</w:t>
            </w:r>
          </w:p>
          <w:p w14:paraId="28E981A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Проектная деятельность </w:t>
            </w:r>
          </w:p>
          <w:p w14:paraId="21202F6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Разновозрастное общение</w:t>
            </w:r>
          </w:p>
          <w:p w14:paraId="6AC7315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Создание коллекций</w:t>
            </w:r>
          </w:p>
        </w:tc>
        <w:tc>
          <w:tcPr>
            <w:tcW w:w="5009" w:type="dxa"/>
            <w:tcBorders>
              <w:top w:val="single" w:sz="4" w:space="0" w:color="auto"/>
              <w:left w:val="single" w:sz="4" w:space="0" w:color="auto"/>
              <w:bottom w:val="single" w:sz="4" w:space="0" w:color="auto"/>
              <w:right w:val="single" w:sz="4" w:space="0" w:color="auto"/>
            </w:tcBorders>
          </w:tcPr>
          <w:p w14:paraId="76BC0BC0"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Сюжетно-ролевая игра</w:t>
            </w:r>
          </w:p>
          <w:p w14:paraId="271BB36C"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Подвижная игра с текстом</w:t>
            </w:r>
          </w:p>
          <w:p w14:paraId="6CBEF4A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Игровое общение</w:t>
            </w:r>
          </w:p>
          <w:p w14:paraId="74BC69E8"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14:paraId="7B37CEC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Хороводная игра с пением</w:t>
            </w:r>
          </w:p>
          <w:p w14:paraId="2705B9D6"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Игра-драматизация</w:t>
            </w:r>
          </w:p>
          <w:p w14:paraId="21B70A1B"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Чтение наизусть и отгадывание загадок в условиях книжного уголка</w:t>
            </w:r>
          </w:p>
          <w:p w14:paraId="060B6C9A"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Дидактическая игра</w:t>
            </w:r>
          </w:p>
          <w:p w14:paraId="7F520BA9" w14:textId="77777777" w:rsidR="00895C6B" w:rsidRPr="00895C6B" w:rsidRDefault="00895C6B" w:rsidP="00895C6B">
            <w:pPr>
              <w:spacing w:after="0" w:line="240" w:lineRule="auto"/>
              <w:ind w:firstLine="567"/>
              <w:rPr>
                <w:rFonts w:ascii="Times New Roman" w:hAnsi="Times New Roman" w:cs="Times New Roman"/>
                <w:sz w:val="24"/>
                <w:szCs w:val="24"/>
              </w:rPr>
            </w:pPr>
          </w:p>
        </w:tc>
      </w:tr>
    </w:tbl>
    <w:p w14:paraId="659578A4"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32422304"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Педагогическая технология реализации  образовательной области «Художественно - эстетическое развитие»</w:t>
      </w:r>
    </w:p>
    <w:p w14:paraId="2E461876"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Приоритетные виды деятельности: продуктивная; музыкальная</w:t>
      </w:r>
    </w:p>
    <w:tbl>
      <w:tblPr>
        <w:tblW w:w="153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1"/>
        <w:gridCol w:w="4535"/>
        <w:gridCol w:w="473"/>
        <w:gridCol w:w="4016"/>
      </w:tblGrid>
      <w:tr w:rsidR="00895C6B" w:rsidRPr="00895C6B" w14:paraId="77A3AEC8" w14:textId="77777777" w:rsidTr="00895C6B">
        <w:trPr>
          <w:trHeight w:val="375"/>
        </w:trPr>
        <w:tc>
          <w:tcPr>
            <w:tcW w:w="15348" w:type="dxa"/>
            <w:gridSpan w:val="4"/>
            <w:tcBorders>
              <w:top w:val="single" w:sz="4" w:space="0" w:color="auto"/>
              <w:left w:val="single" w:sz="4" w:space="0" w:color="auto"/>
              <w:bottom w:val="single" w:sz="4" w:space="0" w:color="auto"/>
              <w:right w:val="single" w:sz="4" w:space="0" w:color="auto"/>
            </w:tcBorders>
            <w:hideMark/>
          </w:tcPr>
          <w:p w14:paraId="52252FB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образовательной деятельности</w:t>
            </w:r>
          </w:p>
        </w:tc>
      </w:tr>
      <w:tr w:rsidR="00895C6B" w:rsidRPr="00895C6B" w14:paraId="5F4348BD" w14:textId="77777777" w:rsidTr="00895C6B">
        <w:trPr>
          <w:trHeight w:val="453"/>
        </w:trPr>
        <w:tc>
          <w:tcPr>
            <w:tcW w:w="6322" w:type="dxa"/>
            <w:tcBorders>
              <w:top w:val="single" w:sz="4" w:space="0" w:color="auto"/>
              <w:left w:val="single" w:sz="4" w:space="0" w:color="auto"/>
              <w:bottom w:val="single" w:sz="4" w:space="0" w:color="auto"/>
              <w:right w:val="single" w:sz="4" w:space="0" w:color="auto"/>
            </w:tcBorders>
            <w:hideMark/>
          </w:tcPr>
          <w:p w14:paraId="5D7516CE"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lastRenderedPageBreak/>
              <w:t>Непосредственно образовательная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14:paraId="6FF8C94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Режимные моменты</w:t>
            </w:r>
          </w:p>
        </w:tc>
        <w:tc>
          <w:tcPr>
            <w:tcW w:w="4490" w:type="dxa"/>
            <w:gridSpan w:val="2"/>
            <w:tcBorders>
              <w:top w:val="single" w:sz="4" w:space="0" w:color="auto"/>
              <w:left w:val="single" w:sz="4" w:space="0" w:color="auto"/>
              <w:bottom w:val="single" w:sz="4" w:space="0" w:color="auto"/>
              <w:right w:val="single" w:sz="4" w:space="0" w:color="auto"/>
            </w:tcBorders>
            <w:hideMark/>
          </w:tcPr>
          <w:p w14:paraId="364DBC73"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Самостоятельная деятельность детей</w:t>
            </w:r>
          </w:p>
        </w:tc>
      </w:tr>
      <w:tr w:rsidR="00895C6B" w:rsidRPr="00895C6B" w14:paraId="485E843A" w14:textId="77777777" w:rsidTr="00895C6B">
        <w:trPr>
          <w:trHeight w:val="331"/>
        </w:trPr>
        <w:tc>
          <w:tcPr>
            <w:tcW w:w="15348" w:type="dxa"/>
            <w:gridSpan w:val="4"/>
            <w:tcBorders>
              <w:top w:val="single" w:sz="4" w:space="0" w:color="auto"/>
              <w:left w:val="single" w:sz="4" w:space="0" w:color="auto"/>
              <w:bottom w:val="single" w:sz="4" w:space="0" w:color="auto"/>
              <w:right w:val="single" w:sz="4" w:space="0" w:color="auto"/>
            </w:tcBorders>
            <w:hideMark/>
          </w:tcPr>
          <w:p w14:paraId="334A670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Формы организации детей</w:t>
            </w:r>
          </w:p>
        </w:tc>
      </w:tr>
      <w:tr w:rsidR="00895C6B" w:rsidRPr="00895C6B" w14:paraId="1B6A69A9" w14:textId="77777777" w:rsidTr="00895C6B">
        <w:trPr>
          <w:trHeight w:val="569"/>
        </w:trPr>
        <w:tc>
          <w:tcPr>
            <w:tcW w:w="6322" w:type="dxa"/>
            <w:tcBorders>
              <w:top w:val="single" w:sz="4" w:space="0" w:color="auto"/>
              <w:left w:val="single" w:sz="4" w:space="0" w:color="auto"/>
              <w:bottom w:val="single" w:sz="4" w:space="0" w:color="auto"/>
              <w:right w:val="single" w:sz="4" w:space="0" w:color="auto"/>
            </w:tcBorders>
            <w:hideMark/>
          </w:tcPr>
          <w:p w14:paraId="6D03905D"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Рисование, аппликация,  худож. конструирование, лепка</w:t>
            </w:r>
          </w:p>
          <w:p w14:paraId="3CC6442F"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Изготовление украшений, декораций, подарков, предметов для игр </w:t>
            </w:r>
          </w:p>
          <w:p w14:paraId="1D32976B"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Экспериментирование</w:t>
            </w:r>
          </w:p>
          <w:p w14:paraId="38E79D44"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288918CA"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Игры (дидактические, строительные, сюжетно-ролевые)</w:t>
            </w:r>
          </w:p>
          <w:p w14:paraId="2E88C41E"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Тематические досуги</w:t>
            </w:r>
          </w:p>
          <w:p w14:paraId="4FD8785B"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3E8E2382"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Проектная деятельность </w:t>
            </w:r>
          </w:p>
          <w:p w14:paraId="6DF5140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Создание коллекций </w:t>
            </w:r>
          </w:p>
          <w:p w14:paraId="6E0D6C23"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Слушание музыки</w:t>
            </w:r>
          </w:p>
          <w:p w14:paraId="13FA6BA3"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Экспериментирование со звуками</w:t>
            </w:r>
          </w:p>
          <w:p w14:paraId="08FFF581"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Музыкально-дидактическая игра</w:t>
            </w:r>
          </w:p>
          <w:p w14:paraId="5E7A0C8F"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Шумовой оркестр</w:t>
            </w:r>
          </w:p>
          <w:p w14:paraId="0B40BAB8"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Разучивание музыкальных игр и танцев</w:t>
            </w:r>
          </w:p>
          <w:p w14:paraId="4D47E67B"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Совместное пение</w:t>
            </w:r>
          </w:p>
          <w:p w14:paraId="5A61DB04"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Импровизация </w:t>
            </w:r>
          </w:p>
          <w:p w14:paraId="771C1C97"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Беседа интегративного характера</w:t>
            </w:r>
          </w:p>
          <w:p w14:paraId="0C81BB87"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6803E875"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Совместное и индивидуальное музыкальное исполнение</w:t>
            </w:r>
          </w:p>
          <w:p w14:paraId="78F9B61B"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Музыкальное упражнение</w:t>
            </w:r>
          </w:p>
          <w:p w14:paraId="1ECC0F57"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Попевка, распевка</w:t>
            </w:r>
          </w:p>
          <w:p w14:paraId="157534E1"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Двигательный пластический танцевальный этюд</w:t>
            </w:r>
          </w:p>
          <w:p w14:paraId="4C7A5F06"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Творческое задание</w:t>
            </w:r>
          </w:p>
          <w:p w14:paraId="0D9C475E" w14:textId="77777777" w:rsidR="00895C6B" w:rsidRPr="00895C6B" w:rsidRDefault="00895C6B" w:rsidP="00DD4752">
            <w:pPr>
              <w:numPr>
                <w:ilvl w:val="0"/>
                <w:numId w:val="55"/>
              </w:numPr>
              <w:tabs>
                <w:tab w:val="num" w:pos="176"/>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Концерт-импровизация</w:t>
            </w:r>
          </w:p>
        </w:tc>
        <w:tc>
          <w:tcPr>
            <w:tcW w:w="5009" w:type="dxa"/>
            <w:gridSpan w:val="2"/>
            <w:tcBorders>
              <w:top w:val="single" w:sz="4" w:space="0" w:color="auto"/>
              <w:left w:val="single" w:sz="4" w:space="0" w:color="auto"/>
              <w:bottom w:val="single" w:sz="4" w:space="0" w:color="auto"/>
              <w:right w:val="single" w:sz="4" w:space="0" w:color="auto"/>
            </w:tcBorders>
            <w:hideMark/>
          </w:tcPr>
          <w:p w14:paraId="3F6AA0FD"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lastRenderedPageBreak/>
              <w:t>Наблюдение</w:t>
            </w:r>
          </w:p>
          <w:p w14:paraId="78AEDA74"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Рассматривание эстетически привлекательных объектов природы</w:t>
            </w:r>
          </w:p>
          <w:p w14:paraId="66FF9E7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Игра</w:t>
            </w:r>
          </w:p>
          <w:p w14:paraId="776ED454"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Игровое упражнение</w:t>
            </w:r>
          </w:p>
          <w:p w14:paraId="71D494F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Проблемная ситуация</w:t>
            </w:r>
          </w:p>
          <w:p w14:paraId="036300A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Конструирование из песка</w:t>
            </w:r>
          </w:p>
          <w:p w14:paraId="081BC595"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Обсуждение (произведений искусства, средств выразительности и др.)</w:t>
            </w:r>
          </w:p>
          <w:p w14:paraId="2C77953C"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Создание коллекций</w:t>
            </w:r>
          </w:p>
          <w:p w14:paraId="02A4E9CE"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Слушание музыки, сопровождающей проведение режимных моментов</w:t>
            </w:r>
          </w:p>
          <w:p w14:paraId="0BAA307F"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Музыкальная подвижная игра на прогулке</w:t>
            </w:r>
          </w:p>
          <w:p w14:paraId="1B133582"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Интегративная деятельность</w:t>
            </w:r>
          </w:p>
          <w:p w14:paraId="4AF87DA1" w14:textId="77777777" w:rsidR="00895C6B" w:rsidRPr="00895C6B" w:rsidRDefault="00895C6B" w:rsidP="00DD4752">
            <w:pPr>
              <w:numPr>
                <w:ilvl w:val="0"/>
                <w:numId w:val="55"/>
              </w:numPr>
              <w:tabs>
                <w:tab w:val="num" w:pos="214"/>
              </w:tabs>
              <w:spacing w:after="0" w:line="240" w:lineRule="auto"/>
              <w:rPr>
                <w:rFonts w:ascii="Times New Roman" w:hAnsi="Times New Roman" w:cs="Times New Roman"/>
                <w:sz w:val="24"/>
                <w:szCs w:val="24"/>
              </w:rPr>
            </w:pPr>
            <w:r w:rsidRPr="00895C6B">
              <w:rPr>
                <w:rFonts w:ascii="Times New Roman" w:hAnsi="Times New Roman" w:cs="Times New Roman"/>
                <w:sz w:val="24"/>
                <w:szCs w:val="24"/>
              </w:rPr>
              <w:t>Концерт-импровизация на прогулке</w:t>
            </w:r>
          </w:p>
        </w:tc>
        <w:tc>
          <w:tcPr>
            <w:tcW w:w="4017" w:type="dxa"/>
            <w:tcBorders>
              <w:top w:val="single" w:sz="4" w:space="0" w:color="auto"/>
              <w:left w:val="single" w:sz="4" w:space="0" w:color="auto"/>
              <w:bottom w:val="single" w:sz="4" w:space="0" w:color="auto"/>
              <w:right w:val="single" w:sz="4" w:space="0" w:color="auto"/>
            </w:tcBorders>
          </w:tcPr>
          <w:p w14:paraId="39F86A09" w14:textId="77777777" w:rsidR="00895C6B" w:rsidRPr="00895C6B" w:rsidRDefault="00895C6B" w:rsidP="00DD4752">
            <w:pPr>
              <w:numPr>
                <w:ilvl w:val="0"/>
                <w:numId w:val="56"/>
              </w:numPr>
              <w:spacing w:after="0" w:line="240" w:lineRule="auto"/>
              <w:rPr>
                <w:rFonts w:ascii="Times New Roman" w:hAnsi="Times New Roman" w:cs="Times New Roman"/>
                <w:sz w:val="24"/>
                <w:szCs w:val="24"/>
              </w:rPr>
            </w:pPr>
            <w:r w:rsidRPr="00895C6B">
              <w:rPr>
                <w:rFonts w:ascii="Times New Roman" w:hAnsi="Times New Roman" w:cs="Times New Roman"/>
                <w:sz w:val="24"/>
                <w:szCs w:val="24"/>
              </w:rPr>
              <w:t xml:space="preserve">Украшение личных предметов </w:t>
            </w:r>
          </w:p>
          <w:p w14:paraId="0A08A3A7" w14:textId="77777777" w:rsidR="00895C6B" w:rsidRPr="00895C6B" w:rsidRDefault="00895C6B" w:rsidP="00DD4752">
            <w:pPr>
              <w:numPr>
                <w:ilvl w:val="0"/>
                <w:numId w:val="56"/>
              </w:numPr>
              <w:spacing w:after="0" w:line="240" w:lineRule="auto"/>
              <w:rPr>
                <w:rFonts w:ascii="Times New Roman" w:hAnsi="Times New Roman" w:cs="Times New Roman"/>
                <w:sz w:val="24"/>
                <w:szCs w:val="24"/>
              </w:rPr>
            </w:pPr>
            <w:r w:rsidRPr="00895C6B">
              <w:rPr>
                <w:rFonts w:ascii="Times New Roman" w:hAnsi="Times New Roman" w:cs="Times New Roman"/>
                <w:sz w:val="24"/>
                <w:szCs w:val="24"/>
              </w:rPr>
              <w:t>Игры (дидактические, строительные, сюжетно-ролевые)</w:t>
            </w:r>
          </w:p>
          <w:p w14:paraId="087B02FB" w14:textId="77777777" w:rsidR="00895C6B" w:rsidRPr="00895C6B" w:rsidRDefault="00895C6B" w:rsidP="00DD4752">
            <w:pPr>
              <w:numPr>
                <w:ilvl w:val="0"/>
                <w:numId w:val="56"/>
              </w:numPr>
              <w:spacing w:after="0" w:line="240" w:lineRule="auto"/>
              <w:rPr>
                <w:rFonts w:ascii="Times New Roman" w:hAnsi="Times New Roman" w:cs="Times New Roman"/>
                <w:sz w:val="24"/>
                <w:szCs w:val="24"/>
              </w:rPr>
            </w:pPr>
            <w:r w:rsidRPr="00895C6B">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722E0B55" w14:textId="77777777" w:rsidR="00895C6B" w:rsidRPr="00895C6B" w:rsidRDefault="00895C6B" w:rsidP="00DD4752">
            <w:pPr>
              <w:numPr>
                <w:ilvl w:val="0"/>
                <w:numId w:val="56"/>
              </w:numPr>
              <w:spacing w:after="0" w:line="240" w:lineRule="auto"/>
              <w:rPr>
                <w:rFonts w:ascii="Times New Roman" w:hAnsi="Times New Roman" w:cs="Times New Roman"/>
                <w:sz w:val="24"/>
                <w:szCs w:val="24"/>
              </w:rPr>
            </w:pPr>
            <w:r w:rsidRPr="00895C6B">
              <w:rPr>
                <w:rFonts w:ascii="Times New Roman" w:hAnsi="Times New Roman" w:cs="Times New Roman"/>
                <w:sz w:val="24"/>
                <w:szCs w:val="24"/>
              </w:rPr>
              <w:t>Самостоятельная изобразительная деятельность</w:t>
            </w:r>
          </w:p>
          <w:p w14:paraId="6B75A5E6" w14:textId="77777777" w:rsidR="00895C6B" w:rsidRPr="00895C6B" w:rsidRDefault="00895C6B" w:rsidP="00895C6B">
            <w:pPr>
              <w:spacing w:after="0" w:line="240" w:lineRule="auto"/>
              <w:ind w:firstLine="567"/>
              <w:rPr>
                <w:rFonts w:ascii="Times New Roman" w:hAnsi="Times New Roman" w:cs="Times New Roman"/>
                <w:sz w:val="24"/>
                <w:szCs w:val="24"/>
              </w:rPr>
            </w:pPr>
          </w:p>
        </w:tc>
      </w:tr>
    </w:tbl>
    <w:p w14:paraId="5C642AAC" w14:textId="77777777" w:rsidR="00895C6B" w:rsidRPr="00895C6B" w:rsidRDefault="00895C6B" w:rsidP="00895C6B">
      <w:pPr>
        <w:spacing w:after="0" w:line="240" w:lineRule="auto"/>
        <w:ind w:firstLine="567"/>
        <w:rPr>
          <w:rFonts w:ascii="Times New Roman" w:hAnsi="Times New Roman" w:cs="Times New Roman"/>
          <w:sz w:val="24"/>
          <w:szCs w:val="24"/>
        </w:rPr>
      </w:pPr>
    </w:p>
    <w:p w14:paraId="09C5DDC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Педагогическая технология реализации  образовательной области «Физическое  развитие»</w:t>
      </w:r>
    </w:p>
    <w:p w14:paraId="06D903B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Приоритетные виды деятельности: двигательная, игровая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4997"/>
        <w:gridCol w:w="4998"/>
      </w:tblGrid>
      <w:tr w:rsidR="00895C6B" w:rsidRPr="00895C6B" w14:paraId="62CF7E8D" w14:textId="77777777" w:rsidTr="00895C6B">
        <w:tc>
          <w:tcPr>
            <w:tcW w:w="4997" w:type="dxa"/>
            <w:tcBorders>
              <w:top w:val="single" w:sz="4" w:space="0" w:color="auto"/>
              <w:left w:val="single" w:sz="4" w:space="0" w:color="auto"/>
              <w:bottom w:val="single" w:sz="4" w:space="0" w:color="auto"/>
              <w:right w:val="single" w:sz="4" w:space="0" w:color="auto"/>
            </w:tcBorders>
            <w:hideMark/>
          </w:tcPr>
          <w:p w14:paraId="4E704BB6" w14:textId="77777777" w:rsidR="00895C6B" w:rsidRPr="00895C6B" w:rsidRDefault="00895C6B" w:rsidP="00895C6B">
            <w:pPr>
              <w:spacing w:after="0" w:line="240" w:lineRule="auto"/>
              <w:ind w:firstLine="567"/>
              <w:rPr>
                <w:rFonts w:ascii="Times New Roman" w:hAnsi="Times New Roman" w:cs="Times New Roman"/>
                <w:b/>
                <w:iCs/>
                <w:sz w:val="24"/>
                <w:szCs w:val="24"/>
              </w:rPr>
            </w:pPr>
            <w:r w:rsidRPr="00895C6B">
              <w:rPr>
                <w:rFonts w:ascii="Times New Roman" w:hAnsi="Times New Roman" w:cs="Times New Roman"/>
                <w:b/>
                <w:iCs/>
                <w:sz w:val="24"/>
                <w:szCs w:val="24"/>
              </w:rPr>
              <w:t xml:space="preserve">Методы </w:t>
            </w:r>
          </w:p>
        </w:tc>
        <w:tc>
          <w:tcPr>
            <w:tcW w:w="4997" w:type="dxa"/>
            <w:tcBorders>
              <w:top w:val="single" w:sz="4" w:space="0" w:color="auto"/>
              <w:left w:val="single" w:sz="4" w:space="0" w:color="auto"/>
              <w:bottom w:val="single" w:sz="4" w:space="0" w:color="auto"/>
              <w:right w:val="single" w:sz="4" w:space="0" w:color="auto"/>
            </w:tcBorders>
            <w:hideMark/>
          </w:tcPr>
          <w:p w14:paraId="451562DA" w14:textId="77777777" w:rsidR="00895C6B" w:rsidRPr="00895C6B" w:rsidRDefault="00895C6B" w:rsidP="00895C6B">
            <w:pPr>
              <w:spacing w:after="0" w:line="240" w:lineRule="auto"/>
              <w:ind w:firstLine="567"/>
              <w:rPr>
                <w:rFonts w:ascii="Times New Roman" w:hAnsi="Times New Roman" w:cs="Times New Roman"/>
                <w:b/>
                <w:iCs/>
                <w:sz w:val="24"/>
                <w:szCs w:val="24"/>
              </w:rPr>
            </w:pPr>
            <w:r w:rsidRPr="00895C6B">
              <w:rPr>
                <w:rFonts w:ascii="Times New Roman" w:hAnsi="Times New Roman" w:cs="Times New Roman"/>
                <w:b/>
                <w:iCs/>
                <w:sz w:val="24"/>
                <w:szCs w:val="24"/>
              </w:rPr>
              <w:t xml:space="preserve">Приемы </w:t>
            </w:r>
          </w:p>
        </w:tc>
        <w:tc>
          <w:tcPr>
            <w:tcW w:w="4998" w:type="dxa"/>
            <w:tcBorders>
              <w:top w:val="single" w:sz="4" w:space="0" w:color="auto"/>
              <w:left w:val="single" w:sz="4" w:space="0" w:color="auto"/>
              <w:bottom w:val="single" w:sz="4" w:space="0" w:color="auto"/>
              <w:right w:val="single" w:sz="4" w:space="0" w:color="auto"/>
            </w:tcBorders>
            <w:hideMark/>
          </w:tcPr>
          <w:p w14:paraId="607E27F3" w14:textId="77777777" w:rsidR="00895C6B" w:rsidRPr="00895C6B" w:rsidRDefault="00895C6B" w:rsidP="00895C6B">
            <w:pPr>
              <w:spacing w:after="0" w:line="240" w:lineRule="auto"/>
              <w:ind w:firstLine="567"/>
              <w:rPr>
                <w:rFonts w:ascii="Times New Roman" w:hAnsi="Times New Roman" w:cs="Times New Roman"/>
                <w:b/>
                <w:iCs/>
                <w:sz w:val="24"/>
                <w:szCs w:val="24"/>
              </w:rPr>
            </w:pPr>
            <w:r w:rsidRPr="00895C6B">
              <w:rPr>
                <w:rFonts w:ascii="Times New Roman" w:hAnsi="Times New Roman" w:cs="Times New Roman"/>
                <w:b/>
                <w:iCs/>
                <w:sz w:val="24"/>
                <w:szCs w:val="24"/>
              </w:rPr>
              <w:t>Средства</w:t>
            </w:r>
          </w:p>
        </w:tc>
      </w:tr>
      <w:tr w:rsidR="00895C6B" w:rsidRPr="00895C6B" w14:paraId="6A1056C4" w14:textId="77777777" w:rsidTr="00895C6B">
        <w:tc>
          <w:tcPr>
            <w:tcW w:w="4997" w:type="dxa"/>
            <w:tcBorders>
              <w:top w:val="single" w:sz="4" w:space="0" w:color="auto"/>
              <w:left w:val="single" w:sz="4" w:space="0" w:color="auto"/>
              <w:bottom w:val="single" w:sz="4" w:space="0" w:color="auto"/>
              <w:right w:val="single" w:sz="4" w:space="0" w:color="auto"/>
            </w:tcBorders>
            <w:hideMark/>
          </w:tcPr>
          <w:p w14:paraId="4D36C8EE"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Метод создания образовательных ситуаций</w:t>
            </w:r>
          </w:p>
          <w:p w14:paraId="49C726E8"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Метод создания проблемных ситуаций</w:t>
            </w:r>
          </w:p>
          <w:p w14:paraId="782C60F4"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Наглядно – практические методы</w:t>
            </w:r>
          </w:p>
          <w:p w14:paraId="59906634"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Словесный метод</w:t>
            </w:r>
          </w:p>
        </w:tc>
        <w:tc>
          <w:tcPr>
            <w:tcW w:w="4997" w:type="dxa"/>
            <w:tcBorders>
              <w:top w:val="single" w:sz="4" w:space="0" w:color="auto"/>
              <w:left w:val="single" w:sz="4" w:space="0" w:color="auto"/>
              <w:bottom w:val="single" w:sz="4" w:space="0" w:color="auto"/>
              <w:right w:val="single" w:sz="4" w:space="0" w:color="auto"/>
            </w:tcBorders>
            <w:hideMark/>
          </w:tcPr>
          <w:p w14:paraId="13ADB295"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-Словесные инструкции</w:t>
            </w:r>
          </w:p>
          <w:p w14:paraId="09A8C1DE"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-Карточки – схемы с изображением различных физических упражнений</w:t>
            </w:r>
          </w:p>
          <w:p w14:paraId="2A221CEB"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 Творческие задания</w:t>
            </w:r>
          </w:p>
          <w:p w14:paraId="79BC30D8"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 Тактильно – мышечные приемы</w:t>
            </w:r>
          </w:p>
          <w:p w14:paraId="43AAC7A1"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-Подача сигналов, команд</w:t>
            </w:r>
          </w:p>
          <w:p w14:paraId="09B93A64"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-Приемы, стимулирующие познавательную активность</w:t>
            </w:r>
          </w:p>
          <w:p w14:paraId="2201CC12"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-Анализ упражнений</w:t>
            </w:r>
          </w:p>
        </w:tc>
        <w:tc>
          <w:tcPr>
            <w:tcW w:w="4998" w:type="dxa"/>
            <w:tcBorders>
              <w:top w:val="single" w:sz="4" w:space="0" w:color="auto"/>
              <w:left w:val="single" w:sz="4" w:space="0" w:color="auto"/>
              <w:bottom w:val="single" w:sz="4" w:space="0" w:color="auto"/>
              <w:right w:val="single" w:sz="4" w:space="0" w:color="auto"/>
            </w:tcBorders>
            <w:hideMark/>
          </w:tcPr>
          <w:p w14:paraId="39FE9BCA"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u w:val="single"/>
              </w:rPr>
              <w:t>Физические упражнения:</w:t>
            </w:r>
            <w:r w:rsidRPr="00895C6B">
              <w:rPr>
                <w:rFonts w:ascii="Times New Roman" w:hAnsi="Times New Roman" w:cs="Times New Roman"/>
                <w:iCs/>
                <w:sz w:val="24"/>
                <w:szCs w:val="24"/>
              </w:rPr>
              <w:t xml:space="preserve"> имитационные, образные</w:t>
            </w:r>
          </w:p>
          <w:p w14:paraId="77AB78A2"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Аналитические</w:t>
            </w:r>
          </w:p>
          <w:p w14:paraId="083FE068"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Физкультурно – игровое оборудование</w:t>
            </w:r>
          </w:p>
          <w:p w14:paraId="1590AB82" w14:textId="77777777" w:rsidR="00895C6B" w:rsidRPr="00895C6B" w:rsidRDefault="00895C6B" w:rsidP="00895C6B">
            <w:pPr>
              <w:spacing w:after="0" w:line="240" w:lineRule="auto"/>
              <w:ind w:firstLine="567"/>
              <w:rPr>
                <w:rFonts w:ascii="Times New Roman" w:hAnsi="Times New Roman" w:cs="Times New Roman"/>
                <w:iCs/>
                <w:sz w:val="24"/>
                <w:szCs w:val="24"/>
              </w:rPr>
            </w:pPr>
            <w:r w:rsidRPr="00895C6B">
              <w:rPr>
                <w:rFonts w:ascii="Times New Roman" w:hAnsi="Times New Roman" w:cs="Times New Roman"/>
                <w:iCs/>
                <w:sz w:val="24"/>
                <w:szCs w:val="24"/>
              </w:rPr>
              <w:t>Музыка</w:t>
            </w:r>
          </w:p>
        </w:tc>
      </w:tr>
    </w:tbl>
    <w:p w14:paraId="0FDD946B" w14:textId="77777777" w:rsidR="00895C6B" w:rsidRPr="00895C6B" w:rsidRDefault="00895C6B" w:rsidP="00895C6B">
      <w:pPr>
        <w:spacing w:after="0" w:line="240" w:lineRule="auto"/>
        <w:ind w:firstLine="567"/>
        <w:rPr>
          <w:rFonts w:ascii="Times New Roman" w:hAnsi="Times New Roman" w:cs="Times New Roman"/>
          <w:sz w:val="24"/>
          <w:szCs w:val="24"/>
        </w:rPr>
      </w:pPr>
    </w:p>
    <w:p w14:paraId="42937FF9" w14:textId="77777777" w:rsidR="00895C6B" w:rsidRPr="00895C6B" w:rsidRDefault="00895C6B" w:rsidP="00895C6B">
      <w:pPr>
        <w:spacing w:after="0" w:line="240" w:lineRule="auto"/>
        <w:ind w:firstLine="567"/>
        <w:rPr>
          <w:rFonts w:ascii="Times New Roman" w:hAnsi="Times New Roman" w:cs="Times New Roman"/>
          <w:sz w:val="24"/>
          <w:szCs w:val="24"/>
        </w:rPr>
      </w:pPr>
    </w:p>
    <w:p w14:paraId="2FA148A7" w14:textId="77777777" w:rsidR="00895C6B" w:rsidRPr="00895C6B" w:rsidRDefault="00895C6B" w:rsidP="00895C6B">
      <w:pPr>
        <w:spacing w:after="0" w:line="240" w:lineRule="auto"/>
        <w:ind w:firstLine="567"/>
        <w:rPr>
          <w:rFonts w:ascii="Times New Roman" w:hAnsi="Times New Roman" w:cs="Times New Roman"/>
          <w:sz w:val="24"/>
          <w:szCs w:val="24"/>
        </w:rPr>
        <w:sectPr w:rsidR="00895C6B" w:rsidRPr="00895C6B">
          <w:pgSz w:w="16838" w:h="11906" w:orient="landscape"/>
          <w:pgMar w:top="1276" w:right="992" w:bottom="1418" w:left="1134" w:header="709" w:footer="709" w:gutter="0"/>
          <w:cols w:space="720"/>
        </w:sectPr>
      </w:pPr>
    </w:p>
    <w:p w14:paraId="596CF64C" w14:textId="77777777" w:rsidR="00724025" w:rsidRPr="00112030" w:rsidRDefault="00895C6B" w:rsidP="00724025">
      <w:pPr>
        <w:spacing w:after="0" w:line="240" w:lineRule="auto"/>
        <w:ind w:right="20" w:firstLine="709"/>
        <w:jc w:val="both"/>
        <w:rPr>
          <w:rFonts w:ascii="Times New Roman" w:eastAsia="Times New Roman" w:hAnsi="Times New Roman" w:cs="Times New Roman"/>
          <w:color w:val="000000"/>
          <w:sz w:val="24"/>
          <w:szCs w:val="24"/>
        </w:rPr>
      </w:pPr>
      <w:r w:rsidRPr="00895C6B">
        <w:rPr>
          <w:rFonts w:ascii="Times New Roman" w:hAnsi="Times New Roman" w:cs="Times New Roman"/>
          <w:b/>
          <w:sz w:val="24"/>
          <w:szCs w:val="24"/>
        </w:rPr>
        <w:lastRenderedPageBreak/>
        <w:tab/>
      </w:r>
      <w:r w:rsidR="00724025" w:rsidRPr="00112030">
        <w:rPr>
          <w:rFonts w:ascii="Times New Roman" w:eastAsia="Times New Roman" w:hAnsi="Times New Roman" w:cs="Times New Roman"/>
          <w:color w:val="000000"/>
          <w:sz w:val="24"/>
          <w:szCs w:val="24"/>
        </w:rPr>
        <w:t xml:space="preserve">В соответствии с видами деятельности, представленными выше, в ДОО существуют различные </w:t>
      </w:r>
      <w:r w:rsidR="00724025" w:rsidRPr="00112030">
        <w:rPr>
          <w:rFonts w:ascii="Times New Roman" w:eastAsia="Times New Roman" w:hAnsi="Times New Roman" w:cs="Times New Roman"/>
          <w:b/>
          <w:bCs/>
          <w:color w:val="000000"/>
          <w:sz w:val="24"/>
          <w:szCs w:val="24"/>
        </w:rPr>
        <w:t>формы</w:t>
      </w:r>
      <w:r w:rsidR="00724025" w:rsidRPr="00112030">
        <w:rPr>
          <w:rFonts w:ascii="Times New Roman" w:eastAsia="Times New Roman" w:hAnsi="Times New Roman" w:cs="Times New Roman"/>
          <w:color w:val="000000"/>
          <w:sz w:val="24"/>
          <w:szCs w:val="24"/>
        </w:rPr>
        <w:t xml:space="preserve"> реализации Программы, раскрытые в п. 2.3 Программы.</w:t>
      </w:r>
    </w:p>
    <w:p w14:paraId="4431B453" w14:textId="77777777" w:rsidR="00724025" w:rsidRDefault="00724025" w:rsidP="00724025">
      <w:pPr>
        <w:spacing w:after="0" w:line="240" w:lineRule="auto"/>
        <w:ind w:left="20" w:right="20" w:firstLine="7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w:t>
      </w:r>
      <w:r w:rsidRPr="00112030">
        <w:rPr>
          <w:rFonts w:ascii="Times New Roman" w:eastAsia="Times New Roman" w:hAnsi="Times New Roman" w:cs="Times New Roman"/>
          <w:b/>
          <w:bCs/>
          <w:color w:val="000000"/>
          <w:sz w:val="24"/>
          <w:szCs w:val="24"/>
        </w:rPr>
        <w:t>методы</w:t>
      </w:r>
      <w:r w:rsidRPr="00112030">
        <w:rPr>
          <w:rFonts w:ascii="Times New Roman" w:eastAsia="Times New Roman" w:hAnsi="Times New Roman" w:cs="Times New Roman"/>
          <w:color w:val="000000"/>
          <w:sz w:val="24"/>
          <w:szCs w:val="24"/>
        </w:rPr>
        <w:t>:</w:t>
      </w:r>
    </w:p>
    <w:p w14:paraId="41DFB183" w14:textId="77777777" w:rsidR="00724025" w:rsidRPr="00112030" w:rsidRDefault="00724025" w:rsidP="00724025">
      <w:pPr>
        <w:spacing w:after="0" w:line="240" w:lineRule="auto"/>
        <w:ind w:left="20" w:right="20" w:firstLine="720"/>
        <w:jc w:val="both"/>
        <w:rPr>
          <w:rFonts w:ascii="Times New Roman" w:eastAsia="Times New Roman" w:hAnsi="Times New Roman" w:cs="Times New Roman"/>
          <w:color w:val="000000"/>
          <w:sz w:val="24"/>
          <w:szCs w:val="24"/>
        </w:rPr>
      </w:pPr>
    </w:p>
    <w:tbl>
      <w:tblPr>
        <w:tblStyle w:val="a4"/>
        <w:tblW w:w="9727" w:type="dxa"/>
        <w:tblInd w:w="20" w:type="dxa"/>
        <w:tblLook w:val="04A0" w:firstRow="1" w:lastRow="0" w:firstColumn="1" w:lastColumn="0" w:noHBand="0" w:noVBand="1"/>
      </w:tblPr>
      <w:tblGrid>
        <w:gridCol w:w="2923"/>
        <w:gridCol w:w="3969"/>
        <w:gridCol w:w="2835"/>
      </w:tblGrid>
      <w:tr w:rsidR="00724025" w:rsidRPr="00112030" w14:paraId="2D3A1769" w14:textId="77777777" w:rsidTr="004B5AAF">
        <w:tc>
          <w:tcPr>
            <w:tcW w:w="2923" w:type="dxa"/>
          </w:tcPr>
          <w:p w14:paraId="3DA9D4DE" w14:textId="77777777" w:rsidR="00724025" w:rsidRPr="00112030" w:rsidRDefault="00724025" w:rsidP="004B5AAF">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ОРГАНИЗАЦИЯ ОПЫТА ПОВЕДЕНИЯ И ДЕЯТЕЛЬНОСТИ</w:t>
            </w:r>
          </w:p>
        </w:tc>
        <w:tc>
          <w:tcPr>
            <w:tcW w:w="3969" w:type="dxa"/>
          </w:tcPr>
          <w:p w14:paraId="3758202A" w14:textId="77777777" w:rsidR="00724025" w:rsidRPr="00112030" w:rsidRDefault="00724025" w:rsidP="004B5AAF">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ОСОЗНАНИЕ ОПЫТА ПОВЕДЕНИЯ И ДЕЯТЕЛЬНОСТИ</w:t>
            </w:r>
          </w:p>
        </w:tc>
        <w:tc>
          <w:tcPr>
            <w:tcW w:w="2835" w:type="dxa"/>
          </w:tcPr>
          <w:p w14:paraId="4AD6CB17" w14:textId="77777777" w:rsidR="00724025" w:rsidRPr="00112030" w:rsidRDefault="00724025" w:rsidP="004B5AAF">
            <w:pPr>
              <w:spacing w:after="0" w:line="240" w:lineRule="auto"/>
              <w:ind w:left="58"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МОТИВАЦИЯ ОПЫТА ПОВЕДЕНИЯ И ДЕЯТЕЛЬНОСТИ</w:t>
            </w:r>
          </w:p>
        </w:tc>
      </w:tr>
      <w:tr w:rsidR="00724025" w:rsidRPr="00112030" w14:paraId="4AD2F10F" w14:textId="77777777" w:rsidTr="004B5AAF">
        <w:tc>
          <w:tcPr>
            <w:tcW w:w="2923" w:type="dxa"/>
          </w:tcPr>
          <w:p w14:paraId="28A0D9C2" w14:textId="77777777" w:rsidR="00724025" w:rsidRPr="00112030" w:rsidRDefault="00724025" w:rsidP="004B5AAF">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-Приучение к положительным формам общественного поведения </w:t>
            </w:r>
          </w:p>
          <w:p w14:paraId="3DCEAD4F" w14:textId="77777777" w:rsidR="00724025" w:rsidRPr="00112030" w:rsidRDefault="00724025" w:rsidP="004B5AAF">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-Упражнение</w:t>
            </w:r>
          </w:p>
          <w:p w14:paraId="3CDB94A1" w14:textId="77777777" w:rsidR="00724025" w:rsidRPr="00112030" w:rsidRDefault="00724025" w:rsidP="004B5AAF">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-Воспитывающие ситуации </w:t>
            </w:r>
          </w:p>
          <w:p w14:paraId="4EE1B1AA" w14:textId="77777777" w:rsidR="00724025" w:rsidRPr="00112030" w:rsidRDefault="00724025" w:rsidP="004B5AAF">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-Игровые методы</w:t>
            </w:r>
          </w:p>
        </w:tc>
        <w:tc>
          <w:tcPr>
            <w:tcW w:w="3969" w:type="dxa"/>
          </w:tcPr>
          <w:p w14:paraId="4369A40B" w14:textId="77777777" w:rsidR="00724025" w:rsidRPr="00112030" w:rsidRDefault="00724025" w:rsidP="004B5AAF">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-Рассказ на моральные темы, </w:t>
            </w:r>
          </w:p>
          <w:p w14:paraId="46C7194E" w14:textId="77777777" w:rsidR="00724025" w:rsidRPr="00112030" w:rsidRDefault="00724025" w:rsidP="004B5AAF">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-Разъяснение норм и правил поведения</w:t>
            </w:r>
          </w:p>
          <w:p w14:paraId="5F22A0F9" w14:textId="77777777" w:rsidR="00724025" w:rsidRPr="00112030" w:rsidRDefault="00724025" w:rsidP="004B5AAF">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-Чтение художественной литературы</w:t>
            </w:r>
          </w:p>
          <w:p w14:paraId="4E864FEA" w14:textId="77777777" w:rsidR="00724025" w:rsidRPr="00112030" w:rsidRDefault="00724025" w:rsidP="004B5AAF">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-Этические беседы, обсуждение поступков и жизненных ситуаций</w:t>
            </w:r>
          </w:p>
          <w:p w14:paraId="11B4AD96" w14:textId="77777777" w:rsidR="00724025" w:rsidRPr="00112030" w:rsidRDefault="00724025" w:rsidP="004B5AAF">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-Личный пример</w:t>
            </w:r>
          </w:p>
        </w:tc>
        <w:tc>
          <w:tcPr>
            <w:tcW w:w="2835" w:type="dxa"/>
          </w:tcPr>
          <w:p w14:paraId="5B740458"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-Поощрение</w:t>
            </w:r>
          </w:p>
          <w:p w14:paraId="0CD78E4C"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-Методы развития эмоций </w:t>
            </w:r>
          </w:p>
          <w:p w14:paraId="447AA36B"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-Игры</w:t>
            </w:r>
          </w:p>
          <w:p w14:paraId="2FDC2759"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-Соревнования</w:t>
            </w:r>
          </w:p>
          <w:p w14:paraId="2BDE5541"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-Проектные методы</w:t>
            </w:r>
          </w:p>
          <w:p w14:paraId="0B7962E0" w14:textId="77777777" w:rsidR="00724025" w:rsidRPr="00112030" w:rsidRDefault="00724025" w:rsidP="004B5AAF">
            <w:pPr>
              <w:spacing w:after="0" w:line="240" w:lineRule="auto"/>
              <w:ind w:left="58" w:right="20"/>
              <w:jc w:val="both"/>
              <w:rPr>
                <w:rFonts w:ascii="Times New Roman" w:eastAsia="Times New Roman" w:hAnsi="Times New Roman" w:cs="Times New Roman"/>
                <w:color w:val="000000"/>
                <w:sz w:val="24"/>
                <w:szCs w:val="24"/>
              </w:rPr>
            </w:pPr>
          </w:p>
        </w:tc>
      </w:tr>
    </w:tbl>
    <w:p w14:paraId="1976A372" w14:textId="77777777" w:rsidR="00724025" w:rsidRDefault="00724025" w:rsidP="00724025">
      <w:pPr>
        <w:spacing w:after="0" w:line="240" w:lineRule="auto"/>
        <w:ind w:right="20" w:firstLine="709"/>
        <w:jc w:val="both"/>
        <w:rPr>
          <w:rFonts w:ascii="Times New Roman" w:eastAsia="Times New Roman" w:hAnsi="Times New Roman" w:cs="Times New Roman"/>
          <w:color w:val="000000"/>
          <w:sz w:val="24"/>
          <w:szCs w:val="24"/>
        </w:rPr>
      </w:pPr>
    </w:p>
    <w:p w14:paraId="7768FB77" w14:textId="77777777" w:rsidR="00724025" w:rsidRPr="00112030" w:rsidRDefault="00724025" w:rsidP="00724025">
      <w:pPr>
        <w:spacing w:after="0" w:line="240" w:lineRule="auto"/>
        <w:ind w:right="2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Традиционные </w:t>
      </w:r>
      <w:r w:rsidRPr="00112030">
        <w:rPr>
          <w:rFonts w:ascii="Times New Roman" w:eastAsia="Times New Roman" w:hAnsi="Times New Roman" w:cs="Times New Roman"/>
          <w:b/>
          <w:bCs/>
          <w:color w:val="000000"/>
          <w:sz w:val="24"/>
          <w:szCs w:val="24"/>
        </w:rPr>
        <w:t xml:space="preserve">методы </w:t>
      </w:r>
      <w:r w:rsidRPr="00112030">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w:t>
      </w:r>
      <w:r>
        <w:rPr>
          <w:rFonts w:ascii="Times New Roman" w:eastAsia="Times New Roman" w:hAnsi="Times New Roman" w:cs="Times New Roman"/>
          <w:color w:val="000000"/>
          <w:sz w:val="24"/>
          <w:szCs w:val="24"/>
        </w:rPr>
        <w:t>:</w:t>
      </w:r>
    </w:p>
    <w:tbl>
      <w:tblPr>
        <w:tblStyle w:val="a4"/>
        <w:tblW w:w="0" w:type="auto"/>
        <w:tblInd w:w="20" w:type="dxa"/>
        <w:tblLayout w:type="fixed"/>
        <w:tblLook w:val="04A0" w:firstRow="1" w:lastRow="0" w:firstColumn="1" w:lastColumn="0" w:noHBand="0" w:noVBand="1"/>
      </w:tblPr>
      <w:tblGrid>
        <w:gridCol w:w="2018"/>
        <w:gridCol w:w="1756"/>
        <w:gridCol w:w="2747"/>
        <w:gridCol w:w="1551"/>
        <w:gridCol w:w="1763"/>
      </w:tblGrid>
      <w:tr w:rsidR="00724025" w:rsidRPr="00112030" w14:paraId="6F49D3C4" w14:textId="77777777" w:rsidTr="009F0ADA">
        <w:tc>
          <w:tcPr>
            <w:tcW w:w="2018" w:type="dxa"/>
          </w:tcPr>
          <w:p w14:paraId="11840722" w14:textId="77777777" w:rsidR="00724025" w:rsidRPr="00112030" w:rsidRDefault="00724025" w:rsidP="009F0ADA">
            <w:pPr>
              <w:spacing w:after="0" w:line="240" w:lineRule="auto"/>
              <w:ind w:left="40" w:right="23"/>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Информационно-рецептивный метод</w:t>
            </w:r>
          </w:p>
        </w:tc>
        <w:tc>
          <w:tcPr>
            <w:tcW w:w="1756" w:type="dxa"/>
          </w:tcPr>
          <w:p w14:paraId="1112636B" w14:textId="77777777" w:rsidR="00724025" w:rsidRPr="00112030" w:rsidRDefault="00724025" w:rsidP="009F0ADA">
            <w:pPr>
              <w:spacing w:after="0" w:line="240" w:lineRule="auto"/>
              <w:ind w:right="23"/>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Репродуктивный метод</w:t>
            </w:r>
          </w:p>
        </w:tc>
        <w:tc>
          <w:tcPr>
            <w:tcW w:w="2747" w:type="dxa"/>
          </w:tcPr>
          <w:p w14:paraId="097CBEF7" w14:textId="77777777" w:rsidR="00724025" w:rsidRPr="00112030" w:rsidRDefault="00724025" w:rsidP="009F0ADA">
            <w:pPr>
              <w:spacing w:after="0" w:line="240" w:lineRule="auto"/>
              <w:ind w:right="23"/>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Исследовательский метод (проектный)</w:t>
            </w:r>
          </w:p>
        </w:tc>
        <w:tc>
          <w:tcPr>
            <w:tcW w:w="1551" w:type="dxa"/>
          </w:tcPr>
          <w:p w14:paraId="11B6BAF6" w14:textId="77777777" w:rsidR="00724025" w:rsidRPr="00112030" w:rsidRDefault="00724025" w:rsidP="009F0ADA">
            <w:pPr>
              <w:spacing w:after="0" w:line="240" w:lineRule="auto"/>
              <w:ind w:right="23"/>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Проблемное изложение</w:t>
            </w:r>
          </w:p>
        </w:tc>
        <w:tc>
          <w:tcPr>
            <w:tcW w:w="1763" w:type="dxa"/>
          </w:tcPr>
          <w:p w14:paraId="2A2F2FCF" w14:textId="77777777" w:rsidR="00724025" w:rsidRPr="00112030" w:rsidRDefault="00724025" w:rsidP="009F0ADA">
            <w:pPr>
              <w:spacing w:after="0" w:line="240" w:lineRule="auto"/>
              <w:ind w:right="23"/>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Эвристический метод </w:t>
            </w:r>
            <w:r w:rsidRPr="00112030">
              <w:rPr>
                <w:rFonts w:ascii="Times New Roman" w:hAnsi="Times New Roman" w:cs="Times New Roman"/>
                <w:sz w:val="24"/>
                <w:szCs w:val="24"/>
              </w:rPr>
              <w:t>(частично-поисковый)</w:t>
            </w:r>
          </w:p>
        </w:tc>
      </w:tr>
      <w:tr w:rsidR="00724025" w:rsidRPr="00112030" w14:paraId="7733899A" w14:textId="77777777" w:rsidTr="009F0ADA">
        <w:tc>
          <w:tcPr>
            <w:tcW w:w="2018" w:type="dxa"/>
          </w:tcPr>
          <w:p w14:paraId="7E4DEF8D" w14:textId="77777777" w:rsidR="00724025" w:rsidRPr="00112030" w:rsidRDefault="00724025" w:rsidP="004B5AAF">
            <w:pPr>
              <w:pStyle w:val="1"/>
              <w:shd w:val="clear" w:color="auto" w:fill="auto"/>
              <w:tabs>
                <w:tab w:val="left" w:pos="1033"/>
              </w:tabs>
              <w:spacing w:before="0" w:line="240" w:lineRule="auto"/>
              <w:ind w:right="23"/>
              <w:jc w:val="both"/>
              <w:rPr>
                <w:sz w:val="24"/>
                <w:szCs w:val="24"/>
              </w:rPr>
            </w:pPr>
            <w:r w:rsidRPr="00112030">
              <w:rPr>
                <w:sz w:val="24"/>
                <w:szCs w:val="24"/>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756" w:type="dxa"/>
          </w:tcPr>
          <w:p w14:paraId="0EEBDD0D" w14:textId="77777777" w:rsidR="00724025" w:rsidRPr="00112030" w:rsidRDefault="00724025" w:rsidP="004B5AAF">
            <w:pPr>
              <w:spacing w:line="240" w:lineRule="auto"/>
              <w:ind w:right="23"/>
              <w:jc w:val="both"/>
              <w:rPr>
                <w:rFonts w:ascii="Times New Roman" w:eastAsia="Times New Roman" w:hAnsi="Times New Roman" w:cs="Times New Roman"/>
                <w:color w:val="000000"/>
                <w:sz w:val="24"/>
                <w:szCs w:val="24"/>
              </w:rPr>
            </w:pPr>
            <w:r w:rsidRPr="00112030">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747" w:type="dxa"/>
          </w:tcPr>
          <w:p w14:paraId="098BF3B3" w14:textId="77777777" w:rsidR="00724025" w:rsidRPr="00112030" w:rsidRDefault="00724025" w:rsidP="004B5AAF">
            <w:pPr>
              <w:pStyle w:val="1"/>
              <w:shd w:val="clear" w:color="auto" w:fill="auto"/>
              <w:tabs>
                <w:tab w:val="left" w:pos="1038"/>
              </w:tabs>
              <w:spacing w:before="0" w:line="240" w:lineRule="auto"/>
              <w:ind w:right="23"/>
              <w:jc w:val="both"/>
              <w:rPr>
                <w:sz w:val="24"/>
                <w:szCs w:val="24"/>
              </w:rPr>
            </w:pPr>
            <w:r w:rsidRPr="00112030">
              <w:rPr>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551" w:type="dxa"/>
          </w:tcPr>
          <w:p w14:paraId="5910C170" w14:textId="77777777" w:rsidR="00724025" w:rsidRPr="00112030" w:rsidRDefault="00724025" w:rsidP="004B5AAF">
            <w:pPr>
              <w:pStyle w:val="1"/>
              <w:shd w:val="clear" w:color="auto" w:fill="auto"/>
              <w:tabs>
                <w:tab w:val="left" w:pos="1038"/>
              </w:tabs>
              <w:spacing w:before="0" w:line="240" w:lineRule="auto"/>
              <w:ind w:right="23"/>
              <w:jc w:val="both"/>
              <w:rPr>
                <w:sz w:val="24"/>
                <w:szCs w:val="24"/>
              </w:rPr>
            </w:pPr>
            <w:r w:rsidRPr="00112030">
              <w:rPr>
                <w:sz w:val="24"/>
                <w:szCs w:val="24"/>
              </w:rPr>
              <w:t>представляет собой постановку проблемы и раскрытие пути её решения в процессе организации опытов, наблюдений;</w:t>
            </w:r>
          </w:p>
          <w:p w14:paraId="72D9D45B" w14:textId="77777777" w:rsidR="00724025" w:rsidRPr="00112030" w:rsidRDefault="00724025" w:rsidP="004B5AAF">
            <w:pPr>
              <w:pStyle w:val="1"/>
              <w:shd w:val="clear" w:color="auto" w:fill="auto"/>
              <w:tabs>
                <w:tab w:val="left" w:pos="1033"/>
              </w:tabs>
              <w:spacing w:before="0" w:line="240" w:lineRule="auto"/>
              <w:ind w:left="20" w:right="23"/>
              <w:jc w:val="both"/>
              <w:rPr>
                <w:color w:val="000000"/>
                <w:sz w:val="24"/>
                <w:szCs w:val="24"/>
              </w:rPr>
            </w:pPr>
          </w:p>
        </w:tc>
        <w:tc>
          <w:tcPr>
            <w:tcW w:w="1763" w:type="dxa"/>
          </w:tcPr>
          <w:p w14:paraId="29B48BC4" w14:textId="77777777" w:rsidR="00724025" w:rsidRPr="00112030" w:rsidRDefault="00724025" w:rsidP="004B5AAF">
            <w:pPr>
              <w:pStyle w:val="1"/>
              <w:shd w:val="clear" w:color="auto" w:fill="auto"/>
              <w:tabs>
                <w:tab w:val="left" w:pos="1033"/>
              </w:tabs>
              <w:spacing w:before="0" w:line="240" w:lineRule="auto"/>
              <w:ind w:right="23"/>
              <w:jc w:val="both"/>
              <w:rPr>
                <w:sz w:val="24"/>
                <w:szCs w:val="24"/>
              </w:rPr>
            </w:pPr>
            <w:r w:rsidRPr="00112030">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14:paraId="0E62967A" w14:textId="77777777" w:rsidR="00724025" w:rsidRPr="00112030" w:rsidRDefault="00724025" w:rsidP="004B5AAF">
            <w:pPr>
              <w:spacing w:line="240" w:lineRule="auto"/>
              <w:ind w:right="23"/>
              <w:jc w:val="both"/>
              <w:rPr>
                <w:rFonts w:ascii="Times New Roman" w:eastAsia="Times New Roman" w:hAnsi="Times New Roman" w:cs="Times New Roman"/>
                <w:color w:val="000000"/>
                <w:sz w:val="24"/>
                <w:szCs w:val="24"/>
              </w:rPr>
            </w:pPr>
          </w:p>
        </w:tc>
      </w:tr>
    </w:tbl>
    <w:p w14:paraId="0F32DD7F" w14:textId="77777777" w:rsidR="00724025" w:rsidRPr="00112030" w:rsidRDefault="00724025" w:rsidP="00724025">
      <w:pPr>
        <w:tabs>
          <w:tab w:val="left" w:pos="1038"/>
        </w:tabs>
        <w:spacing w:after="0" w:line="240" w:lineRule="auto"/>
        <w:ind w:right="20"/>
        <w:jc w:val="both"/>
        <w:rPr>
          <w:rFonts w:ascii="Times New Roman" w:eastAsia="Times New Roman" w:hAnsi="Times New Roman" w:cs="Times New Roman"/>
          <w:color w:val="000000"/>
          <w:sz w:val="24"/>
          <w:szCs w:val="24"/>
        </w:rPr>
      </w:pPr>
    </w:p>
    <w:p w14:paraId="2D68110D" w14:textId="77777777" w:rsidR="00724025" w:rsidRDefault="00724025" w:rsidP="0072402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39504B">
        <w:rPr>
          <w:rFonts w:ascii="Times New Roman" w:eastAsia="Times New Roman" w:hAnsi="Times New Roman" w:cs="Times New Roman"/>
          <w:color w:val="000000"/>
          <w:sz w:val="24"/>
          <w:szCs w:val="28"/>
        </w:rPr>
        <w:t xml:space="preserve">Для реализации Программы ДООотобраны следующие </w:t>
      </w:r>
      <w:r w:rsidRPr="0039504B">
        <w:rPr>
          <w:rFonts w:ascii="Times New Roman" w:eastAsia="Times New Roman" w:hAnsi="Times New Roman" w:cs="Times New Roman"/>
          <w:b/>
          <w:bCs/>
          <w:color w:val="000000"/>
          <w:sz w:val="24"/>
          <w:szCs w:val="28"/>
        </w:rPr>
        <w:t>способы (технологии, приемы)</w:t>
      </w:r>
      <w:r w:rsidRPr="0039504B">
        <w:rPr>
          <w:rFonts w:ascii="Times New Roman" w:eastAsia="Times New Roman" w:hAnsi="Times New Roman" w:cs="Times New Roman"/>
          <w:color w:val="000000"/>
          <w:sz w:val="24"/>
          <w:szCs w:val="28"/>
        </w:rPr>
        <w:t>:</w:t>
      </w:r>
    </w:p>
    <w:p w14:paraId="0C62F73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1.</w:t>
      </w:r>
      <w:r w:rsidRPr="003614AF">
        <w:rPr>
          <w:rFonts w:ascii="Times New Roman" w:hAnsi="Times New Roman" w:cs="Times New Roman"/>
          <w:sz w:val="24"/>
          <w:szCs w:val="24"/>
          <w:u w:val="single"/>
        </w:rPr>
        <w:t>Здоровьесберегающие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включают все аспекты воздействия педагога на здоровье ребенка на разных уровнях: </w:t>
      </w:r>
    </w:p>
    <w:p w14:paraId="4BB3BEF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14:paraId="49B2FC5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w:t>
      </w:r>
    </w:p>
    <w:p w14:paraId="7286E52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-технологии психолого-педагогического сопровождения развития ребенка в педагогическом процессе ДОУ;</w:t>
      </w:r>
    </w:p>
    <w:p w14:paraId="3C10E8D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-образовательные (воспитания культуры здоровья дошкольников, личностно-ориентированного воспитания и обучения); </w:t>
      </w:r>
    </w:p>
    <w:p w14:paraId="6FC0A53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-обучения здоровому образу жизни (сохранение и стимулирование здоровья) (использования физкультурной образовательной деятельности, коммуникативных игр, игровых ситуаций из серии «Уроки здоровья», проблемно-игровых (игротренинги, игротерапия), коммуникативные игры, самомас</w:t>
      </w:r>
      <w:r>
        <w:rPr>
          <w:rFonts w:ascii="Times New Roman" w:hAnsi="Times New Roman" w:cs="Times New Roman"/>
          <w:sz w:val="24"/>
          <w:szCs w:val="24"/>
        </w:rPr>
        <w:t>саж).</w:t>
      </w:r>
    </w:p>
    <w:p w14:paraId="4C8F2285"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Использование здоровьесберегающих технологий осуществляется следующим образом: </w:t>
      </w:r>
    </w:p>
    <w:p w14:paraId="2A2C25C1"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Динамические паузы – во время статической образовательной деятельности, 2-5 мин., по мере утомляемости детей. Проводится со всеми детьми в качестве профилактики утомления. Могут включать в себя элементы гимнастики для глаз, дыхательной гимнастики и других в зависимости от вида образовательной деятельности. </w:t>
      </w:r>
    </w:p>
    <w:p w14:paraId="7AB123F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Подвижные и спортивные игры – как часть физкультурнойобразовательной деятельности, на прогулке, в групповой комнате - малой,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 </w:t>
      </w:r>
    </w:p>
    <w:p w14:paraId="78BEC10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Релаксация – в любом подходящем помещении, в зависимости от состояния детей и целей, педагог определяет интенсивность технологии. Для всех возрастных групп. Возможно использование спокойной классической музыки (Чайковский, Рахманинов), звуков природы. </w:t>
      </w:r>
    </w:p>
    <w:p w14:paraId="4900303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пальчиковая – с младшего возраста индивидуально либо с подгруппой ежедневно. Организуется для всех детей. Проводится в любой удобный отрезок времени (в любое удобное время).</w:t>
      </w:r>
    </w:p>
    <w:p w14:paraId="27458B0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Гимнастика для глаз – ежедневно по 3-5 мин. в любое свободное время в зависимости от интенсивности зрительной нагрузки с младшего возраста. Возможно использование наглядного материала, показ педагога. </w:t>
      </w:r>
    </w:p>
    <w:p w14:paraId="31F2C94F"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Гимнастика дыхательная – в различных формах физкультурнооздоровительной работы. В проветриваемом помещении, педагоги дают детям инструкции об обязательной гигиене полости носа перед проведением процедуры. </w:t>
      </w:r>
    </w:p>
    <w:p w14:paraId="4A219FA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корригирующая – в различных формах физкультурнооздоровительной работы. Форма проведения зависит от поставленной задачи и контингента детей.</w:t>
      </w:r>
    </w:p>
    <w:p w14:paraId="06F6E69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Физкультурное образовательная деятельность. </w:t>
      </w:r>
      <w:r>
        <w:rPr>
          <w:rFonts w:ascii="Times New Roman" w:hAnsi="Times New Roman" w:cs="Times New Roman"/>
          <w:sz w:val="24"/>
          <w:szCs w:val="24"/>
        </w:rPr>
        <w:t>Занятия в 1 младших группах проводятся в групповой ячейке. В остальных группах 2 занятия проводятся в музыкальном зале, одно занятие на улице.</w:t>
      </w:r>
    </w:p>
    <w:p w14:paraId="48F8302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Проблемно-игровые – в свободное время, возможно во второй половине дня. Время строго не фиксировано, в зависимости от задач, поставленных педагогом. Данная деятельность может быть организована незаметно для ребенка, посредством включения педагога в процесс игровой деятельности. </w:t>
      </w:r>
    </w:p>
    <w:p w14:paraId="745C1C16"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2.</w:t>
      </w:r>
      <w:r w:rsidRPr="003614AF">
        <w:rPr>
          <w:rFonts w:ascii="Times New Roman" w:hAnsi="Times New Roman" w:cs="Times New Roman"/>
          <w:sz w:val="24"/>
          <w:szCs w:val="24"/>
          <w:u w:val="single"/>
        </w:rPr>
        <w:t>Информационно-коммуникационные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Применение данной технологии повышает непроизвольное внимание детей, помогает развить произвольное внимание. ИКТ </w:t>
      </w:r>
      <w:r w:rsidRPr="00BA04B5">
        <w:rPr>
          <w:rFonts w:ascii="Times New Roman" w:hAnsi="Times New Roman" w:cs="Times New Roman"/>
          <w:sz w:val="24"/>
          <w:szCs w:val="24"/>
        </w:rPr>
        <w:lastRenderedPageBreak/>
        <w:t xml:space="preserve">обеспечивает личностно-ориентированный подход. Возможности применения технологии позволяют увеличить объем предлагаемого для ознакомления материала, кроме того, у дошкольников один и тот же программный материал должен повторяться многократно, и большое значение имеет многообразие форм подачи. </w:t>
      </w:r>
    </w:p>
    <w:p w14:paraId="0CAE629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осуществляется в </w:t>
      </w:r>
      <w:r>
        <w:rPr>
          <w:rFonts w:ascii="Times New Roman" w:hAnsi="Times New Roman" w:cs="Times New Roman"/>
          <w:sz w:val="24"/>
          <w:szCs w:val="24"/>
        </w:rPr>
        <w:t>старших и подготовительных группах</w:t>
      </w:r>
      <w:r w:rsidRPr="00BA04B5">
        <w:rPr>
          <w:rFonts w:ascii="Times New Roman" w:hAnsi="Times New Roman" w:cs="Times New Roman"/>
          <w:sz w:val="24"/>
          <w:szCs w:val="24"/>
        </w:rPr>
        <w:t xml:space="preserve">. </w:t>
      </w:r>
    </w:p>
    <w:p w14:paraId="190A0D2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31A7957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-игры-путешествия (презентации, мультипликация, видеосюжеты); </w:t>
      </w:r>
    </w:p>
    <w:p w14:paraId="051ED41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-игры-занятия; </w:t>
      </w:r>
    </w:p>
    <w:p w14:paraId="0ABA937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-просмотр фотографий (репродукций), видеороликов, песен, мелодий, разнообразные задания развивающего характера. </w:t>
      </w:r>
    </w:p>
    <w:p w14:paraId="32B7859C"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Применение данной технологии позволяет оптимизировать педагогический процесс, повысить эффективность любой деятельности, разнообразив деятельность детей, сделав ее более интересной и познавательной. Информатизация для педагогов открывает новые пути и средства педагогической работы. </w:t>
      </w:r>
    </w:p>
    <w:p w14:paraId="458D7B8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3.</w:t>
      </w:r>
      <w:r w:rsidRPr="003614AF">
        <w:rPr>
          <w:rFonts w:ascii="Times New Roman" w:hAnsi="Times New Roman" w:cs="Times New Roman"/>
          <w:sz w:val="24"/>
          <w:szCs w:val="24"/>
          <w:u w:val="single"/>
        </w:rPr>
        <w:t>Личностно - ориентированная технология</w:t>
      </w:r>
      <w:r w:rsidRPr="00BA04B5">
        <w:rPr>
          <w:rFonts w:ascii="Times New Roman" w:hAnsi="Times New Roman" w:cs="Times New Roman"/>
          <w:sz w:val="24"/>
          <w:szCs w:val="24"/>
        </w:rPr>
        <w:t xml:space="preserve"> позволяет ребенку проявить собственную активность, наиболее полно реализовать себя. С ее помощью педагоги целенаправленно формируют у воспитанников качества личности, с учетом их особенностей и потребностей. Ребенок ставится в центр всей образовательно-воспитательной системы, создаются условия для развития личности дошкольника, формирования атмосферы сотрудничества и заботы. </w:t>
      </w:r>
    </w:p>
    <w:p w14:paraId="5FC9ADC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571DB30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-сотрудничество, партнерские отношения между ребенком и взрослыми;</w:t>
      </w:r>
    </w:p>
    <w:p w14:paraId="296991F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-упражнения для психологической разгрузки, помощи в адаптации; </w:t>
      </w:r>
    </w:p>
    <w:p w14:paraId="5211B80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-творческие мастерские, активные игры, развивающие упражнения. </w:t>
      </w:r>
    </w:p>
    <w:p w14:paraId="0CCEA63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4. </w:t>
      </w:r>
      <w:r w:rsidRPr="003614AF">
        <w:rPr>
          <w:rFonts w:ascii="Times New Roman" w:hAnsi="Times New Roman" w:cs="Times New Roman"/>
          <w:sz w:val="24"/>
          <w:szCs w:val="24"/>
          <w:u w:val="single"/>
        </w:rPr>
        <w:t>Игровая технология</w:t>
      </w:r>
      <w:r w:rsidRPr="00BA04B5">
        <w:rPr>
          <w:rFonts w:ascii="Times New Roman" w:hAnsi="Times New Roman" w:cs="Times New Roman"/>
          <w:sz w:val="24"/>
          <w:szCs w:val="24"/>
        </w:rPr>
        <w:t xml:space="preserve"> используется для организации педагогического процесса в форме различных педагогических игр. Эта последовательная деятельность педагогов по:</w:t>
      </w:r>
    </w:p>
    <w:p w14:paraId="6ECB372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-отбору, разработке, подготовке игр; -включению детей в игровую деятельность;</w:t>
      </w:r>
    </w:p>
    <w:p w14:paraId="050F2B8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-осуществление самой игры; </w:t>
      </w:r>
    </w:p>
    <w:p w14:paraId="3205D6F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-подведение итогов, результатов игровой деятельности. </w:t>
      </w:r>
    </w:p>
    <w:p w14:paraId="2513FA4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Педагогами используются разнообразные педагогические игры: </w:t>
      </w:r>
    </w:p>
    <w:p w14:paraId="0A74382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 виду деятельности – двигательные, интеллектуальные и пр.;</w:t>
      </w:r>
    </w:p>
    <w:p w14:paraId="279AEDE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-по характеру педагогического процесса – обучающие, тренировочные, познавательные, развивающие и др.; </w:t>
      </w:r>
    </w:p>
    <w:p w14:paraId="7DA5D0E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характеру игровой методики – игры с правилами, или игры где эти правила устанавливаются по ходу игры или в зависимости от ее хода); </w:t>
      </w:r>
    </w:p>
    <w:p w14:paraId="5D4BC57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содержанию – музыкальные, математические, социализирующие, логические и пр.; </w:t>
      </w:r>
    </w:p>
    <w:p w14:paraId="3EE281C1"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игровому оборудованию – настольные, компьютерные, театрализованные, сюжетно-ролевые, режиссерские и пр. </w:t>
      </w:r>
    </w:p>
    <w:p w14:paraId="12988CB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этом реализуя данную технологию, педагоги ведут непосредственное и системное общение с детьми. </w:t>
      </w:r>
    </w:p>
    <w:p w14:paraId="015A82BA"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Она помогает педагогам ДОУ раскрыть воспитанника в полной мере. Сформировать у детей навыки бесконфликтного общения, скорректировать импульсивное, протестное и агрессивное поведение, обеспечить душевное благополучие воспитанников, развить у них навыки межличностного общения. Данная технология помогает развить познавательную активность детей, повысить интерес к образовательной деятельности каждого ребенка, разнообразить образовательную деятельность и другие виды деятельности, увеличить двигательную активности, и др. Игровая технология повышает эмоциональный фон ребенка, с помощью которого улучшается уровень мотивации, осознанной потребности в усвоении знаний и умений за счет собственной активности ребенка. Способы реализации:</w:t>
      </w:r>
    </w:p>
    <w:p w14:paraId="0855C8E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-работа в малых группах, коллективные задачи на умение договариваться;</w:t>
      </w:r>
    </w:p>
    <w:p w14:paraId="5E09FE25"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 -сюжетно-ролевые игры, игры с правилами, соревнования; </w:t>
      </w:r>
    </w:p>
    <w:p w14:paraId="4067B2D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-самопрезентации; -проектирование проблемных ситуаций. </w:t>
      </w:r>
    </w:p>
    <w:p w14:paraId="65439DC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5.</w:t>
      </w:r>
      <w:r w:rsidRPr="006B6181">
        <w:rPr>
          <w:rFonts w:ascii="Times New Roman" w:hAnsi="Times New Roman" w:cs="Times New Roman"/>
          <w:sz w:val="24"/>
          <w:szCs w:val="24"/>
          <w:u w:val="single"/>
        </w:rPr>
        <w:t>Технология «ТРИЗ»</w:t>
      </w:r>
      <w:r w:rsidRPr="00BA04B5">
        <w:rPr>
          <w:rFonts w:ascii="Times New Roman" w:hAnsi="Times New Roman" w:cs="Times New Roman"/>
          <w:sz w:val="24"/>
          <w:szCs w:val="24"/>
        </w:rPr>
        <w:t xml:space="preserve"> помогает использовать нетрадиционные формы работы, которые ставят ребенка в позицию думающего человека, умеющего решать изобретательские задачи. Основная задача использования ТРИЗ - это привить ребенку радость творческих открытий, стимулировать стремление к новизне, системность, подвижность, активность, творческое воображение. Основной критерий в работе с детьми - доходчивость и простота в подаче материала и в формулировке сложной, казалось бы, ситуации. Сказки, игровые, бытовые ситуации - эта та среда, через которую ребенок 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14:paraId="6E09527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технология дает возможность организовать систему коллективных игр, игровыхситуаций. </w:t>
      </w:r>
    </w:p>
    <w:p w14:paraId="76AE1B7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Детская деятельность с применением элементов технологии ТРИЗ становится эффективным средством развития активного творческого мышления и др. психических процессов. Такая работа помогает достичь успешности в применение детьми полученных знаний и самореализации в разных видах деятельности. </w:t>
      </w:r>
    </w:p>
    <w:p w14:paraId="105F811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3AE8FEE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-нетрадиционные методы работы; </w:t>
      </w:r>
    </w:p>
    <w:p w14:paraId="1787440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-сказкотерапия через чтение и составление собственных историй; </w:t>
      </w:r>
    </w:p>
    <w:p w14:paraId="3B487F4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-дидактические игры;</w:t>
      </w:r>
    </w:p>
    <w:p w14:paraId="67489BD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-проблемные ситуации; </w:t>
      </w:r>
    </w:p>
    <w:p w14:paraId="679066E4"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-мозговой штурм;</w:t>
      </w:r>
    </w:p>
    <w:p w14:paraId="29C8317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-метод проб и ошибок;</w:t>
      </w:r>
    </w:p>
    <w:p w14:paraId="001E66A5"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-мышление по аналогии, примеры фантазирования. </w:t>
      </w:r>
    </w:p>
    <w:p w14:paraId="2954753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6.</w:t>
      </w:r>
      <w:r w:rsidRPr="006B6181">
        <w:rPr>
          <w:rFonts w:ascii="Times New Roman" w:hAnsi="Times New Roman" w:cs="Times New Roman"/>
          <w:sz w:val="24"/>
          <w:szCs w:val="24"/>
          <w:u w:val="single"/>
        </w:rPr>
        <w:t>Технология принципа проблемного обучения</w:t>
      </w:r>
      <w:r w:rsidRPr="00BA04B5">
        <w:rPr>
          <w:rFonts w:ascii="Times New Roman" w:hAnsi="Times New Roman" w:cs="Times New Roman"/>
          <w:sz w:val="24"/>
          <w:szCs w:val="24"/>
        </w:rPr>
        <w:t xml:space="preserve"> позволяет педагогам ДОУ в процессе самостоятельной деятельности воспитанников помочь им приобрести полезные познавательные способности и творческие навыки.</w:t>
      </w:r>
      <w:r>
        <w:rPr>
          <w:rFonts w:ascii="Times New Roman" w:hAnsi="Times New Roman" w:cs="Times New Roman"/>
          <w:sz w:val="24"/>
          <w:szCs w:val="24"/>
        </w:rPr>
        <w:t xml:space="preserve"> </w:t>
      </w:r>
      <w:r w:rsidRPr="00BA04B5">
        <w:rPr>
          <w:rFonts w:ascii="Times New Roman" w:hAnsi="Times New Roman" w:cs="Times New Roman"/>
          <w:sz w:val="24"/>
          <w:szCs w:val="24"/>
        </w:rPr>
        <w:t>Воспитатели, используя данную технологию, пробуждают интерес к проблемным ситуациям у воспитанников и желание их творчески решать.</w:t>
      </w:r>
    </w:p>
    <w:p w14:paraId="2820F448"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проводится как индивидуально, так и по подгруппам на усмотрение воспитателя. Она развивает в детях способность сомневаться, критически мыслить, тем самым формируя в детях самостоятельность, развивая мыслительные способности через познавательный интерес и личностную мотивацию. </w:t>
      </w:r>
    </w:p>
    <w:p w14:paraId="13482C5A"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В ДОУ применяются следующие формы организации проблемного обучения:</w:t>
      </w:r>
    </w:p>
    <w:p w14:paraId="52DA230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-проблемный вопрос (поиск ответа на вопрос на основе рассуждения); </w:t>
      </w:r>
    </w:p>
    <w:p w14:paraId="157EB57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-проблемная задача (нахождение ответа с учетом условия – описания);</w:t>
      </w:r>
    </w:p>
    <w:p w14:paraId="390340C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-проблемная ситуация (развитие творческого мышления, выявление противоречий). </w:t>
      </w:r>
    </w:p>
    <w:p w14:paraId="4CD83FB9"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Воспитателем (или ребенком) создается познавательная задача, проблемная ситуация (или она возникает естественно) и предоставляет детям возможность изыскать средства ее решения, используя ранее усвоенные знания и умения. Данная технология используется как в ООД, так и в другой познавательной деятельности. </w:t>
      </w:r>
    </w:p>
    <w:p w14:paraId="1F116F9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7AF34726"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-решение проблемных задач и ситуаций разными способами; </w:t>
      </w:r>
    </w:p>
    <w:p w14:paraId="61FD85B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-самостоятельный выбор пути решения проблемной задачи;</w:t>
      </w:r>
    </w:p>
    <w:p w14:paraId="55FEF878"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-монологи, диалоги, эвристические задания, рассуждения.</w:t>
      </w:r>
    </w:p>
    <w:p w14:paraId="318F08A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6B6181">
        <w:rPr>
          <w:rFonts w:ascii="Times New Roman" w:hAnsi="Times New Roman" w:cs="Times New Roman"/>
          <w:sz w:val="24"/>
          <w:szCs w:val="24"/>
          <w:u w:val="single"/>
        </w:rPr>
        <w:t>Проектная деятельность</w:t>
      </w:r>
      <w:r w:rsidRPr="00BA04B5">
        <w:rPr>
          <w:rFonts w:ascii="Times New Roman" w:hAnsi="Times New Roman" w:cs="Times New Roman"/>
          <w:sz w:val="24"/>
          <w:szCs w:val="24"/>
        </w:rPr>
        <w:t xml:space="preserve"> — один из важнейших элементов </w:t>
      </w:r>
      <w:r>
        <w:rPr>
          <w:rFonts w:ascii="Times New Roman" w:hAnsi="Times New Roman" w:cs="Times New Roman"/>
          <w:sz w:val="24"/>
          <w:szCs w:val="24"/>
        </w:rPr>
        <w:t>развития детской субъектности</w:t>
      </w:r>
      <w:r w:rsidRPr="00BA04B5">
        <w:rPr>
          <w:rFonts w:ascii="Times New Roman" w:hAnsi="Times New Roman" w:cs="Times New Roman"/>
          <w:sz w:val="24"/>
          <w:szCs w:val="24"/>
        </w:rPr>
        <w:t xml:space="preserve">.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 </w:t>
      </w:r>
    </w:p>
    <w:p w14:paraId="574AFE0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Задачи педагога: </w:t>
      </w:r>
    </w:p>
    <w:p w14:paraId="73011256"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Заметить проявление детской инициативы. </w:t>
      </w:r>
    </w:p>
    <w:p w14:paraId="0B29506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ребенку (детям) осознать и сформулировать свою идею. </w:t>
      </w:r>
    </w:p>
    <w:p w14:paraId="4AFD325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необходимости, помочь в реализации проекта, не забирая при этом инициативу (недирективная помощь). </w:t>
      </w:r>
    </w:p>
    <w:p w14:paraId="6E8107AC"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детям в представлении (предъявлении, презентации) своего проекта. </w:t>
      </w:r>
    </w:p>
    <w:p w14:paraId="67104A0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Помочь всем (участникам проекта и окружающим) осознать пользу, значимость полученного результата для окружающих</w:t>
      </w:r>
      <w:r>
        <w:rPr>
          <w:rFonts w:ascii="Times New Roman" w:hAnsi="Times New Roman" w:cs="Times New Roman"/>
          <w:sz w:val="24"/>
          <w:szCs w:val="24"/>
        </w:rPr>
        <w:t>.</w:t>
      </w:r>
    </w:p>
    <w:p w14:paraId="76F56BDF"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Ожидаемый образовательный результат: </w:t>
      </w:r>
    </w:p>
    <w:p w14:paraId="40384F16"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инициативы и самостоятельности. </w:t>
      </w:r>
    </w:p>
    <w:p w14:paraId="4B3EC93F"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 </w:t>
      </w:r>
    </w:p>
    <w:p w14:paraId="42BB4FF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26F703D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6D5BB595" w14:textId="77777777" w:rsidR="00724025" w:rsidRPr="00BA04B5" w:rsidRDefault="00724025" w:rsidP="00724025">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72520AD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6B6181">
        <w:rPr>
          <w:rFonts w:ascii="Times New Roman" w:hAnsi="Times New Roman" w:cs="Times New Roman"/>
          <w:sz w:val="24"/>
          <w:szCs w:val="24"/>
          <w:u w:val="single"/>
        </w:rPr>
        <w:t>Образовательное событие</w:t>
      </w:r>
      <w:r w:rsidRPr="001B142E">
        <w:rPr>
          <w:rFonts w:ascii="Times New Roman" w:hAnsi="Times New Roman" w:cs="Times New Roman"/>
          <w:sz w:val="24"/>
          <w:szCs w:val="24"/>
        </w:rPr>
        <w:t xml:space="preserve"> — это формат совместной детско</w:t>
      </w:r>
      <w:r>
        <w:rPr>
          <w:rFonts w:ascii="Times New Roman" w:hAnsi="Times New Roman" w:cs="Times New Roman"/>
          <w:sz w:val="24"/>
          <w:szCs w:val="24"/>
        </w:rPr>
        <w:t>-</w:t>
      </w:r>
      <w:r w:rsidRPr="001B142E">
        <w:rPr>
          <w:rFonts w:ascii="Times New Roman" w:hAnsi="Times New Roman" w:cs="Times New Roman"/>
          <w:sz w:val="24"/>
          <w:szCs w:val="24"/>
        </w:rPr>
        <w:t xml:space="preserve">взрослой деятельности. Организационная и направляющая роль взрослого в этом процессе очень велика, но для детей совершенно не заметна. </w:t>
      </w:r>
    </w:p>
    <w:p w14:paraId="5076C1B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14:paraId="76F304D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Задачи педагога: </w:t>
      </w:r>
    </w:p>
    <w:p w14:paraId="640E7BA2"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Заронить в детское сообщество проблемную ситуацию, которая заинтересует детей. </w:t>
      </w:r>
    </w:p>
    <w:p w14:paraId="1AA9DEA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
    <w:p w14:paraId="01D0711D"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Помогать детям</w:t>
      </w:r>
      <w:r>
        <w:rPr>
          <w:rFonts w:ascii="Times New Roman" w:hAnsi="Times New Roman" w:cs="Times New Roman"/>
          <w:sz w:val="24"/>
          <w:szCs w:val="24"/>
        </w:rPr>
        <w:t>,</w:t>
      </w:r>
      <w:r w:rsidRPr="001B142E">
        <w:rPr>
          <w:rFonts w:ascii="Times New Roman" w:hAnsi="Times New Roman" w:cs="Times New Roman"/>
          <w:sz w:val="24"/>
          <w:szCs w:val="24"/>
        </w:rPr>
        <w:t xml:space="preserve"> планировать событие так, чтобы они смогли реализовать свои планы</w:t>
      </w:r>
      <w:r>
        <w:rPr>
          <w:rFonts w:ascii="Times New Roman" w:hAnsi="Times New Roman" w:cs="Times New Roman"/>
          <w:sz w:val="24"/>
          <w:szCs w:val="24"/>
        </w:rPr>
        <w:t>,</w:t>
      </w:r>
      <w:r w:rsidRPr="001B142E">
        <w:rPr>
          <w:rFonts w:ascii="Times New Roman" w:hAnsi="Times New Roman" w:cs="Times New Roman"/>
          <w:sz w:val="24"/>
          <w:szCs w:val="24"/>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14:paraId="349005FB"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Ожидаемый образовательный результат: </w:t>
      </w:r>
    </w:p>
    <w:p w14:paraId="14423A9E"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творческой инициативы и самостоятельности. </w:t>
      </w:r>
    </w:p>
    <w:p w14:paraId="4BCF6E01"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Формирование детско-взрослого сообщества группы.</w:t>
      </w:r>
    </w:p>
    <w:p w14:paraId="6FBBF573"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 Развитие умения работать в команде, конструктивно взаимодействовать со сверстниками и взрослыми. </w:t>
      </w:r>
    </w:p>
    <w:p w14:paraId="18C43BDC"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способности на практике применять полученные знания, умения, навыки. </w:t>
      </w:r>
    </w:p>
    <w:p w14:paraId="3B391CCC"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19128897"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770ED175"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w:t>
      </w:r>
      <w:r w:rsidRPr="001B142E">
        <w:rPr>
          <w:rFonts w:ascii="Times New Roman" w:hAnsi="Times New Roman" w:cs="Times New Roman"/>
          <w:sz w:val="24"/>
          <w:szCs w:val="24"/>
        </w:rPr>
        <w:t xml:space="preserve">. </w:t>
      </w:r>
      <w:r w:rsidRPr="006B6181">
        <w:rPr>
          <w:rFonts w:ascii="Times New Roman" w:hAnsi="Times New Roman" w:cs="Times New Roman"/>
          <w:sz w:val="24"/>
          <w:szCs w:val="24"/>
          <w:u w:val="single"/>
        </w:rPr>
        <w:t>Комплексно-тематическое планирование</w:t>
      </w:r>
      <w:r w:rsidRPr="001B142E">
        <w:rPr>
          <w:rFonts w:ascii="Times New Roman" w:hAnsi="Times New Roman" w:cs="Times New Roman"/>
          <w:sz w:val="24"/>
          <w:szCs w:val="24"/>
        </w:rPr>
        <w:t xml:space="preserve"> - перспективное планирование тематики недель на каждую возрастную группу (утверждается на год), имеющее опорные точки, такие как общепризнанные праздники: Новый год, Праздник пап (23 февраля)</w:t>
      </w:r>
      <w:r>
        <w:rPr>
          <w:rFonts w:ascii="Times New Roman" w:hAnsi="Times New Roman" w:cs="Times New Roman"/>
          <w:sz w:val="24"/>
          <w:szCs w:val="24"/>
        </w:rPr>
        <w:t>,</w:t>
      </w:r>
      <w:r w:rsidRPr="001B142E">
        <w:rPr>
          <w:rFonts w:ascii="Times New Roman" w:hAnsi="Times New Roman" w:cs="Times New Roman"/>
          <w:sz w:val="24"/>
          <w:szCs w:val="24"/>
        </w:rPr>
        <w:t xml:space="preserve"> Праздник мам (8 марта), День Победы. Эти четыре события мы дополняем традиционными праздниками и событиями детского сада.</w:t>
      </w:r>
    </w:p>
    <w:p w14:paraId="0E867616" w14:textId="77777777" w:rsidR="00724025" w:rsidRPr="0039504B" w:rsidRDefault="00724025" w:rsidP="0072402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1B142E">
        <w:rPr>
          <w:rFonts w:ascii="Times New Roman" w:hAnsi="Times New Roman" w:cs="Times New Roman"/>
          <w:sz w:val="24"/>
          <w:szCs w:val="24"/>
        </w:rPr>
        <w:t xml:space="preserve"> Вместе эти события могут составить реперную (опорную, точечную) структуру образовательной деятельности. Кроме этого, в «</w:t>
      </w:r>
      <w:r>
        <w:rPr>
          <w:rFonts w:ascii="Times New Roman" w:hAnsi="Times New Roman" w:cs="Times New Roman"/>
          <w:sz w:val="24"/>
          <w:szCs w:val="24"/>
        </w:rPr>
        <w:t>Комплексно-тематическом планировании</w:t>
      </w:r>
      <w:r w:rsidRPr="001B142E">
        <w:rPr>
          <w:rFonts w:ascii="Times New Roman" w:hAnsi="Times New Roman" w:cs="Times New Roman"/>
          <w:sz w:val="24"/>
          <w:szCs w:val="24"/>
        </w:rPr>
        <w:t xml:space="preserve">» есть </w:t>
      </w:r>
      <w:r w:rsidRPr="001B142E">
        <w:rPr>
          <w:rFonts w:ascii="Times New Roman" w:hAnsi="Times New Roman" w:cs="Times New Roman"/>
          <w:sz w:val="24"/>
          <w:szCs w:val="24"/>
        </w:rPr>
        <w:lastRenderedPageBreak/>
        <w:t xml:space="preserve">перечень тем недель, которые планирует реализовать педагог, так как они позволят дошкольникам продвинуться в развитии и приобрести значимый опыт. Эти предполагаемые темы недель расположены в графе «Примерные темы недель». Однако, в связи с тем, что трудно предположить, когда дети данной группы будут готовы изучать ту или иную тему, запланированную педагогом, сроки их реализации </w:t>
      </w:r>
      <w:r>
        <w:rPr>
          <w:rFonts w:ascii="Times New Roman" w:hAnsi="Times New Roman" w:cs="Times New Roman"/>
          <w:sz w:val="24"/>
          <w:szCs w:val="24"/>
        </w:rPr>
        <w:t>носят примерное планирование</w:t>
      </w:r>
      <w:r w:rsidRPr="001B142E">
        <w:rPr>
          <w:rFonts w:ascii="Times New Roman" w:hAnsi="Times New Roman" w:cs="Times New Roman"/>
          <w:sz w:val="24"/>
          <w:szCs w:val="24"/>
        </w:rPr>
        <w:t xml:space="preserve"> регламента. В планировании темы недели участвуют все участники образовательных отношений (педагоги, дети, родители).</w:t>
      </w:r>
    </w:p>
    <w:p w14:paraId="576CD1C7" w14:textId="77777777" w:rsidR="00724025" w:rsidRPr="00112030" w:rsidRDefault="00724025" w:rsidP="00724025">
      <w:pPr>
        <w:tabs>
          <w:tab w:val="left" w:pos="851"/>
        </w:tabs>
        <w:spacing w:after="0" w:line="240" w:lineRule="auto"/>
        <w:ind w:right="20" w:firstLine="709"/>
        <w:jc w:val="both"/>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color w:val="000000"/>
          <w:sz w:val="24"/>
          <w:szCs w:val="24"/>
        </w:rPr>
        <w:t xml:space="preserve">При реализации Программы педагоги используютразличные </w:t>
      </w:r>
      <w:r w:rsidRPr="00112030">
        <w:rPr>
          <w:rFonts w:ascii="Times New Roman" w:eastAsia="Times New Roman" w:hAnsi="Times New Roman" w:cs="Times New Roman"/>
          <w:bCs/>
          <w:color w:val="000000"/>
          <w:sz w:val="24"/>
          <w:szCs w:val="24"/>
        </w:rPr>
        <w:t>средства</w:t>
      </w:r>
      <w:r w:rsidR="009F0ADA">
        <w:rPr>
          <w:rFonts w:ascii="Times New Roman" w:eastAsia="Times New Roman" w:hAnsi="Times New Roman" w:cs="Times New Roman"/>
          <w:bCs/>
          <w:color w:val="000000"/>
          <w:sz w:val="24"/>
          <w:szCs w:val="24"/>
        </w:rPr>
        <w:t>:</w:t>
      </w:r>
    </w:p>
    <w:p w14:paraId="04B8AA72" w14:textId="77777777" w:rsidR="00724025" w:rsidRPr="00112030" w:rsidRDefault="00724025" w:rsidP="00724025">
      <w:pPr>
        <w:tabs>
          <w:tab w:val="left" w:pos="709"/>
        </w:tabs>
        <w:spacing w:after="0" w:line="240" w:lineRule="auto"/>
        <w:ind w:right="40"/>
        <w:jc w:val="both"/>
        <w:rPr>
          <w:rFonts w:ascii="Times New Roman" w:eastAsia="Times New Roman" w:hAnsi="Times New Roman" w:cs="Times New Roman"/>
          <w:b/>
          <w:bCs/>
          <w:color w:val="000000"/>
          <w:sz w:val="24"/>
          <w:szCs w:val="24"/>
          <w:u w:val="single"/>
        </w:rPr>
      </w:pPr>
      <w:r w:rsidRPr="00FC6A64">
        <w:rPr>
          <w:rFonts w:ascii="Times New Roman" w:eastAsia="Times New Roman" w:hAnsi="Times New Roman" w:cs="Times New Roman"/>
          <w:b/>
          <w:bCs/>
          <w:noProof/>
          <w:color w:val="000000"/>
          <w:sz w:val="24"/>
          <w:szCs w:val="24"/>
          <w:u w:val="single"/>
        </w:rPr>
        <w:drawing>
          <wp:inline distT="0" distB="0" distL="0" distR="0" wp14:anchorId="0FE93B66">
            <wp:extent cx="5743575" cy="3781425"/>
            <wp:effectExtent l="38100" t="0" r="47625" b="0"/>
            <wp:docPr id="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B6F8126"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p>
    <w:p w14:paraId="3FBA6F50"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Формы реализации Программы по количеству</w:t>
      </w:r>
      <w:r>
        <w:rPr>
          <w:rFonts w:ascii="Times New Roman" w:hAnsi="Times New Roman" w:cs="Times New Roman"/>
          <w:sz w:val="24"/>
          <w:szCs w:val="24"/>
        </w:rPr>
        <w:t xml:space="preserve"> </w:t>
      </w:r>
      <w:r w:rsidRPr="0050679A">
        <w:rPr>
          <w:rFonts w:ascii="Times New Roman" w:hAnsi="Times New Roman" w:cs="Times New Roman"/>
          <w:sz w:val="24"/>
          <w:szCs w:val="24"/>
        </w:rPr>
        <w:t xml:space="preserve">участников: </w:t>
      </w:r>
      <w:r>
        <w:rPr>
          <w:rFonts w:ascii="Times New Roman" w:hAnsi="Times New Roman" w:cs="Times New Roman"/>
          <w:sz w:val="24"/>
          <w:szCs w:val="24"/>
        </w:rPr>
        <w:t xml:space="preserve"> </w:t>
      </w:r>
    </w:p>
    <w:p w14:paraId="6E4D281A" w14:textId="77777777" w:rsidR="00724025" w:rsidRDefault="00724025" w:rsidP="00724025">
      <w:pPr>
        <w:pStyle w:val="a5"/>
        <w:spacing w:after="0" w:line="240" w:lineRule="auto"/>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358"/>
        <w:gridCol w:w="2357"/>
        <w:gridCol w:w="2357"/>
        <w:gridCol w:w="2357"/>
      </w:tblGrid>
      <w:tr w:rsidR="00724025" w14:paraId="0495BE84" w14:textId="77777777" w:rsidTr="004B5AAF">
        <w:tc>
          <w:tcPr>
            <w:tcW w:w="2358" w:type="dxa"/>
          </w:tcPr>
          <w:p w14:paraId="210857B2" w14:textId="77777777" w:rsidR="00724025" w:rsidRDefault="00724025" w:rsidP="004B5AAF">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Режимные моменты</w:t>
            </w:r>
          </w:p>
        </w:tc>
        <w:tc>
          <w:tcPr>
            <w:tcW w:w="2357" w:type="dxa"/>
          </w:tcPr>
          <w:p w14:paraId="58191105" w14:textId="77777777" w:rsidR="00724025" w:rsidRDefault="00724025" w:rsidP="004B5AAF">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педагога с детьми</w:t>
            </w:r>
          </w:p>
        </w:tc>
        <w:tc>
          <w:tcPr>
            <w:tcW w:w="2357" w:type="dxa"/>
          </w:tcPr>
          <w:p w14:paraId="54AEBFFC" w14:textId="77777777" w:rsidR="00724025" w:rsidRDefault="00724025" w:rsidP="004B5AAF">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Самостоятельная деятельность детей</w:t>
            </w:r>
          </w:p>
        </w:tc>
        <w:tc>
          <w:tcPr>
            <w:tcW w:w="2357" w:type="dxa"/>
          </w:tcPr>
          <w:p w14:paraId="4F081836" w14:textId="77777777" w:rsidR="00724025" w:rsidRDefault="00724025" w:rsidP="004B5AAF">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с семьей</w:t>
            </w:r>
          </w:p>
        </w:tc>
      </w:tr>
      <w:tr w:rsidR="00724025" w14:paraId="30073604" w14:textId="77777777" w:rsidTr="004B5AAF">
        <w:tc>
          <w:tcPr>
            <w:tcW w:w="9429" w:type="dxa"/>
            <w:gridSpan w:val="4"/>
          </w:tcPr>
          <w:p w14:paraId="7FBA7AD5" w14:textId="77777777" w:rsidR="00724025" w:rsidRDefault="00724025" w:rsidP="004B5AAF">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Формы организации детей</w:t>
            </w:r>
          </w:p>
        </w:tc>
      </w:tr>
      <w:tr w:rsidR="00724025" w14:paraId="5278AD22" w14:textId="77777777" w:rsidTr="004B5AAF">
        <w:tc>
          <w:tcPr>
            <w:tcW w:w="2358" w:type="dxa"/>
          </w:tcPr>
          <w:p w14:paraId="1FAFFC04" w14:textId="77777777" w:rsidR="00724025" w:rsidRDefault="00724025" w:rsidP="004B5AAF">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3D63E0A6" w14:textId="77777777" w:rsidR="00724025" w:rsidRDefault="00724025" w:rsidP="004B5AAF">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3BAE06D0" w14:textId="77777777" w:rsidR="00724025" w:rsidRDefault="00724025" w:rsidP="004B5AAF">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w:t>
            </w:r>
          </w:p>
        </w:tc>
        <w:tc>
          <w:tcPr>
            <w:tcW w:w="2357" w:type="dxa"/>
          </w:tcPr>
          <w:p w14:paraId="1E48307B" w14:textId="77777777" w:rsidR="00724025" w:rsidRDefault="00724025" w:rsidP="004B5AAF">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r>
    </w:tbl>
    <w:p w14:paraId="7A96D201" w14:textId="77777777" w:rsidR="00724025" w:rsidRDefault="00724025" w:rsidP="00724025">
      <w:pPr>
        <w:spacing w:after="0" w:line="240" w:lineRule="auto"/>
        <w:ind w:firstLine="567"/>
        <w:rPr>
          <w:rFonts w:ascii="Times New Roman" w:hAnsi="Times New Roman" w:cs="Times New Roman"/>
          <w:sz w:val="24"/>
          <w:szCs w:val="24"/>
        </w:rPr>
        <w:sectPr w:rsidR="00724025">
          <w:pgSz w:w="11906" w:h="16838"/>
          <w:pgMar w:top="1134" w:right="849" w:bottom="992" w:left="1418" w:header="709" w:footer="709" w:gutter="0"/>
          <w:cols w:space="720"/>
        </w:sectPr>
      </w:pPr>
    </w:p>
    <w:p w14:paraId="07037CB5"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 xml:space="preserve">Взаимодействие специалистов в коррекционно-развивающей работе </w:t>
      </w:r>
    </w:p>
    <w:tbl>
      <w:tblPr>
        <w:tblW w:w="153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3"/>
        <w:gridCol w:w="3915"/>
        <w:gridCol w:w="178"/>
        <w:gridCol w:w="3133"/>
        <w:gridCol w:w="142"/>
        <w:gridCol w:w="3684"/>
      </w:tblGrid>
      <w:tr w:rsidR="00895C6B" w:rsidRPr="00895C6B" w14:paraId="7B63DDE0" w14:textId="77777777" w:rsidTr="00895C6B">
        <w:tc>
          <w:tcPr>
            <w:tcW w:w="15382" w:type="dxa"/>
            <w:gridSpan w:val="6"/>
            <w:tcBorders>
              <w:top w:val="single" w:sz="4" w:space="0" w:color="auto"/>
              <w:left w:val="single" w:sz="4" w:space="0" w:color="auto"/>
              <w:bottom w:val="single" w:sz="4" w:space="0" w:color="auto"/>
              <w:right w:val="single" w:sz="4" w:space="0" w:color="auto"/>
            </w:tcBorders>
            <w:hideMark/>
          </w:tcPr>
          <w:p w14:paraId="2BD3E779"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Содержание работы</w:t>
            </w:r>
          </w:p>
        </w:tc>
      </w:tr>
      <w:tr w:rsidR="00895C6B" w:rsidRPr="00895C6B" w14:paraId="7CC1A632"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4143E12C"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          Логопед</w:t>
            </w:r>
            <w:r w:rsidRPr="00895C6B">
              <w:rPr>
                <w:rFonts w:ascii="Times New Roman" w:hAnsi="Times New Roman" w:cs="Times New Roman"/>
                <w:b/>
                <w:bCs/>
                <w:sz w:val="24"/>
                <w:szCs w:val="24"/>
              </w:rPr>
              <w:tab/>
            </w:r>
            <w:r w:rsidRPr="00895C6B">
              <w:rPr>
                <w:rFonts w:ascii="Times New Roman" w:hAnsi="Times New Roman" w:cs="Times New Roman"/>
                <w:b/>
                <w:bCs/>
                <w:sz w:val="24"/>
                <w:szCs w:val="24"/>
              </w:rPr>
              <w:tab/>
            </w:r>
            <w:r w:rsidRPr="00895C6B">
              <w:rPr>
                <w:rFonts w:ascii="Times New Roman" w:hAnsi="Times New Roman" w:cs="Times New Roman"/>
                <w:b/>
                <w:bCs/>
                <w:sz w:val="24"/>
                <w:szCs w:val="24"/>
              </w:rPr>
              <w:tab/>
            </w:r>
          </w:p>
        </w:tc>
        <w:tc>
          <w:tcPr>
            <w:tcW w:w="3917" w:type="dxa"/>
            <w:tcBorders>
              <w:top w:val="single" w:sz="4" w:space="0" w:color="auto"/>
              <w:left w:val="single" w:sz="4" w:space="0" w:color="auto"/>
              <w:bottom w:val="single" w:sz="4" w:space="0" w:color="auto"/>
              <w:right w:val="single" w:sz="4" w:space="0" w:color="auto"/>
            </w:tcBorders>
            <w:hideMark/>
          </w:tcPr>
          <w:p w14:paraId="64222621"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Воспитатель</w:t>
            </w:r>
          </w:p>
        </w:tc>
        <w:tc>
          <w:tcPr>
            <w:tcW w:w="3312" w:type="dxa"/>
            <w:gridSpan w:val="2"/>
            <w:tcBorders>
              <w:top w:val="single" w:sz="4" w:space="0" w:color="auto"/>
              <w:left w:val="single" w:sz="4" w:space="0" w:color="auto"/>
              <w:bottom w:val="single" w:sz="4" w:space="0" w:color="auto"/>
              <w:right w:val="single" w:sz="4" w:space="0" w:color="auto"/>
            </w:tcBorders>
            <w:hideMark/>
          </w:tcPr>
          <w:p w14:paraId="0D1DB554"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Психолог</w:t>
            </w:r>
          </w:p>
        </w:tc>
        <w:tc>
          <w:tcPr>
            <w:tcW w:w="3828" w:type="dxa"/>
            <w:gridSpan w:val="2"/>
            <w:tcBorders>
              <w:top w:val="single" w:sz="4" w:space="0" w:color="auto"/>
              <w:left w:val="single" w:sz="4" w:space="0" w:color="auto"/>
              <w:bottom w:val="single" w:sz="4" w:space="0" w:color="auto"/>
              <w:right w:val="single" w:sz="4" w:space="0" w:color="auto"/>
            </w:tcBorders>
            <w:hideMark/>
          </w:tcPr>
          <w:p w14:paraId="47C21C3A"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Музыкальный руководитель</w:t>
            </w:r>
          </w:p>
        </w:tc>
      </w:tr>
      <w:tr w:rsidR="00895C6B" w:rsidRPr="00895C6B" w14:paraId="4377F146" w14:textId="77777777" w:rsidTr="00895C6B">
        <w:tc>
          <w:tcPr>
            <w:tcW w:w="15382" w:type="dxa"/>
            <w:gridSpan w:val="6"/>
            <w:tcBorders>
              <w:top w:val="single" w:sz="4" w:space="0" w:color="auto"/>
              <w:left w:val="single" w:sz="4" w:space="0" w:color="auto"/>
              <w:bottom w:val="single" w:sz="4" w:space="0" w:color="auto"/>
              <w:right w:val="single" w:sz="4" w:space="0" w:color="auto"/>
            </w:tcBorders>
            <w:hideMark/>
          </w:tcPr>
          <w:p w14:paraId="2C11D728" w14:textId="77777777" w:rsidR="00895C6B" w:rsidRPr="00895C6B" w:rsidRDefault="00895C6B" w:rsidP="00DC5EEF">
            <w:pPr>
              <w:spacing w:after="0" w:line="240" w:lineRule="auto"/>
              <w:ind w:firstLine="567"/>
              <w:jc w:val="center"/>
              <w:rPr>
                <w:rFonts w:ascii="Times New Roman" w:hAnsi="Times New Roman" w:cs="Times New Roman"/>
                <w:b/>
                <w:bCs/>
                <w:sz w:val="24"/>
                <w:szCs w:val="24"/>
              </w:rPr>
            </w:pPr>
            <w:r w:rsidRPr="00895C6B">
              <w:rPr>
                <w:rFonts w:ascii="Times New Roman" w:hAnsi="Times New Roman" w:cs="Times New Roman"/>
                <w:b/>
                <w:bCs/>
                <w:sz w:val="24"/>
                <w:szCs w:val="24"/>
              </w:rPr>
              <w:t>ОБСЛЕДОВАНИЕ</w:t>
            </w:r>
          </w:p>
        </w:tc>
      </w:tr>
      <w:tr w:rsidR="00895C6B" w:rsidRPr="00895C6B" w14:paraId="5444F09D"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6B6FD8C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грамматического строя родного языка </w:t>
            </w:r>
          </w:p>
          <w:p w14:paraId="3CDD308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звукопроизношения</w:t>
            </w:r>
          </w:p>
          <w:p w14:paraId="0C9B6ED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словаря</w:t>
            </w:r>
          </w:p>
          <w:p w14:paraId="41F889C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состояния связной речи</w:t>
            </w:r>
          </w:p>
          <w:p w14:paraId="76CB207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мелкой моторики и </w:t>
            </w:r>
          </w:p>
          <w:p w14:paraId="69A9486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мимической артикуляции</w:t>
            </w:r>
          </w:p>
          <w:p w14:paraId="1E4B62E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фонематического слуха</w:t>
            </w:r>
          </w:p>
          <w:p w14:paraId="4D1CDB7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состояния психического развития: внимания, памяти, мышления</w:t>
            </w:r>
          </w:p>
        </w:tc>
        <w:tc>
          <w:tcPr>
            <w:tcW w:w="4095" w:type="dxa"/>
            <w:gridSpan w:val="2"/>
            <w:tcBorders>
              <w:top w:val="single" w:sz="4" w:space="0" w:color="auto"/>
              <w:left w:val="single" w:sz="4" w:space="0" w:color="auto"/>
              <w:bottom w:val="single" w:sz="4" w:space="0" w:color="auto"/>
              <w:right w:val="single" w:sz="4" w:space="0" w:color="auto"/>
            </w:tcBorders>
            <w:hideMark/>
          </w:tcPr>
          <w:p w14:paraId="671CC8A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развития элементарных математических представлений</w:t>
            </w:r>
          </w:p>
          <w:p w14:paraId="564BDAF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словаря</w:t>
            </w:r>
          </w:p>
          <w:p w14:paraId="371BCCB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рисования</w:t>
            </w:r>
          </w:p>
          <w:p w14:paraId="408A191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лепки и аппликации</w:t>
            </w:r>
          </w:p>
          <w:p w14:paraId="0CF09A0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конструирования</w:t>
            </w:r>
          </w:p>
          <w:p w14:paraId="0552249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моторных навыков</w:t>
            </w:r>
          </w:p>
          <w:p w14:paraId="3B5255C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самообслуживания</w:t>
            </w:r>
          </w:p>
          <w:p w14:paraId="60B0769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игры</w:t>
            </w:r>
          </w:p>
        </w:tc>
        <w:tc>
          <w:tcPr>
            <w:tcW w:w="3276" w:type="dxa"/>
            <w:gridSpan w:val="2"/>
            <w:tcBorders>
              <w:top w:val="single" w:sz="4" w:space="0" w:color="auto"/>
              <w:left w:val="single" w:sz="4" w:space="0" w:color="auto"/>
              <w:bottom w:val="single" w:sz="4" w:space="0" w:color="auto"/>
              <w:right w:val="single" w:sz="4" w:space="0" w:color="auto"/>
            </w:tcBorders>
            <w:hideMark/>
          </w:tcPr>
          <w:p w14:paraId="6CC3A3B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эмоционально-волевой сферы</w:t>
            </w:r>
          </w:p>
          <w:p w14:paraId="286CFAF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межличностных взаимоотношений </w:t>
            </w:r>
          </w:p>
          <w:p w14:paraId="77E50B9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познавательной деятельности</w:t>
            </w:r>
          </w:p>
          <w:p w14:paraId="28FA26E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состояния психического развития: внимания, памяти, мышления</w:t>
            </w:r>
          </w:p>
        </w:tc>
        <w:tc>
          <w:tcPr>
            <w:tcW w:w="3686" w:type="dxa"/>
            <w:tcBorders>
              <w:top w:val="single" w:sz="4" w:space="0" w:color="auto"/>
              <w:left w:val="single" w:sz="4" w:space="0" w:color="auto"/>
              <w:bottom w:val="single" w:sz="4" w:space="0" w:color="auto"/>
              <w:right w:val="single" w:sz="4" w:space="0" w:color="auto"/>
            </w:tcBorders>
            <w:hideMark/>
          </w:tcPr>
          <w:p w14:paraId="1FB32265"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по параметрам:</w:t>
            </w:r>
          </w:p>
          <w:p w14:paraId="363B323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слушание музыки</w:t>
            </w:r>
          </w:p>
          <w:p w14:paraId="18014FC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певческие навыки</w:t>
            </w:r>
          </w:p>
          <w:p w14:paraId="055F48B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движения под музыку</w:t>
            </w:r>
          </w:p>
          <w:p w14:paraId="337439E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выразительность выполнения танцевальных движений</w:t>
            </w:r>
          </w:p>
          <w:p w14:paraId="0CDEA5C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внятность выполнения танцевальных движений</w:t>
            </w:r>
          </w:p>
          <w:p w14:paraId="548A2F4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правильность передачи мелодии</w:t>
            </w:r>
          </w:p>
        </w:tc>
      </w:tr>
      <w:tr w:rsidR="00895C6B" w:rsidRPr="00895C6B" w14:paraId="7FA79401" w14:textId="77777777" w:rsidTr="00895C6B">
        <w:tc>
          <w:tcPr>
            <w:tcW w:w="15382" w:type="dxa"/>
            <w:gridSpan w:val="6"/>
            <w:tcBorders>
              <w:top w:val="single" w:sz="4" w:space="0" w:color="auto"/>
              <w:left w:val="single" w:sz="4" w:space="0" w:color="auto"/>
              <w:bottom w:val="single" w:sz="4" w:space="0" w:color="auto"/>
              <w:right w:val="single" w:sz="4" w:space="0" w:color="auto"/>
            </w:tcBorders>
            <w:hideMark/>
          </w:tcPr>
          <w:p w14:paraId="73CFA2DB" w14:textId="77777777" w:rsidR="00895C6B" w:rsidRPr="00895C6B" w:rsidRDefault="00895C6B" w:rsidP="00DC5EEF">
            <w:pPr>
              <w:spacing w:after="0" w:line="240" w:lineRule="auto"/>
              <w:ind w:firstLine="567"/>
              <w:jc w:val="center"/>
              <w:rPr>
                <w:rFonts w:ascii="Times New Roman" w:hAnsi="Times New Roman" w:cs="Times New Roman"/>
                <w:b/>
                <w:bCs/>
                <w:sz w:val="24"/>
                <w:szCs w:val="24"/>
              </w:rPr>
            </w:pPr>
            <w:r w:rsidRPr="00895C6B">
              <w:rPr>
                <w:rFonts w:ascii="Times New Roman" w:hAnsi="Times New Roman" w:cs="Times New Roman"/>
                <w:b/>
                <w:bCs/>
                <w:sz w:val="24"/>
                <w:szCs w:val="24"/>
              </w:rPr>
              <w:t>ПОДГОТОВИТЕЛЬНЫЙ ЭТАП</w:t>
            </w:r>
          </w:p>
        </w:tc>
      </w:tr>
      <w:tr w:rsidR="00895C6B" w:rsidRPr="00895C6B" w14:paraId="6B7BE656" w14:textId="77777777" w:rsidTr="00895C6B">
        <w:trPr>
          <w:trHeight w:val="1902"/>
        </w:trPr>
        <w:tc>
          <w:tcPr>
            <w:tcW w:w="4325" w:type="dxa"/>
            <w:tcBorders>
              <w:top w:val="single" w:sz="4" w:space="0" w:color="auto"/>
              <w:left w:val="single" w:sz="4" w:space="0" w:color="auto"/>
              <w:bottom w:val="single" w:sz="4" w:space="0" w:color="auto"/>
              <w:right w:val="single" w:sz="4" w:space="0" w:color="auto"/>
            </w:tcBorders>
            <w:hideMark/>
          </w:tcPr>
          <w:p w14:paraId="5AE5F2A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произвольных форм деятельности и осознанного отношения к занятиям;</w:t>
            </w:r>
          </w:p>
          <w:p w14:paraId="429B007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понимания устной речи;</w:t>
            </w:r>
          </w:p>
          <w:p w14:paraId="4F6D51C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-подготовка к овладению диалогической формой общения;</w:t>
            </w:r>
          </w:p>
          <w:p w14:paraId="2FE7583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-развитие моторики.   </w:t>
            </w:r>
          </w:p>
        </w:tc>
        <w:tc>
          <w:tcPr>
            <w:tcW w:w="4095" w:type="dxa"/>
            <w:gridSpan w:val="2"/>
            <w:tcBorders>
              <w:top w:val="single" w:sz="4" w:space="0" w:color="auto"/>
              <w:left w:val="single" w:sz="4" w:space="0" w:color="auto"/>
              <w:bottom w:val="single" w:sz="4" w:space="0" w:color="auto"/>
              <w:right w:val="single" w:sz="4" w:space="0" w:color="auto"/>
            </w:tcBorders>
            <w:hideMark/>
          </w:tcPr>
          <w:p w14:paraId="5930522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произвольных форм деятельности и осознанного отношения к занятиям;</w:t>
            </w:r>
          </w:p>
        </w:tc>
        <w:tc>
          <w:tcPr>
            <w:tcW w:w="3276" w:type="dxa"/>
            <w:gridSpan w:val="2"/>
            <w:tcBorders>
              <w:top w:val="single" w:sz="4" w:space="0" w:color="auto"/>
              <w:left w:val="single" w:sz="4" w:space="0" w:color="auto"/>
              <w:bottom w:val="single" w:sz="4" w:space="0" w:color="auto"/>
              <w:right w:val="single" w:sz="4" w:space="0" w:color="auto"/>
            </w:tcBorders>
          </w:tcPr>
          <w:p w14:paraId="2DCBAA8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произвольных форм деятельности и осознанного отношения к занятиям;</w:t>
            </w:r>
          </w:p>
          <w:p w14:paraId="795913FE" w14:textId="77777777" w:rsidR="00895C6B" w:rsidRPr="00895C6B" w:rsidRDefault="00895C6B" w:rsidP="00895C6B">
            <w:pPr>
              <w:spacing w:after="0" w:line="240" w:lineRule="auto"/>
              <w:ind w:firstLine="567"/>
              <w:rPr>
                <w:rFonts w:ascii="Times New Roman" w:hAnsi="Times New Roman" w:cs="Times New Roman"/>
                <w:sz w:val="24"/>
                <w:szCs w:val="24"/>
              </w:rPr>
            </w:pPr>
          </w:p>
          <w:p w14:paraId="6960DE26" w14:textId="77777777" w:rsidR="00895C6B" w:rsidRPr="00895C6B" w:rsidRDefault="00895C6B" w:rsidP="00895C6B">
            <w:pPr>
              <w:spacing w:after="0" w:line="240" w:lineRule="auto"/>
              <w:ind w:firstLine="567"/>
              <w:rPr>
                <w:rFonts w:ascii="Times New Roman" w:hAnsi="Times New Roman" w:cs="Times New Roman"/>
                <w:sz w:val="24"/>
                <w:szCs w:val="24"/>
              </w:rPr>
            </w:pPr>
          </w:p>
          <w:p w14:paraId="443740C7"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16BCFE7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произвольных форм деятельности и осознанного отношения к занятиям;</w:t>
            </w:r>
          </w:p>
        </w:tc>
      </w:tr>
      <w:tr w:rsidR="00895C6B" w:rsidRPr="00895C6B" w14:paraId="40672A18" w14:textId="77777777" w:rsidTr="00895C6B">
        <w:tc>
          <w:tcPr>
            <w:tcW w:w="15382" w:type="dxa"/>
            <w:gridSpan w:val="6"/>
            <w:tcBorders>
              <w:top w:val="single" w:sz="4" w:space="0" w:color="auto"/>
              <w:left w:val="single" w:sz="4" w:space="0" w:color="auto"/>
              <w:bottom w:val="single" w:sz="4" w:space="0" w:color="auto"/>
              <w:right w:val="single" w:sz="4" w:space="0" w:color="auto"/>
            </w:tcBorders>
            <w:hideMark/>
          </w:tcPr>
          <w:p w14:paraId="0B4064C9" w14:textId="77777777" w:rsidR="00895C6B" w:rsidRPr="00895C6B" w:rsidRDefault="00895C6B" w:rsidP="00DC5EEF">
            <w:pPr>
              <w:spacing w:after="0" w:line="240" w:lineRule="auto"/>
              <w:ind w:firstLine="567"/>
              <w:jc w:val="center"/>
              <w:rPr>
                <w:rFonts w:ascii="Times New Roman" w:hAnsi="Times New Roman" w:cs="Times New Roman"/>
                <w:b/>
                <w:bCs/>
                <w:sz w:val="24"/>
                <w:szCs w:val="24"/>
              </w:rPr>
            </w:pPr>
            <w:r w:rsidRPr="00895C6B">
              <w:rPr>
                <w:rFonts w:ascii="Times New Roman" w:hAnsi="Times New Roman" w:cs="Times New Roman"/>
                <w:b/>
                <w:bCs/>
                <w:sz w:val="24"/>
                <w:szCs w:val="24"/>
              </w:rPr>
              <w:t>ОСНОВНОЙ ЭТАП</w:t>
            </w:r>
          </w:p>
        </w:tc>
      </w:tr>
      <w:tr w:rsidR="00895C6B" w:rsidRPr="00895C6B" w14:paraId="4199A92E"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50C6A19A"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общей моторики:</w:t>
            </w:r>
          </w:p>
          <w:p w14:paraId="6F32645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выполнение гимнастических упражнений;</w:t>
            </w:r>
          </w:p>
          <w:p w14:paraId="7B403DC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игры для развития координации и чувства ритма;</w:t>
            </w:r>
          </w:p>
          <w:p w14:paraId="6A90371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упражнения мышц плечевого </w:t>
            </w:r>
            <w:r w:rsidRPr="00895C6B">
              <w:rPr>
                <w:rFonts w:ascii="Times New Roman" w:hAnsi="Times New Roman" w:cs="Times New Roman"/>
                <w:sz w:val="24"/>
                <w:szCs w:val="24"/>
              </w:rPr>
              <w:lastRenderedPageBreak/>
              <w:t>пояса, шеи и глотки;</w:t>
            </w:r>
          </w:p>
          <w:p w14:paraId="399E682A"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Речь с движениями;</w:t>
            </w:r>
          </w:p>
          <w:p w14:paraId="0D0EE1F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-релаксация  (расслабление, успокоение);</w:t>
            </w:r>
          </w:p>
          <w:p w14:paraId="0EFE5D0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ориентировку в пространстве;</w:t>
            </w:r>
          </w:p>
          <w:p w14:paraId="4F4388C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ориентировку в схеме тела.</w:t>
            </w:r>
          </w:p>
        </w:tc>
        <w:tc>
          <w:tcPr>
            <w:tcW w:w="4095" w:type="dxa"/>
            <w:gridSpan w:val="2"/>
            <w:tcBorders>
              <w:top w:val="single" w:sz="4" w:space="0" w:color="auto"/>
              <w:left w:val="single" w:sz="4" w:space="0" w:color="auto"/>
              <w:bottom w:val="single" w:sz="4" w:space="0" w:color="auto"/>
              <w:right w:val="single" w:sz="4" w:space="0" w:color="auto"/>
            </w:tcBorders>
            <w:hideMark/>
          </w:tcPr>
          <w:p w14:paraId="6CE3B6E0"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Развитие общей моторики:</w:t>
            </w:r>
          </w:p>
          <w:p w14:paraId="76EB952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выполнение гимнастических упражнений;</w:t>
            </w:r>
          </w:p>
          <w:p w14:paraId="46C4E03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игры для развития координации и чувства ритма;</w:t>
            </w:r>
          </w:p>
          <w:p w14:paraId="09DB687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упражнения мышц плечевого </w:t>
            </w:r>
            <w:r w:rsidRPr="00895C6B">
              <w:rPr>
                <w:rFonts w:ascii="Times New Roman" w:hAnsi="Times New Roman" w:cs="Times New Roman"/>
                <w:sz w:val="24"/>
                <w:szCs w:val="24"/>
              </w:rPr>
              <w:lastRenderedPageBreak/>
              <w:t xml:space="preserve">пояса, шеи и глотки; </w:t>
            </w:r>
          </w:p>
          <w:p w14:paraId="41446591"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Речь с движениями.</w:t>
            </w:r>
          </w:p>
          <w:p w14:paraId="77F9439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релаксация  (расслабление, успокоение).</w:t>
            </w:r>
          </w:p>
        </w:tc>
        <w:tc>
          <w:tcPr>
            <w:tcW w:w="3276" w:type="dxa"/>
            <w:gridSpan w:val="2"/>
            <w:tcBorders>
              <w:top w:val="single" w:sz="4" w:space="0" w:color="auto"/>
              <w:left w:val="single" w:sz="4" w:space="0" w:color="auto"/>
              <w:bottom w:val="single" w:sz="4" w:space="0" w:color="auto"/>
              <w:right w:val="single" w:sz="4" w:space="0" w:color="auto"/>
            </w:tcBorders>
            <w:hideMark/>
          </w:tcPr>
          <w:p w14:paraId="30A1EDFD"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Речь с движениями</w:t>
            </w:r>
          </w:p>
          <w:p w14:paraId="4F33D45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(элементы логоритмики)</w:t>
            </w:r>
          </w:p>
        </w:tc>
        <w:tc>
          <w:tcPr>
            <w:tcW w:w="3686" w:type="dxa"/>
            <w:tcBorders>
              <w:top w:val="single" w:sz="4" w:space="0" w:color="auto"/>
              <w:left w:val="single" w:sz="4" w:space="0" w:color="auto"/>
              <w:bottom w:val="single" w:sz="4" w:space="0" w:color="auto"/>
              <w:right w:val="single" w:sz="4" w:space="0" w:color="auto"/>
            </w:tcBorders>
            <w:hideMark/>
          </w:tcPr>
          <w:p w14:paraId="126691E9"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общей моторики:</w:t>
            </w:r>
          </w:p>
          <w:p w14:paraId="03F84BE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выполнение гимнастических упражнений;</w:t>
            </w:r>
          </w:p>
          <w:p w14:paraId="678374A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игры для развития координации и чувства ритма;</w:t>
            </w:r>
          </w:p>
          <w:p w14:paraId="391E8E1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lastRenderedPageBreak/>
              <w:t>- упражнения мышц плечевого пояса, шеи и глотки;</w:t>
            </w:r>
          </w:p>
          <w:p w14:paraId="643F0D3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w:t>
            </w:r>
            <w:r w:rsidRPr="00895C6B">
              <w:rPr>
                <w:rFonts w:ascii="Times New Roman" w:hAnsi="Times New Roman" w:cs="Times New Roman"/>
                <w:b/>
                <w:bCs/>
                <w:sz w:val="24"/>
                <w:szCs w:val="24"/>
              </w:rPr>
              <w:t>Речь с движениями</w:t>
            </w:r>
            <w:r w:rsidRPr="00895C6B">
              <w:rPr>
                <w:rFonts w:ascii="Times New Roman" w:hAnsi="Times New Roman" w:cs="Times New Roman"/>
                <w:sz w:val="24"/>
                <w:szCs w:val="24"/>
              </w:rPr>
              <w:t xml:space="preserve">;  </w:t>
            </w:r>
          </w:p>
          <w:p w14:paraId="61EB85B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-релаксация  (расслабление, успокоение);</w:t>
            </w:r>
          </w:p>
          <w:p w14:paraId="2374E1C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ориентировку в пространстве;</w:t>
            </w:r>
          </w:p>
          <w:p w14:paraId="56060FD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ориентировку в схеме тела.</w:t>
            </w:r>
          </w:p>
        </w:tc>
      </w:tr>
      <w:tr w:rsidR="00895C6B" w:rsidRPr="00895C6B" w14:paraId="51EFBD01"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3EFC24E6"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Развитие  мелких движений кистей рук и пальцев:</w:t>
            </w:r>
          </w:p>
          <w:p w14:paraId="6A20679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для развития мышц руки;</w:t>
            </w:r>
          </w:p>
          <w:p w14:paraId="7832019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с пальчиками;</w:t>
            </w:r>
          </w:p>
          <w:p w14:paraId="3174B90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-обведение шаблонов;</w:t>
            </w:r>
          </w:p>
          <w:p w14:paraId="65EA349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-выполнение различных видов штриховок;</w:t>
            </w:r>
          </w:p>
          <w:p w14:paraId="64F0DE9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-игры со шнуровками;</w:t>
            </w:r>
          </w:p>
          <w:p w14:paraId="0798679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-массаж кистей рук.</w:t>
            </w:r>
          </w:p>
        </w:tc>
        <w:tc>
          <w:tcPr>
            <w:tcW w:w="4095" w:type="dxa"/>
            <w:gridSpan w:val="2"/>
            <w:tcBorders>
              <w:top w:val="single" w:sz="4" w:space="0" w:color="auto"/>
              <w:left w:val="single" w:sz="4" w:space="0" w:color="auto"/>
              <w:bottom w:val="single" w:sz="4" w:space="0" w:color="auto"/>
              <w:right w:val="single" w:sz="4" w:space="0" w:color="auto"/>
            </w:tcBorders>
            <w:hideMark/>
          </w:tcPr>
          <w:p w14:paraId="7CCA63FE"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мелких движений кистей рук и пальцев:</w:t>
            </w:r>
          </w:p>
          <w:p w14:paraId="7B6AEF3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для развития мышц руки;</w:t>
            </w:r>
          </w:p>
          <w:p w14:paraId="50674EF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с пальчиками;</w:t>
            </w:r>
          </w:p>
          <w:p w14:paraId="264D590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-обведение шаблонов;</w:t>
            </w:r>
          </w:p>
          <w:p w14:paraId="005D790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-выполнение различных видов штриховок;</w:t>
            </w:r>
          </w:p>
          <w:p w14:paraId="1CF9A5D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-игры со шнуровками;</w:t>
            </w:r>
          </w:p>
          <w:p w14:paraId="305BF2D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-массаж кистей рук;</w:t>
            </w:r>
          </w:p>
        </w:tc>
        <w:tc>
          <w:tcPr>
            <w:tcW w:w="3276" w:type="dxa"/>
            <w:gridSpan w:val="2"/>
            <w:tcBorders>
              <w:top w:val="single" w:sz="4" w:space="0" w:color="auto"/>
              <w:left w:val="single" w:sz="4" w:space="0" w:color="auto"/>
              <w:bottom w:val="single" w:sz="4" w:space="0" w:color="auto"/>
              <w:right w:val="single" w:sz="4" w:space="0" w:color="auto"/>
            </w:tcBorders>
            <w:hideMark/>
          </w:tcPr>
          <w:p w14:paraId="527FD9C7"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мелких движений кистей рук и пальцев:</w:t>
            </w:r>
          </w:p>
          <w:p w14:paraId="0DD27F9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с пальчиками.</w:t>
            </w:r>
          </w:p>
        </w:tc>
        <w:tc>
          <w:tcPr>
            <w:tcW w:w="3686" w:type="dxa"/>
            <w:tcBorders>
              <w:top w:val="single" w:sz="4" w:space="0" w:color="auto"/>
              <w:left w:val="single" w:sz="4" w:space="0" w:color="auto"/>
              <w:bottom w:val="single" w:sz="4" w:space="0" w:color="auto"/>
              <w:right w:val="single" w:sz="4" w:space="0" w:color="auto"/>
            </w:tcBorders>
            <w:hideMark/>
          </w:tcPr>
          <w:p w14:paraId="5F7469BD"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мелких движений кистей рук и пальцев:</w:t>
            </w:r>
          </w:p>
          <w:p w14:paraId="10095AD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с пальчиками под музыку</w:t>
            </w:r>
          </w:p>
        </w:tc>
      </w:tr>
      <w:tr w:rsidR="00895C6B" w:rsidRPr="00895C6B" w14:paraId="46C050E8"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7532BEB4"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подвижности артикуляционного аппарата:</w:t>
            </w:r>
          </w:p>
          <w:p w14:paraId="36CAFC7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направленные на развитие подвижности губ;</w:t>
            </w:r>
          </w:p>
          <w:p w14:paraId="2443816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упражнения, направленные на развитие подвижности мышц языка;</w:t>
            </w:r>
          </w:p>
          <w:p w14:paraId="4CC7F3A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-массаж лица и языка.</w:t>
            </w:r>
          </w:p>
        </w:tc>
        <w:tc>
          <w:tcPr>
            <w:tcW w:w="4095" w:type="dxa"/>
            <w:gridSpan w:val="2"/>
            <w:tcBorders>
              <w:top w:val="single" w:sz="4" w:space="0" w:color="auto"/>
              <w:left w:val="single" w:sz="4" w:space="0" w:color="auto"/>
              <w:bottom w:val="single" w:sz="4" w:space="0" w:color="auto"/>
              <w:right w:val="single" w:sz="4" w:space="0" w:color="auto"/>
            </w:tcBorders>
            <w:hideMark/>
          </w:tcPr>
          <w:p w14:paraId="2DDC3AF2"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подвижности артикуляционного аппарата:</w:t>
            </w:r>
          </w:p>
          <w:p w14:paraId="74CE1C7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направленные на развитие подвижности губ;</w:t>
            </w:r>
          </w:p>
          <w:p w14:paraId="2228120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упражнения, направленные на развитие подвижности мышц языка.</w:t>
            </w:r>
          </w:p>
        </w:tc>
        <w:tc>
          <w:tcPr>
            <w:tcW w:w="3276" w:type="dxa"/>
            <w:gridSpan w:val="2"/>
            <w:tcBorders>
              <w:top w:val="single" w:sz="4" w:space="0" w:color="auto"/>
              <w:left w:val="single" w:sz="4" w:space="0" w:color="auto"/>
              <w:bottom w:val="single" w:sz="4" w:space="0" w:color="auto"/>
              <w:right w:val="single" w:sz="4" w:space="0" w:color="auto"/>
            </w:tcBorders>
          </w:tcPr>
          <w:p w14:paraId="76483A95"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4BFC4E21"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Развитие подвижности артикуляционного аппарата:</w:t>
            </w:r>
          </w:p>
          <w:p w14:paraId="294E265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направленные на развитие подвижности губ;</w:t>
            </w:r>
          </w:p>
          <w:p w14:paraId="36210BE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упражнения, направленные на развитие подвижности мышц языка.</w:t>
            </w:r>
          </w:p>
          <w:p w14:paraId="2CD371C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Сказка «Путешествие язычка».</w:t>
            </w:r>
            <w:r w:rsidRPr="00895C6B">
              <w:rPr>
                <w:rFonts w:ascii="Times New Roman" w:hAnsi="Times New Roman" w:cs="Times New Roman"/>
                <w:sz w:val="24"/>
                <w:szCs w:val="24"/>
              </w:rPr>
              <w:tab/>
            </w:r>
          </w:p>
        </w:tc>
      </w:tr>
      <w:tr w:rsidR="00895C6B" w:rsidRPr="00895C6B" w14:paraId="6C662A74"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5AECB2E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 xml:space="preserve">Развитие физиологического и </w:t>
            </w:r>
            <w:r w:rsidRPr="00895C6B">
              <w:rPr>
                <w:rFonts w:ascii="Times New Roman" w:hAnsi="Times New Roman" w:cs="Times New Roman"/>
                <w:b/>
                <w:bCs/>
                <w:sz w:val="24"/>
                <w:szCs w:val="24"/>
              </w:rPr>
              <w:lastRenderedPageBreak/>
              <w:t>речевого голоса и дыхания</w:t>
            </w:r>
            <w:r w:rsidRPr="00895C6B">
              <w:rPr>
                <w:rFonts w:ascii="Times New Roman" w:hAnsi="Times New Roman" w:cs="Times New Roman"/>
                <w:sz w:val="24"/>
                <w:szCs w:val="24"/>
              </w:rPr>
              <w:t>:</w:t>
            </w:r>
          </w:p>
          <w:p w14:paraId="4598A4A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голосом:</w:t>
            </w:r>
          </w:p>
          <w:p w14:paraId="0BF19F3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-вдох и выдох через рот с последующим прибавлением голоса;</w:t>
            </w:r>
          </w:p>
          <w:p w14:paraId="4F75E72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-произнесение гласных и их сочетаний с изменением силы голоса.</w:t>
            </w:r>
          </w:p>
          <w:p w14:paraId="7932C69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дыханием:</w:t>
            </w:r>
          </w:p>
          <w:p w14:paraId="2BFAA5B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-выработка плавного длительного выдоха;</w:t>
            </w:r>
          </w:p>
          <w:p w14:paraId="49B4434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силой выдоха.</w:t>
            </w:r>
          </w:p>
        </w:tc>
        <w:tc>
          <w:tcPr>
            <w:tcW w:w="4095" w:type="dxa"/>
            <w:gridSpan w:val="2"/>
            <w:tcBorders>
              <w:top w:val="single" w:sz="4" w:space="0" w:color="auto"/>
              <w:left w:val="single" w:sz="4" w:space="0" w:color="auto"/>
              <w:bottom w:val="single" w:sz="4" w:space="0" w:color="auto"/>
              <w:right w:val="single" w:sz="4" w:space="0" w:color="auto"/>
            </w:tcBorders>
          </w:tcPr>
          <w:p w14:paraId="238701C5"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 xml:space="preserve">Развитие физиологического и </w:t>
            </w:r>
            <w:r w:rsidRPr="00895C6B">
              <w:rPr>
                <w:rFonts w:ascii="Times New Roman" w:hAnsi="Times New Roman" w:cs="Times New Roman"/>
                <w:b/>
                <w:bCs/>
                <w:sz w:val="24"/>
                <w:szCs w:val="24"/>
              </w:rPr>
              <w:lastRenderedPageBreak/>
              <w:t>речевого голоса и дыхания:</w:t>
            </w:r>
          </w:p>
          <w:p w14:paraId="0D5BB4C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голосом:</w:t>
            </w:r>
          </w:p>
          <w:p w14:paraId="123280A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высоту голоса произнесение гласных звуков.</w:t>
            </w:r>
          </w:p>
          <w:p w14:paraId="367E11A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дыханием:</w:t>
            </w:r>
          </w:p>
          <w:p w14:paraId="1D7934F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Упражнения на выработку плавного длительного выдоха.</w:t>
            </w:r>
          </w:p>
          <w:p w14:paraId="4DF127F7" w14:textId="77777777" w:rsidR="00895C6B" w:rsidRPr="00895C6B" w:rsidRDefault="00895C6B" w:rsidP="00895C6B">
            <w:pPr>
              <w:spacing w:after="0" w:line="240" w:lineRule="auto"/>
              <w:ind w:firstLine="567"/>
              <w:rPr>
                <w:rFonts w:ascii="Times New Roman" w:hAnsi="Times New Roman" w:cs="Times New Roman"/>
                <w:sz w:val="24"/>
                <w:szCs w:val="24"/>
              </w:rPr>
            </w:pPr>
          </w:p>
          <w:p w14:paraId="379718D4" w14:textId="77777777" w:rsidR="00895C6B" w:rsidRPr="00895C6B" w:rsidRDefault="00895C6B" w:rsidP="00895C6B">
            <w:pPr>
              <w:spacing w:after="0" w:line="240" w:lineRule="auto"/>
              <w:ind w:firstLine="567"/>
              <w:rPr>
                <w:rFonts w:ascii="Times New Roman" w:hAnsi="Times New Roman" w:cs="Times New Roman"/>
                <w:sz w:val="24"/>
                <w:szCs w:val="24"/>
              </w:rPr>
            </w:pPr>
          </w:p>
          <w:p w14:paraId="3AA05EA6"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3276" w:type="dxa"/>
            <w:gridSpan w:val="2"/>
            <w:tcBorders>
              <w:top w:val="single" w:sz="4" w:space="0" w:color="auto"/>
              <w:left w:val="single" w:sz="4" w:space="0" w:color="auto"/>
              <w:bottom w:val="single" w:sz="4" w:space="0" w:color="auto"/>
              <w:right w:val="single" w:sz="4" w:space="0" w:color="auto"/>
            </w:tcBorders>
            <w:hideMark/>
          </w:tcPr>
          <w:p w14:paraId="355BD3C8"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Развитие физиологи</w:t>
            </w:r>
            <w:r w:rsidRPr="00895C6B">
              <w:rPr>
                <w:rFonts w:ascii="Times New Roman" w:hAnsi="Times New Roman" w:cs="Times New Roman"/>
                <w:b/>
                <w:bCs/>
                <w:sz w:val="24"/>
                <w:szCs w:val="24"/>
              </w:rPr>
              <w:lastRenderedPageBreak/>
              <w:t>ческого и речевого голоса и дыхания:</w:t>
            </w:r>
          </w:p>
          <w:p w14:paraId="1ED8727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Работа над голосом:</w:t>
            </w:r>
          </w:p>
          <w:p w14:paraId="70AB9AF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Упражнения на высоту голоса произнесение гласных звуков.</w:t>
            </w:r>
          </w:p>
        </w:tc>
        <w:tc>
          <w:tcPr>
            <w:tcW w:w="3686" w:type="dxa"/>
            <w:tcBorders>
              <w:top w:val="single" w:sz="4" w:space="0" w:color="auto"/>
              <w:left w:val="single" w:sz="4" w:space="0" w:color="auto"/>
              <w:bottom w:val="single" w:sz="4" w:space="0" w:color="auto"/>
              <w:right w:val="single" w:sz="4" w:space="0" w:color="auto"/>
            </w:tcBorders>
            <w:hideMark/>
          </w:tcPr>
          <w:p w14:paraId="0264D2DF"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lastRenderedPageBreak/>
              <w:t>Развитие физиологиче</w:t>
            </w:r>
            <w:r w:rsidRPr="00895C6B">
              <w:rPr>
                <w:rFonts w:ascii="Times New Roman" w:hAnsi="Times New Roman" w:cs="Times New Roman"/>
                <w:b/>
                <w:bCs/>
                <w:sz w:val="24"/>
                <w:szCs w:val="24"/>
              </w:rPr>
              <w:lastRenderedPageBreak/>
              <w:t>ского и речевого голоса и дыхания:</w:t>
            </w:r>
          </w:p>
          <w:p w14:paraId="70FA601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голосом:</w:t>
            </w:r>
          </w:p>
          <w:p w14:paraId="5045639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-развивающие игры с голосом;</w:t>
            </w:r>
          </w:p>
          <w:p w14:paraId="1109A35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-речевые зарядки;</w:t>
            </w:r>
          </w:p>
          <w:p w14:paraId="39CC2F8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-речевые ритмоинтонационные игры;</w:t>
            </w:r>
          </w:p>
          <w:p w14:paraId="694714B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-ритмодекламация.</w:t>
            </w:r>
          </w:p>
          <w:p w14:paraId="66F3B5A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 над  дыханием:</w:t>
            </w:r>
          </w:p>
          <w:p w14:paraId="2E8CD8C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-игры на развитие речевого и певческого дыхания.</w:t>
            </w:r>
          </w:p>
        </w:tc>
      </w:tr>
      <w:tr w:rsidR="00895C6B" w:rsidRPr="00895C6B" w14:paraId="0F96C5FE"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2677994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lastRenderedPageBreak/>
              <w:t>Лексика, грамматика, связная речь</w:t>
            </w:r>
            <w:r w:rsidRPr="00895C6B">
              <w:rPr>
                <w:rFonts w:ascii="Times New Roman" w:hAnsi="Times New Roman" w:cs="Times New Roman"/>
                <w:sz w:val="24"/>
                <w:szCs w:val="24"/>
              </w:rPr>
              <w:t xml:space="preserve"> (художественная литература, драматизация, д/и)                       Фронтально-подгрупповые занятия по формированию лексико-грамматического строя речи</w:t>
            </w:r>
          </w:p>
          <w:p w14:paraId="553F28D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см.: Перспективное планирование)</w:t>
            </w:r>
            <w:r w:rsidRPr="00895C6B">
              <w:rPr>
                <w:rFonts w:ascii="Times New Roman" w:hAnsi="Times New Roman" w:cs="Times New Roman"/>
                <w:sz w:val="24"/>
                <w:szCs w:val="24"/>
              </w:rPr>
              <w:tab/>
            </w:r>
          </w:p>
        </w:tc>
        <w:tc>
          <w:tcPr>
            <w:tcW w:w="4095" w:type="dxa"/>
            <w:gridSpan w:val="2"/>
            <w:tcBorders>
              <w:top w:val="single" w:sz="4" w:space="0" w:color="auto"/>
              <w:left w:val="single" w:sz="4" w:space="0" w:color="auto"/>
              <w:bottom w:val="single" w:sz="4" w:space="0" w:color="auto"/>
              <w:right w:val="single" w:sz="4" w:space="0" w:color="auto"/>
            </w:tcBorders>
            <w:hideMark/>
          </w:tcPr>
          <w:p w14:paraId="730F360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Лексика, грамматика, связная речь</w:t>
            </w:r>
            <w:r w:rsidRPr="00895C6B">
              <w:rPr>
                <w:rFonts w:ascii="Times New Roman" w:hAnsi="Times New Roman" w:cs="Times New Roman"/>
                <w:sz w:val="24"/>
                <w:szCs w:val="24"/>
              </w:rPr>
              <w:t xml:space="preserve"> (художественная литература, драматизация, д/и)                                                           - занятия по развитию речи, ознакомлением  с окружающим  и художественной литературой с учетом изучаемых тем;                 </w:t>
            </w:r>
          </w:p>
          <w:p w14:paraId="29983D3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словарного  запаса;   </w:t>
            </w:r>
          </w:p>
          <w:p w14:paraId="5070B03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упражнения в практическом словоизменение  и словообразовании (на материале изучаемой темы)                                                        – разучивание  загадок, стихотворений, коротких рассказов по изучаемой теме;                   </w:t>
            </w:r>
          </w:p>
        </w:tc>
        <w:tc>
          <w:tcPr>
            <w:tcW w:w="3276" w:type="dxa"/>
            <w:gridSpan w:val="2"/>
            <w:tcBorders>
              <w:top w:val="single" w:sz="4" w:space="0" w:color="auto"/>
              <w:left w:val="single" w:sz="4" w:space="0" w:color="auto"/>
              <w:bottom w:val="single" w:sz="4" w:space="0" w:color="auto"/>
              <w:right w:val="single" w:sz="4" w:space="0" w:color="auto"/>
            </w:tcBorders>
            <w:hideMark/>
          </w:tcPr>
          <w:p w14:paraId="0E24C39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Лексика, грамматика, связная речь:</w:t>
            </w:r>
            <w:r w:rsidRPr="00895C6B">
              <w:rPr>
                <w:rFonts w:ascii="Times New Roman" w:hAnsi="Times New Roman" w:cs="Times New Roman"/>
                <w:sz w:val="24"/>
                <w:szCs w:val="24"/>
              </w:rPr>
              <w:t xml:space="preserve">                                              - игры и задания по изученной лексической теме</w:t>
            </w:r>
          </w:p>
        </w:tc>
        <w:tc>
          <w:tcPr>
            <w:tcW w:w="3686" w:type="dxa"/>
            <w:tcBorders>
              <w:top w:val="single" w:sz="4" w:space="0" w:color="auto"/>
              <w:left w:val="single" w:sz="4" w:space="0" w:color="auto"/>
              <w:bottom w:val="single" w:sz="4" w:space="0" w:color="auto"/>
              <w:right w:val="single" w:sz="4" w:space="0" w:color="auto"/>
            </w:tcBorders>
            <w:hideMark/>
          </w:tcPr>
          <w:p w14:paraId="336F2AC7"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Лексика, грамматика, связная речь:</w:t>
            </w:r>
          </w:p>
          <w:p w14:paraId="4AC8E85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драматизация;     </w:t>
            </w:r>
          </w:p>
          <w:p w14:paraId="188709F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разучивание песен.</w:t>
            </w:r>
          </w:p>
        </w:tc>
      </w:tr>
      <w:tr w:rsidR="00895C6B" w:rsidRPr="00895C6B" w14:paraId="16E9F550" w14:textId="77777777" w:rsidTr="00895C6B">
        <w:trPr>
          <w:trHeight w:val="2481"/>
        </w:trPr>
        <w:tc>
          <w:tcPr>
            <w:tcW w:w="4325" w:type="dxa"/>
            <w:tcBorders>
              <w:top w:val="single" w:sz="4" w:space="0" w:color="auto"/>
              <w:left w:val="single" w:sz="4" w:space="0" w:color="auto"/>
              <w:bottom w:val="single" w:sz="4" w:space="0" w:color="auto"/>
              <w:right w:val="single" w:sz="4" w:space="0" w:color="auto"/>
            </w:tcBorders>
            <w:hideMark/>
          </w:tcPr>
          <w:p w14:paraId="263652A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lastRenderedPageBreak/>
              <w:t xml:space="preserve">Звукопроизношение    </w:t>
            </w:r>
            <w:r w:rsidRPr="00895C6B">
              <w:rPr>
                <w:rFonts w:ascii="Times New Roman" w:hAnsi="Times New Roman" w:cs="Times New Roman"/>
                <w:sz w:val="24"/>
                <w:szCs w:val="24"/>
              </w:rPr>
              <w:t xml:space="preserve">                                - постановка звуков (индивидуальный план)                                                                - игры на автоматизацию звука;                                    - игры на дифференциацию звуков;         - разучивание чистоговорок,                  </w:t>
            </w:r>
          </w:p>
          <w:p w14:paraId="0D0D9F0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-потешек, стихотворений, рассказов.</w:t>
            </w:r>
          </w:p>
        </w:tc>
        <w:tc>
          <w:tcPr>
            <w:tcW w:w="4095" w:type="dxa"/>
            <w:gridSpan w:val="2"/>
            <w:tcBorders>
              <w:top w:val="single" w:sz="4" w:space="0" w:color="auto"/>
              <w:left w:val="single" w:sz="4" w:space="0" w:color="auto"/>
              <w:bottom w:val="single" w:sz="4" w:space="0" w:color="auto"/>
              <w:right w:val="single" w:sz="4" w:space="0" w:color="auto"/>
            </w:tcBorders>
            <w:hideMark/>
          </w:tcPr>
          <w:p w14:paraId="5E9B42AF"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Звукопроизношение</w:t>
            </w:r>
          </w:p>
          <w:p w14:paraId="055A1DA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автоматизацию звука;                                           - игры на дифференциацию звуков;                                         - разучивание потешек, стихотворений, рассказов; </w:t>
            </w:r>
          </w:p>
          <w:p w14:paraId="6D31311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контролирование за правильным произношением звуков в свободной речи.   </w:t>
            </w:r>
          </w:p>
        </w:tc>
        <w:tc>
          <w:tcPr>
            <w:tcW w:w="3276" w:type="dxa"/>
            <w:gridSpan w:val="2"/>
            <w:tcBorders>
              <w:top w:val="single" w:sz="4" w:space="0" w:color="auto"/>
              <w:left w:val="single" w:sz="4" w:space="0" w:color="auto"/>
              <w:bottom w:val="single" w:sz="4" w:space="0" w:color="auto"/>
              <w:right w:val="single" w:sz="4" w:space="0" w:color="auto"/>
            </w:tcBorders>
          </w:tcPr>
          <w:p w14:paraId="13361961"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Звукопроизношение     </w:t>
            </w:r>
          </w:p>
          <w:p w14:paraId="1D784AD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для закрепления    правильного произношения звуков; </w:t>
            </w:r>
          </w:p>
          <w:p w14:paraId="2ADB370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контролирование за правильным произношением звуков в свободной речи. </w:t>
            </w:r>
          </w:p>
          <w:p w14:paraId="36DBC29E" w14:textId="77777777" w:rsidR="00895C6B" w:rsidRPr="00895C6B" w:rsidRDefault="00895C6B" w:rsidP="00895C6B">
            <w:pPr>
              <w:spacing w:after="0" w:line="240" w:lineRule="auto"/>
              <w:ind w:firstLine="567"/>
              <w:rPr>
                <w:rFonts w:ascii="Times New Roman" w:hAnsi="Times New Roman" w:cs="Times New Roman"/>
                <w:sz w:val="24"/>
                <w:szCs w:val="24"/>
              </w:rPr>
            </w:pPr>
          </w:p>
          <w:p w14:paraId="27C5F986"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1024026"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Звукопроизношение    </w:t>
            </w:r>
          </w:p>
          <w:p w14:paraId="7E63F40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для закрепления     правильного произношения звуков;     </w:t>
            </w:r>
          </w:p>
          <w:p w14:paraId="5B95A50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контролирование за правильным произношением  звуков в свободной речи. </w:t>
            </w:r>
          </w:p>
        </w:tc>
      </w:tr>
      <w:tr w:rsidR="00895C6B" w:rsidRPr="00895C6B" w14:paraId="58CD741B"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2874AEC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Фонематический слух, фонематический анализ и синтез, фонематические представления</w:t>
            </w:r>
            <w:r w:rsidRPr="00895C6B">
              <w:rPr>
                <w:rFonts w:ascii="Times New Roman" w:hAnsi="Times New Roman" w:cs="Times New Roman"/>
                <w:sz w:val="24"/>
                <w:szCs w:val="24"/>
              </w:rPr>
              <w:t xml:space="preserve">  </w:t>
            </w:r>
          </w:p>
          <w:p w14:paraId="1F61719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слухового внимания ;                                                                                                                                                                                                                                                                                                                                                                                                      - игры на узнавание звука на фоне слога, слова;           </w:t>
            </w:r>
          </w:p>
          <w:p w14:paraId="784F864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формирование фонематического анализа;       </w:t>
            </w:r>
          </w:p>
          <w:p w14:paraId="1DDEEBC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развитие синтетической деятельности;                     </w:t>
            </w:r>
          </w:p>
          <w:p w14:paraId="0C08A5C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развитие фонематических представлений.    </w:t>
            </w:r>
          </w:p>
        </w:tc>
        <w:tc>
          <w:tcPr>
            <w:tcW w:w="4095" w:type="dxa"/>
            <w:gridSpan w:val="2"/>
            <w:tcBorders>
              <w:top w:val="single" w:sz="4" w:space="0" w:color="auto"/>
              <w:left w:val="single" w:sz="4" w:space="0" w:color="auto"/>
              <w:bottom w:val="single" w:sz="4" w:space="0" w:color="auto"/>
              <w:right w:val="single" w:sz="4" w:space="0" w:color="auto"/>
            </w:tcBorders>
            <w:hideMark/>
          </w:tcPr>
          <w:p w14:paraId="42CCDE1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Фонематический слух, фонематический анализ и синтез, фонематические представления</w:t>
            </w:r>
            <w:r w:rsidRPr="00895C6B">
              <w:rPr>
                <w:rFonts w:ascii="Times New Roman" w:hAnsi="Times New Roman" w:cs="Times New Roman"/>
                <w:sz w:val="24"/>
                <w:szCs w:val="24"/>
              </w:rPr>
              <w:t xml:space="preserve">       </w:t>
            </w:r>
          </w:p>
          <w:p w14:paraId="487122E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слухового внимания;     </w:t>
            </w:r>
          </w:p>
          <w:p w14:paraId="3754A5C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узнавание звука на фоне слога, слова;                                                      - игры на формирование фонематического анализа;                        - игры на развитие синтетической деятельности;                                                - игры на развитие фонематических представлений.                                                                                                                                                                                                                                                                                                          </w:t>
            </w:r>
          </w:p>
        </w:tc>
        <w:tc>
          <w:tcPr>
            <w:tcW w:w="3276" w:type="dxa"/>
            <w:gridSpan w:val="2"/>
            <w:tcBorders>
              <w:top w:val="single" w:sz="4" w:space="0" w:color="auto"/>
              <w:left w:val="single" w:sz="4" w:space="0" w:color="auto"/>
              <w:bottom w:val="single" w:sz="4" w:space="0" w:color="auto"/>
              <w:right w:val="single" w:sz="4" w:space="0" w:color="auto"/>
            </w:tcBorders>
            <w:hideMark/>
          </w:tcPr>
          <w:p w14:paraId="45687D10"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Фонематический слух, фонематический анализ и синтез, фонематические представления           </w:t>
            </w:r>
          </w:p>
          <w:p w14:paraId="5492AA6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слухового внимания ;                                                                                                                                                                                                                                                                                                                                      </w:t>
            </w:r>
          </w:p>
        </w:tc>
        <w:tc>
          <w:tcPr>
            <w:tcW w:w="3686" w:type="dxa"/>
            <w:tcBorders>
              <w:top w:val="single" w:sz="4" w:space="0" w:color="auto"/>
              <w:left w:val="single" w:sz="4" w:space="0" w:color="auto"/>
              <w:bottom w:val="single" w:sz="4" w:space="0" w:color="auto"/>
              <w:right w:val="single" w:sz="4" w:space="0" w:color="auto"/>
            </w:tcBorders>
            <w:hideMark/>
          </w:tcPr>
          <w:p w14:paraId="199EFD5E"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Фонематический слух, фонематический анализ и синтез, фонематические представления                  </w:t>
            </w:r>
          </w:p>
          <w:p w14:paraId="036AC67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слухового внимания;        </w:t>
            </w:r>
          </w:p>
          <w:p w14:paraId="324D338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развитие восприятия отдельных звуков и музыкальных фраз; </w:t>
            </w:r>
          </w:p>
          <w:p w14:paraId="56BE898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различение звуков по длительности звучания, силе, темпу;           </w:t>
            </w:r>
          </w:p>
          <w:p w14:paraId="66AEBE7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узнавание в знакомых мелодиях образов людей, животных, </w:t>
            </w:r>
          </w:p>
        </w:tc>
      </w:tr>
      <w:tr w:rsidR="00895C6B" w:rsidRPr="00895C6B" w14:paraId="29AC34F9" w14:textId="77777777" w:rsidTr="00895C6B">
        <w:tc>
          <w:tcPr>
            <w:tcW w:w="4325" w:type="dxa"/>
            <w:tcBorders>
              <w:top w:val="single" w:sz="4" w:space="0" w:color="auto"/>
              <w:left w:val="single" w:sz="4" w:space="0" w:color="auto"/>
              <w:bottom w:val="single" w:sz="4" w:space="0" w:color="auto"/>
              <w:right w:val="single" w:sz="4" w:space="0" w:color="auto"/>
            </w:tcBorders>
            <w:hideMark/>
          </w:tcPr>
          <w:p w14:paraId="5CEC1556"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Эмоционально - волевая сфера        </w:t>
            </w:r>
          </w:p>
          <w:p w14:paraId="67FB62C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 пантомимы, этюды;                        </w:t>
            </w:r>
          </w:p>
          <w:p w14:paraId="320A352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рассматривание иллюстраций;              </w:t>
            </w:r>
          </w:p>
          <w:p w14:paraId="4CA5FB7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игры – драматизации.</w:t>
            </w:r>
          </w:p>
        </w:tc>
        <w:tc>
          <w:tcPr>
            <w:tcW w:w="4095" w:type="dxa"/>
            <w:gridSpan w:val="2"/>
            <w:tcBorders>
              <w:top w:val="single" w:sz="4" w:space="0" w:color="auto"/>
              <w:left w:val="single" w:sz="4" w:space="0" w:color="auto"/>
              <w:bottom w:val="single" w:sz="4" w:space="0" w:color="auto"/>
              <w:right w:val="single" w:sz="4" w:space="0" w:color="auto"/>
            </w:tcBorders>
            <w:hideMark/>
          </w:tcPr>
          <w:p w14:paraId="16AD36C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 xml:space="preserve">Эмоционально - волевая сфера                                            </w:t>
            </w:r>
            <w:r w:rsidRPr="00895C6B">
              <w:rPr>
                <w:rFonts w:ascii="Times New Roman" w:hAnsi="Times New Roman" w:cs="Times New Roman"/>
                <w:sz w:val="24"/>
                <w:szCs w:val="24"/>
              </w:rPr>
              <w:t xml:space="preserve">- игры - пантомимы, этюды;                       </w:t>
            </w:r>
          </w:p>
          <w:p w14:paraId="0E1B911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рассматривание иллюстраций;              </w:t>
            </w:r>
          </w:p>
          <w:p w14:paraId="5299F18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lastRenderedPageBreak/>
              <w:t xml:space="preserve"> - игры – драматизации. </w:t>
            </w:r>
          </w:p>
        </w:tc>
        <w:tc>
          <w:tcPr>
            <w:tcW w:w="3276" w:type="dxa"/>
            <w:gridSpan w:val="2"/>
            <w:tcBorders>
              <w:top w:val="single" w:sz="4" w:space="0" w:color="auto"/>
              <w:left w:val="single" w:sz="4" w:space="0" w:color="auto"/>
              <w:bottom w:val="single" w:sz="4" w:space="0" w:color="auto"/>
              <w:right w:val="single" w:sz="4" w:space="0" w:color="auto"/>
            </w:tcBorders>
            <w:hideMark/>
          </w:tcPr>
          <w:p w14:paraId="76D4920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lastRenderedPageBreak/>
              <w:t>Эмоционально - волевая сфера</w:t>
            </w:r>
            <w:r w:rsidRPr="00895C6B">
              <w:rPr>
                <w:rFonts w:ascii="Times New Roman" w:hAnsi="Times New Roman" w:cs="Times New Roman"/>
                <w:sz w:val="24"/>
                <w:szCs w:val="24"/>
              </w:rPr>
              <w:t xml:space="preserve">                                    Знакомство с  чувством  робости;  радости;  страха;                                   удивления; самодовольства;  </w:t>
            </w:r>
            <w:r w:rsidRPr="00895C6B">
              <w:rPr>
                <w:rFonts w:ascii="Times New Roman" w:hAnsi="Times New Roman" w:cs="Times New Roman"/>
                <w:sz w:val="24"/>
                <w:szCs w:val="24"/>
              </w:rPr>
              <w:lastRenderedPageBreak/>
              <w:t>злости;  стыда, вины; отвращения.</w:t>
            </w:r>
          </w:p>
        </w:tc>
        <w:tc>
          <w:tcPr>
            <w:tcW w:w="3686" w:type="dxa"/>
            <w:tcBorders>
              <w:top w:val="single" w:sz="4" w:space="0" w:color="auto"/>
              <w:left w:val="single" w:sz="4" w:space="0" w:color="auto"/>
              <w:bottom w:val="single" w:sz="4" w:space="0" w:color="auto"/>
              <w:right w:val="single" w:sz="4" w:space="0" w:color="auto"/>
            </w:tcBorders>
            <w:hideMark/>
          </w:tcPr>
          <w:p w14:paraId="53F2EE4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lastRenderedPageBreak/>
              <w:t>Эмоционально - волевая сфера</w:t>
            </w:r>
            <w:r w:rsidRPr="00895C6B">
              <w:rPr>
                <w:rFonts w:ascii="Times New Roman" w:hAnsi="Times New Roman" w:cs="Times New Roman"/>
                <w:sz w:val="24"/>
                <w:szCs w:val="24"/>
              </w:rPr>
              <w:t xml:space="preserve">                                      - музыкальные этюды</w:t>
            </w:r>
          </w:p>
        </w:tc>
      </w:tr>
      <w:tr w:rsidR="00895C6B" w:rsidRPr="00895C6B" w14:paraId="148EAC93" w14:textId="77777777" w:rsidTr="00895C6B">
        <w:trPr>
          <w:trHeight w:val="2009"/>
        </w:trPr>
        <w:tc>
          <w:tcPr>
            <w:tcW w:w="4325" w:type="dxa"/>
            <w:tcBorders>
              <w:top w:val="single" w:sz="4" w:space="0" w:color="auto"/>
              <w:left w:val="single" w:sz="4" w:space="0" w:color="auto"/>
              <w:bottom w:val="single" w:sz="4" w:space="0" w:color="auto"/>
              <w:right w:val="single" w:sz="4" w:space="0" w:color="auto"/>
            </w:tcBorders>
          </w:tcPr>
          <w:p w14:paraId="4E78EEC0"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Развитие психических процессов            </w:t>
            </w:r>
          </w:p>
          <w:p w14:paraId="106C21B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развитие восприятия;              </w:t>
            </w:r>
          </w:p>
          <w:p w14:paraId="1F56BE9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игры на развитие внимания;                  </w:t>
            </w:r>
          </w:p>
          <w:p w14:paraId="5DD9FDB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игры на развития памяти;                           </w:t>
            </w:r>
          </w:p>
          <w:p w14:paraId="0EE76067" w14:textId="77777777" w:rsidR="00895C6B" w:rsidRPr="00895C6B" w:rsidRDefault="00895C6B" w:rsidP="00895C6B">
            <w:pPr>
              <w:spacing w:after="0" w:line="240" w:lineRule="auto"/>
              <w:ind w:firstLine="567"/>
              <w:rPr>
                <w:rFonts w:ascii="Times New Roman" w:hAnsi="Times New Roman" w:cs="Times New Roman"/>
                <w:sz w:val="24"/>
                <w:szCs w:val="24"/>
              </w:rPr>
            </w:pPr>
          </w:p>
          <w:p w14:paraId="5D69F9C0" w14:textId="77777777" w:rsidR="00895C6B" w:rsidRPr="00895C6B" w:rsidRDefault="00895C6B" w:rsidP="00895C6B">
            <w:pPr>
              <w:spacing w:after="0" w:line="240" w:lineRule="auto"/>
              <w:ind w:firstLine="567"/>
              <w:rPr>
                <w:rFonts w:ascii="Times New Roman" w:hAnsi="Times New Roman" w:cs="Times New Roman"/>
                <w:sz w:val="24"/>
                <w:szCs w:val="24"/>
              </w:rPr>
            </w:pPr>
          </w:p>
        </w:tc>
        <w:tc>
          <w:tcPr>
            <w:tcW w:w="4095" w:type="dxa"/>
            <w:gridSpan w:val="2"/>
            <w:tcBorders>
              <w:top w:val="single" w:sz="4" w:space="0" w:color="auto"/>
              <w:left w:val="single" w:sz="4" w:space="0" w:color="auto"/>
              <w:bottom w:val="single" w:sz="4" w:space="0" w:color="auto"/>
              <w:right w:val="single" w:sz="4" w:space="0" w:color="auto"/>
            </w:tcBorders>
            <w:hideMark/>
          </w:tcPr>
          <w:p w14:paraId="459F2CA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Развитие психических процессов</w:t>
            </w:r>
            <w:r w:rsidRPr="00895C6B">
              <w:rPr>
                <w:rFonts w:ascii="Times New Roman" w:hAnsi="Times New Roman" w:cs="Times New Roman"/>
                <w:sz w:val="24"/>
                <w:szCs w:val="24"/>
              </w:rPr>
              <w:t xml:space="preserve">                                    - игры на развитие восприятия;                                 - игры на развитие внимания;                                    - игры на развития памяти;    </w:t>
            </w:r>
          </w:p>
        </w:tc>
        <w:tc>
          <w:tcPr>
            <w:tcW w:w="3276" w:type="dxa"/>
            <w:gridSpan w:val="2"/>
            <w:tcBorders>
              <w:top w:val="single" w:sz="4" w:space="0" w:color="auto"/>
              <w:left w:val="single" w:sz="4" w:space="0" w:color="auto"/>
              <w:bottom w:val="single" w:sz="4" w:space="0" w:color="auto"/>
              <w:right w:val="single" w:sz="4" w:space="0" w:color="auto"/>
            </w:tcBorders>
            <w:hideMark/>
          </w:tcPr>
          <w:p w14:paraId="06806D04"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Развитие психических процессов                          </w:t>
            </w:r>
          </w:p>
          <w:p w14:paraId="07E2F95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восприятия;      </w:t>
            </w:r>
          </w:p>
          <w:p w14:paraId="29842BA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развитие внимания;                           </w:t>
            </w:r>
          </w:p>
          <w:p w14:paraId="4E8AEC6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 игры на развития памяти;        </w:t>
            </w:r>
          </w:p>
        </w:tc>
        <w:tc>
          <w:tcPr>
            <w:tcW w:w="3686" w:type="dxa"/>
            <w:tcBorders>
              <w:top w:val="single" w:sz="4" w:space="0" w:color="auto"/>
              <w:left w:val="single" w:sz="4" w:space="0" w:color="auto"/>
              <w:bottom w:val="single" w:sz="4" w:space="0" w:color="auto"/>
              <w:right w:val="single" w:sz="4" w:space="0" w:color="auto"/>
            </w:tcBorders>
            <w:hideMark/>
          </w:tcPr>
          <w:p w14:paraId="429CCDC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b/>
                <w:bCs/>
                <w:sz w:val="24"/>
                <w:szCs w:val="24"/>
              </w:rPr>
              <w:t>Развитие психических процессов</w:t>
            </w:r>
            <w:r w:rsidRPr="00895C6B">
              <w:rPr>
                <w:rFonts w:ascii="Times New Roman" w:hAnsi="Times New Roman" w:cs="Times New Roman"/>
                <w:sz w:val="24"/>
                <w:szCs w:val="24"/>
              </w:rPr>
              <w:t xml:space="preserve">                               - игры на развитие восприятия;                           - игры на развитие внимания;                              - игры на развития памяти;       </w:t>
            </w:r>
          </w:p>
        </w:tc>
      </w:tr>
      <w:tr w:rsidR="00895C6B" w:rsidRPr="00895C6B" w14:paraId="6E71447D" w14:textId="77777777" w:rsidTr="00895C6B">
        <w:tc>
          <w:tcPr>
            <w:tcW w:w="15382" w:type="dxa"/>
            <w:gridSpan w:val="6"/>
            <w:tcBorders>
              <w:top w:val="single" w:sz="4" w:space="0" w:color="auto"/>
              <w:left w:val="single" w:sz="4" w:space="0" w:color="auto"/>
              <w:bottom w:val="single" w:sz="4" w:space="0" w:color="auto"/>
              <w:right w:val="single" w:sz="4" w:space="0" w:color="auto"/>
            </w:tcBorders>
            <w:hideMark/>
          </w:tcPr>
          <w:p w14:paraId="407F4B1C"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 xml:space="preserve">КОНТРОЛЬНЫЙ ЭТАП- </w:t>
            </w:r>
            <w:r w:rsidRPr="00895C6B">
              <w:rPr>
                <w:rFonts w:ascii="Times New Roman" w:hAnsi="Times New Roman" w:cs="Times New Roman"/>
                <w:sz w:val="24"/>
                <w:szCs w:val="24"/>
              </w:rPr>
              <w:t xml:space="preserve"> проведение мониторинга, подведение итогов работы за год (круглый стол)</w:t>
            </w:r>
          </w:p>
        </w:tc>
      </w:tr>
    </w:tbl>
    <w:p w14:paraId="0A5D6F04" w14:textId="77777777" w:rsidR="00895C6B" w:rsidRPr="00895C6B" w:rsidRDefault="00895C6B" w:rsidP="00895C6B">
      <w:pPr>
        <w:spacing w:after="0" w:line="240" w:lineRule="auto"/>
        <w:ind w:firstLine="567"/>
        <w:rPr>
          <w:rFonts w:ascii="Times New Roman" w:hAnsi="Times New Roman" w:cs="Times New Roman"/>
          <w:b/>
          <w:bCs/>
          <w:sz w:val="24"/>
          <w:szCs w:val="24"/>
        </w:rPr>
      </w:pPr>
    </w:p>
    <w:p w14:paraId="3D78ACD1" w14:textId="77777777" w:rsidR="00895C6B" w:rsidRPr="00895C6B" w:rsidRDefault="00895C6B" w:rsidP="00895C6B">
      <w:pPr>
        <w:spacing w:after="0" w:line="240" w:lineRule="auto"/>
        <w:ind w:firstLine="567"/>
        <w:rPr>
          <w:rFonts w:ascii="Times New Roman" w:hAnsi="Times New Roman" w:cs="Times New Roman"/>
          <w:b/>
          <w:bCs/>
          <w:sz w:val="24"/>
          <w:szCs w:val="24"/>
        </w:rPr>
      </w:pPr>
      <w:r w:rsidRPr="00895C6B">
        <w:rPr>
          <w:rFonts w:ascii="Times New Roman" w:hAnsi="Times New Roman" w:cs="Times New Roman"/>
          <w:b/>
          <w:bCs/>
          <w:sz w:val="24"/>
          <w:szCs w:val="24"/>
        </w:rPr>
        <w:t>Преемственность в планировании занятий логопеда и воспитателя</w:t>
      </w:r>
    </w:p>
    <w:p w14:paraId="598AA8E3" w14:textId="77777777" w:rsidR="00895C6B" w:rsidRPr="00895C6B" w:rsidRDefault="00895C6B" w:rsidP="00895C6B">
      <w:pPr>
        <w:spacing w:after="0" w:line="240" w:lineRule="auto"/>
        <w:ind w:firstLine="567"/>
        <w:rPr>
          <w:rFonts w:ascii="Times New Roman" w:hAnsi="Times New Roman" w:cs="Times New Roman"/>
          <w:bCs/>
          <w:sz w:val="24"/>
          <w:szCs w:val="24"/>
        </w:rPr>
      </w:pPr>
      <w:r w:rsidRPr="00895C6B">
        <w:rPr>
          <w:rFonts w:ascii="Times New Roman" w:hAnsi="Times New Roman" w:cs="Times New Roman"/>
          <w:b/>
          <w:bCs/>
          <w:sz w:val="24"/>
          <w:szCs w:val="24"/>
        </w:rPr>
        <w:tab/>
      </w:r>
      <w:r w:rsidRPr="00895C6B">
        <w:rPr>
          <w:rFonts w:ascii="Times New Roman" w:hAnsi="Times New Roman" w:cs="Times New Roman"/>
          <w:bCs/>
          <w:sz w:val="24"/>
          <w:szCs w:val="24"/>
        </w:rPr>
        <w:t xml:space="preserve">Наиболее тесно логопед взаимодействует с воспитателем. Взаимная интеграция проходит через всю деятельность: совместное планирование занятий, составление общих планов коррекционной работы с детьми, консилиумы, оформление рекомендаций для родителей. Воспитатель  закрепляет навыки, полученных на логопедических занятиях в регламентированное время (вечерний час)  и в нерегламентированное время (режимные моменты, прогулки, театрализованная и игровая  деятельность). Ежедневно оформляется  тетрадь взаимосвязи  логопеда и воспитателя группы. </w:t>
      </w:r>
    </w:p>
    <w:p w14:paraId="377DF9F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14:paraId="76EA2E1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Функции воспитателя и логопеда должны быть достаточно четко определены и разграничены.</w:t>
      </w:r>
    </w:p>
    <w:p w14:paraId="10F85579" w14:textId="77777777" w:rsidR="009F0ADA" w:rsidRDefault="009F0ADA" w:rsidP="00895C6B">
      <w:pPr>
        <w:spacing w:after="0" w:line="240" w:lineRule="auto"/>
        <w:ind w:firstLine="567"/>
        <w:rPr>
          <w:rFonts w:ascii="Times New Roman" w:hAnsi="Times New Roman" w:cs="Times New Roman"/>
          <w:b/>
          <w:sz w:val="24"/>
          <w:szCs w:val="24"/>
        </w:rPr>
      </w:pPr>
    </w:p>
    <w:p w14:paraId="21F3C053" w14:textId="77777777" w:rsid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Совместная коррекционная деятельность учителя-логопеда и воспитателя.</w:t>
      </w:r>
    </w:p>
    <w:p w14:paraId="1F2600ED" w14:textId="77777777" w:rsidR="009F0ADA" w:rsidRPr="00895C6B" w:rsidRDefault="009F0ADA" w:rsidP="00895C6B">
      <w:pPr>
        <w:spacing w:after="0" w:line="240" w:lineRule="auto"/>
        <w:ind w:firstLine="567"/>
        <w:rPr>
          <w:rFonts w:ascii="Times New Roman" w:hAnsi="Times New Roman" w:cs="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83"/>
        <w:gridCol w:w="7088"/>
      </w:tblGrid>
      <w:tr w:rsidR="00895C6B" w:rsidRPr="00895C6B" w14:paraId="3F01F507" w14:textId="77777777" w:rsidTr="00724025">
        <w:tc>
          <w:tcPr>
            <w:tcW w:w="8188" w:type="dxa"/>
            <w:gridSpan w:val="2"/>
            <w:tcBorders>
              <w:top w:val="single" w:sz="4" w:space="0" w:color="auto"/>
              <w:left w:val="single" w:sz="4" w:space="0" w:color="auto"/>
              <w:bottom w:val="single" w:sz="4" w:space="0" w:color="auto"/>
              <w:right w:val="single" w:sz="4" w:space="0" w:color="auto"/>
            </w:tcBorders>
            <w:hideMark/>
          </w:tcPr>
          <w:p w14:paraId="0FFE5699"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Задачи, стоящие перед учителем-логопедом</w:t>
            </w:r>
          </w:p>
        </w:tc>
        <w:tc>
          <w:tcPr>
            <w:tcW w:w="7088" w:type="dxa"/>
            <w:tcBorders>
              <w:top w:val="single" w:sz="4" w:space="0" w:color="auto"/>
              <w:left w:val="single" w:sz="4" w:space="0" w:color="auto"/>
              <w:bottom w:val="single" w:sz="4" w:space="0" w:color="auto"/>
              <w:right w:val="single" w:sz="4" w:space="0" w:color="auto"/>
            </w:tcBorders>
            <w:hideMark/>
          </w:tcPr>
          <w:p w14:paraId="2B4CDE89"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Задачи, стоящие перед воспитателем</w:t>
            </w:r>
          </w:p>
        </w:tc>
      </w:tr>
      <w:tr w:rsidR="00895C6B" w:rsidRPr="00895C6B" w14:paraId="0ACF8F5D" w14:textId="77777777" w:rsidTr="00724025">
        <w:tc>
          <w:tcPr>
            <w:tcW w:w="8188" w:type="dxa"/>
            <w:gridSpan w:val="2"/>
            <w:tcBorders>
              <w:top w:val="single" w:sz="4" w:space="0" w:color="auto"/>
              <w:left w:val="single" w:sz="4" w:space="0" w:color="auto"/>
              <w:bottom w:val="single" w:sz="4" w:space="0" w:color="auto"/>
              <w:right w:val="single" w:sz="4" w:space="0" w:color="auto"/>
            </w:tcBorders>
            <w:hideMark/>
          </w:tcPr>
          <w:p w14:paraId="4921DD6B"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 xml:space="preserve">1. Создание условий для проявления речевой </w:t>
            </w:r>
            <w:r w:rsidRPr="00895C6B">
              <w:rPr>
                <w:rFonts w:ascii="Times New Roman" w:hAnsi="Times New Roman" w:cs="Times New Roman"/>
                <w:sz w:val="24"/>
                <w:szCs w:val="24"/>
              </w:rPr>
              <w:br/>
              <w:t xml:space="preserve">активности и подражательности, преодоления </w:t>
            </w:r>
            <w:r w:rsidRPr="00895C6B">
              <w:rPr>
                <w:rFonts w:ascii="Times New Roman" w:hAnsi="Times New Roman" w:cs="Times New Roman"/>
                <w:sz w:val="24"/>
                <w:szCs w:val="24"/>
              </w:rPr>
              <w:br/>
              <w:t>речевого негативизма</w:t>
            </w:r>
          </w:p>
        </w:tc>
        <w:tc>
          <w:tcPr>
            <w:tcW w:w="7088" w:type="dxa"/>
            <w:tcBorders>
              <w:top w:val="single" w:sz="4" w:space="0" w:color="auto"/>
              <w:left w:val="single" w:sz="4" w:space="0" w:color="auto"/>
              <w:bottom w:val="single" w:sz="4" w:space="0" w:color="auto"/>
              <w:right w:val="single" w:sz="4" w:space="0" w:color="auto"/>
            </w:tcBorders>
            <w:hideMark/>
          </w:tcPr>
          <w:p w14:paraId="33381D7A"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1. Создание обстановки эмоционального благополучия детей в группе</w:t>
            </w:r>
          </w:p>
        </w:tc>
      </w:tr>
      <w:tr w:rsidR="00895C6B" w:rsidRPr="00895C6B" w14:paraId="0126602E" w14:textId="77777777" w:rsidTr="00724025">
        <w:tc>
          <w:tcPr>
            <w:tcW w:w="8188" w:type="dxa"/>
            <w:gridSpan w:val="2"/>
            <w:tcBorders>
              <w:top w:val="single" w:sz="4" w:space="0" w:color="auto"/>
              <w:left w:val="single" w:sz="4" w:space="0" w:color="auto"/>
              <w:bottom w:val="single" w:sz="4" w:space="0" w:color="auto"/>
              <w:right w:val="single" w:sz="4" w:space="0" w:color="auto"/>
            </w:tcBorders>
            <w:hideMark/>
          </w:tcPr>
          <w:p w14:paraId="57BBA58C"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2. Обследование речи детей, психических процессов, связанных с ре</w:t>
            </w:r>
            <w:r w:rsidRPr="00895C6B">
              <w:rPr>
                <w:rFonts w:ascii="Times New Roman" w:hAnsi="Times New Roman" w:cs="Times New Roman"/>
                <w:sz w:val="24"/>
                <w:szCs w:val="24"/>
              </w:rPr>
              <w:lastRenderedPageBreak/>
              <w:t>чью, двигательных навыков</w:t>
            </w:r>
          </w:p>
        </w:tc>
        <w:tc>
          <w:tcPr>
            <w:tcW w:w="7088" w:type="dxa"/>
            <w:tcBorders>
              <w:top w:val="single" w:sz="4" w:space="0" w:color="auto"/>
              <w:left w:val="single" w:sz="4" w:space="0" w:color="auto"/>
              <w:bottom w:val="single" w:sz="4" w:space="0" w:color="auto"/>
              <w:right w:val="single" w:sz="4" w:space="0" w:color="auto"/>
            </w:tcBorders>
            <w:hideMark/>
          </w:tcPr>
          <w:p w14:paraId="54CABFA1"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lastRenderedPageBreak/>
              <w:t>2. Обследование общего развития детей, состояния их зна</w:t>
            </w:r>
            <w:r w:rsidRPr="00895C6B">
              <w:rPr>
                <w:rFonts w:ascii="Times New Roman" w:hAnsi="Times New Roman" w:cs="Times New Roman"/>
                <w:sz w:val="24"/>
                <w:szCs w:val="24"/>
              </w:rPr>
              <w:lastRenderedPageBreak/>
              <w:t>ний и навыков по программе предшествующей возрастной группы</w:t>
            </w:r>
          </w:p>
        </w:tc>
      </w:tr>
      <w:tr w:rsidR="00895C6B" w:rsidRPr="00895C6B" w14:paraId="2E66A169" w14:textId="77777777" w:rsidTr="00724025">
        <w:tc>
          <w:tcPr>
            <w:tcW w:w="8188" w:type="dxa"/>
            <w:gridSpan w:val="2"/>
            <w:tcBorders>
              <w:top w:val="single" w:sz="4" w:space="0" w:color="auto"/>
              <w:left w:val="single" w:sz="4" w:space="0" w:color="auto"/>
              <w:bottom w:val="single" w:sz="4" w:space="0" w:color="auto"/>
              <w:right w:val="single" w:sz="4" w:space="0" w:color="auto"/>
            </w:tcBorders>
            <w:hideMark/>
          </w:tcPr>
          <w:p w14:paraId="38446C46"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lastRenderedPageBreak/>
              <w:t>3. Заполнение речевой карты, изучение результатов обследования и определение уровня речевого развития ребенка</w:t>
            </w:r>
          </w:p>
        </w:tc>
        <w:tc>
          <w:tcPr>
            <w:tcW w:w="7088" w:type="dxa"/>
            <w:tcBorders>
              <w:top w:val="single" w:sz="4" w:space="0" w:color="auto"/>
              <w:left w:val="single" w:sz="4" w:space="0" w:color="auto"/>
              <w:bottom w:val="single" w:sz="4" w:space="0" w:color="auto"/>
              <w:right w:val="single" w:sz="4" w:space="0" w:color="auto"/>
            </w:tcBorders>
            <w:hideMark/>
          </w:tcPr>
          <w:p w14:paraId="33FA8FAD"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3. Изучение результатов с целью перспективного планирования работы</w:t>
            </w:r>
          </w:p>
        </w:tc>
      </w:tr>
      <w:tr w:rsidR="00895C6B" w:rsidRPr="00895C6B" w14:paraId="04C5437E" w14:textId="77777777" w:rsidTr="00724025">
        <w:tc>
          <w:tcPr>
            <w:tcW w:w="15276" w:type="dxa"/>
            <w:gridSpan w:val="3"/>
            <w:tcBorders>
              <w:top w:val="single" w:sz="4" w:space="0" w:color="auto"/>
              <w:left w:val="single" w:sz="4" w:space="0" w:color="auto"/>
              <w:bottom w:val="single" w:sz="4" w:space="0" w:color="auto"/>
              <w:right w:val="single" w:sz="4" w:space="0" w:color="auto"/>
            </w:tcBorders>
            <w:hideMark/>
          </w:tcPr>
          <w:p w14:paraId="324B108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4.Обсуждение результатов обследования.</w:t>
            </w:r>
          </w:p>
        </w:tc>
      </w:tr>
      <w:tr w:rsidR="00895C6B" w:rsidRPr="00895C6B" w14:paraId="07066F42"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1EBADA58"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5. Развитие слухового внимания детей и сознательного восприятия речи</w:t>
            </w:r>
          </w:p>
        </w:tc>
        <w:tc>
          <w:tcPr>
            <w:tcW w:w="7371" w:type="dxa"/>
            <w:gridSpan w:val="2"/>
            <w:tcBorders>
              <w:top w:val="single" w:sz="4" w:space="0" w:color="auto"/>
              <w:left w:val="single" w:sz="4" w:space="0" w:color="auto"/>
              <w:bottom w:val="single" w:sz="4" w:space="0" w:color="auto"/>
              <w:right w:val="single" w:sz="4" w:space="0" w:color="auto"/>
            </w:tcBorders>
            <w:hideMark/>
          </w:tcPr>
          <w:p w14:paraId="015723D6"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5. Воспитание общего и речевого поведения детей, включая работу по развитию слухового внимания</w:t>
            </w:r>
          </w:p>
        </w:tc>
      </w:tr>
      <w:tr w:rsidR="00895C6B" w:rsidRPr="00895C6B" w14:paraId="53A871C3"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1CE6F865"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 xml:space="preserve">6. Развитие зрительной, слуховой, вербальной </w:t>
            </w:r>
            <w:r w:rsidRPr="00895C6B">
              <w:rPr>
                <w:rFonts w:ascii="Times New Roman" w:hAnsi="Times New Roman" w:cs="Times New Roman"/>
                <w:sz w:val="24"/>
                <w:szCs w:val="24"/>
              </w:rPr>
              <w:br/>
              <w:t>памяти</w:t>
            </w:r>
          </w:p>
        </w:tc>
        <w:tc>
          <w:tcPr>
            <w:tcW w:w="7371" w:type="dxa"/>
            <w:gridSpan w:val="2"/>
            <w:tcBorders>
              <w:top w:val="single" w:sz="4" w:space="0" w:color="auto"/>
              <w:left w:val="single" w:sz="4" w:space="0" w:color="auto"/>
              <w:bottom w:val="single" w:sz="4" w:space="0" w:color="auto"/>
              <w:right w:val="single" w:sz="4" w:space="0" w:color="auto"/>
            </w:tcBorders>
            <w:hideMark/>
          </w:tcPr>
          <w:p w14:paraId="63D3E942"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6. Расширение кругозора детей</w:t>
            </w:r>
          </w:p>
        </w:tc>
      </w:tr>
      <w:tr w:rsidR="00895C6B" w:rsidRPr="00895C6B" w14:paraId="4D092715"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002133D7"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 xml:space="preserve">7. Обучение детей процессам анализа, синтеза, </w:t>
            </w:r>
            <w:r w:rsidRPr="00895C6B">
              <w:rPr>
                <w:rFonts w:ascii="Times New Roman" w:hAnsi="Times New Roman" w:cs="Times New Roman"/>
                <w:sz w:val="24"/>
                <w:szCs w:val="24"/>
              </w:rPr>
              <w:br/>
              <w:t xml:space="preserve">сравнения предметов по их составным частям, </w:t>
            </w:r>
            <w:r w:rsidRPr="00895C6B">
              <w:rPr>
                <w:rFonts w:ascii="Times New Roman" w:hAnsi="Times New Roman" w:cs="Times New Roman"/>
                <w:sz w:val="24"/>
                <w:szCs w:val="24"/>
              </w:rPr>
              <w:br/>
              <w:t>признакам, действиям</w:t>
            </w:r>
          </w:p>
        </w:tc>
        <w:tc>
          <w:tcPr>
            <w:tcW w:w="7371" w:type="dxa"/>
            <w:gridSpan w:val="2"/>
            <w:tcBorders>
              <w:top w:val="single" w:sz="4" w:space="0" w:color="auto"/>
              <w:left w:val="single" w:sz="4" w:space="0" w:color="auto"/>
              <w:bottom w:val="single" w:sz="4" w:space="0" w:color="auto"/>
              <w:right w:val="single" w:sz="4" w:space="0" w:color="auto"/>
            </w:tcBorders>
            <w:hideMark/>
          </w:tcPr>
          <w:p w14:paraId="14CE6519" w14:textId="77777777" w:rsidR="00895C6B" w:rsidRP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sz w:val="24"/>
                <w:szCs w:val="24"/>
              </w:rPr>
              <w:t xml:space="preserve">7. Развитие представлений детей о времени </w:t>
            </w:r>
            <w:r w:rsidRPr="00895C6B">
              <w:rPr>
                <w:rFonts w:ascii="Times New Roman" w:hAnsi="Times New Roman" w:cs="Times New Roman"/>
                <w:sz w:val="24"/>
                <w:szCs w:val="24"/>
              </w:rPr>
              <w:br/>
              <w:t xml:space="preserve">и пространстве, форме, величине и цвете </w:t>
            </w:r>
            <w:r w:rsidRPr="00895C6B">
              <w:rPr>
                <w:rFonts w:ascii="Times New Roman" w:hAnsi="Times New Roman" w:cs="Times New Roman"/>
                <w:sz w:val="24"/>
                <w:szCs w:val="24"/>
              </w:rPr>
              <w:br/>
              <w:t>предметов (сенсорное воспитание детей)</w:t>
            </w:r>
          </w:p>
        </w:tc>
      </w:tr>
      <w:tr w:rsidR="00895C6B" w:rsidRPr="00895C6B" w14:paraId="3240E780"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732D1EE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8. Развитие подвижности речевого аппарата, </w:t>
            </w:r>
            <w:r w:rsidRPr="00895C6B">
              <w:rPr>
                <w:rFonts w:ascii="Times New Roman" w:hAnsi="Times New Roman" w:cs="Times New Roman"/>
                <w:sz w:val="24"/>
                <w:szCs w:val="24"/>
              </w:rPr>
              <w:br/>
              <w:t xml:space="preserve">речевого дыхания и на этой основе работа по </w:t>
            </w:r>
            <w:r w:rsidRPr="00895C6B">
              <w:rPr>
                <w:rFonts w:ascii="Times New Roman" w:hAnsi="Times New Roman" w:cs="Times New Roman"/>
                <w:sz w:val="24"/>
                <w:szCs w:val="24"/>
              </w:rPr>
              <w:br/>
              <w:t>коррекции звукопроизношения</w:t>
            </w:r>
          </w:p>
        </w:tc>
        <w:tc>
          <w:tcPr>
            <w:tcW w:w="7371" w:type="dxa"/>
            <w:gridSpan w:val="2"/>
            <w:tcBorders>
              <w:top w:val="single" w:sz="4" w:space="0" w:color="auto"/>
              <w:left w:val="single" w:sz="4" w:space="0" w:color="auto"/>
              <w:bottom w:val="single" w:sz="4" w:space="0" w:color="auto"/>
              <w:right w:val="single" w:sz="4" w:space="0" w:color="auto"/>
            </w:tcBorders>
            <w:hideMark/>
          </w:tcPr>
          <w:p w14:paraId="2507AB3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8. Развитие общей, мелкой и артикуляционной моторики детей</w:t>
            </w:r>
          </w:p>
        </w:tc>
      </w:tr>
      <w:tr w:rsidR="00895C6B" w:rsidRPr="00895C6B" w14:paraId="64431BE6"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7EFDF70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9. Развитие фонематического восприятия детей</w:t>
            </w:r>
          </w:p>
        </w:tc>
        <w:tc>
          <w:tcPr>
            <w:tcW w:w="7371" w:type="dxa"/>
            <w:gridSpan w:val="2"/>
            <w:tcBorders>
              <w:top w:val="single" w:sz="4" w:space="0" w:color="auto"/>
              <w:left w:val="single" w:sz="4" w:space="0" w:color="auto"/>
              <w:bottom w:val="single" w:sz="4" w:space="0" w:color="auto"/>
              <w:right w:val="single" w:sz="4" w:space="0" w:color="auto"/>
            </w:tcBorders>
            <w:hideMark/>
          </w:tcPr>
          <w:p w14:paraId="6FF9FBF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9. Выполнение заданий и рекомендаций логопеда</w:t>
            </w:r>
          </w:p>
        </w:tc>
      </w:tr>
      <w:tr w:rsidR="00895C6B" w:rsidRPr="00895C6B" w14:paraId="3671A935"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7D922E2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10. Обучение детей процессам звуко -слогового анализа и синтеза слов, анализа предложений</w:t>
            </w:r>
          </w:p>
        </w:tc>
        <w:tc>
          <w:tcPr>
            <w:tcW w:w="7371" w:type="dxa"/>
            <w:gridSpan w:val="2"/>
            <w:tcBorders>
              <w:top w:val="single" w:sz="4" w:space="0" w:color="auto"/>
              <w:left w:val="single" w:sz="4" w:space="0" w:color="auto"/>
              <w:bottom w:val="single" w:sz="4" w:space="0" w:color="auto"/>
              <w:right w:val="single" w:sz="4" w:space="0" w:color="auto"/>
            </w:tcBorders>
            <w:hideMark/>
          </w:tcPr>
          <w:p w14:paraId="6C027C9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10. Закрепление речевых навыков, усвоенных детьми на логопедических занятиях</w:t>
            </w:r>
          </w:p>
        </w:tc>
      </w:tr>
      <w:tr w:rsidR="00895C6B" w:rsidRPr="00895C6B" w14:paraId="15733F98"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41752AB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11. Развитие восприятия ритмико-слоговой структуры слова</w:t>
            </w:r>
          </w:p>
        </w:tc>
        <w:tc>
          <w:tcPr>
            <w:tcW w:w="7371" w:type="dxa"/>
            <w:gridSpan w:val="2"/>
            <w:tcBorders>
              <w:top w:val="single" w:sz="4" w:space="0" w:color="auto"/>
              <w:left w:val="single" w:sz="4" w:space="0" w:color="auto"/>
              <w:bottom w:val="single" w:sz="4" w:space="0" w:color="auto"/>
              <w:right w:val="single" w:sz="4" w:space="0" w:color="auto"/>
            </w:tcBorders>
            <w:hideMark/>
          </w:tcPr>
          <w:p w14:paraId="46F3E3B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11. Развитие памяти детей путем заучивания речевого материала разного вида</w:t>
            </w:r>
          </w:p>
        </w:tc>
      </w:tr>
      <w:tr w:rsidR="00895C6B" w:rsidRPr="00895C6B" w14:paraId="71B849F5"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015B5D7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12. Формирование предложений разных типов в речи детей по моделям, демонстрации действий, вопросам, по картине и по ситуации</w:t>
            </w:r>
          </w:p>
        </w:tc>
        <w:tc>
          <w:tcPr>
            <w:tcW w:w="7371" w:type="dxa"/>
            <w:gridSpan w:val="2"/>
            <w:tcBorders>
              <w:top w:val="single" w:sz="4" w:space="0" w:color="auto"/>
              <w:left w:val="single" w:sz="4" w:space="0" w:color="auto"/>
              <w:bottom w:val="single" w:sz="4" w:space="0" w:color="auto"/>
              <w:right w:val="single" w:sz="4" w:space="0" w:color="auto"/>
            </w:tcBorders>
            <w:hideMark/>
          </w:tcPr>
          <w:p w14:paraId="291DA7B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12. Контроль за речью детей по рекомендации логопеда, тактичное исправление ошибок</w:t>
            </w:r>
          </w:p>
        </w:tc>
      </w:tr>
      <w:tr w:rsidR="00895C6B" w:rsidRPr="00895C6B" w14:paraId="5EC67018"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45FA3AF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13. Подготовка к овладению диалогической формой общения</w:t>
            </w:r>
          </w:p>
        </w:tc>
        <w:tc>
          <w:tcPr>
            <w:tcW w:w="7371" w:type="dxa"/>
            <w:gridSpan w:val="2"/>
            <w:tcBorders>
              <w:top w:val="single" w:sz="4" w:space="0" w:color="auto"/>
              <w:left w:val="single" w:sz="4" w:space="0" w:color="auto"/>
              <w:bottom w:val="single" w:sz="4" w:space="0" w:color="auto"/>
              <w:right w:val="single" w:sz="4" w:space="0" w:color="auto"/>
            </w:tcBorders>
            <w:hideMark/>
          </w:tcPr>
          <w:p w14:paraId="2BB5212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13.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соответствии с уровнем развития детей</w:t>
            </w:r>
          </w:p>
        </w:tc>
      </w:tr>
      <w:tr w:rsidR="00895C6B" w:rsidRPr="00895C6B" w14:paraId="2A9C9152" w14:textId="77777777" w:rsidTr="00E71213">
        <w:tc>
          <w:tcPr>
            <w:tcW w:w="7905" w:type="dxa"/>
            <w:tcBorders>
              <w:top w:val="single" w:sz="4" w:space="0" w:color="auto"/>
              <w:left w:val="single" w:sz="4" w:space="0" w:color="auto"/>
              <w:bottom w:val="single" w:sz="4" w:space="0" w:color="auto"/>
              <w:right w:val="single" w:sz="4" w:space="0" w:color="auto"/>
            </w:tcBorders>
            <w:hideMark/>
          </w:tcPr>
          <w:p w14:paraId="7DC7441F" w14:textId="77777777" w:rsidR="00895C6B" w:rsidRPr="00895C6B" w:rsidRDefault="00895C6B" w:rsidP="009F0ADA">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14. Развитие умения объединять предложения в короткий рассказ,  составлять рассказы - описания, рассказы по картинкам, сериям картинок, пересказы на основе материала занятий воспитателя для закрепления его работы</w:t>
            </w:r>
          </w:p>
        </w:tc>
        <w:tc>
          <w:tcPr>
            <w:tcW w:w="7371" w:type="dxa"/>
            <w:gridSpan w:val="2"/>
            <w:tcBorders>
              <w:top w:val="single" w:sz="4" w:space="0" w:color="auto"/>
              <w:left w:val="single" w:sz="4" w:space="0" w:color="auto"/>
              <w:bottom w:val="single" w:sz="4" w:space="0" w:color="auto"/>
              <w:right w:val="single" w:sz="4" w:space="0" w:color="auto"/>
            </w:tcBorders>
            <w:hideMark/>
          </w:tcPr>
          <w:p w14:paraId="608D5FA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14. Формирование навыка составления короткого рассказа, пересказа.</w:t>
            </w:r>
          </w:p>
        </w:tc>
      </w:tr>
    </w:tbl>
    <w:p w14:paraId="537FBAF9" w14:textId="77777777" w:rsid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lastRenderedPageBreak/>
        <w:t>Разграничение функций логопеда и воспитателя в процессе работы над лексической темой</w:t>
      </w:r>
    </w:p>
    <w:p w14:paraId="6634C789" w14:textId="77777777" w:rsidR="009F0ADA" w:rsidRPr="00895C6B" w:rsidRDefault="009F0ADA" w:rsidP="00895C6B">
      <w:pPr>
        <w:spacing w:after="0" w:line="240" w:lineRule="auto"/>
        <w:ind w:firstLine="567"/>
        <w:rPr>
          <w:rFonts w:ascii="Times New Roman" w:hAnsi="Times New Roman" w:cs="Times New Roman"/>
          <w:b/>
          <w:sz w:val="24"/>
          <w:szCs w:val="24"/>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3"/>
        <w:gridCol w:w="7655"/>
      </w:tblGrid>
      <w:tr w:rsidR="00895C6B" w:rsidRPr="00895C6B" w14:paraId="39AB4780" w14:textId="77777777" w:rsidTr="00724025">
        <w:tc>
          <w:tcPr>
            <w:tcW w:w="7693" w:type="dxa"/>
            <w:tcBorders>
              <w:top w:val="single" w:sz="4" w:space="0" w:color="auto"/>
              <w:left w:val="single" w:sz="4" w:space="0" w:color="auto"/>
              <w:bottom w:val="single" w:sz="4" w:space="0" w:color="auto"/>
              <w:right w:val="single" w:sz="4" w:space="0" w:color="auto"/>
            </w:tcBorders>
            <w:hideMark/>
          </w:tcPr>
          <w:p w14:paraId="11D7ADE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логопед</w:t>
            </w:r>
          </w:p>
        </w:tc>
        <w:tc>
          <w:tcPr>
            <w:tcW w:w="7655" w:type="dxa"/>
            <w:tcBorders>
              <w:top w:val="single" w:sz="4" w:space="0" w:color="auto"/>
              <w:left w:val="single" w:sz="4" w:space="0" w:color="auto"/>
              <w:bottom w:val="single" w:sz="4" w:space="0" w:color="auto"/>
              <w:right w:val="single" w:sz="4" w:space="0" w:color="auto"/>
            </w:tcBorders>
            <w:hideMark/>
          </w:tcPr>
          <w:p w14:paraId="1A368C2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Воспитатель</w:t>
            </w:r>
          </w:p>
        </w:tc>
      </w:tr>
      <w:tr w:rsidR="00895C6B" w:rsidRPr="00895C6B" w14:paraId="3A499EAB" w14:textId="77777777" w:rsidTr="00724025">
        <w:tc>
          <w:tcPr>
            <w:tcW w:w="7693" w:type="dxa"/>
            <w:tcBorders>
              <w:top w:val="single" w:sz="4" w:space="0" w:color="auto"/>
              <w:left w:val="single" w:sz="4" w:space="0" w:color="auto"/>
              <w:bottom w:val="single" w:sz="4" w:space="0" w:color="auto"/>
              <w:right w:val="single" w:sz="4" w:space="0" w:color="auto"/>
            </w:tcBorders>
            <w:hideMark/>
          </w:tcPr>
          <w:p w14:paraId="7AE2CE1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На групповых  занятиях знакомит детей  с каждой новой лексико-грамматической категорией,  выявляя тех детей,  с которыми необходимо закреплять материал на индивидуальных занятиях.</w:t>
            </w:r>
          </w:p>
          <w:p w14:paraId="6A094B5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Руководит работой воспитателя по расширению, уточнению и активизации словарного запаса в разных  видах деятельности.</w:t>
            </w:r>
          </w:p>
          <w:p w14:paraId="019BC2D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Даёт рекомендации по созданию предметно-развивающей среды в соответствии с прохождением лексической темы.</w:t>
            </w:r>
          </w:p>
          <w:p w14:paraId="4F8E661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Посещает подгрупповые,  фронтальные занятия педагогов с детьми с целью уточнения,  как реализуются педагогами воспитательно-образовательные и коррекционные задачи</w:t>
            </w:r>
          </w:p>
        </w:tc>
        <w:tc>
          <w:tcPr>
            <w:tcW w:w="7655" w:type="dxa"/>
            <w:tcBorders>
              <w:top w:val="single" w:sz="4" w:space="0" w:color="auto"/>
              <w:left w:val="single" w:sz="4" w:space="0" w:color="auto"/>
              <w:bottom w:val="single" w:sz="4" w:space="0" w:color="auto"/>
              <w:right w:val="single" w:sz="4" w:space="0" w:color="auto"/>
            </w:tcBorders>
            <w:hideMark/>
          </w:tcPr>
          <w:p w14:paraId="24EFF5E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Проводит занятия по ознакомлению с окружающим.</w:t>
            </w:r>
          </w:p>
          <w:p w14:paraId="24B9409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Подбирает речевой материал: стихи,  потешки, загадки – в соответствии с лексической темой, иллюстративный и раздаточный материал, дидактические игры.</w:t>
            </w:r>
          </w:p>
          <w:p w14:paraId="71EE9D2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Ведёт активную работу в течение всего дня с детьми по расширению, уточнению и закреплению словарного запаса на основе пройденных лексических тем.</w:t>
            </w:r>
          </w:p>
          <w:p w14:paraId="6A0F5D3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Участвует в создании предметно-развивающей среды на основе рекомендации логопеда.</w:t>
            </w:r>
          </w:p>
          <w:p w14:paraId="6A772F6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 совместной деятельности  с детьми педагог использует дидактические игры,  которые закрепляют знания детей об окружающем мире (лексические темы).</w:t>
            </w:r>
          </w:p>
          <w:p w14:paraId="7961DC3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 течение всего рабочего дня педагог обращает внимание на грамматически правильно оформленную речь каждого воспитанника.</w:t>
            </w:r>
          </w:p>
        </w:tc>
      </w:tr>
    </w:tbl>
    <w:p w14:paraId="3558CFA0" w14:textId="77777777" w:rsidR="00895C6B" w:rsidRPr="00895C6B" w:rsidRDefault="00895C6B" w:rsidP="00895C6B">
      <w:pPr>
        <w:spacing w:after="0" w:line="240" w:lineRule="auto"/>
        <w:ind w:firstLine="567"/>
        <w:rPr>
          <w:rFonts w:ascii="Times New Roman" w:hAnsi="Times New Roman" w:cs="Times New Roman"/>
          <w:sz w:val="24"/>
          <w:szCs w:val="24"/>
        </w:rPr>
      </w:pPr>
    </w:p>
    <w:p w14:paraId="2B220E3C" w14:textId="77777777" w:rsid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Разграничение функций логопеда и воспитателя в коррекции звукопроизношения</w:t>
      </w:r>
    </w:p>
    <w:p w14:paraId="5488D6DB" w14:textId="77777777" w:rsidR="009F0ADA" w:rsidRPr="00895C6B" w:rsidRDefault="009F0ADA" w:rsidP="00895C6B">
      <w:pPr>
        <w:spacing w:after="0" w:line="240" w:lineRule="auto"/>
        <w:ind w:firstLine="567"/>
        <w:rPr>
          <w:rFonts w:ascii="Times New Roman" w:hAnsi="Times New Roman" w:cs="Times New Roman"/>
          <w:b/>
          <w:sz w:val="24"/>
          <w:szCs w:val="24"/>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7655"/>
      </w:tblGrid>
      <w:tr w:rsidR="00895C6B" w:rsidRPr="00895C6B" w14:paraId="0D3AFA25" w14:textId="77777777" w:rsidTr="00724025">
        <w:tc>
          <w:tcPr>
            <w:tcW w:w="7655" w:type="dxa"/>
            <w:tcBorders>
              <w:top w:val="single" w:sz="4" w:space="0" w:color="auto"/>
              <w:left w:val="single" w:sz="4" w:space="0" w:color="auto"/>
              <w:bottom w:val="single" w:sz="4" w:space="0" w:color="auto"/>
              <w:right w:val="single" w:sz="4" w:space="0" w:color="auto"/>
            </w:tcBorders>
            <w:hideMark/>
          </w:tcPr>
          <w:p w14:paraId="20A77F3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логопед</w:t>
            </w:r>
          </w:p>
        </w:tc>
        <w:tc>
          <w:tcPr>
            <w:tcW w:w="7655" w:type="dxa"/>
            <w:tcBorders>
              <w:top w:val="single" w:sz="4" w:space="0" w:color="auto"/>
              <w:left w:val="single" w:sz="4" w:space="0" w:color="auto"/>
              <w:bottom w:val="single" w:sz="4" w:space="0" w:color="auto"/>
              <w:right w:val="single" w:sz="4" w:space="0" w:color="auto"/>
            </w:tcBorders>
            <w:hideMark/>
          </w:tcPr>
          <w:p w14:paraId="54C7BA1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Воспитатель</w:t>
            </w:r>
          </w:p>
        </w:tc>
      </w:tr>
      <w:tr w:rsidR="00895C6B" w:rsidRPr="00895C6B" w14:paraId="7D5DB1F4" w14:textId="77777777" w:rsidTr="00724025">
        <w:tc>
          <w:tcPr>
            <w:tcW w:w="7655" w:type="dxa"/>
            <w:tcBorders>
              <w:top w:val="single" w:sz="4" w:space="0" w:color="auto"/>
              <w:left w:val="single" w:sz="4" w:space="0" w:color="auto"/>
              <w:bottom w:val="single" w:sz="4" w:space="0" w:color="auto"/>
              <w:right w:val="single" w:sz="4" w:space="0" w:color="auto"/>
            </w:tcBorders>
            <w:hideMark/>
          </w:tcPr>
          <w:p w14:paraId="2A9B259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Логопед индивидуально с каждым ребёнком проводит общую и специальную артикуляционную гимнастику.</w:t>
            </w:r>
          </w:p>
          <w:p w14:paraId="1CFE355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По мере необходимости делает логопедический массаж.</w:t>
            </w:r>
          </w:p>
          <w:p w14:paraId="5F517E3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Работает над развитием речевого дыхания.</w:t>
            </w:r>
          </w:p>
          <w:p w14:paraId="5463A02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Готовит артикуляционный аппарат к постановке звука.</w:t>
            </w:r>
          </w:p>
          <w:p w14:paraId="0D03DD6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Логопед  даёт рекомендации педагогам,  какие игры использовать для автоматизации звука у детей.</w:t>
            </w:r>
          </w:p>
          <w:p w14:paraId="685154B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Логопед подбирает речевой материал для автоматизации звука.</w:t>
            </w:r>
          </w:p>
          <w:p w14:paraId="132CC9D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lastRenderedPageBreak/>
              <w:t>Логопед предлагает внесение игрушек,  названия которых насыщены определённым звуком.</w:t>
            </w:r>
          </w:p>
        </w:tc>
        <w:tc>
          <w:tcPr>
            <w:tcW w:w="7655" w:type="dxa"/>
            <w:tcBorders>
              <w:top w:val="single" w:sz="4" w:space="0" w:color="auto"/>
              <w:left w:val="single" w:sz="4" w:space="0" w:color="auto"/>
              <w:bottom w:val="single" w:sz="4" w:space="0" w:color="auto"/>
              <w:right w:val="single" w:sz="4" w:space="0" w:color="auto"/>
            </w:tcBorders>
            <w:hideMark/>
          </w:tcPr>
          <w:p w14:paraId="3847847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lastRenderedPageBreak/>
              <w:t>Воспитатель под руководством логопеда активно участвует в коррекционной работе, автоматизирует поставленный звук в словах, словосочетаниях, обращая внимание на положение губ,  языка,  чёткость произношения звука.</w:t>
            </w:r>
          </w:p>
          <w:p w14:paraId="2AB1706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Воспитатель создаёт игровую ситуацию, которая позволяет выполнить поставленные логопедом задачи.</w:t>
            </w:r>
          </w:p>
          <w:p w14:paraId="743292A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На первичном этапе автоматизации звука в словах  воспитатель просит ребёнка выделять звук голосом,  произносить звук утрированно </w:t>
            </w:r>
            <w:r w:rsidRPr="00895C6B">
              <w:rPr>
                <w:rFonts w:ascii="Times New Roman" w:hAnsi="Times New Roman" w:cs="Times New Roman"/>
                <w:sz w:val="24"/>
                <w:szCs w:val="24"/>
              </w:rPr>
              <w:lastRenderedPageBreak/>
              <w:t xml:space="preserve">и т.д. </w:t>
            </w:r>
          </w:p>
          <w:p w14:paraId="533041EB"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Воспитатель выполняет рекомендации по созданию коррекционно-развивающей среды.</w:t>
            </w:r>
          </w:p>
        </w:tc>
      </w:tr>
    </w:tbl>
    <w:p w14:paraId="0E80D8D3"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000AE1CF" w14:textId="77777777" w:rsid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t xml:space="preserve">Реализация коррекционных задач </w:t>
      </w:r>
      <w:r w:rsidR="00E71213">
        <w:rPr>
          <w:rFonts w:ascii="Times New Roman" w:hAnsi="Times New Roman" w:cs="Times New Roman"/>
          <w:b/>
          <w:sz w:val="24"/>
          <w:szCs w:val="24"/>
        </w:rPr>
        <w:t>на занятии</w:t>
      </w:r>
    </w:p>
    <w:p w14:paraId="3C857CCB" w14:textId="77777777" w:rsidR="009F0ADA" w:rsidRPr="00895C6B" w:rsidRDefault="009F0ADA" w:rsidP="00895C6B">
      <w:pPr>
        <w:spacing w:after="0" w:line="240" w:lineRule="auto"/>
        <w:ind w:firstLine="567"/>
        <w:rPr>
          <w:rFonts w:ascii="Times New Roman" w:hAnsi="Times New Roman" w:cs="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1766"/>
      </w:tblGrid>
      <w:tr w:rsidR="00895C6B" w:rsidRPr="00895C6B" w14:paraId="1DAB9BB5"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6811533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Название ООД</w:t>
            </w:r>
          </w:p>
        </w:tc>
        <w:tc>
          <w:tcPr>
            <w:tcW w:w="11766" w:type="dxa"/>
            <w:tcBorders>
              <w:top w:val="single" w:sz="4" w:space="0" w:color="auto"/>
              <w:left w:val="single" w:sz="4" w:space="0" w:color="auto"/>
              <w:bottom w:val="single" w:sz="4" w:space="0" w:color="auto"/>
              <w:right w:val="single" w:sz="4" w:space="0" w:color="auto"/>
            </w:tcBorders>
            <w:hideMark/>
          </w:tcPr>
          <w:p w14:paraId="7BB303F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Содержание коррекционной работы</w:t>
            </w:r>
          </w:p>
        </w:tc>
      </w:tr>
      <w:tr w:rsidR="00895C6B" w:rsidRPr="00895C6B" w14:paraId="07437881"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5B81302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Ознакомление с окружающим и развитие речи</w:t>
            </w:r>
          </w:p>
        </w:tc>
        <w:tc>
          <w:tcPr>
            <w:tcW w:w="11766" w:type="dxa"/>
            <w:tcBorders>
              <w:top w:val="single" w:sz="4" w:space="0" w:color="auto"/>
              <w:left w:val="single" w:sz="4" w:space="0" w:color="auto"/>
              <w:bottom w:val="single" w:sz="4" w:space="0" w:color="auto"/>
              <w:right w:val="single" w:sz="4" w:space="0" w:color="auto"/>
            </w:tcBorders>
            <w:hideMark/>
          </w:tcPr>
          <w:p w14:paraId="0621AB0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обогащение лексики.</w:t>
            </w:r>
          </w:p>
          <w:p w14:paraId="54ABEBD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углубление первоначальных  представлений об окружающем мире.  Развитие умения описывать предмет и явление окружающего мира.</w:t>
            </w:r>
          </w:p>
          <w:p w14:paraId="6284447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развитие логического мира, памяти</w:t>
            </w:r>
          </w:p>
        </w:tc>
      </w:tr>
      <w:tr w:rsidR="00895C6B" w:rsidRPr="00895C6B" w14:paraId="736F012D"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4272963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речи</w:t>
            </w:r>
          </w:p>
        </w:tc>
        <w:tc>
          <w:tcPr>
            <w:tcW w:w="11766" w:type="dxa"/>
            <w:tcBorders>
              <w:top w:val="single" w:sz="4" w:space="0" w:color="auto"/>
              <w:left w:val="single" w:sz="4" w:space="0" w:color="auto"/>
              <w:bottom w:val="single" w:sz="4" w:space="0" w:color="auto"/>
              <w:right w:val="single" w:sz="4" w:space="0" w:color="auto"/>
            </w:tcBorders>
            <w:hideMark/>
          </w:tcPr>
          <w:p w14:paraId="40F9ECB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Закрепление навыков словообразования и словоизменения.</w:t>
            </w:r>
          </w:p>
          <w:p w14:paraId="4EFBD4F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диалогической речи.</w:t>
            </w:r>
          </w:p>
          <w:p w14:paraId="2E2509E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навыков коммуникативной стороны речи.</w:t>
            </w:r>
          </w:p>
          <w:p w14:paraId="5DFAA3E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Контроль за состоянием звукопроизношения.</w:t>
            </w:r>
          </w:p>
        </w:tc>
      </w:tr>
      <w:tr w:rsidR="00895C6B" w:rsidRPr="00895C6B" w14:paraId="2CD511D5"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048D0BE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Математическое развитие</w:t>
            </w:r>
          </w:p>
        </w:tc>
        <w:tc>
          <w:tcPr>
            <w:tcW w:w="11766" w:type="dxa"/>
            <w:tcBorders>
              <w:top w:val="single" w:sz="4" w:space="0" w:color="auto"/>
              <w:left w:val="single" w:sz="4" w:space="0" w:color="auto"/>
              <w:bottom w:val="single" w:sz="4" w:space="0" w:color="auto"/>
              <w:right w:val="single" w:sz="4" w:space="0" w:color="auto"/>
            </w:tcBorders>
            <w:hideMark/>
          </w:tcPr>
          <w:p w14:paraId="320DFD1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развитие внимания, мышления, памяти</w:t>
            </w:r>
          </w:p>
          <w:p w14:paraId="5DB2942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мелкой моторики.</w:t>
            </w:r>
          </w:p>
          <w:p w14:paraId="26EB46C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слухоречевого внимания.</w:t>
            </w:r>
          </w:p>
          <w:p w14:paraId="2B06541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сенсорного восприятия.</w:t>
            </w:r>
          </w:p>
        </w:tc>
      </w:tr>
      <w:tr w:rsidR="00895C6B" w:rsidRPr="00895C6B" w14:paraId="28486826"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0519EE8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Художественное творчество</w:t>
            </w:r>
          </w:p>
        </w:tc>
        <w:tc>
          <w:tcPr>
            <w:tcW w:w="11766" w:type="dxa"/>
            <w:tcBorders>
              <w:top w:val="single" w:sz="4" w:space="0" w:color="auto"/>
              <w:left w:val="single" w:sz="4" w:space="0" w:color="auto"/>
              <w:bottom w:val="single" w:sz="4" w:space="0" w:color="auto"/>
              <w:right w:val="single" w:sz="4" w:space="0" w:color="auto"/>
            </w:tcBorders>
            <w:hideMark/>
          </w:tcPr>
          <w:p w14:paraId="4EE1465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мелкой моторики.</w:t>
            </w:r>
          </w:p>
          <w:p w14:paraId="3354CE3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развитие зрительно-пространственного восприятия.</w:t>
            </w:r>
          </w:p>
          <w:p w14:paraId="57775CC2"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 Развитие внимания,  мышления.</w:t>
            </w:r>
          </w:p>
          <w:p w14:paraId="192E5D5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и развитие сенсорного восприятия.</w:t>
            </w:r>
          </w:p>
          <w:p w14:paraId="22BF846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умения отображать в речи свои действия.</w:t>
            </w:r>
          </w:p>
        </w:tc>
      </w:tr>
      <w:tr w:rsidR="00895C6B" w:rsidRPr="00895C6B" w14:paraId="48C66C4D" w14:textId="77777777" w:rsidTr="00724025">
        <w:tc>
          <w:tcPr>
            <w:tcW w:w="3510" w:type="dxa"/>
            <w:tcBorders>
              <w:top w:val="single" w:sz="4" w:space="0" w:color="auto"/>
              <w:left w:val="single" w:sz="4" w:space="0" w:color="auto"/>
              <w:bottom w:val="single" w:sz="4" w:space="0" w:color="auto"/>
              <w:right w:val="single" w:sz="4" w:space="0" w:color="auto"/>
            </w:tcBorders>
            <w:hideMark/>
          </w:tcPr>
          <w:p w14:paraId="7CD03AC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 xml:space="preserve">Конструирование </w:t>
            </w:r>
          </w:p>
        </w:tc>
        <w:tc>
          <w:tcPr>
            <w:tcW w:w="11766" w:type="dxa"/>
            <w:tcBorders>
              <w:top w:val="single" w:sz="4" w:space="0" w:color="auto"/>
              <w:left w:val="single" w:sz="4" w:space="0" w:color="auto"/>
              <w:bottom w:val="single" w:sz="4" w:space="0" w:color="auto"/>
              <w:right w:val="single" w:sz="4" w:space="0" w:color="auto"/>
            </w:tcBorders>
            <w:hideMark/>
          </w:tcPr>
          <w:p w14:paraId="5B6B5D8C"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мелкой моторики.</w:t>
            </w:r>
          </w:p>
          <w:p w14:paraId="40F0B6E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внимания, памяти,  мышления.</w:t>
            </w:r>
          </w:p>
          <w:p w14:paraId="6DA4823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Обогащение лексики.</w:t>
            </w:r>
          </w:p>
          <w:p w14:paraId="5B2580A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коммуникативной стороны речи.</w:t>
            </w:r>
          </w:p>
        </w:tc>
      </w:tr>
    </w:tbl>
    <w:p w14:paraId="7F359EAF" w14:textId="77777777" w:rsidR="00895C6B" w:rsidRPr="00895C6B" w:rsidRDefault="00895C6B" w:rsidP="00895C6B">
      <w:pPr>
        <w:spacing w:after="0" w:line="240" w:lineRule="auto"/>
        <w:ind w:firstLine="567"/>
        <w:rPr>
          <w:rFonts w:ascii="Times New Roman" w:hAnsi="Times New Roman" w:cs="Times New Roman"/>
          <w:b/>
          <w:sz w:val="24"/>
          <w:szCs w:val="24"/>
        </w:rPr>
      </w:pPr>
    </w:p>
    <w:p w14:paraId="4715A22D" w14:textId="77777777" w:rsidR="00895C6B" w:rsidRDefault="00895C6B" w:rsidP="00895C6B">
      <w:pPr>
        <w:spacing w:after="0" w:line="240" w:lineRule="auto"/>
        <w:ind w:firstLine="567"/>
        <w:rPr>
          <w:rFonts w:ascii="Times New Roman" w:hAnsi="Times New Roman" w:cs="Times New Roman"/>
          <w:b/>
          <w:sz w:val="24"/>
          <w:szCs w:val="24"/>
        </w:rPr>
      </w:pPr>
      <w:r w:rsidRPr="00895C6B">
        <w:rPr>
          <w:rFonts w:ascii="Times New Roman" w:hAnsi="Times New Roman" w:cs="Times New Roman"/>
          <w:b/>
          <w:sz w:val="24"/>
          <w:szCs w:val="24"/>
        </w:rPr>
        <w:lastRenderedPageBreak/>
        <w:t>Реализация коррекционных задач в повседневной жизни</w:t>
      </w:r>
    </w:p>
    <w:p w14:paraId="23FB62E7" w14:textId="77777777" w:rsidR="009F0ADA" w:rsidRPr="00895C6B" w:rsidRDefault="009F0ADA" w:rsidP="00895C6B">
      <w:pPr>
        <w:spacing w:after="0" w:line="240" w:lineRule="auto"/>
        <w:ind w:firstLine="567"/>
        <w:rPr>
          <w:rFonts w:ascii="Times New Roman" w:hAnsi="Times New Roman" w:cs="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1057"/>
      </w:tblGrid>
      <w:tr w:rsidR="00895C6B" w:rsidRPr="00895C6B" w14:paraId="380C0D40"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7E0E077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Вид деятельности</w:t>
            </w:r>
          </w:p>
        </w:tc>
        <w:tc>
          <w:tcPr>
            <w:tcW w:w="11057" w:type="dxa"/>
            <w:tcBorders>
              <w:top w:val="single" w:sz="4" w:space="0" w:color="auto"/>
              <w:left w:val="single" w:sz="4" w:space="0" w:color="auto"/>
              <w:bottom w:val="single" w:sz="4" w:space="0" w:color="auto"/>
              <w:right w:val="single" w:sz="4" w:space="0" w:color="auto"/>
            </w:tcBorders>
            <w:hideMark/>
          </w:tcPr>
          <w:p w14:paraId="7B4242D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Содержание коррекционной работы</w:t>
            </w:r>
          </w:p>
        </w:tc>
      </w:tr>
      <w:tr w:rsidR="00895C6B" w:rsidRPr="00895C6B" w14:paraId="1F361048"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4165188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Утренняя гимнастика</w:t>
            </w:r>
          </w:p>
        </w:tc>
        <w:tc>
          <w:tcPr>
            <w:tcW w:w="11057" w:type="dxa"/>
            <w:tcBorders>
              <w:top w:val="single" w:sz="4" w:space="0" w:color="auto"/>
              <w:left w:val="single" w:sz="4" w:space="0" w:color="auto"/>
              <w:bottom w:val="single" w:sz="4" w:space="0" w:color="auto"/>
              <w:right w:val="single" w:sz="4" w:space="0" w:color="auto"/>
            </w:tcBorders>
            <w:hideMark/>
          </w:tcPr>
          <w:p w14:paraId="5E6BE44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Коррекция дыхания, опорно-двигательного аппарата.</w:t>
            </w:r>
          </w:p>
          <w:p w14:paraId="6C21C984"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Элементы фонетической ритмики.</w:t>
            </w:r>
          </w:p>
          <w:p w14:paraId="673CB69A"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слухового внимания, мелкой моторики, двигательной активности, ориентировки в пространстве.</w:t>
            </w:r>
          </w:p>
        </w:tc>
      </w:tr>
      <w:tr w:rsidR="00895C6B" w:rsidRPr="00895C6B" w14:paraId="64E8925D"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781B67E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Коррекционная гимнастика после сна</w:t>
            </w:r>
          </w:p>
        </w:tc>
        <w:tc>
          <w:tcPr>
            <w:tcW w:w="11057" w:type="dxa"/>
            <w:tcBorders>
              <w:top w:val="single" w:sz="4" w:space="0" w:color="auto"/>
              <w:left w:val="single" w:sz="4" w:space="0" w:color="auto"/>
              <w:bottom w:val="single" w:sz="4" w:space="0" w:color="auto"/>
              <w:right w:val="single" w:sz="4" w:space="0" w:color="auto"/>
            </w:tcBorders>
            <w:hideMark/>
          </w:tcPr>
          <w:p w14:paraId="4E6F0421"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общей и мелкой моторики. Коррекция дыхания.</w:t>
            </w:r>
          </w:p>
          <w:p w14:paraId="13FE4AC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Элементы фонетической ритмики.</w:t>
            </w:r>
          </w:p>
          <w:p w14:paraId="1D8726C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Умение ориентироваться в пространстве.</w:t>
            </w:r>
          </w:p>
        </w:tc>
      </w:tr>
      <w:tr w:rsidR="00895C6B" w:rsidRPr="00895C6B" w14:paraId="1706E49D"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4943D85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Дидактическая игра</w:t>
            </w:r>
          </w:p>
        </w:tc>
        <w:tc>
          <w:tcPr>
            <w:tcW w:w="11057" w:type="dxa"/>
            <w:tcBorders>
              <w:top w:val="single" w:sz="4" w:space="0" w:color="auto"/>
              <w:left w:val="single" w:sz="4" w:space="0" w:color="auto"/>
              <w:bottom w:val="single" w:sz="4" w:space="0" w:color="auto"/>
              <w:right w:val="single" w:sz="4" w:space="0" w:color="auto"/>
            </w:tcBorders>
            <w:hideMark/>
          </w:tcPr>
          <w:p w14:paraId="4ACF8AA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Закрепление навыков и умений детей, полученных  на коррекционных занятиях</w:t>
            </w:r>
          </w:p>
        </w:tc>
      </w:tr>
      <w:tr w:rsidR="00895C6B" w:rsidRPr="00895C6B" w14:paraId="2BA5BC58"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7E7D1A7F"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Индивидуально-коррекционная работа по заданию логопеда</w:t>
            </w:r>
          </w:p>
        </w:tc>
        <w:tc>
          <w:tcPr>
            <w:tcW w:w="11057" w:type="dxa"/>
            <w:tcBorders>
              <w:top w:val="single" w:sz="4" w:space="0" w:color="auto"/>
              <w:left w:val="single" w:sz="4" w:space="0" w:color="auto"/>
              <w:bottom w:val="single" w:sz="4" w:space="0" w:color="auto"/>
              <w:right w:val="single" w:sz="4" w:space="0" w:color="auto"/>
            </w:tcBorders>
          </w:tcPr>
          <w:p w14:paraId="206E7492" w14:textId="77777777" w:rsidR="00895C6B" w:rsidRPr="00895C6B" w:rsidRDefault="00895C6B" w:rsidP="00895C6B">
            <w:pPr>
              <w:spacing w:after="0" w:line="240" w:lineRule="auto"/>
              <w:ind w:firstLine="567"/>
              <w:rPr>
                <w:rFonts w:ascii="Times New Roman" w:hAnsi="Times New Roman" w:cs="Times New Roman"/>
                <w:sz w:val="24"/>
                <w:szCs w:val="24"/>
              </w:rPr>
            </w:pPr>
          </w:p>
          <w:p w14:paraId="487AD76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Коррекционное развитие психических процессов</w:t>
            </w:r>
          </w:p>
        </w:tc>
      </w:tr>
      <w:tr w:rsidR="00895C6B" w:rsidRPr="00895C6B" w14:paraId="08C564AA"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10374B79"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Досуг,  праздники, театрализованная деятельность</w:t>
            </w:r>
          </w:p>
        </w:tc>
        <w:tc>
          <w:tcPr>
            <w:tcW w:w="11057" w:type="dxa"/>
            <w:tcBorders>
              <w:top w:val="single" w:sz="4" w:space="0" w:color="auto"/>
              <w:left w:val="single" w:sz="4" w:space="0" w:color="auto"/>
              <w:bottom w:val="single" w:sz="4" w:space="0" w:color="auto"/>
              <w:right w:val="single" w:sz="4" w:space="0" w:color="auto"/>
            </w:tcBorders>
            <w:hideMark/>
          </w:tcPr>
          <w:p w14:paraId="345709B8"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Выравнивание эмоционально-волевой сферы.</w:t>
            </w:r>
          </w:p>
          <w:p w14:paraId="0A1CAA7E"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навыков сценической речи.</w:t>
            </w:r>
          </w:p>
        </w:tc>
      </w:tr>
      <w:tr w:rsidR="00895C6B" w:rsidRPr="00895C6B" w14:paraId="5A01E0FF"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17B38CC6"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Прогулка (подвижные игры)</w:t>
            </w:r>
          </w:p>
        </w:tc>
        <w:tc>
          <w:tcPr>
            <w:tcW w:w="11057" w:type="dxa"/>
            <w:tcBorders>
              <w:top w:val="single" w:sz="4" w:space="0" w:color="auto"/>
              <w:left w:val="single" w:sz="4" w:space="0" w:color="auto"/>
              <w:bottom w:val="single" w:sz="4" w:space="0" w:color="auto"/>
              <w:right w:val="single" w:sz="4" w:space="0" w:color="auto"/>
            </w:tcBorders>
            <w:hideMark/>
          </w:tcPr>
          <w:p w14:paraId="5E2C588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Коррекция психических процессов.</w:t>
            </w:r>
          </w:p>
          <w:p w14:paraId="664E042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двигательной активности, коммуникативной стороны речи, ориентировки в пространстве, эмоционально-волевой сферы.</w:t>
            </w:r>
          </w:p>
        </w:tc>
      </w:tr>
      <w:tr w:rsidR="00895C6B" w:rsidRPr="00895C6B" w14:paraId="5402FEE4"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15218383"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Культурно-гигиенические навыки</w:t>
            </w:r>
          </w:p>
        </w:tc>
        <w:tc>
          <w:tcPr>
            <w:tcW w:w="11057" w:type="dxa"/>
            <w:tcBorders>
              <w:top w:val="single" w:sz="4" w:space="0" w:color="auto"/>
              <w:left w:val="single" w:sz="4" w:space="0" w:color="auto"/>
              <w:bottom w:val="single" w:sz="4" w:space="0" w:color="auto"/>
              <w:right w:val="single" w:sz="4" w:space="0" w:color="auto"/>
            </w:tcBorders>
            <w:hideMark/>
          </w:tcPr>
          <w:p w14:paraId="41BEE92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Развитие мелкой моторики,  коммуникативной стороны речи,  внимания,  мышления</w:t>
            </w:r>
          </w:p>
        </w:tc>
      </w:tr>
      <w:tr w:rsidR="00895C6B" w:rsidRPr="00895C6B" w14:paraId="27F19FE2" w14:textId="77777777" w:rsidTr="00724025">
        <w:tc>
          <w:tcPr>
            <w:tcW w:w="4219" w:type="dxa"/>
            <w:tcBorders>
              <w:top w:val="single" w:sz="4" w:space="0" w:color="auto"/>
              <w:left w:val="single" w:sz="4" w:space="0" w:color="auto"/>
              <w:bottom w:val="single" w:sz="4" w:space="0" w:color="auto"/>
              <w:right w:val="single" w:sz="4" w:space="0" w:color="auto"/>
            </w:tcBorders>
            <w:hideMark/>
          </w:tcPr>
          <w:p w14:paraId="11F9517D"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Трудовая деятельность</w:t>
            </w:r>
          </w:p>
        </w:tc>
        <w:tc>
          <w:tcPr>
            <w:tcW w:w="11057" w:type="dxa"/>
            <w:tcBorders>
              <w:top w:val="single" w:sz="4" w:space="0" w:color="auto"/>
              <w:left w:val="single" w:sz="4" w:space="0" w:color="auto"/>
              <w:bottom w:val="single" w:sz="4" w:space="0" w:color="auto"/>
              <w:right w:val="single" w:sz="4" w:space="0" w:color="auto"/>
            </w:tcBorders>
            <w:hideMark/>
          </w:tcPr>
          <w:p w14:paraId="24B7E807"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Формирование мелкой моторики, коммуникативной стороны речи.</w:t>
            </w:r>
          </w:p>
          <w:p w14:paraId="3E4D1030"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Обогащение и активизация словарного запаса.</w:t>
            </w:r>
          </w:p>
          <w:p w14:paraId="2D72CB65" w14:textId="77777777" w:rsidR="00895C6B" w:rsidRPr="00895C6B" w:rsidRDefault="00895C6B" w:rsidP="00895C6B">
            <w:pPr>
              <w:spacing w:after="0" w:line="240" w:lineRule="auto"/>
              <w:ind w:firstLine="567"/>
              <w:rPr>
                <w:rFonts w:ascii="Times New Roman" w:hAnsi="Times New Roman" w:cs="Times New Roman"/>
                <w:sz w:val="24"/>
                <w:szCs w:val="24"/>
              </w:rPr>
            </w:pPr>
            <w:r w:rsidRPr="00895C6B">
              <w:rPr>
                <w:rFonts w:ascii="Times New Roman" w:hAnsi="Times New Roman" w:cs="Times New Roman"/>
                <w:sz w:val="24"/>
                <w:szCs w:val="24"/>
              </w:rPr>
              <w:t>Выравнивание психических процессов: анализ,  синтез, внимание, мышление, память</w:t>
            </w:r>
          </w:p>
        </w:tc>
      </w:tr>
    </w:tbl>
    <w:p w14:paraId="7B8F71CC" w14:textId="77777777" w:rsidR="00724025" w:rsidRDefault="00724025" w:rsidP="00724025">
      <w:pPr>
        <w:pStyle w:val="a5"/>
        <w:spacing w:line="240" w:lineRule="auto"/>
        <w:rPr>
          <w:rFonts w:ascii="Times New Roman" w:hAnsi="Times New Roman" w:cs="Times New Roman"/>
          <w:b/>
          <w:i/>
          <w:sz w:val="24"/>
          <w:szCs w:val="24"/>
          <w:u w:val="single"/>
        </w:rPr>
      </w:pPr>
    </w:p>
    <w:p w14:paraId="490D9100" w14:textId="77777777" w:rsidR="00724025" w:rsidRDefault="00724025" w:rsidP="00724025">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28808A70" w14:textId="77777777" w:rsidR="00724025" w:rsidRDefault="00724025" w:rsidP="00724025">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664BB191" w14:textId="77777777" w:rsidR="00724025" w:rsidRDefault="00724025" w:rsidP="00724025">
      <w:pPr>
        <w:spacing w:after="0" w:line="240" w:lineRule="auto"/>
        <w:ind w:firstLine="708"/>
        <w:jc w:val="both"/>
        <w:rPr>
          <w:rFonts w:ascii="Times New Roman" w:eastAsia="Times New Roman" w:hAnsi="Times New Roman" w:cs="Times New Roman"/>
          <w:bCs/>
          <w:i/>
          <w:iCs/>
          <w:sz w:val="24"/>
          <w:szCs w:val="24"/>
        </w:rPr>
      </w:pPr>
      <w:r w:rsidRPr="007F6B02">
        <w:rPr>
          <w:rFonts w:ascii="Times New Roman" w:eastAsia="Times New Roman" w:hAnsi="Times New Roman" w:cs="Times New Roman"/>
          <w:bCs/>
          <w:i/>
          <w:iCs/>
          <w:sz w:val="24"/>
          <w:szCs w:val="24"/>
        </w:rPr>
        <w:lastRenderedPageBreak/>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00E80170" w14:textId="77777777" w:rsidR="00724025" w:rsidRDefault="00724025" w:rsidP="00724025">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5F8BDF88" w14:textId="77777777" w:rsidR="00724025" w:rsidRDefault="00724025" w:rsidP="00724025">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Вариативными формами организации образовательной деятельности по программе являются следующие формы:</w:t>
      </w:r>
    </w:p>
    <w:p w14:paraId="140B46F1" w14:textId="77777777" w:rsidR="00724025" w:rsidRDefault="00724025" w:rsidP="00724025">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Общий групповой сбор</w:t>
      </w:r>
    </w:p>
    <w:p w14:paraId="0FAD4506" w14:textId="77777777" w:rsidR="009F0ADA" w:rsidRDefault="009F0ADA" w:rsidP="009F0ADA">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Задачи сбора:</w:t>
      </w:r>
    </w:p>
    <w:p w14:paraId="053DB6DF"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установить комфортный климат</w:t>
      </w:r>
    </w:p>
    <w:p w14:paraId="2B9D4BA0"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пообщаться с детьми, посмеяться, повеселиться</w:t>
      </w:r>
    </w:p>
    <w:p w14:paraId="4C6AFEF5"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дать детям возможность высказаться и выслушать друг друга</w:t>
      </w:r>
    </w:p>
    <w:p w14:paraId="3FC3E1EF"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познакомить детей с новыми материалами в центре активности</w:t>
      </w:r>
    </w:p>
    <w:p w14:paraId="58BF5B00"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ввести новую мысль и обсудить ее с детьми</w:t>
      </w:r>
    </w:p>
    <w:p w14:paraId="4012EC49"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поделиться впечатлениями</w:t>
      </w:r>
    </w:p>
    <w:p w14:paraId="30FF8BD4" w14:textId="77777777" w:rsidR="009F0ADA" w:rsidRDefault="009F0ADA" w:rsidP="009F0ADA">
      <w:pPr>
        <w:pStyle w:val="a5"/>
        <w:numPr>
          <w:ilvl w:val="0"/>
          <w:numId w:val="15"/>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обсудить планы и анализ результатов собственной деятельности</w:t>
      </w:r>
    </w:p>
    <w:p w14:paraId="56A41FA7" w14:textId="77777777" w:rsidR="009F0ADA" w:rsidRPr="007F6B02" w:rsidRDefault="009F0ADA" w:rsidP="009F0ADA">
      <w:pPr>
        <w:pStyle w:val="a5"/>
        <w:spacing w:after="0" w:line="240" w:lineRule="auto"/>
        <w:ind w:left="0" w:firstLine="709"/>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На каждом сборе решаются определенные задачи, нет необходимости за один сбор реализовать их все.</w:t>
      </w:r>
    </w:p>
    <w:p w14:paraId="715F2920" w14:textId="77777777" w:rsidR="009F0ADA" w:rsidRDefault="009F0ADA" w:rsidP="00724025">
      <w:pPr>
        <w:spacing w:after="0" w:line="240" w:lineRule="auto"/>
        <w:ind w:firstLine="708"/>
        <w:jc w:val="both"/>
        <w:rPr>
          <w:rFonts w:ascii="Times New Roman" w:eastAsia="Times New Roman" w:hAnsi="Times New Roman" w:cs="Times New Roman"/>
          <w:bCs/>
          <w:i/>
          <w:iCs/>
          <w:sz w:val="24"/>
          <w:szCs w:val="24"/>
        </w:rPr>
        <w:sectPr w:rsidR="009F0ADA" w:rsidSect="00724025">
          <w:headerReference w:type="default" r:id="rId56"/>
          <w:footerReference w:type="default" r:id="rId57"/>
          <w:pgSz w:w="16838" w:h="11906" w:orient="landscape"/>
          <w:pgMar w:top="850" w:right="1134" w:bottom="1843" w:left="1134" w:header="708" w:footer="708" w:gutter="0"/>
          <w:cols w:space="708"/>
          <w:titlePg/>
          <w:docGrid w:linePitch="360"/>
        </w:sectPr>
      </w:pPr>
    </w:p>
    <w:p w14:paraId="6AB99A32" w14:textId="77777777" w:rsidR="00724025" w:rsidRDefault="00724025" w:rsidP="00724025">
      <w:pPr>
        <w:spacing w:after="0" w:line="240" w:lineRule="auto"/>
        <w:ind w:firstLine="709"/>
        <w:jc w:val="both"/>
        <w:rPr>
          <w:rFonts w:ascii="Times New Roman" w:eastAsia="Calibri" w:hAnsi="Times New Roman" w:cs="Times New Roman"/>
          <w:b/>
          <w:bCs/>
          <w:sz w:val="24"/>
          <w:szCs w:val="24"/>
        </w:rPr>
      </w:pPr>
    </w:p>
    <w:p w14:paraId="6D5D6DD1" w14:textId="77777777" w:rsidR="00E71213" w:rsidRPr="007F6B02" w:rsidRDefault="00E71213" w:rsidP="00E71213">
      <w:pPr>
        <w:spacing w:after="0" w:line="240" w:lineRule="auto"/>
        <w:ind w:firstLine="709"/>
        <w:jc w:val="both"/>
        <w:rPr>
          <w:rFonts w:ascii="Times New Roman" w:eastAsia="Calibri" w:hAnsi="Times New Roman" w:cs="Times New Roman"/>
          <w:b/>
          <w:bCs/>
          <w:sz w:val="24"/>
          <w:szCs w:val="24"/>
        </w:rPr>
      </w:pPr>
      <w:r w:rsidRPr="007F6B02">
        <w:rPr>
          <w:rFonts w:ascii="Times New Roman" w:eastAsia="Calibri" w:hAnsi="Times New Roman" w:cs="Times New Roman"/>
          <w:b/>
          <w:bCs/>
          <w:sz w:val="24"/>
          <w:szCs w:val="24"/>
        </w:rPr>
        <w:t>2.3. Особенности образовательной деятельности разных видов и культурных практик</w:t>
      </w:r>
    </w:p>
    <w:p w14:paraId="344ADC38" w14:textId="77777777" w:rsidR="00E71213" w:rsidRDefault="00E71213" w:rsidP="00E71213">
      <w:pPr>
        <w:spacing w:after="0" w:line="240" w:lineRule="auto"/>
        <w:ind w:firstLine="709"/>
        <w:jc w:val="both"/>
        <w:rPr>
          <w:rFonts w:ascii="Times New Roman" w:eastAsia="Calibri" w:hAnsi="Times New Roman" w:cs="Times New Roman"/>
          <w:b/>
          <w:bCs/>
          <w:sz w:val="24"/>
          <w:szCs w:val="24"/>
          <w:u w:val="single"/>
        </w:rPr>
      </w:pPr>
    </w:p>
    <w:p w14:paraId="36EF1C66" w14:textId="77777777" w:rsidR="00E71213" w:rsidRPr="007F6B02" w:rsidRDefault="00E71213" w:rsidP="00E71213">
      <w:pPr>
        <w:spacing w:after="0" w:line="240" w:lineRule="auto"/>
        <w:ind w:firstLine="709"/>
        <w:jc w:val="both"/>
        <w:rPr>
          <w:rFonts w:ascii="Times New Roman" w:eastAsia="Calibri" w:hAnsi="Times New Roman" w:cs="Times New Roman"/>
          <w:b/>
          <w:bCs/>
          <w:sz w:val="24"/>
          <w:szCs w:val="24"/>
          <w:u w:val="single"/>
        </w:rPr>
      </w:pPr>
      <w:r w:rsidRPr="007F6B02">
        <w:rPr>
          <w:rFonts w:ascii="Times New Roman" w:eastAsia="Calibri" w:hAnsi="Times New Roman" w:cs="Times New Roman"/>
          <w:b/>
          <w:bCs/>
          <w:sz w:val="24"/>
          <w:szCs w:val="24"/>
          <w:u w:val="single"/>
        </w:rPr>
        <w:t>Обязательная часть</w:t>
      </w:r>
    </w:p>
    <w:p w14:paraId="0E21368C" w14:textId="77777777" w:rsidR="00E71213" w:rsidRPr="007F6B02" w:rsidRDefault="00E71213" w:rsidP="00E7121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7F6B02">
        <w:rPr>
          <w:rFonts w:ascii="Times New Roman" w:eastAsia="Calibri" w:hAnsi="Times New Roman" w:cs="Times New Roman"/>
          <w:sz w:val="24"/>
          <w:szCs w:val="24"/>
        </w:rPr>
        <w:t>бразовательная деятельность в ДОО включает:</w:t>
      </w:r>
    </w:p>
    <w:p w14:paraId="2B3642E5" w14:textId="77777777" w:rsidR="00E71213" w:rsidRPr="007F6B02" w:rsidRDefault="00E71213" w:rsidP="00DD4752">
      <w:pPr>
        <w:numPr>
          <w:ilvl w:val="0"/>
          <w:numId w:val="58"/>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14:paraId="5BB12135" w14:textId="77777777" w:rsidR="00E71213" w:rsidRPr="007F6B02" w:rsidRDefault="00E71213" w:rsidP="00DD4752">
      <w:pPr>
        <w:numPr>
          <w:ilvl w:val="0"/>
          <w:numId w:val="58"/>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14:paraId="3553DC2D" w14:textId="77777777" w:rsidR="00E71213" w:rsidRPr="007F6B02" w:rsidRDefault="00E71213" w:rsidP="00DD4752">
      <w:pPr>
        <w:numPr>
          <w:ilvl w:val="0"/>
          <w:numId w:val="58"/>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самостоятельную деятельность детей;</w:t>
      </w:r>
    </w:p>
    <w:p w14:paraId="6D326FBB" w14:textId="77777777" w:rsidR="00E71213" w:rsidRPr="007F6B02" w:rsidRDefault="00E71213" w:rsidP="00DD4752">
      <w:pPr>
        <w:numPr>
          <w:ilvl w:val="0"/>
          <w:numId w:val="58"/>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взаимодействие с семьями детей по реализации образовательной программы ДО.</w:t>
      </w:r>
    </w:p>
    <w:p w14:paraId="42F53A6A" w14:textId="77777777" w:rsidR="00E71213" w:rsidRPr="007F6B02" w:rsidRDefault="00E71213" w:rsidP="00E71213">
      <w:pPr>
        <w:spacing w:after="0" w:line="240" w:lineRule="auto"/>
        <w:ind w:right="20"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w:t>
      </w:r>
      <w:r w:rsidRPr="007F6B02">
        <w:rPr>
          <w:rFonts w:ascii="Times New Roman" w:eastAsia="Times New Roman" w:hAnsi="Times New Roman" w:cs="Times New Roman"/>
          <w:sz w:val="24"/>
          <w:szCs w:val="24"/>
          <w:lang w:eastAsia="en-US"/>
        </w:rPr>
        <w:t xml:space="preserve">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7F6B02">
        <w:rPr>
          <w:rFonts w:ascii="Times New Roman" w:eastAsia="Times New Roman" w:hAnsi="Times New Roman" w:cs="Times New Roman"/>
          <w:b/>
          <w:bCs/>
          <w:sz w:val="24"/>
          <w:szCs w:val="24"/>
          <w:lang w:eastAsia="en-US"/>
        </w:rPr>
        <w:t>вариантов совместной деятельности</w:t>
      </w:r>
      <w:r w:rsidRPr="007F6B02">
        <w:rPr>
          <w:rFonts w:ascii="Times New Roman" w:eastAsia="Times New Roman" w:hAnsi="Times New Roman" w:cs="Times New Roman"/>
          <w:sz w:val="24"/>
          <w:szCs w:val="24"/>
          <w:lang w:eastAsia="en-US"/>
        </w:rPr>
        <w:t>:</w:t>
      </w:r>
    </w:p>
    <w:p w14:paraId="54CEDA7C" w14:textId="77777777" w:rsidR="00E71213" w:rsidRPr="007F6B02" w:rsidRDefault="00E71213" w:rsidP="00E71213">
      <w:pPr>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1EA0A90E" w14:textId="77777777" w:rsidR="00E71213" w:rsidRPr="007F6B02" w:rsidRDefault="00E71213" w:rsidP="00DD4752">
      <w:pPr>
        <w:numPr>
          <w:ilvl w:val="1"/>
          <w:numId w:val="57"/>
        </w:numPr>
        <w:tabs>
          <w:tab w:val="left" w:pos="1028"/>
        </w:tabs>
        <w:spacing w:after="0" w:line="240" w:lineRule="auto"/>
        <w:ind w:left="1979" w:right="20" w:hanging="360"/>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14:paraId="1482480B" w14:textId="77777777" w:rsidR="00E71213" w:rsidRPr="007F6B02" w:rsidRDefault="00E71213" w:rsidP="00DD4752">
      <w:pPr>
        <w:numPr>
          <w:ilvl w:val="1"/>
          <w:numId w:val="57"/>
        </w:numPr>
        <w:tabs>
          <w:tab w:val="left" w:pos="1038"/>
        </w:tabs>
        <w:spacing w:after="0" w:line="240" w:lineRule="auto"/>
        <w:ind w:left="1979" w:right="20" w:hanging="360"/>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5128C2F" w14:textId="77777777" w:rsidR="00E71213" w:rsidRPr="007F6B02" w:rsidRDefault="00E71213" w:rsidP="00DD4752">
      <w:pPr>
        <w:numPr>
          <w:ilvl w:val="1"/>
          <w:numId w:val="57"/>
        </w:numPr>
        <w:tabs>
          <w:tab w:val="left" w:pos="1033"/>
        </w:tabs>
        <w:spacing w:after="0" w:line="240" w:lineRule="auto"/>
        <w:ind w:left="1979" w:right="20" w:hanging="360"/>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398DE23" w14:textId="77777777" w:rsidR="00E71213" w:rsidRPr="007F6B02" w:rsidRDefault="00E71213" w:rsidP="00DD4752">
      <w:pPr>
        <w:numPr>
          <w:ilvl w:val="1"/>
          <w:numId w:val="57"/>
        </w:numPr>
        <w:tabs>
          <w:tab w:val="left" w:pos="1033"/>
        </w:tabs>
        <w:spacing w:after="0" w:line="240" w:lineRule="auto"/>
        <w:ind w:left="1979" w:right="20" w:hanging="360"/>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A8EB03E" w14:textId="77777777" w:rsidR="00E71213" w:rsidRPr="007F6B02" w:rsidRDefault="00E71213" w:rsidP="00E71213">
      <w:pPr>
        <w:tabs>
          <w:tab w:val="left" w:pos="709"/>
        </w:tabs>
        <w:spacing w:after="0" w:line="240" w:lineRule="auto"/>
        <w:ind w:left="20" w:right="20" w:firstLine="709"/>
        <w:jc w:val="both"/>
        <w:rPr>
          <w:rFonts w:ascii="Times New Roman" w:eastAsia="Times New Roman" w:hAnsi="Times New Roman" w:cs="Times New Roman"/>
          <w:b/>
          <w:sz w:val="24"/>
          <w:szCs w:val="24"/>
          <w:lang w:eastAsia="en-US"/>
        </w:rPr>
      </w:pPr>
      <w:r w:rsidRPr="007F6B02">
        <w:rPr>
          <w:rFonts w:ascii="Times New Roman" w:eastAsia="Times New Roman" w:hAnsi="Times New Roman" w:cs="Times New Roman"/>
          <w:sz w:val="24"/>
          <w:szCs w:val="24"/>
          <w:lang w:eastAsia="en-US"/>
        </w:rPr>
        <w:tab/>
      </w:r>
      <w:r w:rsidRPr="007F6B02">
        <w:rPr>
          <w:rFonts w:ascii="Times New Roman" w:eastAsia="Times New Roman" w:hAnsi="Times New Roman" w:cs="Times New Roman"/>
          <w:b/>
          <w:sz w:val="24"/>
          <w:szCs w:val="24"/>
          <w:lang w:eastAsia="en-US"/>
        </w:rPr>
        <w:t xml:space="preserve">Все перечисленные варианты совместной деятельности педагога с детьми могут быть реализованы в группе одномоментно. </w:t>
      </w:r>
    </w:p>
    <w:p w14:paraId="7F0C17F5" w14:textId="77777777" w:rsidR="00E71213" w:rsidRPr="007F6B02" w:rsidRDefault="00E71213" w:rsidP="00E71213">
      <w:pPr>
        <w:spacing w:after="0" w:line="240" w:lineRule="auto"/>
        <w:ind w:right="20" w:firstLine="709"/>
        <w:jc w:val="both"/>
        <w:rPr>
          <w:rFonts w:ascii="Times New Roman" w:eastAsia="Times New Roman" w:hAnsi="Times New Roman" w:cs="Times New Roman"/>
          <w:sz w:val="24"/>
          <w:szCs w:val="24"/>
          <w:lang w:eastAsia="en-US"/>
        </w:rPr>
        <w:sectPr w:rsidR="00E71213" w:rsidRPr="007F6B02" w:rsidSect="002870C9">
          <w:headerReference w:type="default" r:id="rId58"/>
          <w:footerReference w:type="default" r:id="rId59"/>
          <w:headerReference w:type="first" r:id="rId60"/>
          <w:footerReference w:type="first" r:id="rId61"/>
          <w:pgSz w:w="11906" w:h="16838"/>
          <w:pgMar w:top="720" w:right="720" w:bottom="720" w:left="1276" w:header="709" w:footer="363" w:gutter="0"/>
          <w:cols w:space="720"/>
          <w:titlePg/>
          <w:docGrid w:linePitch="299"/>
        </w:sectPr>
      </w:pPr>
      <w:r w:rsidRPr="007F6B02">
        <w:rPr>
          <w:rFonts w:ascii="Times New Roman" w:eastAsia="Times New Roman" w:hAnsi="Times New Roman" w:cs="Times New Roman"/>
          <w:sz w:val="24"/>
          <w:szCs w:val="24"/>
          <w:lang w:eastAsia="en-US"/>
        </w:rPr>
        <w:tab/>
      </w:r>
    </w:p>
    <w:p w14:paraId="0DFFFF41" w14:textId="77777777" w:rsidR="00E71213" w:rsidRPr="007F6B02" w:rsidRDefault="009C0E67" w:rsidP="00E71213">
      <w:pPr>
        <w:spacing w:after="0" w:line="240" w:lineRule="auto"/>
        <w:ind w:right="20" w:firstLine="709"/>
        <w:jc w:val="both"/>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sz w:val="24"/>
          <w:szCs w:val="24"/>
          <w:lang w:eastAsia="en-US"/>
        </w:rPr>
        <w:lastRenderedPageBreak/>
        <w:t>О</w:t>
      </w:r>
      <w:r w:rsidR="00E71213" w:rsidRPr="007F6B02">
        <w:rPr>
          <w:rFonts w:ascii="Times New Roman" w:eastAsia="Times New Roman" w:hAnsi="Times New Roman" w:cs="Times New Roman"/>
          <w:sz w:val="24"/>
          <w:szCs w:val="24"/>
          <w:lang w:eastAsia="en-US"/>
        </w:rPr>
        <w:t>бразовательная деятельность</w:t>
      </w:r>
      <w:r w:rsidR="00E71213">
        <w:rPr>
          <w:rFonts w:ascii="Times New Roman" w:eastAsia="Times New Roman" w:hAnsi="Times New Roman" w:cs="Times New Roman"/>
          <w:sz w:val="24"/>
          <w:szCs w:val="24"/>
          <w:lang w:eastAsia="en-US"/>
        </w:rPr>
        <w:t xml:space="preserve"> </w:t>
      </w:r>
      <w:r w:rsidR="00E71213" w:rsidRPr="007F6B02">
        <w:rPr>
          <w:rFonts w:ascii="Times New Roman" w:eastAsia="Times New Roman" w:hAnsi="Times New Roman" w:cs="Times New Roman"/>
          <w:sz w:val="24"/>
          <w:szCs w:val="24"/>
          <w:lang w:eastAsia="en-US"/>
        </w:rPr>
        <w:t xml:space="preserve">включает: </w:t>
      </w:r>
    </w:p>
    <w:p w14:paraId="30F00DCC" w14:textId="77777777" w:rsidR="00E71213" w:rsidRPr="007F6B02" w:rsidRDefault="00E71213" w:rsidP="00E71213">
      <w:pPr>
        <w:spacing w:after="0" w:line="240" w:lineRule="auto"/>
        <w:ind w:right="20" w:firstLine="709"/>
        <w:jc w:val="both"/>
        <w:rPr>
          <w:rFonts w:ascii="Times New Roman" w:eastAsia="Times New Roman" w:hAnsi="Times New Roman" w:cs="Times New Roman"/>
          <w:sz w:val="24"/>
          <w:szCs w:val="24"/>
          <w:highlight w:val="cyan"/>
          <w:lang w:eastAsia="en-US"/>
        </w:rPr>
      </w:pPr>
    </w:p>
    <w:tbl>
      <w:tblPr>
        <w:tblStyle w:val="a4"/>
        <w:tblW w:w="14867" w:type="dxa"/>
        <w:tblInd w:w="267" w:type="dxa"/>
        <w:tblLayout w:type="fixed"/>
        <w:tblLook w:val="04A0" w:firstRow="1" w:lastRow="0" w:firstColumn="1" w:lastColumn="0" w:noHBand="0" w:noVBand="1"/>
      </w:tblPr>
      <w:tblGrid>
        <w:gridCol w:w="3810"/>
        <w:gridCol w:w="2694"/>
        <w:gridCol w:w="3543"/>
        <w:gridCol w:w="4820"/>
      </w:tblGrid>
      <w:tr w:rsidR="00E71213" w:rsidRPr="007F6B02" w14:paraId="37737E28" w14:textId="77777777" w:rsidTr="004B5AAF">
        <w:tc>
          <w:tcPr>
            <w:tcW w:w="3810" w:type="dxa"/>
            <w:tcBorders>
              <w:bottom w:val="single" w:sz="4" w:space="0" w:color="auto"/>
            </w:tcBorders>
          </w:tcPr>
          <w:p w14:paraId="044E12E5" w14:textId="77777777" w:rsidR="00E71213" w:rsidRPr="007F6B02" w:rsidRDefault="00E71213" w:rsidP="004B5AAF">
            <w:pPr>
              <w:spacing w:after="0" w:line="240" w:lineRule="auto"/>
              <w:ind w:right="20" w:firstLine="17"/>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Утренний отрезок времени</w:t>
            </w:r>
          </w:p>
        </w:tc>
        <w:tc>
          <w:tcPr>
            <w:tcW w:w="2694" w:type="dxa"/>
          </w:tcPr>
          <w:p w14:paraId="42378F1E" w14:textId="77777777" w:rsidR="00E71213" w:rsidRPr="007F6B02" w:rsidRDefault="00E71213" w:rsidP="004B5AAF">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Занятие</w:t>
            </w:r>
          </w:p>
        </w:tc>
        <w:tc>
          <w:tcPr>
            <w:tcW w:w="3543" w:type="dxa"/>
          </w:tcPr>
          <w:p w14:paraId="687A4704" w14:textId="77777777" w:rsidR="00E71213" w:rsidRPr="007F6B02" w:rsidRDefault="00E71213" w:rsidP="004B5AAF">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Прогулка</w:t>
            </w:r>
          </w:p>
        </w:tc>
        <w:tc>
          <w:tcPr>
            <w:tcW w:w="4820" w:type="dxa"/>
          </w:tcPr>
          <w:p w14:paraId="36034B7B" w14:textId="77777777" w:rsidR="00E71213" w:rsidRPr="007F6B02" w:rsidRDefault="00E71213" w:rsidP="004B5AAF">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Вторая половина дня</w:t>
            </w:r>
          </w:p>
        </w:tc>
      </w:tr>
      <w:tr w:rsidR="00E71213" w:rsidRPr="007F6B02" w14:paraId="5E3B81CC" w14:textId="77777777" w:rsidTr="004B5AAF">
        <w:tc>
          <w:tcPr>
            <w:tcW w:w="3810" w:type="dxa"/>
          </w:tcPr>
          <w:p w14:paraId="64BBA18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w:t>
            </w:r>
          </w:p>
          <w:p w14:paraId="0D302EC1"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-Индивидуальные игры</w:t>
            </w:r>
          </w:p>
          <w:p w14:paraId="0C7E67E0"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-Игры небольшими подгруппами</w:t>
            </w:r>
          </w:p>
          <w:p w14:paraId="6863B3F8"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-Беседы с детьми по их интересам</w:t>
            </w:r>
          </w:p>
          <w:p w14:paraId="53FC28C1"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-Развивающее общение педагога с детьми</w:t>
            </w:r>
          </w:p>
          <w:p w14:paraId="0BB45107"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-Практические, проблемные ситуации </w:t>
            </w:r>
          </w:p>
          <w:p w14:paraId="1F953603"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-Упражнения</w:t>
            </w:r>
          </w:p>
          <w:p w14:paraId="3A45DAF8"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-Наблюдения за объектами и явлениями природы, трудом взрослых</w:t>
            </w:r>
          </w:p>
          <w:p w14:paraId="24EE39AE"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Трудовые поручения и дежурства</w:t>
            </w:r>
          </w:p>
          <w:p w14:paraId="62279D07"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с детьми в соответствии с задачами разных образовательных областей</w:t>
            </w:r>
          </w:p>
          <w:p w14:paraId="24C00710"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-Продуктивная деятельность детей по интересам детей</w:t>
            </w:r>
          </w:p>
          <w:p w14:paraId="75DBAB67"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-Оздоровительные и закаливающие процедуры</w:t>
            </w:r>
          </w:p>
          <w:p w14:paraId="074B9046"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Здоровьесберегающие мероприятия</w:t>
            </w:r>
          </w:p>
          <w:p w14:paraId="78EA78A9"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-Двигательная деятельность</w:t>
            </w:r>
          </w:p>
        </w:tc>
        <w:tc>
          <w:tcPr>
            <w:tcW w:w="2694" w:type="dxa"/>
          </w:tcPr>
          <w:p w14:paraId="5623E42E"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-Проблемно-обучающие ситуации</w:t>
            </w:r>
          </w:p>
          <w:p w14:paraId="39F58B0F"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-Образовательные ситуации </w:t>
            </w:r>
          </w:p>
          <w:p w14:paraId="1BE489D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-Тематические события</w:t>
            </w:r>
          </w:p>
          <w:p w14:paraId="2988598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-Проектная деятельность</w:t>
            </w:r>
          </w:p>
          <w:p w14:paraId="6EDEEC13"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-Творческие и исследо</w:t>
            </w:r>
            <w:r>
              <w:rPr>
                <w:rFonts w:ascii="Times New Roman" w:eastAsia="Times New Roman" w:hAnsi="Times New Roman" w:cs="Times New Roman"/>
                <w:sz w:val="24"/>
                <w:szCs w:val="24"/>
                <w:lang w:eastAsia="en-US"/>
              </w:rPr>
              <w:t>вательские проекты и т. д</w:t>
            </w:r>
            <w:r w:rsidRPr="007F6B02">
              <w:rPr>
                <w:rFonts w:ascii="Times New Roman" w:eastAsia="Times New Roman" w:hAnsi="Times New Roman" w:cs="Times New Roman"/>
                <w:sz w:val="24"/>
                <w:szCs w:val="24"/>
                <w:lang w:eastAsia="en-US"/>
              </w:rPr>
              <w:t>.</w:t>
            </w:r>
          </w:p>
          <w:p w14:paraId="79138DE9" w14:textId="77777777" w:rsidR="00E71213" w:rsidRPr="007F6B02" w:rsidRDefault="00E71213" w:rsidP="004B5AAF">
            <w:pPr>
              <w:spacing w:after="0" w:line="240" w:lineRule="auto"/>
              <w:ind w:firstLine="17"/>
              <w:jc w:val="center"/>
              <w:rPr>
                <w:rFonts w:ascii="Times New Roman" w:hAnsi="Times New Roman" w:cs="Times New Roman"/>
                <w:sz w:val="24"/>
                <w:szCs w:val="24"/>
                <w:lang w:eastAsia="en-US"/>
              </w:rPr>
            </w:pPr>
          </w:p>
        </w:tc>
        <w:tc>
          <w:tcPr>
            <w:tcW w:w="3543" w:type="dxa"/>
          </w:tcPr>
          <w:p w14:paraId="7E380AF8"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-Наблюдение за объектами и явлениями природы</w:t>
            </w:r>
          </w:p>
          <w:p w14:paraId="4709B88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-Сюжетно-ролевые и конструктивные игры</w:t>
            </w:r>
          </w:p>
          <w:p w14:paraId="5AF8737F"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 на участке ДОО</w:t>
            </w:r>
          </w:p>
          <w:p w14:paraId="0873BD49"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-Свободное общение педагога с детьми</w:t>
            </w:r>
          </w:p>
          <w:p w14:paraId="5B314D72"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w:t>
            </w:r>
          </w:p>
          <w:p w14:paraId="0D74E389"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спортивных праздников</w:t>
            </w:r>
          </w:p>
          <w:p w14:paraId="5849BF6E" w14:textId="77777777" w:rsidR="00E71213" w:rsidRPr="007F6B02" w:rsidRDefault="00E71213" w:rsidP="004B5AAF">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-Подвижные игры и спортивные упражнения</w:t>
            </w:r>
          </w:p>
          <w:p w14:paraId="2041D5CD" w14:textId="77777777" w:rsidR="00E71213" w:rsidRPr="007F6B02" w:rsidRDefault="00E71213" w:rsidP="004B5AAF">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-Экспериментирование с объектами неживой природы</w:t>
            </w:r>
          </w:p>
        </w:tc>
        <w:tc>
          <w:tcPr>
            <w:tcW w:w="4820" w:type="dxa"/>
          </w:tcPr>
          <w:p w14:paraId="18B3D019"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w:t>
            </w:r>
          </w:p>
          <w:p w14:paraId="4543128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зрелищных мероприятий, развлечений, праздников,</w:t>
            </w:r>
          </w:p>
          <w:p w14:paraId="392A3E13"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 индивидуальные игры и игры небольшими подгруппами</w:t>
            </w:r>
          </w:p>
          <w:p w14:paraId="249C3CDD"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-Опыты и эксперименты</w:t>
            </w:r>
          </w:p>
          <w:p w14:paraId="18D7BB96"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-Практико-ориентированные проекты,коллекционирование</w:t>
            </w:r>
          </w:p>
          <w:p w14:paraId="2744200B"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-Чтение художественной литературы</w:t>
            </w:r>
          </w:p>
          <w:p w14:paraId="7B8E0276"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-Прослушивание аудиозаписей лучших образцов чтения</w:t>
            </w:r>
          </w:p>
          <w:p w14:paraId="1201591D"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-Рассматривание иллюстраций, просмотр мультфильмов </w:t>
            </w:r>
          </w:p>
          <w:p w14:paraId="58C464E8"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-Слушание и исполнение музыкальных произведений, музыкально-ритмические движения, музыкальные игры и импровизации</w:t>
            </w:r>
          </w:p>
          <w:p w14:paraId="015FFB0A"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-Организация и (или) посещение выставок детского творчества, изобразительного искусства, мастерских</w:t>
            </w:r>
          </w:p>
          <w:p w14:paraId="5A2E718B"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по всем видам деятельности и образовательным областям</w:t>
            </w:r>
          </w:p>
          <w:p w14:paraId="42C6C334" w14:textId="77777777" w:rsidR="00E71213" w:rsidRPr="007F6B02" w:rsidRDefault="00E71213" w:rsidP="004B5AAF">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-Работа с родителями (законными представителями)</w:t>
            </w:r>
          </w:p>
        </w:tc>
      </w:tr>
    </w:tbl>
    <w:p w14:paraId="2BEF5C22" w14:textId="77777777" w:rsidR="00E71213" w:rsidRPr="007F6B02" w:rsidRDefault="00E71213" w:rsidP="00E71213">
      <w:pPr>
        <w:tabs>
          <w:tab w:val="left" w:pos="709"/>
        </w:tabs>
        <w:spacing w:after="0" w:line="240" w:lineRule="auto"/>
        <w:ind w:right="20" w:firstLine="709"/>
        <w:jc w:val="both"/>
        <w:rPr>
          <w:rFonts w:ascii="Times New Roman" w:eastAsia="Times New Roman" w:hAnsi="Times New Roman" w:cs="Times New Roman"/>
          <w:sz w:val="24"/>
          <w:szCs w:val="24"/>
          <w:lang w:eastAsia="en-US"/>
        </w:rPr>
        <w:sectPr w:rsidR="00E71213" w:rsidRPr="007F6B02" w:rsidSect="007F6B02">
          <w:headerReference w:type="default" r:id="rId62"/>
          <w:pgSz w:w="16838" w:h="11906" w:orient="landscape"/>
          <w:pgMar w:top="720" w:right="720" w:bottom="720" w:left="1276" w:header="709" w:footer="709" w:gutter="0"/>
          <w:cols w:space="720"/>
          <w:docGrid w:linePitch="299"/>
        </w:sectPr>
      </w:pPr>
    </w:p>
    <w:p w14:paraId="18AE42D8" w14:textId="77777777" w:rsidR="00E71213" w:rsidRPr="007F6B02" w:rsidRDefault="00E71213" w:rsidP="00E71213">
      <w:pPr>
        <w:tabs>
          <w:tab w:val="left" w:pos="709"/>
        </w:tabs>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lastRenderedPageBreak/>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0471EAD" w14:textId="77777777" w:rsidR="00E71213" w:rsidRDefault="00E71213" w:rsidP="00E71213">
      <w:pPr>
        <w:shd w:val="clear" w:color="auto" w:fill="FFFFFF"/>
        <w:spacing w:after="0" w:line="240" w:lineRule="auto"/>
        <w:ind w:firstLine="709"/>
        <w:jc w:val="both"/>
        <w:rPr>
          <w:rFonts w:ascii="Times New Roman" w:eastAsia="Times New Roman" w:hAnsi="Times New Roman" w:cs="Times New Roman"/>
          <w:sz w:val="24"/>
          <w:szCs w:val="24"/>
        </w:rPr>
      </w:pPr>
      <w:r w:rsidRPr="007F6B02">
        <w:rPr>
          <w:rFonts w:ascii="Times New Roman" w:eastAsia="Times New Roman" w:hAnsi="Times New Roman" w:cs="Times New Roman"/>
          <w:sz w:val="24"/>
          <w:szCs w:val="24"/>
          <w:lang w:eastAsia="en-US"/>
        </w:rPr>
        <w:tab/>
        <w:t xml:space="preserve">Содержание и педагогически обоснованную методику проведения занятий педагог выбирает самостоятельно. Во второй период </w:t>
      </w:r>
      <w:r w:rsidRPr="007F6B02">
        <w:rPr>
          <w:rFonts w:ascii="Times New Roman" w:eastAsia="Times New Roman" w:hAnsi="Times New Roman" w:cs="Times New Roman"/>
          <w:sz w:val="24"/>
          <w:szCs w:val="24"/>
          <w:u w:val="single"/>
        </w:rPr>
        <w:t>занятия</w:t>
      </w:r>
      <w:r w:rsidRPr="007F6B02">
        <w:rPr>
          <w:rFonts w:ascii="Times New Roman" w:eastAsia="Times New Roman" w:hAnsi="Times New Roman" w:cs="Times New Roman"/>
          <w:sz w:val="24"/>
          <w:szCs w:val="24"/>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7370B440"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реализации Программы педагоги ДОО:</w:t>
      </w:r>
    </w:p>
    <w:p w14:paraId="45C0008C" w14:textId="77777777" w:rsidR="00E71213" w:rsidRPr="005D53D0"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14:paraId="71E1DA17" w14:textId="77777777" w:rsidR="00E71213" w:rsidRPr="005D53D0"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14:paraId="00789F64" w14:textId="77777777" w:rsidR="00E71213" w:rsidRPr="005D53D0"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соблюдает гуманистические принципы педагогического сопровождения</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14:paraId="2E877CB2" w14:textId="77777777" w:rsidR="00E71213" w:rsidRPr="00E6390C"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 осуществляет развивающее взаимодействие с детьми, основанное на</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современных педагогических позициях: «Давай сделаем это вместе»; «Посмотри, как я это делаю»; «Научи меня, помоги мне сделать это»;  </w:t>
      </w:r>
    </w:p>
    <w:p w14:paraId="1EC78971" w14:textId="77777777" w:rsidR="00E71213" w:rsidRPr="00E6390C"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сочетает совместную с ребенком деятельность (игры, труд, наблюдения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 и самостоятельную деятельность детей;  </w:t>
      </w:r>
    </w:p>
    <w:p w14:paraId="67F06BAF" w14:textId="77777777" w:rsidR="00E71213" w:rsidRPr="00E6390C"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ежедневно планирует образовательные ситуации, обогащающие</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практический и познавательный опыт детей, эмоции и представления о мире; </w:t>
      </w:r>
    </w:p>
    <w:p w14:paraId="0D60008A" w14:textId="77777777" w:rsidR="00E71213" w:rsidRPr="00E6390C"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создает развивающую предметно-пространственную среду;</w:t>
      </w:r>
    </w:p>
    <w:p w14:paraId="370175C4" w14:textId="77777777" w:rsidR="00E71213" w:rsidRPr="00E6390C"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наблюдает, как развиваются самостоятельность каждого ребенка и взаимоотношения детей;  </w:t>
      </w:r>
    </w:p>
    <w:p w14:paraId="4E0FAC8E" w14:textId="77777777" w:rsidR="00E71213" w:rsidRPr="00DB3FEA" w:rsidRDefault="00E71213" w:rsidP="00DD4752">
      <w:pPr>
        <w:pStyle w:val="a5"/>
        <w:numPr>
          <w:ilvl w:val="0"/>
          <w:numId w:val="59"/>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сотрудничает с родителями, совместно с ними решая задачи воспитания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малышей.</w:t>
      </w:r>
    </w:p>
    <w:p w14:paraId="4A5BA0F2" w14:textId="77777777" w:rsidR="00E71213" w:rsidRPr="0050679A"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Музыкальный руководитель, инструктор по физической культуре в целях реализации программы осуществляет образовательную деятельность и культурные практики в музыкальном зале по примерно составленному расписанию. </w:t>
      </w:r>
    </w:p>
    <w:p w14:paraId="383A4A31"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u w:val="single"/>
        </w:rPr>
        <w:t>В средней, старшей и подготовительных дошкольных группах</w:t>
      </w:r>
    </w:p>
    <w:p w14:paraId="2F3D1152"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50679A">
        <w:rPr>
          <w:rFonts w:ascii="Times New Roman" w:hAnsi="Times New Roman" w:cs="Times New Roman"/>
          <w:sz w:val="24"/>
          <w:szCs w:val="24"/>
        </w:rPr>
        <w:t xml:space="preserve">оспитатель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 Включает в себя в течение,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14:paraId="54CE3042"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время прогулки воспитатели организуют двигательную активность с детьми с учетом следую</w:t>
      </w:r>
      <w:r>
        <w:rPr>
          <w:rFonts w:ascii="Times New Roman" w:hAnsi="Times New Roman" w:cs="Times New Roman"/>
          <w:sz w:val="24"/>
          <w:szCs w:val="24"/>
        </w:rPr>
        <w:t xml:space="preserve">щих форм: </w:t>
      </w:r>
      <w:r w:rsidRPr="0050679A">
        <w:rPr>
          <w:rFonts w:ascii="Times New Roman" w:hAnsi="Times New Roman" w:cs="Times New Roman"/>
          <w:sz w:val="24"/>
          <w:szCs w:val="24"/>
        </w:rPr>
        <w:t xml:space="preserve">подвижные игры, игры-занятия, занятия, эстафеты, городки, бадминтон, баскетбол, футбол и др. </w:t>
      </w:r>
    </w:p>
    <w:p w14:paraId="051E3A08"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вторую половину дня воспитатель  организует культурные практики и обогащает самостоятельную игру в центах активно</w:t>
      </w:r>
      <w:r>
        <w:rPr>
          <w:rFonts w:ascii="Times New Roman" w:hAnsi="Times New Roman" w:cs="Times New Roman"/>
          <w:sz w:val="24"/>
          <w:szCs w:val="24"/>
        </w:rPr>
        <w:t>сти</w:t>
      </w:r>
      <w:r w:rsidR="00FC2EB6">
        <w:rPr>
          <w:rFonts w:ascii="Times New Roman" w:hAnsi="Times New Roman" w:cs="Times New Roman"/>
          <w:sz w:val="24"/>
          <w:szCs w:val="24"/>
        </w:rPr>
        <w:t>, организует деятельность по заданию учителя-логопеда</w:t>
      </w:r>
      <w:r>
        <w:rPr>
          <w:rFonts w:ascii="Times New Roman" w:hAnsi="Times New Roman" w:cs="Times New Roman"/>
          <w:sz w:val="24"/>
          <w:szCs w:val="24"/>
        </w:rPr>
        <w:t>.</w:t>
      </w:r>
    </w:p>
    <w:p w14:paraId="73A50784"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По форме участия взрослого все виды детской активности можно условно классифицировать следующим образом: </w:t>
      </w:r>
    </w:p>
    <w:p w14:paraId="1D1E3F27" w14:textId="77777777" w:rsidR="00E71213" w:rsidRDefault="00E71213" w:rsidP="00DD4752">
      <w:pPr>
        <w:pStyle w:val="a5"/>
        <w:numPr>
          <w:ilvl w:val="0"/>
          <w:numId w:val="60"/>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lastRenderedPageBreak/>
        <w:t xml:space="preserve">взрослый организует (занятия); </w:t>
      </w:r>
    </w:p>
    <w:p w14:paraId="2C6979BC" w14:textId="77777777" w:rsidR="00E71213" w:rsidRDefault="00E71213" w:rsidP="00DD4752">
      <w:pPr>
        <w:pStyle w:val="a5"/>
        <w:numPr>
          <w:ilvl w:val="0"/>
          <w:numId w:val="60"/>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помогает (обогащенные игры в центрах активности); </w:t>
      </w:r>
    </w:p>
    <w:p w14:paraId="656FEE79" w14:textId="77777777" w:rsidR="00E71213" w:rsidRDefault="00E71213" w:rsidP="00DD4752">
      <w:pPr>
        <w:pStyle w:val="a5"/>
        <w:numPr>
          <w:ilvl w:val="0"/>
          <w:numId w:val="60"/>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создает условия для самореализации (проектная деятельность); </w:t>
      </w:r>
    </w:p>
    <w:p w14:paraId="121C753F" w14:textId="77777777" w:rsidR="00E71213" w:rsidRDefault="00E71213" w:rsidP="00DD4752">
      <w:pPr>
        <w:pStyle w:val="a5"/>
        <w:numPr>
          <w:ilvl w:val="0"/>
          <w:numId w:val="60"/>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участвует в процессе наравне с детьми (событийная деятельность,образовательное событие); </w:t>
      </w:r>
    </w:p>
    <w:p w14:paraId="68CAAAD4" w14:textId="77777777" w:rsidR="00E71213" w:rsidRDefault="00E71213" w:rsidP="00DD4752">
      <w:pPr>
        <w:pStyle w:val="a5"/>
        <w:numPr>
          <w:ilvl w:val="0"/>
          <w:numId w:val="60"/>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не вмешивается (свободная игра). </w:t>
      </w:r>
    </w:p>
    <w:p w14:paraId="42088904"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отличается наличием партнѐрской позиции взрослого и детей (сотрудничество взрослого и детей, возможность свободного размещения, перемещения и общения детей в процессе образовательной деятельности (занятия) и образовательной деятельности в режимных моментах).</w:t>
      </w:r>
    </w:p>
    <w:p w14:paraId="5C7D3DE9"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Особенности образовательной деятельности разных видов</w:t>
      </w:r>
    </w:p>
    <w:p w14:paraId="4BBCFD38"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2C4B2490"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Особенностью организации образовательной деятельности </w:t>
      </w:r>
      <w:r>
        <w:rPr>
          <w:rFonts w:ascii="Times New Roman" w:hAnsi="Times New Roman" w:cs="Times New Roman"/>
          <w:sz w:val="24"/>
          <w:szCs w:val="24"/>
        </w:rPr>
        <w:t>ООП ДО</w:t>
      </w:r>
      <w:r w:rsidRPr="00DC5A20">
        <w:rPr>
          <w:rFonts w:ascii="Times New Roman" w:hAnsi="Times New Roman" w:cs="Times New Roman"/>
          <w:sz w:val="24"/>
          <w:szCs w:val="24"/>
        </w:rPr>
        <w:t xml:space="preserve"> является </w:t>
      </w:r>
      <w:r w:rsidRPr="00DC5A20">
        <w:rPr>
          <w:rFonts w:ascii="Times New Roman" w:hAnsi="Times New Roman" w:cs="Times New Roman"/>
          <w:b/>
          <w:sz w:val="24"/>
          <w:szCs w:val="24"/>
        </w:rPr>
        <w:t>ситуационный подход</w:t>
      </w:r>
      <w:r w:rsidRPr="00DC5A20">
        <w:rPr>
          <w:rFonts w:ascii="Times New Roman" w:hAnsi="Times New Roman" w:cs="Times New Roman"/>
          <w:sz w:val="24"/>
          <w:szCs w:val="24"/>
        </w:rPr>
        <w:t>.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59C66C45"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2C34899B"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768FC06B"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03D5C328"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w:t>
      </w:r>
      <w:r w:rsidRPr="00DC5A20">
        <w:rPr>
          <w:rFonts w:ascii="Times New Roman" w:hAnsi="Times New Roman" w:cs="Times New Roman"/>
          <w:sz w:val="24"/>
          <w:szCs w:val="24"/>
        </w:rPr>
        <w:lastRenderedPageBreak/>
        <w:t xml:space="preserve">цели, задач и условий своей деятельности создает почву для личного самовыражения и самостоятельности. </w:t>
      </w:r>
    </w:p>
    <w:p w14:paraId="3AAC99CB"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0A94C66F"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088D40F5" w14:textId="77777777" w:rsidR="00E71213" w:rsidRDefault="00E71213" w:rsidP="00E712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Организованная</w:t>
      </w:r>
      <w:r w:rsidRPr="00DC5A20">
        <w:rPr>
          <w:rFonts w:ascii="Times New Roman" w:hAnsi="Times New Roman" w:cs="Times New Roman"/>
          <w:sz w:val="24"/>
          <w:szCs w:val="24"/>
        </w:rPr>
        <w:t xml:space="preserve"> образовательная деятельность основана на организации педагогом видов деятельности, заданных ФГОС дошкольного образования. </w:t>
      </w:r>
    </w:p>
    <w:p w14:paraId="2E01A60F"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104C69FD"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5E8ACEE6"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0E302C0B"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69165758"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1921B166"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lastRenderedPageBreak/>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3C9F5525"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r>
        <w:rPr>
          <w:rFonts w:ascii="Times New Roman" w:hAnsi="Times New Roman" w:cs="Times New Roman"/>
          <w:sz w:val="24"/>
          <w:szCs w:val="24"/>
        </w:rPr>
        <w:t>.</w:t>
      </w:r>
      <w:r w:rsidRPr="00DC5A20">
        <w:rPr>
          <w:rFonts w:ascii="Times New Roman" w:hAnsi="Times New Roman" w:cs="Times New Roman"/>
          <w:sz w:val="24"/>
          <w:szCs w:val="24"/>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47924408"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5148CDB5"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14:paraId="71087AAF"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6D5774EC"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Образовательная деятельность, осуществляемая в утренний отрезок времени включает:  </w:t>
      </w:r>
    </w:p>
    <w:p w14:paraId="4F2D6A8F"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в уголке природы; за деятельностью взрослых(сервировка стола к завтраку);  </w:t>
      </w:r>
    </w:p>
    <w:p w14:paraId="1C5DCE49"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14:paraId="55BF944B"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31A8EFEB"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14:paraId="3908C8B6"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беседы и разговоры с детьми по их интересам;</w:t>
      </w:r>
    </w:p>
    <w:p w14:paraId="2108CCC1"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14:paraId="69A3CB66"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14:paraId="4BBEE63D"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7593985C" w14:textId="77777777" w:rsidR="00E71213" w:rsidRPr="003B0FDC" w:rsidRDefault="00E71213" w:rsidP="00DD4752">
      <w:pPr>
        <w:pStyle w:val="a5"/>
        <w:numPr>
          <w:ilvl w:val="0"/>
          <w:numId w:val="61"/>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14:paraId="3A48F855" w14:textId="77777777" w:rsidR="00E71213" w:rsidRDefault="00E71213" w:rsidP="00E71213">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Образовательная деятельность, осуществляемая во время прогулки включает: </w:t>
      </w:r>
    </w:p>
    <w:p w14:paraId="1C6BB8E9"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lastRenderedPageBreak/>
        <w:t xml:space="preserve">подвижные игры и упражнения, направленные на оптимизацию режима двигательной активности и укрепление здоровья детей; </w:t>
      </w:r>
    </w:p>
    <w:p w14:paraId="6BA188ED"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14:paraId="2F0ED479"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экспериментирование с объектами неживой природы;</w:t>
      </w:r>
    </w:p>
    <w:p w14:paraId="66FA00D8"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сюжетно-ролевые и конструктивные игры (с песком, со снегом, с природным материалом);</w:t>
      </w:r>
    </w:p>
    <w:p w14:paraId="1FFF44F9"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элементарную трудовую деятельность детей на участке детского сада; </w:t>
      </w:r>
    </w:p>
    <w:p w14:paraId="1F05CA84" w14:textId="77777777" w:rsidR="00E71213" w:rsidRPr="003B0FDC" w:rsidRDefault="00E71213" w:rsidP="00DD4752">
      <w:pPr>
        <w:pStyle w:val="a5"/>
        <w:numPr>
          <w:ilvl w:val="0"/>
          <w:numId w:val="62"/>
        </w:numPr>
        <w:spacing w:after="0" w:line="240" w:lineRule="auto"/>
        <w:jc w:val="both"/>
        <w:rPr>
          <w:rFonts w:ascii="Times New Roman" w:hAnsi="Times New Roman" w:cs="Times New Roman"/>
          <w:szCs w:val="24"/>
        </w:rPr>
      </w:pPr>
      <w:r w:rsidRPr="003B0FDC">
        <w:rPr>
          <w:rFonts w:ascii="Times New Roman" w:hAnsi="Times New Roman" w:cs="Times New Roman"/>
          <w:sz w:val="24"/>
          <w:szCs w:val="24"/>
        </w:rPr>
        <w:t>свободное общение воспитателя с детьми.</w:t>
      </w:r>
    </w:p>
    <w:p w14:paraId="3C36FD6C"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режимных моментах, в свободной детской деятельности воспитатель по мере необходимости создает дополнительно развивающие проблемно-игровые или практические ситуации, побуждающие дошкольников применять имеющийся опыт, проявлять инициативу, активность для самостоятельного решения возникающей задачи.</w:t>
      </w:r>
    </w:p>
    <w:p w14:paraId="24A4FF6A"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образовательной деятельности, осуществляемой на занятиях</w:t>
      </w:r>
    </w:p>
    <w:p w14:paraId="68E73D8D" w14:textId="77777777" w:rsidR="00E71213" w:rsidRDefault="00E71213" w:rsidP="00E71213">
      <w:pPr>
        <w:pStyle w:val="a5"/>
        <w:spacing w:after="0" w:line="240" w:lineRule="auto"/>
        <w:ind w:left="0" w:firstLine="709"/>
        <w:jc w:val="center"/>
        <w:rPr>
          <w:rFonts w:ascii="Times New Roman" w:hAnsi="Times New Roman" w:cs="Times New Roman"/>
          <w:b/>
          <w:sz w:val="24"/>
          <w:szCs w:val="24"/>
        </w:rPr>
      </w:pPr>
    </w:p>
    <w:p w14:paraId="0A314555" w14:textId="77777777" w:rsidR="00E71213" w:rsidRDefault="00E71213" w:rsidP="00E71213">
      <w:pPr>
        <w:pStyle w:val="a5"/>
        <w:spacing w:after="0" w:line="240" w:lineRule="auto"/>
        <w:ind w:left="0" w:firstLine="709"/>
        <w:jc w:val="center"/>
        <w:rPr>
          <w:rFonts w:ascii="Times New Roman" w:hAnsi="Times New Roman" w:cs="Times New Roman"/>
          <w:b/>
          <w:sz w:val="24"/>
          <w:szCs w:val="24"/>
        </w:rPr>
      </w:pPr>
      <w:r w:rsidRPr="00382632">
        <w:rPr>
          <w:rFonts w:ascii="Times New Roman" w:hAnsi="Times New Roman" w:cs="Times New Roman"/>
          <w:b/>
          <w:sz w:val="24"/>
          <w:szCs w:val="24"/>
        </w:rPr>
        <w:t>Возрастосообразный подход к организации занятий</w:t>
      </w:r>
    </w:p>
    <w:p w14:paraId="1F3D9211" w14:textId="77777777" w:rsidR="00E71213" w:rsidRPr="00382632" w:rsidRDefault="00E71213" w:rsidP="00E71213">
      <w:pPr>
        <w:pStyle w:val="a5"/>
        <w:spacing w:after="0" w:line="240" w:lineRule="auto"/>
        <w:ind w:left="0" w:firstLine="709"/>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465"/>
        <w:gridCol w:w="5964"/>
      </w:tblGrid>
      <w:tr w:rsidR="00E71213" w14:paraId="40EAB798" w14:textId="77777777" w:rsidTr="004B5AAF">
        <w:tc>
          <w:tcPr>
            <w:tcW w:w="3510" w:type="dxa"/>
          </w:tcPr>
          <w:p w14:paraId="181954E5" w14:textId="77777777" w:rsidR="00E71213" w:rsidRPr="00346F08" w:rsidRDefault="00E71213" w:rsidP="004B5AAF">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Особенности детей дошкольного возраста</w:t>
            </w:r>
          </w:p>
        </w:tc>
        <w:tc>
          <w:tcPr>
            <w:tcW w:w="6061" w:type="dxa"/>
          </w:tcPr>
          <w:p w14:paraId="1EDA89F1" w14:textId="77777777" w:rsidR="00E71213" w:rsidRPr="00346F08" w:rsidRDefault="00E71213" w:rsidP="004B5AAF">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Учет возрастоосообразности при организации занятий</w:t>
            </w:r>
          </w:p>
        </w:tc>
      </w:tr>
      <w:tr w:rsidR="00E71213" w14:paraId="2148FC94" w14:textId="77777777" w:rsidTr="004B5AAF">
        <w:tc>
          <w:tcPr>
            <w:tcW w:w="3510" w:type="dxa"/>
            <w:vMerge w:val="restart"/>
          </w:tcPr>
          <w:p w14:paraId="07922248"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sidRPr="00346F08">
              <w:rPr>
                <w:rFonts w:ascii="Times New Roman" w:hAnsi="Times New Roman" w:cs="Times New Roman"/>
                <w:sz w:val="24"/>
                <w:szCs w:val="24"/>
              </w:rPr>
              <w:t>Дети дошкольного возраста мыслят «красками, образами, звуками»</w:t>
            </w:r>
            <w:r>
              <w:rPr>
                <w:rFonts w:ascii="Times New Roman" w:hAnsi="Times New Roman" w:cs="Times New Roman"/>
                <w:sz w:val="24"/>
                <w:szCs w:val="24"/>
              </w:rPr>
              <w:t>, словесное мышление только начинает развиваться, ярко проявляется стремление к фантазированию</w:t>
            </w:r>
          </w:p>
        </w:tc>
        <w:tc>
          <w:tcPr>
            <w:tcW w:w="6061" w:type="dxa"/>
          </w:tcPr>
          <w:p w14:paraId="0C39D264"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использования детьми активных способов познания объектов, побуждает детей проговаривать процесс и результаты познания</w:t>
            </w:r>
          </w:p>
        </w:tc>
      </w:tr>
      <w:tr w:rsidR="00E71213" w14:paraId="0694A421" w14:textId="77777777" w:rsidTr="004B5AAF">
        <w:tc>
          <w:tcPr>
            <w:tcW w:w="3510" w:type="dxa"/>
            <w:vMerge/>
          </w:tcPr>
          <w:p w14:paraId="080E80BA" w14:textId="77777777" w:rsidR="00E71213" w:rsidRPr="00346F08" w:rsidRDefault="00E71213" w:rsidP="004B5AAF">
            <w:pPr>
              <w:pStyle w:val="a5"/>
              <w:spacing w:after="0" w:line="240" w:lineRule="auto"/>
              <w:ind w:left="0"/>
              <w:jc w:val="center"/>
              <w:rPr>
                <w:rFonts w:ascii="Times New Roman" w:hAnsi="Times New Roman" w:cs="Times New Roman"/>
                <w:sz w:val="24"/>
                <w:szCs w:val="24"/>
              </w:rPr>
            </w:pPr>
          </w:p>
        </w:tc>
        <w:tc>
          <w:tcPr>
            <w:tcW w:w="6061" w:type="dxa"/>
          </w:tcPr>
          <w:p w14:paraId="2F6D1392"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усиления эмоционально-образного впечатления детей воспитатель использует литературные произведения</w:t>
            </w:r>
          </w:p>
        </w:tc>
      </w:tr>
      <w:tr w:rsidR="00E71213" w14:paraId="70F09313" w14:textId="77777777" w:rsidTr="004B5AAF">
        <w:tc>
          <w:tcPr>
            <w:tcW w:w="3510" w:type="dxa"/>
            <w:vMerge/>
          </w:tcPr>
          <w:p w14:paraId="0F694289" w14:textId="77777777" w:rsidR="00E71213" w:rsidRPr="00346F08" w:rsidRDefault="00E71213" w:rsidP="004B5AAF">
            <w:pPr>
              <w:pStyle w:val="a5"/>
              <w:spacing w:after="0" w:line="240" w:lineRule="auto"/>
              <w:ind w:left="0"/>
              <w:jc w:val="center"/>
              <w:rPr>
                <w:rFonts w:ascii="Times New Roman" w:hAnsi="Times New Roman" w:cs="Times New Roman"/>
                <w:sz w:val="24"/>
                <w:szCs w:val="24"/>
              </w:rPr>
            </w:pPr>
          </w:p>
        </w:tc>
        <w:tc>
          <w:tcPr>
            <w:tcW w:w="6061" w:type="dxa"/>
          </w:tcPr>
          <w:p w14:paraId="542A2C41"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Рассказ воспитателя обобщает результаты познания, дополняет их. Является коротким, выразительным, сопровождается показом иллюстраций</w:t>
            </w:r>
          </w:p>
        </w:tc>
      </w:tr>
      <w:tr w:rsidR="00E71213" w14:paraId="66340BB8" w14:textId="77777777" w:rsidTr="004B5AAF">
        <w:tc>
          <w:tcPr>
            <w:tcW w:w="3510" w:type="dxa"/>
          </w:tcPr>
          <w:p w14:paraId="58473B75"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детей свойственны проявления активности, инициативы</w:t>
            </w:r>
          </w:p>
        </w:tc>
        <w:tc>
          <w:tcPr>
            <w:tcW w:w="6061" w:type="dxa"/>
          </w:tcPr>
          <w:p w14:paraId="3FC0E593"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использует диалогическую форму общения с детьми, использует вопросы, которые требуют от ребенка поиска решения, слушает и слышит высказывания и вопросы детей, поддерживает их предложения, самостоятельные действия</w:t>
            </w:r>
          </w:p>
        </w:tc>
      </w:tr>
      <w:tr w:rsidR="00E71213" w14:paraId="559CC552" w14:textId="77777777" w:rsidTr="004B5AAF">
        <w:trPr>
          <w:trHeight w:val="766"/>
        </w:trPr>
        <w:tc>
          <w:tcPr>
            <w:tcW w:w="3510" w:type="dxa"/>
          </w:tcPr>
          <w:p w14:paraId="75B29172"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Дети дошкольного возраста – «деятели»</w:t>
            </w:r>
          </w:p>
        </w:tc>
        <w:tc>
          <w:tcPr>
            <w:tcW w:w="6061" w:type="dxa"/>
          </w:tcPr>
          <w:p w14:paraId="5E82A910" w14:textId="77777777" w:rsidR="00E71213" w:rsidRPr="00346F08" w:rsidRDefault="00E71213" w:rsidP="004B5AAF">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создания детьми собственного продукта – рисунка, поделки, рассказа и пр.</w:t>
            </w:r>
          </w:p>
        </w:tc>
      </w:tr>
    </w:tbl>
    <w:p w14:paraId="7A4AB3F3" w14:textId="77777777" w:rsidR="00E71213" w:rsidRDefault="00E71213" w:rsidP="00E71213">
      <w:pPr>
        <w:pStyle w:val="a5"/>
        <w:spacing w:after="0" w:line="240" w:lineRule="auto"/>
        <w:ind w:left="0" w:firstLine="709"/>
        <w:jc w:val="both"/>
        <w:rPr>
          <w:rFonts w:ascii="Times New Roman" w:hAnsi="Times New Roman" w:cs="Times New Roman"/>
          <w:sz w:val="24"/>
          <w:szCs w:val="24"/>
          <w:u w:val="single"/>
        </w:rPr>
      </w:pPr>
    </w:p>
    <w:p w14:paraId="1EE67754" w14:textId="77777777" w:rsidR="00E71213" w:rsidRPr="001F62EB" w:rsidRDefault="00E71213" w:rsidP="00E71213">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Начало занятия</w:t>
      </w:r>
      <w:r w:rsidRPr="001F62EB">
        <w:rPr>
          <w:rFonts w:ascii="Times New Roman" w:hAnsi="Times New Roman" w:cs="Times New Roman"/>
          <w:sz w:val="24"/>
          <w:szCs w:val="24"/>
        </w:rPr>
        <w:t xml:space="preserve"> направленно на включение детей в решение задач образовательной деятельности.</w:t>
      </w:r>
    </w:p>
    <w:p w14:paraId="0A7C8359" w14:textId="77777777" w:rsidR="00E71213" w:rsidRDefault="00E71213" w:rsidP="00DD4752">
      <w:pPr>
        <w:pStyle w:val="a5"/>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может начинаться с постановки проблемы, которую обозначает взрослый («Как нарисовать, построить? Как узнать, почему…» и пр.). В этом случае дети принимают поставленную педагогом проблему (взрослый обеспечивает ее принятие) и включается в деятельность по разрешению проблемы.</w:t>
      </w:r>
    </w:p>
    <w:p w14:paraId="65C798CA" w14:textId="77777777" w:rsidR="00E71213" w:rsidRDefault="00E71213" w:rsidP="00DD4752">
      <w:pPr>
        <w:pStyle w:val="a5"/>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Началом занятия может быть привлечение внимания детей к деятельности, которую начинает взрослый (рисование, лепка). По мере включения воспитанников в деятельность взрослого у них возникают вопросы: «Могу ли я </w:t>
      </w:r>
      <w:r>
        <w:rPr>
          <w:rFonts w:ascii="Times New Roman" w:hAnsi="Times New Roman" w:cs="Times New Roman"/>
          <w:sz w:val="24"/>
          <w:szCs w:val="24"/>
        </w:rPr>
        <w:lastRenderedPageBreak/>
        <w:t>так же? Получится ли у меня? Что для этого нужно сделать?» Воспитатель может обратиться к детям с предложением поучаствовать в деятельности, попробовать способ выполнения.</w:t>
      </w:r>
    </w:p>
    <w:p w14:paraId="353D64B6" w14:textId="77777777" w:rsidR="00E71213" w:rsidRDefault="00E71213" w:rsidP="00DD4752">
      <w:pPr>
        <w:pStyle w:val="a5"/>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может носить игровой характер. В этом случае в начале образовательной ситуации происходит погружение в игру через начало игрового сюжета: это может быть сюжет путешествия, принятия игровых ролей (например, исследователя, экскурсовода, изобретателя, представителя какой-либо профессии), сюжет оказания помощи персонажам, которые попали в ситуацию затруднения и пр.</w:t>
      </w:r>
    </w:p>
    <w:p w14:paraId="0F4D601A" w14:textId="77777777" w:rsidR="00E71213" w:rsidRDefault="00E71213" w:rsidP="00DD4752">
      <w:pPr>
        <w:pStyle w:val="a5"/>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Мотивы участия детей в занятии могут быть связанны с организацией детской продуктивности и игровой деятельности (научиться делать карту, построить макет и пр.)</w:t>
      </w:r>
    </w:p>
    <w:p w14:paraId="266C91F3"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Развитие образовательной деятельности</w:t>
      </w:r>
      <w:r>
        <w:rPr>
          <w:rFonts w:ascii="Times New Roman" w:hAnsi="Times New Roman" w:cs="Times New Roman"/>
          <w:sz w:val="24"/>
          <w:szCs w:val="24"/>
        </w:rPr>
        <w:t xml:space="preserve"> на занятии предполагает решение последовательности образовательных задач, освоение способов выполнения какого-либо действия. Это могут быть практические действия (как нарисовать, слепить), познавательные (как осуществить классификацию, сериацию, сравнение предметов или объектов) и пр.</w:t>
      </w:r>
    </w:p>
    <w:p w14:paraId="2E27DC36"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занятия освоение и выполнение определенных действий выстраивается педагогом последовательно. Например, для того чтобы нарисовать предмет, нужно рассмотреть его, осуществить сенсорный анализ, увидеть способ выполнения действия педагогом, попробовать сделать самому и пр.</w:t>
      </w:r>
    </w:p>
    <w:p w14:paraId="4A37E1A7"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развития образовательной деятельности зависит от этапа освоения детьми тех или иных умений. Задача педагога – переводить детей от одной части образовательной ситуации к другой, поддерживая интерес к деятельности.</w:t>
      </w:r>
    </w:p>
    <w:p w14:paraId="5CD89BEF"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Завершение занятия</w:t>
      </w:r>
      <w:r>
        <w:rPr>
          <w:rFonts w:ascii="Times New Roman" w:hAnsi="Times New Roman" w:cs="Times New Roman"/>
          <w:sz w:val="24"/>
          <w:szCs w:val="24"/>
        </w:rPr>
        <w:t xml:space="preserve"> зависит от того, что оно начиналось. Это могут быть фиксация факта создания новой поделки, ответ на поставленный вначале проблемный вопрос, завершение игрового путешествия, игровой роли. Важно, чтобы результат образовательной ситуации был ярким, эмоциональным. Необходимо подвести итог: что нового узнали, чему научились, как можно дальше это использовать?</w:t>
      </w:r>
    </w:p>
    <w:p w14:paraId="7CE2F89C"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В конце занятия</w:t>
      </w:r>
      <w:r>
        <w:rPr>
          <w:rFonts w:ascii="Times New Roman" w:hAnsi="Times New Roman" w:cs="Times New Roman"/>
          <w:sz w:val="24"/>
          <w:szCs w:val="24"/>
        </w:rPr>
        <w:t xml:space="preserve"> педагог может совместно с детьми осуществлять рефлексивную оценку:</w:t>
      </w:r>
    </w:p>
    <w:p w14:paraId="2A68823E" w14:textId="77777777" w:rsidR="00E71213" w:rsidRDefault="00E71213" w:rsidP="00DD4752">
      <w:pPr>
        <w:pStyle w:val="a5"/>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результата: «Как сделать? Как ты догадался, узнал? Почему ты так думаешь? Кто думает по-другому?» (Вопросы адресуются каждому из участников ситуации);</w:t>
      </w:r>
    </w:p>
    <w:p w14:paraId="06594AE3" w14:textId="77777777" w:rsidR="00E71213" w:rsidRDefault="00E71213" w:rsidP="00DD4752">
      <w:pPr>
        <w:pStyle w:val="a5"/>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эмоции: «Что тебя сегодня удивило? Что обрадовало? Что особенно заинтересовало?»;</w:t>
      </w:r>
    </w:p>
    <w:p w14:paraId="2A9A8915" w14:textId="77777777" w:rsidR="00E71213" w:rsidRDefault="00E71213" w:rsidP="00DD4752">
      <w:pPr>
        <w:pStyle w:val="a5"/>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коммуникации и совместных действий: «Что мы задумали? Что у нас получилось? Кто из нас что делал?»</w:t>
      </w:r>
    </w:p>
    <w:p w14:paraId="0589C153" w14:textId="77777777" w:rsidR="00E71213" w:rsidRDefault="00E71213" w:rsidP="00E7121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направлена на понимание ребенком того, чему он научился, что сделал, что было интересно, что трудно, какие эмоции возникали.</w:t>
      </w:r>
    </w:p>
    <w:p w14:paraId="10CA46B3" w14:textId="77777777" w:rsidR="00E71213" w:rsidRDefault="009C0E67" w:rsidP="00E71213">
      <w:pPr>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4"/>
          <w:szCs w:val="24"/>
        </w:rPr>
        <w:t>В</w:t>
      </w:r>
      <w:r w:rsidR="00E71213" w:rsidRPr="007F6B02">
        <w:rPr>
          <w:rFonts w:ascii="Times New Roman" w:eastAsia="Calibri" w:hAnsi="Times New Roman" w:cs="Times New Roman"/>
          <w:sz w:val="24"/>
          <w:szCs w:val="24"/>
        </w:rPr>
        <w:t xml:space="preserve"> </w:t>
      </w:r>
      <w:r w:rsidR="00E71213" w:rsidRPr="007F6B02">
        <w:rPr>
          <w:rFonts w:ascii="Times New Roman" w:eastAsia="Times New Roman" w:hAnsi="Times New Roman" w:cs="Times New Roman"/>
          <w:sz w:val="24"/>
          <w:szCs w:val="24"/>
        </w:rPr>
        <w:t>ДОО во вторую половину дня организованы следующие культурные практики</w:t>
      </w:r>
      <w:r w:rsidR="00E71213" w:rsidRPr="00C272D5">
        <w:rPr>
          <w:rFonts w:ascii="Times New Roman" w:eastAsia="Times New Roman" w:hAnsi="Times New Roman" w:cs="Times New Roman"/>
          <w:sz w:val="28"/>
          <w:szCs w:val="28"/>
        </w:rPr>
        <w:t>:</w:t>
      </w:r>
    </w:p>
    <w:p w14:paraId="3B0707AF" w14:textId="77777777" w:rsidR="00E71213" w:rsidRDefault="00E71213" w:rsidP="00E71213">
      <w:pPr>
        <w:spacing w:after="0" w:line="240" w:lineRule="auto"/>
        <w:ind w:firstLine="709"/>
        <w:jc w:val="both"/>
        <w:rPr>
          <w:rFonts w:ascii="Times New Roman" w:eastAsia="Times New Roman" w:hAnsi="Times New Roman" w:cs="Times New Roman"/>
          <w:sz w:val="28"/>
          <w:szCs w:val="28"/>
        </w:rPr>
      </w:pPr>
    </w:p>
    <w:p w14:paraId="17BEA96E" w14:textId="77777777" w:rsidR="009C0E67" w:rsidRPr="00C272D5" w:rsidRDefault="009C0E67" w:rsidP="00E71213">
      <w:pPr>
        <w:spacing w:after="0" w:line="240" w:lineRule="auto"/>
        <w:ind w:firstLine="709"/>
        <w:jc w:val="both"/>
        <w:rPr>
          <w:rFonts w:ascii="Times New Roman" w:eastAsia="Times New Roman" w:hAnsi="Times New Roman" w:cs="Times New Roman"/>
          <w:sz w:val="28"/>
          <w:szCs w:val="28"/>
        </w:rPr>
      </w:pPr>
    </w:p>
    <w:tbl>
      <w:tblPr>
        <w:tblStyle w:val="a4"/>
        <w:tblW w:w="10207" w:type="dxa"/>
        <w:tblInd w:w="-289" w:type="dxa"/>
        <w:tblLayout w:type="fixed"/>
        <w:tblLook w:val="04A0" w:firstRow="1" w:lastRow="0" w:firstColumn="1" w:lastColumn="0" w:noHBand="0" w:noVBand="1"/>
      </w:tblPr>
      <w:tblGrid>
        <w:gridCol w:w="1957"/>
        <w:gridCol w:w="1417"/>
        <w:gridCol w:w="1701"/>
        <w:gridCol w:w="1872"/>
        <w:gridCol w:w="1559"/>
        <w:gridCol w:w="1701"/>
      </w:tblGrid>
      <w:tr w:rsidR="00E71213" w:rsidRPr="006E033D" w14:paraId="3517C26A" w14:textId="77777777" w:rsidTr="004B5AAF">
        <w:tc>
          <w:tcPr>
            <w:tcW w:w="1957" w:type="dxa"/>
            <w:tcBorders>
              <w:tr2bl w:val="single" w:sz="4" w:space="0" w:color="auto"/>
            </w:tcBorders>
          </w:tcPr>
          <w:p w14:paraId="0876A72C" w14:textId="77777777" w:rsidR="00E71213" w:rsidRPr="00C272D5" w:rsidRDefault="00E71213" w:rsidP="004B5AAF">
            <w:pPr>
              <w:spacing w:after="0" w:line="240" w:lineRule="auto"/>
              <w:rPr>
                <w:rFonts w:ascii="Times New Roman" w:eastAsia="Times New Roman" w:hAnsi="Times New Roman"/>
                <w:sz w:val="24"/>
                <w:szCs w:val="24"/>
              </w:rPr>
            </w:pPr>
            <w:r w:rsidRPr="00C272D5">
              <w:rPr>
                <w:rFonts w:ascii="Times New Roman" w:eastAsia="Times New Roman" w:hAnsi="Times New Roman"/>
                <w:sz w:val="24"/>
                <w:szCs w:val="24"/>
              </w:rPr>
              <w:t>Название</w:t>
            </w:r>
          </w:p>
          <w:p w14:paraId="4AF7FE07" w14:textId="77777777" w:rsidR="00E71213" w:rsidRPr="00C272D5" w:rsidRDefault="00E71213" w:rsidP="004B5AAF">
            <w:pPr>
              <w:spacing w:after="0" w:line="240" w:lineRule="auto"/>
              <w:jc w:val="center"/>
              <w:rPr>
                <w:rFonts w:ascii="Times New Roman" w:eastAsia="Times New Roman" w:hAnsi="Times New Roman"/>
                <w:sz w:val="24"/>
                <w:szCs w:val="24"/>
              </w:rPr>
            </w:pPr>
          </w:p>
          <w:p w14:paraId="26D9317B" w14:textId="77777777" w:rsidR="00E71213" w:rsidRPr="00C272D5" w:rsidRDefault="00E71213" w:rsidP="004B5AAF">
            <w:pPr>
              <w:spacing w:after="0" w:line="240" w:lineRule="auto"/>
              <w:jc w:val="right"/>
              <w:rPr>
                <w:rFonts w:ascii="Times New Roman" w:eastAsia="Times New Roman" w:hAnsi="Times New Roman"/>
                <w:sz w:val="24"/>
                <w:szCs w:val="24"/>
              </w:rPr>
            </w:pPr>
            <w:r w:rsidRPr="00C272D5">
              <w:rPr>
                <w:rFonts w:ascii="Times New Roman" w:eastAsia="Times New Roman" w:hAnsi="Times New Roman"/>
                <w:sz w:val="24"/>
                <w:szCs w:val="24"/>
              </w:rPr>
              <w:t>Виды</w:t>
            </w:r>
          </w:p>
        </w:tc>
        <w:tc>
          <w:tcPr>
            <w:tcW w:w="1417" w:type="dxa"/>
          </w:tcPr>
          <w:p w14:paraId="754BF47A" w14:textId="77777777" w:rsidR="00E71213" w:rsidRPr="00C272D5" w:rsidRDefault="00E71213" w:rsidP="004B5AAF">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Игровая практика</w:t>
            </w:r>
          </w:p>
        </w:tc>
        <w:tc>
          <w:tcPr>
            <w:tcW w:w="1701" w:type="dxa"/>
          </w:tcPr>
          <w:p w14:paraId="7DEEE061" w14:textId="77777777" w:rsidR="00E71213" w:rsidRPr="00C272D5" w:rsidRDefault="00E71213" w:rsidP="004B5AAF">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Продуктивная практика</w:t>
            </w:r>
          </w:p>
        </w:tc>
        <w:tc>
          <w:tcPr>
            <w:tcW w:w="1872" w:type="dxa"/>
          </w:tcPr>
          <w:p w14:paraId="5022F760" w14:textId="77777777" w:rsidR="00E71213" w:rsidRPr="00C272D5" w:rsidRDefault="00E71213" w:rsidP="004B5AAF">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Познавательно-исследовательская практика</w:t>
            </w:r>
          </w:p>
        </w:tc>
        <w:tc>
          <w:tcPr>
            <w:tcW w:w="1559" w:type="dxa"/>
          </w:tcPr>
          <w:p w14:paraId="68790DBE" w14:textId="77777777" w:rsidR="00E71213" w:rsidRPr="00C272D5" w:rsidRDefault="00E71213" w:rsidP="004B5AAF">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Коммуникативная практика</w:t>
            </w:r>
          </w:p>
        </w:tc>
        <w:tc>
          <w:tcPr>
            <w:tcW w:w="1701" w:type="dxa"/>
          </w:tcPr>
          <w:p w14:paraId="07111322" w14:textId="77777777" w:rsidR="00E71213" w:rsidRPr="00361494" w:rsidRDefault="00E71213" w:rsidP="004B5AAF">
            <w:pPr>
              <w:spacing w:after="0" w:line="240" w:lineRule="auto"/>
              <w:jc w:val="center"/>
              <w:rPr>
                <w:rFonts w:ascii="Times New Roman" w:eastAsia="Times New Roman" w:hAnsi="Times New Roman"/>
                <w:sz w:val="24"/>
                <w:szCs w:val="24"/>
              </w:rPr>
            </w:pPr>
            <w:r w:rsidRPr="00361494">
              <w:rPr>
                <w:rFonts w:ascii="Times New Roman" w:eastAsia="Times New Roman" w:hAnsi="Times New Roman"/>
                <w:sz w:val="24"/>
                <w:szCs w:val="24"/>
              </w:rPr>
              <w:t>Кратность проведения</w:t>
            </w:r>
          </w:p>
        </w:tc>
      </w:tr>
      <w:tr w:rsidR="00E71213" w:rsidRPr="006E033D" w14:paraId="666E9C2B" w14:textId="77777777" w:rsidTr="004B5AAF">
        <w:tc>
          <w:tcPr>
            <w:tcW w:w="1957" w:type="dxa"/>
          </w:tcPr>
          <w:p w14:paraId="6B8A25C9" w14:textId="77777777" w:rsidR="00E71213" w:rsidRPr="00C272D5" w:rsidRDefault="00E71213" w:rsidP="004B5AAF">
            <w:pPr>
              <w:spacing w:after="0" w:line="240" w:lineRule="auto"/>
              <w:jc w:val="both"/>
              <w:rPr>
                <w:rFonts w:ascii="Times New Roman" w:eastAsia="Times New Roman" w:hAnsi="Times New Roman"/>
                <w:sz w:val="24"/>
                <w:szCs w:val="24"/>
                <w:highlight w:val="yellow"/>
              </w:rPr>
            </w:pPr>
            <w:r w:rsidRPr="00361494">
              <w:rPr>
                <w:rFonts w:ascii="Times New Roman" w:eastAsia="Times New Roman" w:hAnsi="Times New Roman"/>
                <w:sz w:val="24"/>
                <w:szCs w:val="24"/>
              </w:rPr>
              <w:t>«Трудовой десант»</w:t>
            </w:r>
          </w:p>
        </w:tc>
        <w:tc>
          <w:tcPr>
            <w:tcW w:w="1417" w:type="dxa"/>
          </w:tcPr>
          <w:p w14:paraId="2DD88296"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661683FD"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08D27667" w14:textId="77777777" w:rsidR="00E71213" w:rsidRPr="00C272D5" w:rsidRDefault="00E71213" w:rsidP="004B5AAF">
            <w:pPr>
              <w:spacing w:after="0" w:line="240" w:lineRule="auto"/>
              <w:jc w:val="both"/>
              <w:rPr>
                <w:rFonts w:ascii="Times New Roman" w:eastAsia="Times New Roman" w:hAnsi="Times New Roman"/>
                <w:sz w:val="24"/>
                <w:szCs w:val="24"/>
              </w:rPr>
            </w:pPr>
          </w:p>
        </w:tc>
        <w:tc>
          <w:tcPr>
            <w:tcW w:w="1559" w:type="dxa"/>
          </w:tcPr>
          <w:p w14:paraId="0D14F9B4"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78BC2F47"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Еженедельно, по пятницам </w:t>
            </w:r>
          </w:p>
        </w:tc>
      </w:tr>
      <w:tr w:rsidR="00E71213" w:rsidRPr="00361494" w14:paraId="21B3A2CA" w14:textId="77777777" w:rsidTr="004B5AAF">
        <w:tc>
          <w:tcPr>
            <w:tcW w:w="1957" w:type="dxa"/>
          </w:tcPr>
          <w:p w14:paraId="3C6A14AF"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«Творческая ма</w:t>
            </w:r>
            <w:r w:rsidRPr="00361494">
              <w:rPr>
                <w:rFonts w:ascii="Times New Roman" w:eastAsia="Times New Roman" w:hAnsi="Times New Roman"/>
                <w:sz w:val="24"/>
                <w:szCs w:val="24"/>
              </w:rPr>
              <w:lastRenderedPageBreak/>
              <w:t>стерская»</w:t>
            </w:r>
          </w:p>
        </w:tc>
        <w:tc>
          <w:tcPr>
            <w:tcW w:w="1417" w:type="dxa"/>
          </w:tcPr>
          <w:p w14:paraId="4CA8491A" w14:textId="77777777" w:rsidR="00E71213" w:rsidRPr="00361494" w:rsidRDefault="00E71213" w:rsidP="004B5AA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w:t>
            </w:r>
          </w:p>
        </w:tc>
        <w:tc>
          <w:tcPr>
            <w:tcW w:w="1701" w:type="dxa"/>
          </w:tcPr>
          <w:p w14:paraId="6F0947E1"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872" w:type="dxa"/>
          </w:tcPr>
          <w:p w14:paraId="52176FFC"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559" w:type="dxa"/>
          </w:tcPr>
          <w:p w14:paraId="682FEA17"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701" w:type="dxa"/>
          </w:tcPr>
          <w:p w14:paraId="11346281"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Ежемесячно</w:t>
            </w:r>
          </w:p>
        </w:tc>
      </w:tr>
      <w:tr w:rsidR="00E71213" w:rsidRPr="006E033D" w14:paraId="69A36514" w14:textId="77777777" w:rsidTr="004B5AAF">
        <w:tc>
          <w:tcPr>
            <w:tcW w:w="1957" w:type="dxa"/>
          </w:tcPr>
          <w:p w14:paraId="0378F481"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«Свободная игра»</w:t>
            </w:r>
          </w:p>
        </w:tc>
        <w:tc>
          <w:tcPr>
            <w:tcW w:w="1417" w:type="dxa"/>
          </w:tcPr>
          <w:p w14:paraId="5248B987"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4B024084"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3071E4F1"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559" w:type="dxa"/>
          </w:tcPr>
          <w:p w14:paraId="1C68B4FD" w14:textId="77777777" w:rsidR="00E71213" w:rsidRPr="00C272D5" w:rsidRDefault="00E71213" w:rsidP="004B5AAF">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77F413AA"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Ежедневная </w:t>
            </w:r>
          </w:p>
        </w:tc>
      </w:tr>
      <w:tr w:rsidR="00E71213" w:rsidRPr="006E033D" w14:paraId="66CAB2AA" w14:textId="77777777" w:rsidTr="004B5AAF">
        <w:tc>
          <w:tcPr>
            <w:tcW w:w="1957" w:type="dxa"/>
          </w:tcPr>
          <w:p w14:paraId="3C69A814"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«Целевые прогулки»</w:t>
            </w:r>
          </w:p>
        </w:tc>
        <w:tc>
          <w:tcPr>
            <w:tcW w:w="1417" w:type="dxa"/>
          </w:tcPr>
          <w:p w14:paraId="3C61CBC0" w14:textId="77777777" w:rsidR="00E71213" w:rsidRPr="00C272D5" w:rsidRDefault="00E71213" w:rsidP="004B5AA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0ED25F57" w14:textId="77777777" w:rsidR="00E71213" w:rsidRPr="00C272D5" w:rsidRDefault="00E71213" w:rsidP="004B5AAF">
            <w:pPr>
              <w:spacing w:after="0" w:line="240" w:lineRule="auto"/>
              <w:jc w:val="both"/>
              <w:rPr>
                <w:rFonts w:ascii="Times New Roman" w:eastAsia="Times New Roman" w:hAnsi="Times New Roman"/>
                <w:sz w:val="24"/>
                <w:szCs w:val="24"/>
              </w:rPr>
            </w:pPr>
          </w:p>
        </w:tc>
        <w:tc>
          <w:tcPr>
            <w:tcW w:w="1872" w:type="dxa"/>
          </w:tcPr>
          <w:p w14:paraId="37A0573C" w14:textId="77777777" w:rsidR="00E71213" w:rsidRPr="00C272D5" w:rsidRDefault="00E71213" w:rsidP="004B5AA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559" w:type="dxa"/>
          </w:tcPr>
          <w:p w14:paraId="1D3F6F57" w14:textId="77777777" w:rsidR="00E71213" w:rsidRPr="00C272D5" w:rsidRDefault="00E71213" w:rsidP="004B5AA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259F2E94" w14:textId="77777777" w:rsidR="00E71213" w:rsidRPr="00361494" w:rsidRDefault="00E71213" w:rsidP="004B5AAF">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В соответствии с темой недели</w:t>
            </w:r>
          </w:p>
        </w:tc>
      </w:tr>
    </w:tbl>
    <w:p w14:paraId="093507DE" w14:textId="77777777" w:rsidR="00E71213" w:rsidRDefault="00E71213" w:rsidP="00E71213">
      <w:pPr>
        <w:tabs>
          <w:tab w:val="left" w:pos="709"/>
        </w:tabs>
        <w:spacing w:after="0" w:line="240" w:lineRule="auto"/>
        <w:ind w:right="20" w:firstLine="709"/>
        <w:jc w:val="both"/>
        <w:rPr>
          <w:rFonts w:ascii="Times New Roman" w:eastAsia="Times New Roman" w:hAnsi="Times New Roman" w:cs="Times New Roman"/>
          <w:sz w:val="24"/>
          <w:szCs w:val="28"/>
          <w:lang w:eastAsia="en-US"/>
        </w:rPr>
      </w:pPr>
    </w:p>
    <w:p w14:paraId="527B7689" w14:textId="77777777" w:rsidR="00E71213" w:rsidRPr="00361494" w:rsidRDefault="00E71213" w:rsidP="00E71213">
      <w:pPr>
        <w:tabs>
          <w:tab w:val="left" w:pos="709"/>
        </w:tabs>
        <w:spacing w:after="0" w:line="240" w:lineRule="auto"/>
        <w:ind w:right="20" w:firstLine="709"/>
        <w:jc w:val="both"/>
        <w:rPr>
          <w:rFonts w:ascii="Times New Roman" w:eastAsia="Times New Roman" w:hAnsi="Times New Roman" w:cs="Times New Roman"/>
          <w:sz w:val="24"/>
          <w:szCs w:val="28"/>
          <w:lang w:eastAsia="en-US"/>
        </w:rPr>
      </w:pPr>
      <w:r w:rsidRPr="00361494">
        <w:rPr>
          <w:rFonts w:ascii="Times New Roman" w:eastAsia="Times New Roman" w:hAnsi="Times New Roman" w:cs="Times New Roman"/>
          <w:sz w:val="24"/>
          <w:szCs w:val="28"/>
          <w:lang w:eastAsia="en-US"/>
        </w:rPr>
        <w:t xml:space="preserve">Чтение художественной литературы дополняет развивающие возможности всех культурных практик. </w:t>
      </w:r>
      <w:r>
        <w:rPr>
          <w:rFonts w:ascii="Times New Roman" w:eastAsia="Times New Roman" w:hAnsi="Times New Roman" w:cs="Times New Roman"/>
          <w:sz w:val="24"/>
          <w:szCs w:val="28"/>
          <w:lang w:eastAsia="en-US"/>
        </w:rPr>
        <w:t>Ор</w:t>
      </w:r>
      <w:r w:rsidRPr="00361494">
        <w:rPr>
          <w:rFonts w:ascii="Times New Roman" w:eastAsia="Times New Roman" w:hAnsi="Times New Roman" w:cs="Times New Roman"/>
          <w:sz w:val="24"/>
          <w:szCs w:val="28"/>
          <w:lang w:eastAsia="en-US"/>
        </w:rPr>
        <w:t>ганизация культурных практик предполагает подгрупповой способ объединения детей.</w:t>
      </w:r>
    </w:p>
    <w:p w14:paraId="657F4A06" w14:textId="77777777" w:rsidR="00E71213" w:rsidRDefault="00E71213" w:rsidP="00E71213">
      <w:pPr>
        <w:pStyle w:val="a5"/>
        <w:spacing w:line="240" w:lineRule="auto"/>
        <w:rPr>
          <w:rFonts w:ascii="Times New Roman" w:hAnsi="Times New Roman" w:cs="Times New Roman"/>
          <w:b/>
          <w:i/>
          <w:sz w:val="24"/>
          <w:szCs w:val="24"/>
          <w:u w:val="single"/>
        </w:rPr>
      </w:pPr>
    </w:p>
    <w:p w14:paraId="5F47A35E" w14:textId="77777777" w:rsidR="00E71213" w:rsidRDefault="00E71213" w:rsidP="00E71213">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5A532929" w14:textId="77777777" w:rsidR="00E71213" w:rsidRDefault="00E71213" w:rsidP="00E71213">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435EE5D5" w14:textId="77777777" w:rsidR="00E71213" w:rsidRDefault="00E71213" w:rsidP="00E71213">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Вариативными формами организации культурных практик являются следующие формы:</w:t>
      </w:r>
    </w:p>
    <w:p w14:paraId="2AA3F159" w14:textId="77777777" w:rsidR="00E71213" w:rsidRDefault="00E71213" w:rsidP="00DD4752">
      <w:pPr>
        <w:pStyle w:val="a5"/>
        <w:numPr>
          <w:ilvl w:val="0"/>
          <w:numId w:val="65"/>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«Расследование»</w:t>
      </w:r>
      <w:r>
        <w:rPr>
          <w:rFonts w:ascii="Times New Roman" w:eastAsia="Times New Roman" w:hAnsi="Times New Roman" w:cs="Times New Roman"/>
          <w:i/>
          <w:sz w:val="24"/>
          <w:szCs w:val="24"/>
        </w:rPr>
        <w:t xml:space="preserve"> - дошкольники получают задание, в котором осуществляется поиск опасной информации и преобразование ее в безопасную. опорой ребятам служит «памятки-подсказки», которые напоминают об алгоритме проведения расследования. Результаты фиксируются в специальных «картах расследования». От расследования к расследованию накапливается опыт, полученный в деятельности, и формируется качества, позволяющие глубоко разобраться с разными видами информационной опасности и способах уменьшения возможных рисков.</w:t>
      </w:r>
    </w:p>
    <w:p w14:paraId="6E6EBC6B" w14:textId="77777777" w:rsidR="00E71213" w:rsidRDefault="00E71213" w:rsidP="00DD4752">
      <w:pPr>
        <w:pStyle w:val="a5"/>
        <w:numPr>
          <w:ilvl w:val="0"/>
          <w:numId w:val="65"/>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 xml:space="preserve">«Ваш билетик» </w:t>
      </w:r>
      <w:r>
        <w:rPr>
          <w:rFonts w:ascii="Times New Roman" w:eastAsia="Times New Roman" w:hAnsi="Times New Roman" w:cs="Times New Roman"/>
          <w:i/>
          <w:sz w:val="24"/>
          <w:szCs w:val="24"/>
        </w:rPr>
        <w:t>цикл сюжетно-ролевых игр с виртуальной экскурсией. Данная практика имеет своей целью проживание реального жизненого опыта с возможностью проиграть различнве варианты действий и последовательностью выбраных решений. Игровое пространство не идеализированно для детей, а максимально приближено к реальным условиям. Это значит, что в этих общественных местах присутствуют заманчивые вывески, магазинчики с игрушками и сладостями, игровые автоматы. Через участие в сюжетно-ролевых играх у детей формируется культура потребления, накапливается поведенческий опыт действий в той или иной ситуации информационного воздействия.</w:t>
      </w:r>
    </w:p>
    <w:p w14:paraId="293F53F4" w14:textId="77777777" w:rsidR="00E71213" w:rsidRDefault="00E71213" w:rsidP="00DD4752">
      <w:pPr>
        <w:pStyle w:val="a5"/>
        <w:numPr>
          <w:ilvl w:val="0"/>
          <w:numId w:val="6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«Умные покупатели» </w:t>
      </w:r>
      <w:r>
        <w:rPr>
          <w:rFonts w:ascii="Times New Roman" w:eastAsia="Times New Roman" w:hAnsi="Times New Roman" w:cs="Times New Roman"/>
          <w:i/>
          <w:sz w:val="24"/>
          <w:szCs w:val="24"/>
        </w:rPr>
        <w:t>- это культурная практика, которая реализуется через подходы с семьей в магазин. В рамках этой культурной практики стоит задача сформировать умение анализировать свои покупательские потребности и финансовые возможности. Детям сложно разобраться в замысловатых акциях, больших цифрах на ценниках, но у них всегда есть возможность обратиться к родителям за разъеснениями и анализом необходимости совершения покупки того или иного товара. Это приводит к позиции ответвтенного покупателя, человека, способного критично оценивать информацию.</w:t>
      </w:r>
    </w:p>
    <w:p w14:paraId="7D846D83" w14:textId="77777777" w:rsidR="00E71213" w:rsidRPr="003F7E2B" w:rsidRDefault="00E71213" w:rsidP="00DD4752">
      <w:pPr>
        <w:pStyle w:val="a5"/>
        <w:numPr>
          <w:ilvl w:val="0"/>
          <w:numId w:val="6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«Лавка пользы» </w:t>
      </w:r>
      <w:r>
        <w:rPr>
          <w:rFonts w:ascii="Times New Roman" w:eastAsia="Times New Roman" w:hAnsi="Times New Roman" w:cs="Times New Roman"/>
          <w:i/>
          <w:sz w:val="24"/>
          <w:szCs w:val="24"/>
        </w:rPr>
        <w:t>изготовление детьми товаров с полезной информацией. Участие в продуктивных видах деятельности позволяет закрепить полученный опыт и делится открытиями с окружающими людьми. Это прекрасная площадка для обмена информацией, для закрепления полученных знаний, а также творческой реализации детей. Здесь ребята имеют воз</w:t>
      </w:r>
      <w:r>
        <w:rPr>
          <w:rFonts w:ascii="Times New Roman" w:eastAsia="Times New Roman" w:hAnsi="Times New Roman" w:cs="Times New Roman"/>
          <w:i/>
          <w:sz w:val="24"/>
          <w:szCs w:val="24"/>
        </w:rPr>
        <w:lastRenderedPageBreak/>
        <w:t>можность создать антирекламу или свой полезный продукт, призванный уберечь других людей от информационной опасностию</w:t>
      </w:r>
    </w:p>
    <w:p w14:paraId="5C6A2B6E" w14:textId="77777777" w:rsidR="00E71213" w:rsidRDefault="00E71213" w:rsidP="00E7121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70110A14" w14:textId="77777777" w:rsidR="00E71213" w:rsidRDefault="00E71213" w:rsidP="00E71213">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Главная особенность реализации программы «Весёлый Рюкзачок» — это широкое использование средств детского туризмав разных формах образовательной деятельности. Так, на физкультурных занятиях используются схемы-маршруты, иллюстрации,</w:t>
      </w:r>
      <w:r w:rsidRPr="0003117A">
        <w:rPr>
          <w:rFonts w:ascii="Times New Roman" w:hAnsi="Times New Roman" w:cs="Times New Roman"/>
          <w:i/>
          <w:sz w:val="24"/>
          <w:szCs w:val="24"/>
        </w:rPr>
        <w:br/>
        <w:t>направленные на закрепление туристских знаний и умений. Тематические подвижные игры с элементами туристской техники «Переправа через болото», «Ловкий турист», «Уложи рюкзак» помогают детям осваивать и быстро выполнять двигательные задания,</w:t>
      </w:r>
      <w:r>
        <w:rPr>
          <w:rFonts w:ascii="Times New Roman" w:hAnsi="Times New Roman" w:cs="Times New Roman"/>
          <w:i/>
          <w:sz w:val="24"/>
          <w:szCs w:val="24"/>
        </w:rPr>
        <w:t xml:space="preserve"> </w:t>
      </w:r>
      <w:r w:rsidRPr="0003117A">
        <w:rPr>
          <w:rFonts w:ascii="Times New Roman" w:hAnsi="Times New Roman" w:cs="Times New Roman"/>
          <w:i/>
          <w:sz w:val="24"/>
          <w:szCs w:val="24"/>
        </w:rPr>
        <w:t>совершенствуют технику преодоления препятствий, совместных</w:t>
      </w:r>
      <w:r w:rsidRPr="0003117A">
        <w:rPr>
          <w:rFonts w:ascii="Times New Roman" w:hAnsi="Times New Roman" w:cs="Times New Roman"/>
          <w:i/>
          <w:sz w:val="24"/>
          <w:szCs w:val="24"/>
        </w:rPr>
        <w:br/>
        <w:t>с партнёрами действий. Специальные дидактические игры, развивающие упражнения, загадки, кроссворды, направленные на усвоение правил безопасного поведения на природе и во время движения на улице, можно использовать на занятиях по познавательному развитию.</w:t>
      </w:r>
    </w:p>
    <w:p w14:paraId="58BC896A" w14:textId="77777777" w:rsidR="00E71213" w:rsidRDefault="00E71213" w:rsidP="00E71213">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Одной из форм эффективного партнёрства всех субъектов туристской деятельности являются рабочие тетради. Рабочая тетрадь — это наглядное пособие, позволяющее закрепить навыкиориентирования в пространстве, правила поведения в окружающей среде; уточнить имеющиеся экологические знания и представления. Работая с тетрадью совместно со взрослыми (воспитателями, родителями) или самостоятельно, дети закрепляют знанияо родном крае — улице, районе, интересных и памятных местахмикрорайона, элементарные правила ориентирования на знакомой местности, основы специальных туристских знаний, туристской техники</w:t>
      </w:r>
      <w:r>
        <w:rPr>
          <w:rFonts w:ascii="Times New Roman" w:hAnsi="Times New Roman" w:cs="Times New Roman"/>
          <w:i/>
          <w:sz w:val="24"/>
          <w:szCs w:val="24"/>
        </w:rPr>
        <w:t>.</w:t>
      </w:r>
    </w:p>
    <w:p w14:paraId="53F093EE" w14:textId="77777777" w:rsidR="00E71213" w:rsidRDefault="00E71213" w:rsidP="00E71213">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Рабочие тетради могут служитьдополнительным материалом для подготовки к участию в особойформе организации детской туристской деятельности — прогулках-походах.</w:t>
      </w:r>
    </w:p>
    <w:p w14:paraId="4F67E4EE" w14:textId="77777777" w:rsidR="00E71213" w:rsidRDefault="00E71213" w:rsidP="00E71213">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Прогулки-походы — форма организации туристской деятельности, предполагающая кратковременное пребывание в природных условиях и овладение элементарными туристскими навыками. Туристическая прогулка в лес всегда дарит положительные</w:t>
      </w:r>
      <w:r w:rsidRPr="0003117A">
        <w:rPr>
          <w:rFonts w:ascii="Times New Roman" w:hAnsi="Times New Roman" w:cs="Times New Roman"/>
          <w:i/>
          <w:sz w:val="24"/>
          <w:szCs w:val="24"/>
        </w:rPr>
        <w:br/>
        <w:t>эмоции, радостное общение, возможность испытать себя. Двигательная деятельность в природных условиях формирует у дошкольников интерес к занятиям туризмом и физической культурой. В природных условиях быстро обогащается двигательный</w:t>
      </w:r>
      <w:r w:rsidRPr="0003117A">
        <w:rPr>
          <w:rFonts w:ascii="Times New Roman" w:hAnsi="Times New Roman" w:cs="Times New Roman"/>
          <w:i/>
          <w:sz w:val="24"/>
          <w:szCs w:val="24"/>
        </w:rPr>
        <w:br/>
        <w:t>опыт детей. С этой целью можно использовать естественные препятствия — пеньки, канавки, деревья, ручьи, брёвнышки, а также</w:t>
      </w:r>
      <w:r>
        <w:rPr>
          <w:rFonts w:ascii="Times New Roman" w:hAnsi="Times New Roman" w:cs="Times New Roman"/>
          <w:i/>
          <w:sz w:val="24"/>
          <w:szCs w:val="24"/>
        </w:rPr>
        <w:t xml:space="preserve"> </w:t>
      </w:r>
      <w:r w:rsidRPr="0003117A">
        <w:rPr>
          <w:rFonts w:ascii="Times New Roman" w:hAnsi="Times New Roman" w:cs="Times New Roman"/>
          <w:i/>
          <w:sz w:val="24"/>
          <w:szCs w:val="24"/>
        </w:rPr>
        <w:t>природный материал (шишки, жёлуди, камешки, палки). Большое внимание во время походов уделяется овладению техникой</w:t>
      </w:r>
      <w:r w:rsidRPr="0003117A">
        <w:rPr>
          <w:rFonts w:ascii="Times New Roman" w:hAnsi="Times New Roman" w:cs="Times New Roman"/>
          <w:i/>
          <w:sz w:val="24"/>
          <w:szCs w:val="24"/>
        </w:rPr>
        <w:br/>
        <w:t>«туристского шага». Во время передвижения, чтобы дети не утомлялись от однообразия движений, используются разные видыходьбы: со сменой положения рук, высоким поднятием коленей(как аист, журавль, цапля), на носках, с подпрыгиванием до ветки. На месте стоянки можно организовать ходьбу в приседе и полуприседе, змейкой между деревьями; прыжки с пеньков, метание шишек, лазание по деревьям. Таким образом, шаг за шагомдети овладевают правильной техникой выполнения движений,</w:t>
      </w:r>
      <w:r w:rsidRPr="0003117A">
        <w:rPr>
          <w:rFonts w:ascii="Times New Roman" w:hAnsi="Times New Roman" w:cs="Times New Roman"/>
          <w:i/>
          <w:sz w:val="24"/>
          <w:szCs w:val="24"/>
        </w:rPr>
        <w:br/>
        <w:t>совершенствуют двигательную деятельность. В походе складывается множество ситуаций для проявления детской дружбы, отзывчивости, щедрости. Нередко такие ситуации педагоги создают</w:t>
      </w:r>
      <w:r>
        <w:rPr>
          <w:rFonts w:ascii="Times New Roman" w:hAnsi="Times New Roman" w:cs="Times New Roman"/>
          <w:i/>
          <w:sz w:val="24"/>
          <w:szCs w:val="24"/>
        </w:rPr>
        <w:t xml:space="preserve"> </w:t>
      </w:r>
      <w:r w:rsidRPr="0003117A">
        <w:rPr>
          <w:rFonts w:ascii="Times New Roman" w:hAnsi="Times New Roman" w:cs="Times New Roman"/>
          <w:i/>
          <w:sz w:val="24"/>
          <w:szCs w:val="24"/>
        </w:rPr>
        <w:t>специально.</w:t>
      </w:r>
    </w:p>
    <w:p w14:paraId="5FC665A3" w14:textId="77777777" w:rsidR="00724025" w:rsidRDefault="00724025" w:rsidP="00724025">
      <w:pPr>
        <w:spacing w:after="0" w:line="240" w:lineRule="auto"/>
        <w:ind w:firstLine="709"/>
        <w:jc w:val="both"/>
        <w:rPr>
          <w:rFonts w:ascii="Times New Roman" w:eastAsia="Calibri" w:hAnsi="Times New Roman" w:cs="Times New Roman"/>
          <w:b/>
          <w:bCs/>
          <w:sz w:val="24"/>
          <w:szCs w:val="24"/>
        </w:rPr>
      </w:pPr>
    </w:p>
    <w:p w14:paraId="5935FCA0" w14:textId="77777777" w:rsidR="009F0ADA" w:rsidRDefault="009F0ADA" w:rsidP="00724025">
      <w:pPr>
        <w:spacing w:after="0" w:line="240" w:lineRule="auto"/>
        <w:ind w:firstLine="709"/>
        <w:jc w:val="both"/>
        <w:rPr>
          <w:rFonts w:ascii="Times New Roman" w:eastAsia="Calibri" w:hAnsi="Times New Roman" w:cs="Times New Roman"/>
          <w:b/>
          <w:bCs/>
          <w:sz w:val="24"/>
          <w:szCs w:val="24"/>
        </w:rPr>
      </w:pPr>
    </w:p>
    <w:p w14:paraId="07295ADF" w14:textId="77777777" w:rsidR="009F0ADA" w:rsidRDefault="009F0ADA" w:rsidP="00724025">
      <w:pPr>
        <w:spacing w:after="0" w:line="240" w:lineRule="auto"/>
        <w:ind w:firstLine="709"/>
        <w:jc w:val="both"/>
        <w:rPr>
          <w:rFonts w:ascii="Times New Roman" w:eastAsia="Calibri" w:hAnsi="Times New Roman" w:cs="Times New Roman"/>
          <w:b/>
          <w:bCs/>
          <w:sz w:val="24"/>
          <w:szCs w:val="24"/>
        </w:rPr>
      </w:pPr>
    </w:p>
    <w:p w14:paraId="588FE132" w14:textId="77777777" w:rsidR="009F0ADA" w:rsidRDefault="009F0ADA" w:rsidP="00724025">
      <w:pPr>
        <w:spacing w:after="0" w:line="240" w:lineRule="auto"/>
        <w:ind w:firstLine="709"/>
        <w:jc w:val="both"/>
        <w:rPr>
          <w:rFonts w:ascii="Times New Roman" w:eastAsia="Calibri" w:hAnsi="Times New Roman" w:cs="Times New Roman"/>
          <w:b/>
          <w:bCs/>
          <w:sz w:val="24"/>
          <w:szCs w:val="24"/>
        </w:rPr>
      </w:pPr>
    </w:p>
    <w:p w14:paraId="22BF203F" w14:textId="77777777" w:rsidR="009C0E67" w:rsidRPr="00EE255C" w:rsidRDefault="009C0E67" w:rsidP="00DD4752">
      <w:pPr>
        <w:numPr>
          <w:ilvl w:val="1"/>
          <w:numId w:val="68"/>
        </w:numPr>
        <w:spacing w:after="0" w:line="240" w:lineRule="auto"/>
        <w:jc w:val="both"/>
        <w:rPr>
          <w:rFonts w:ascii="Times New Roman" w:eastAsia="Times New Roman" w:hAnsi="Times New Roman" w:cs="Times New Roman"/>
          <w:b/>
          <w:bCs/>
          <w:sz w:val="24"/>
          <w:szCs w:val="24"/>
          <w:lang w:eastAsia="en-US"/>
        </w:rPr>
      </w:pPr>
      <w:r w:rsidRPr="00EE255C">
        <w:rPr>
          <w:rFonts w:ascii="Times New Roman" w:eastAsia="Times New Roman" w:hAnsi="Times New Roman" w:cs="Times New Roman"/>
          <w:b/>
          <w:bCs/>
          <w:sz w:val="24"/>
          <w:szCs w:val="24"/>
          <w:lang w:eastAsia="en-US"/>
        </w:rPr>
        <w:lastRenderedPageBreak/>
        <w:t>Способы и направления поддержки детской инициативы</w:t>
      </w:r>
    </w:p>
    <w:p w14:paraId="1944C5A4" w14:textId="77777777" w:rsidR="009C0E67" w:rsidRDefault="009C0E67" w:rsidP="009C0E67">
      <w:pPr>
        <w:spacing w:after="0" w:line="240" w:lineRule="auto"/>
        <w:ind w:left="20" w:firstLine="700"/>
        <w:jc w:val="both"/>
        <w:rPr>
          <w:rFonts w:ascii="Times New Roman" w:eastAsia="Times New Roman" w:hAnsi="Times New Roman" w:cs="Times New Roman"/>
          <w:b/>
          <w:bCs/>
          <w:sz w:val="24"/>
          <w:szCs w:val="24"/>
          <w:u w:val="single"/>
          <w:lang w:eastAsia="en-US"/>
        </w:rPr>
      </w:pPr>
    </w:p>
    <w:p w14:paraId="7E5ED341" w14:textId="77777777" w:rsidR="009C0E67" w:rsidRDefault="009C0E67" w:rsidP="009C0E67">
      <w:pPr>
        <w:spacing w:after="0" w:line="240" w:lineRule="auto"/>
        <w:ind w:left="20" w:firstLine="700"/>
        <w:jc w:val="both"/>
        <w:rPr>
          <w:rFonts w:ascii="Times New Roman" w:eastAsia="Calibri" w:hAnsi="Times New Roman" w:cs="Times New Roman"/>
          <w:b/>
          <w:bCs/>
          <w:sz w:val="24"/>
          <w:szCs w:val="24"/>
        </w:rPr>
      </w:pPr>
      <w:r w:rsidRPr="00EE255C">
        <w:rPr>
          <w:rFonts w:ascii="Times New Roman" w:eastAsia="Times New Roman" w:hAnsi="Times New Roman" w:cs="Times New Roman"/>
          <w:b/>
          <w:bCs/>
          <w:sz w:val="24"/>
          <w:szCs w:val="24"/>
          <w:u w:val="single"/>
          <w:lang w:eastAsia="en-US"/>
        </w:rPr>
        <w:t>Обязательная часть</w:t>
      </w:r>
    </w:p>
    <w:p w14:paraId="16DB6B0A" w14:textId="77777777" w:rsidR="009C0E67" w:rsidRPr="00EE255C" w:rsidRDefault="009C0E67" w:rsidP="009C0E67">
      <w:pPr>
        <w:spacing w:after="0" w:line="240" w:lineRule="auto"/>
        <w:ind w:left="20" w:firstLine="700"/>
        <w:jc w:val="both"/>
        <w:rPr>
          <w:rFonts w:ascii="Times New Roman" w:eastAsia="Times New Roman" w:hAnsi="Times New Roman" w:cs="Times New Roman"/>
          <w:sz w:val="24"/>
          <w:szCs w:val="24"/>
          <w:lang w:eastAsia="en-US"/>
        </w:rPr>
      </w:pPr>
    </w:p>
    <w:p w14:paraId="7AA60D03" w14:textId="77777777" w:rsidR="009C0E67" w:rsidRPr="00EE255C" w:rsidRDefault="009C0E67" w:rsidP="009C0E67">
      <w:pPr>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4F4E16A3" w14:textId="77777777" w:rsidR="009C0E67" w:rsidRPr="00EE255C" w:rsidRDefault="00FC2EB6" w:rsidP="009C0E67">
      <w:pPr>
        <w:spacing w:after="0" w:line="240" w:lineRule="auto"/>
        <w:ind w:left="20" w:right="40"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w:t>
      </w:r>
      <w:r w:rsidR="009C0E67" w:rsidRPr="00EE255C">
        <w:rPr>
          <w:rFonts w:ascii="Times New Roman" w:eastAsia="Times New Roman" w:hAnsi="Times New Roman" w:cs="Times New Roman"/>
          <w:sz w:val="24"/>
          <w:szCs w:val="24"/>
          <w:lang w:eastAsia="en-US"/>
        </w:rPr>
        <w:t>ля поддержки детской инициативы педагоги:</w:t>
      </w:r>
    </w:p>
    <w:p w14:paraId="01C75072" w14:textId="77777777" w:rsidR="009C0E67" w:rsidRPr="00EE255C" w:rsidRDefault="009C0E67" w:rsidP="00DC5EEF">
      <w:pPr>
        <w:numPr>
          <w:ilvl w:val="1"/>
          <w:numId w:val="66"/>
        </w:numPr>
        <w:tabs>
          <w:tab w:val="left" w:pos="1028"/>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665E819" w14:textId="77777777" w:rsidR="009C0E67" w:rsidRPr="00EE255C" w:rsidRDefault="009C0E67" w:rsidP="00DC5EEF">
      <w:pPr>
        <w:numPr>
          <w:ilvl w:val="1"/>
          <w:numId w:val="66"/>
        </w:numPr>
        <w:tabs>
          <w:tab w:val="left" w:pos="1038"/>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E85FA40" w14:textId="77777777" w:rsidR="009C0E67" w:rsidRPr="00EE255C" w:rsidRDefault="009C0E67" w:rsidP="00DC5EEF">
      <w:pPr>
        <w:numPr>
          <w:ilvl w:val="1"/>
          <w:numId w:val="66"/>
        </w:numPr>
        <w:tabs>
          <w:tab w:val="left" w:pos="1028"/>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14DE3AB3" w14:textId="77777777" w:rsidR="009C0E67" w:rsidRPr="00EE255C" w:rsidRDefault="009C0E67" w:rsidP="00DC5EEF">
      <w:pPr>
        <w:numPr>
          <w:ilvl w:val="1"/>
          <w:numId w:val="66"/>
        </w:numPr>
        <w:tabs>
          <w:tab w:val="left" w:pos="1038"/>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14:paraId="2C7EA983" w14:textId="77777777" w:rsidR="009C0E67" w:rsidRPr="00EE255C" w:rsidRDefault="009C0E67" w:rsidP="00DC5EEF">
      <w:pPr>
        <w:numPr>
          <w:ilvl w:val="1"/>
          <w:numId w:val="66"/>
        </w:numPr>
        <w:tabs>
          <w:tab w:val="left" w:pos="1038"/>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239E12E" w14:textId="77777777" w:rsidR="009C0E67" w:rsidRPr="00EE255C" w:rsidRDefault="009C0E67" w:rsidP="00DC5EEF">
      <w:pPr>
        <w:numPr>
          <w:ilvl w:val="1"/>
          <w:numId w:val="66"/>
        </w:numPr>
        <w:tabs>
          <w:tab w:val="left" w:pos="1033"/>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1806C57" w14:textId="77777777" w:rsidR="009C0E67" w:rsidRPr="00EE255C" w:rsidRDefault="009C0E67" w:rsidP="00DC5EEF">
      <w:pPr>
        <w:numPr>
          <w:ilvl w:val="1"/>
          <w:numId w:val="66"/>
        </w:numPr>
        <w:tabs>
          <w:tab w:val="left" w:pos="1042"/>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46C91C26" w14:textId="77777777" w:rsidR="009C0E67" w:rsidRPr="00EE255C" w:rsidRDefault="009C0E67" w:rsidP="00DC5EEF">
      <w:pPr>
        <w:numPr>
          <w:ilvl w:val="1"/>
          <w:numId w:val="66"/>
        </w:numPr>
        <w:tabs>
          <w:tab w:val="left" w:pos="1023"/>
        </w:tabs>
        <w:spacing w:after="0" w:line="240" w:lineRule="auto"/>
        <w:ind w:left="1418" w:right="40" w:hanging="284"/>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2C49AFC7" w14:textId="77777777" w:rsidR="009C0E67" w:rsidRPr="00EE255C" w:rsidRDefault="009C0E67" w:rsidP="009C0E67">
      <w:pPr>
        <w:tabs>
          <w:tab w:val="left" w:pos="567"/>
        </w:tabs>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Особенности поддержки детской инициативы и самостоятельности с учетом возрастных особенностей детей:</w:t>
      </w:r>
    </w:p>
    <w:p w14:paraId="21E93432" w14:textId="77777777" w:rsidR="009C0E67" w:rsidRPr="00EE255C" w:rsidRDefault="009C0E67" w:rsidP="009C0E67">
      <w:pPr>
        <w:tabs>
          <w:tab w:val="left" w:pos="567"/>
        </w:tabs>
        <w:spacing w:after="0" w:line="240" w:lineRule="auto"/>
        <w:ind w:right="20"/>
        <w:jc w:val="both"/>
        <w:rPr>
          <w:rFonts w:ascii="Times New Roman" w:eastAsia="Times New Roman" w:hAnsi="Times New Roman" w:cs="Times New Roman"/>
          <w:sz w:val="24"/>
          <w:szCs w:val="24"/>
          <w:lang w:eastAsia="en-US"/>
        </w:rPr>
      </w:pPr>
    </w:p>
    <w:tbl>
      <w:tblPr>
        <w:tblStyle w:val="a4"/>
        <w:tblW w:w="8676" w:type="dxa"/>
        <w:jc w:val="center"/>
        <w:tblLook w:val="04A0" w:firstRow="1" w:lastRow="0" w:firstColumn="1" w:lastColumn="0" w:noHBand="0" w:noVBand="1"/>
      </w:tblPr>
      <w:tblGrid>
        <w:gridCol w:w="4408"/>
        <w:gridCol w:w="4268"/>
      </w:tblGrid>
      <w:tr w:rsidR="00DC5EEF" w:rsidRPr="00EE255C" w14:paraId="788E49A8" w14:textId="77777777" w:rsidTr="00DC5EEF">
        <w:trPr>
          <w:jc w:val="center"/>
        </w:trPr>
        <w:tc>
          <w:tcPr>
            <w:tcW w:w="4408" w:type="dxa"/>
          </w:tcPr>
          <w:p w14:paraId="0A841FE9" w14:textId="77777777" w:rsidR="00DC5EEF" w:rsidRPr="00EE255C" w:rsidRDefault="00DC5EEF" w:rsidP="004B5AAF">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4-5 лет</w:t>
            </w:r>
          </w:p>
        </w:tc>
        <w:tc>
          <w:tcPr>
            <w:tcW w:w="4268" w:type="dxa"/>
          </w:tcPr>
          <w:p w14:paraId="09C8D489" w14:textId="77777777" w:rsidR="00DC5EEF" w:rsidRPr="00EE255C" w:rsidRDefault="00DC5EEF" w:rsidP="004B5AAF">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5-7 лет</w:t>
            </w:r>
          </w:p>
        </w:tc>
      </w:tr>
      <w:tr w:rsidR="00DC5EEF" w:rsidRPr="00EE255C" w14:paraId="5C09BA9C" w14:textId="77777777" w:rsidTr="00DC5EEF">
        <w:trPr>
          <w:jc w:val="center"/>
        </w:trPr>
        <w:tc>
          <w:tcPr>
            <w:tcW w:w="4408" w:type="dxa"/>
          </w:tcPr>
          <w:p w14:paraId="05ACB396"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Освоение детьми системы разнообразных обследовательских действий, при</w:t>
            </w:r>
            <w:r w:rsidRPr="00EE255C">
              <w:rPr>
                <w:rFonts w:ascii="Times New Roman" w:eastAsia="Times New Roman" w:hAnsi="Times New Roman"/>
                <w:sz w:val="24"/>
                <w:szCs w:val="24"/>
                <w:lang w:eastAsia="en-US"/>
              </w:rPr>
              <w:lastRenderedPageBreak/>
              <w:t xml:space="preserve">емов простейшего анализа, сравнения, умения наблюдать: </w:t>
            </w:r>
          </w:p>
          <w:p w14:paraId="4D723737"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14:paraId="31BD1BE3"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14:paraId="3EE3A450"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14:paraId="3E236A87"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4268" w:type="dxa"/>
          </w:tcPr>
          <w:p w14:paraId="6FBA923C"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lastRenderedPageBreak/>
              <w:t>Создание педагогических условий, которые развивают детскую самостоя</w:t>
            </w:r>
            <w:r w:rsidRPr="00EE255C">
              <w:rPr>
                <w:rFonts w:ascii="Times New Roman" w:eastAsia="Times New Roman" w:hAnsi="Times New Roman"/>
                <w:sz w:val="24"/>
                <w:szCs w:val="24"/>
                <w:lang w:eastAsia="en-US"/>
              </w:rPr>
              <w:lastRenderedPageBreak/>
              <w:t>тельность, инициативу и творчество:</w:t>
            </w:r>
          </w:p>
          <w:p w14:paraId="6388F5CA"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определение для детей все более сложных задач, активизируя их усилия, развивая произвольные умения и волю, </w:t>
            </w:r>
          </w:p>
          <w:p w14:paraId="184A391A"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постоянная поддержка желания преодолевать трудности;</w:t>
            </w:r>
          </w:p>
          <w:p w14:paraId="727D5171"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поощрение ребёнка за стремление к таким действиям;</w:t>
            </w:r>
          </w:p>
          <w:p w14:paraId="4CAA4254"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нацеливание на поиск новых, творческих решений возникших затруднений.</w:t>
            </w:r>
          </w:p>
          <w:p w14:paraId="3ABF681C" w14:textId="77777777" w:rsidR="00DC5EEF" w:rsidRPr="00EE255C" w:rsidRDefault="00DC5EEF" w:rsidP="004B5AAF">
            <w:pPr>
              <w:tabs>
                <w:tab w:val="left" w:pos="1364"/>
              </w:tabs>
              <w:spacing w:after="0" w:line="240" w:lineRule="auto"/>
              <w:ind w:right="20"/>
              <w:jc w:val="both"/>
              <w:rPr>
                <w:rFonts w:ascii="Times New Roman" w:eastAsia="Times New Roman" w:hAnsi="Times New Roman"/>
                <w:sz w:val="24"/>
                <w:szCs w:val="24"/>
                <w:lang w:eastAsia="en-US"/>
              </w:rPr>
            </w:pPr>
          </w:p>
        </w:tc>
      </w:tr>
    </w:tbl>
    <w:p w14:paraId="7C48D49A" w14:textId="77777777" w:rsidR="009C0E67" w:rsidRPr="00EE255C" w:rsidRDefault="009C0E67" w:rsidP="009C0E67">
      <w:pPr>
        <w:tabs>
          <w:tab w:val="left" w:pos="1354"/>
        </w:tabs>
        <w:spacing w:after="0" w:line="240" w:lineRule="auto"/>
        <w:ind w:right="40"/>
        <w:jc w:val="both"/>
        <w:rPr>
          <w:rFonts w:ascii="Times New Roman" w:eastAsia="Times New Roman" w:hAnsi="Times New Roman" w:cs="Times New Roman"/>
          <w:color w:val="FF0000"/>
          <w:sz w:val="24"/>
          <w:szCs w:val="24"/>
          <w:lang w:eastAsia="en-US"/>
        </w:rPr>
      </w:pPr>
    </w:p>
    <w:p w14:paraId="1111014C" w14:textId="77777777" w:rsidR="009C0E67" w:rsidRPr="00EE255C" w:rsidRDefault="009C0E67" w:rsidP="009C0E67">
      <w:pPr>
        <w:tabs>
          <w:tab w:val="left" w:pos="567"/>
        </w:tabs>
        <w:spacing w:after="0" w:line="240" w:lineRule="auto"/>
        <w:ind w:right="4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color w:val="FF0000"/>
          <w:sz w:val="24"/>
          <w:szCs w:val="24"/>
          <w:lang w:eastAsia="en-US"/>
        </w:rPr>
        <w:tab/>
      </w:r>
      <w:r w:rsidR="00DC5EEF">
        <w:rPr>
          <w:rFonts w:ascii="Times New Roman" w:eastAsia="Times New Roman" w:hAnsi="Times New Roman" w:cs="Times New Roman"/>
          <w:sz w:val="24"/>
          <w:szCs w:val="24"/>
          <w:lang w:eastAsia="en-US"/>
        </w:rPr>
        <w:t>Д</w:t>
      </w:r>
      <w:r w:rsidRPr="00EE255C">
        <w:rPr>
          <w:rFonts w:ascii="Times New Roman" w:eastAsia="Times New Roman" w:hAnsi="Times New Roman" w:cs="Times New Roman"/>
          <w:sz w:val="24"/>
          <w:szCs w:val="24"/>
          <w:lang w:eastAsia="en-US"/>
        </w:rPr>
        <w:t>ля поддержки детской инициативы педагоги используют ряд способов и приемов:</w:t>
      </w:r>
    </w:p>
    <w:p w14:paraId="546B8312" w14:textId="77777777" w:rsidR="009C0E67" w:rsidRPr="00EE255C" w:rsidRDefault="009C0E67" w:rsidP="00DD4752">
      <w:pPr>
        <w:numPr>
          <w:ilvl w:val="1"/>
          <w:numId w:val="67"/>
        </w:numPr>
        <w:tabs>
          <w:tab w:val="left" w:pos="1551"/>
        </w:tabs>
        <w:spacing w:after="0" w:line="240" w:lineRule="auto"/>
        <w:ind w:left="2148" w:right="4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Не</w:t>
      </w:r>
      <w:r w:rsidRPr="00EE255C">
        <w:rPr>
          <w:rFonts w:ascii="Times New Roman" w:eastAsia="Times New Roman" w:hAnsi="Times New Roman" w:cs="Times New Roman"/>
          <w:sz w:val="24"/>
          <w:szCs w:val="24"/>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3B9027CD" w14:textId="77777777" w:rsidR="009C0E67" w:rsidRPr="00EE255C" w:rsidRDefault="009C0E67" w:rsidP="00DD4752">
      <w:pPr>
        <w:numPr>
          <w:ilvl w:val="1"/>
          <w:numId w:val="67"/>
        </w:numPr>
        <w:tabs>
          <w:tab w:val="left" w:pos="1042"/>
        </w:tabs>
        <w:spacing w:after="0" w:line="240" w:lineRule="auto"/>
        <w:ind w:left="2148" w:right="4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2453AA48" w14:textId="77777777" w:rsidR="009C0E67" w:rsidRPr="00EE255C" w:rsidRDefault="009C0E67" w:rsidP="00DD4752">
      <w:pPr>
        <w:numPr>
          <w:ilvl w:val="1"/>
          <w:numId w:val="67"/>
        </w:numPr>
        <w:tabs>
          <w:tab w:val="left" w:pos="1042"/>
        </w:tabs>
        <w:spacing w:after="0" w:line="240" w:lineRule="auto"/>
        <w:ind w:left="2148" w:right="4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38B85895" w14:textId="77777777" w:rsidR="009C0E67" w:rsidRPr="00EE255C" w:rsidRDefault="009C0E67" w:rsidP="00DD4752">
      <w:pPr>
        <w:numPr>
          <w:ilvl w:val="1"/>
          <w:numId w:val="67"/>
        </w:numPr>
        <w:tabs>
          <w:tab w:val="left" w:pos="1033"/>
        </w:tabs>
        <w:spacing w:after="0" w:line="240" w:lineRule="auto"/>
        <w:ind w:left="2148" w:right="4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w:t>
      </w:r>
      <w:r w:rsidRPr="00EE255C">
        <w:rPr>
          <w:rFonts w:ascii="Times New Roman" w:eastAsia="Times New Roman" w:hAnsi="Times New Roman" w:cs="Times New Roman"/>
          <w:sz w:val="24"/>
          <w:szCs w:val="24"/>
          <w:lang w:eastAsia="en-US"/>
        </w:rPr>
        <w:lastRenderedPageBreak/>
        <w:t>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132B3076" w14:textId="77777777" w:rsidR="009C0E67" w:rsidRPr="00EE255C" w:rsidRDefault="009C0E67" w:rsidP="00DD4752">
      <w:pPr>
        <w:numPr>
          <w:ilvl w:val="1"/>
          <w:numId w:val="67"/>
        </w:numPr>
        <w:tabs>
          <w:tab w:val="left" w:pos="1038"/>
        </w:tabs>
        <w:spacing w:after="0" w:line="240" w:lineRule="auto"/>
        <w:ind w:left="2148" w:right="2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7AEEDAA8" w14:textId="77777777" w:rsidR="009C0E67" w:rsidRPr="00EE255C" w:rsidRDefault="009C0E67" w:rsidP="00DD4752">
      <w:pPr>
        <w:numPr>
          <w:ilvl w:val="1"/>
          <w:numId w:val="67"/>
        </w:numPr>
        <w:tabs>
          <w:tab w:val="left" w:pos="1033"/>
        </w:tabs>
        <w:spacing w:after="0" w:line="240" w:lineRule="auto"/>
        <w:ind w:left="2148" w:right="20" w:hanging="36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38475D49" w14:textId="77777777" w:rsidR="009C0E67" w:rsidRDefault="009C0E67" w:rsidP="009C0E67">
      <w:pPr>
        <w:spacing w:after="0" w:line="240" w:lineRule="auto"/>
        <w:ind w:firstLine="709"/>
        <w:rPr>
          <w:rFonts w:ascii="Times New Roman" w:hAnsi="Times New Roman" w:cs="Times New Roman"/>
          <w:b/>
          <w:i/>
          <w:sz w:val="24"/>
          <w:szCs w:val="24"/>
          <w:u w:val="single"/>
        </w:rPr>
      </w:pPr>
    </w:p>
    <w:p w14:paraId="24D295E8" w14:textId="77777777" w:rsidR="009C0E67" w:rsidRDefault="009C0E67" w:rsidP="009C0E67">
      <w:pPr>
        <w:spacing w:after="0" w:line="240" w:lineRule="auto"/>
        <w:ind w:firstLine="709"/>
        <w:rPr>
          <w:rFonts w:ascii="Times New Roman" w:hAnsi="Times New Roman" w:cs="Times New Roman"/>
          <w:b/>
          <w:i/>
          <w:sz w:val="24"/>
          <w:szCs w:val="24"/>
          <w:u w:val="single"/>
        </w:rPr>
      </w:pPr>
      <w:r w:rsidRPr="00EE255C">
        <w:rPr>
          <w:rFonts w:ascii="Times New Roman" w:hAnsi="Times New Roman" w:cs="Times New Roman"/>
          <w:b/>
          <w:i/>
          <w:sz w:val="24"/>
          <w:szCs w:val="24"/>
          <w:u w:val="single"/>
        </w:rPr>
        <w:t>Часть, формируемая участниками образовательных отношений:</w:t>
      </w:r>
    </w:p>
    <w:p w14:paraId="3DCDBDB2" w14:textId="77777777" w:rsidR="009C0E67" w:rsidRDefault="009C0E67" w:rsidP="009C0E67">
      <w:pPr>
        <w:spacing w:after="0" w:line="240" w:lineRule="auto"/>
        <w:ind w:firstLine="709"/>
        <w:rPr>
          <w:rFonts w:ascii="Times New Roman" w:hAnsi="Times New Roman" w:cs="Times New Roman"/>
          <w:b/>
          <w:i/>
          <w:sz w:val="24"/>
          <w:szCs w:val="24"/>
          <w:u w:val="single"/>
        </w:rPr>
      </w:pPr>
    </w:p>
    <w:p w14:paraId="18F33C65" w14:textId="77777777" w:rsidR="00895C6B" w:rsidRDefault="009C0E67" w:rsidP="009C0E67">
      <w:pPr>
        <w:spacing w:after="0" w:line="240" w:lineRule="auto"/>
        <w:ind w:firstLine="567"/>
        <w:rPr>
          <w:rFonts w:ascii="Times New Roman" w:hAnsi="Times New Roman" w:cs="Times New Roman"/>
          <w:sz w:val="24"/>
          <w:szCs w:val="24"/>
        </w:rPr>
      </w:pPr>
      <w:r w:rsidRPr="00EE255C">
        <w:rPr>
          <w:rFonts w:ascii="Times New Roman" w:eastAsia="Times New Roman" w:hAnsi="Times New Roman" w:cs="Times New Roman"/>
          <w:i/>
          <w:sz w:val="24"/>
          <w:szCs w:val="28"/>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4660A34A" w14:textId="77777777" w:rsidR="00D6750A" w:rsidRDefault="00D6750A" w:rsidP="000B4B33">
      <w:pPr>
        <w:spacing w:after="0" w:line="240" w:lineRule="auto"/>
        <w:ind w:firstLine="567"/>
        <w:rPr>
          <w:rFonts w:ascii="Times New Roman" w:hAnsi="Times New Roman" w:cs="Times New Roman"/>
          <w:sz w:val="24"/>
          <w:szCs w:val="24"/>
        </w:rPr>
      </w:pPr>
    </w:p>
    <w:p w14:paraId="04653B5B" w14:textId="77777777" w:rsidR="009F0ADA" w:rsidRDefault="009F0ADA" w:rsidP="000B4B33">
      <w:pPr>
        <w:spacing w:after="0" w:line="240" w:lineRule="auto"/>
        <w:ind w:firstLine="567"/>
        <w:rPr>
          <w:rFonts w:ascii="Times New Roman" w:hAnsi="Times New Roman" w:cs="Times New Roman"/>
          <w:sz w:val="24"/>
          <w:szCs w:val="24"/>
        </w:rPr>
      </w:pPr>
    </w:p>
    <w:p w14:paraId="3AA2D3FF" w14:textId="77777777" w:rsidR="009F0ADA" w:rsidRDefault="009F0ADA" w:rsidP="000B4B33">
      <w:pPr>
        <w:spacing w:after="0" w:line="240" w:lineRule="auto"/>
        <w:ind w:firstLine="567"/>
        <w:rPr>
          <w:rFonts w:ascii="Times New Roman" w:hAnsi="Times New Roman" w:cs="Times New Roman"/>
          <w:sz w:val="24"/>
          <w:szCs w:val="24"/>
        </w:rPr>
      </w:pPr>
    </w:p>
    <w:p w14:paraId="13ABB17C" w14:textId="77777777" w:rsidR="009F0ADA" w:rsidRDefault="009F0ADA" w:rsidP="000B4B33">
      <w:pPr>
        <w:spacing w:after="0" w:line="240" w:lineRule="auto"/>
        <w:ind w:firstLine="567"/>
        <w:rPr>
          <w:rFonts w:ascii="Times New Roman" w:hAnsi="Times New Roman" w:cs="Times New Roman"/>
          <w:sz w:val="24"/>
          <w:szCs w:val="24"/>
        </w:rPr>
      </w:pPr>
    </w:p>
    <w:p w14:paraId="3CC49F57" w14:textId="77777777" w:rsidR="009F0ADA" w:rsidRDefault="009F0ADA" w:rsidP="000B4B33">
      <w:pPr>
        <w:spacing w:after="0" w:line="240" w:lineRule="auto"/>
        <w:ind w:firstLine="567"/>
        <w:rPr>
          <w:rFonts w:ascii="Times New Roman" w:hAnsi="Times New Roman" w:cs="Times New Roman"/>
          <w:sz w:val="24"/>
          <w:szCs w:val="24"/>
        </w:rPr>
      </w:pPr>
    </w:p>
    <w:p w14:paraId="5E219669" w14:textId="77777777" w:rsidR="009F0ADA" w:rsidRDefault="009F0ADA" w:rsidP="000B4B33">
      <w:pPr>
        <w:spacing w:after="0" w:line="240" w:lineRule="auto"/>
        <w:ind w:firstLine="567"/>
        <w:rPr>
          <w:rFonts w:ascii="Times New Roman" w:hAnsi="Times New Roman" w:cs="Times New Roman"/>
          <w:sz w:val="24"/>
          <w:szCs w:val="24"/>
        </w:rPr>
      </w:pPr>
    </w:p>
    <w:p w14:paraId="499410C3" w14:textId="77777777" w:rsidR="009F0ADA" w:rsidRDefault="009F0ADA" w:rsidP="000B4B33">
      <w:pPr>
        <w:spacing w:after="0" w:line="240" w:lineRule="auto"/>
        <w:ind w:firstLine="567"/>
        <w:rPr>
          <w:rFonts w:ascii="Times New Roman" w:hAnsi="Times New Roman" w:cs="Times New Roman"/>
          <w:sz w:val="24"/>
          <w:szCs w:val="24"/>
        </w:rPr>
      </w:pPr>
    </w:p>
    <w:p w14:paraId="5053E1C7" w14:textId="77777777" w:rsidR="00DC5EEF" w:rsidRDefault="00DC5EEF" w:rsidP="000B4B33">
      <w:pPr>
        <w:spacing w:after="0" w:line="240" w:lineRule="auto"/>
        <w:ind w:firstLine="567"/>
        <w:rPr>
          <w:rFonts w:ascii="Times New Roman" w:hAnsi="Times New Roman" w:cs="Times New Roman"/>
          <w:sz w:val="24"/>
          <w:szCs w:val="24"/>
        </w:rPr>
      </w:pPr>
    </w:p>
    <w:p w14:paraId="3D09806F" w14:textId="77777777" w:rsidR="00DC5EEF" w:rsidRDefault="00DC5EEF" w:rsidP="000B4B33">
      <w:pPr>
        <w:spacing w:after="0" w:line="240" w:lineRule="auto"/>
        <w:ind w:firstLine="567"/>
        <w:rPr>
          <w:rFonts w:ascii="Times New Roman" w:hAnsi="Times New Roman" w:cs="Times New Roman"/>
          <w:sz w:val="24"/>
          <w:szCs w:val="24"/>
        </w:rPr>
      </w:pPr>
    </w:p>
    <w:p w14:paraId="309106CE" w14:textId="77777777" w:rsidR="00DC5EEF" w:rsidRDefault="00DC5EEF" w:rsidP="000B4B33">
      <w:pPr>
        <w:spacing w:after="0" w:line="240" w:lineRule="auto"/>
        <w:ind w:firstLine="567"/>
        <w:rPr>
          <w:rFonts w:ascii="Times New Roman" w:hAnsi="Times New Roman" w:cs="Times New Roman"/>
          <w:sz w:val="24"/>
          <w:szCs w:val="24"/>
        </w:rPr>
      </w:pPr>
    </w:p>
    <w:p w14:paraId="46BED691" w14:textId="77777777" w:rsidR="00DC5EEF" w:rsidRDefault="00DC5EEF" w:rsidP="000B4B33">
      <w:pPr>
        <w:spacing w:after="0" w:line="240" w:lineRule="auto"/>
        <w:ind w:firstLine="567"/>
        <w:rPr>
          <w:rFonts w:ascii="Times New Roman" w:hAnsi="Times New Roman" w:cs="Times New Roman"/>
          <w:sz w:val="24"/>
          <w:szCs w:val="24"/>
        </w:rPr>
      </w:pPr>
    </w:p>
    <w:p w14:paraId="223A4854" w14:textId="77777777" w:rsidR="00DC5EEF" w:rsidRDefault="00DC5EEF" w:rsidP="000B4B33">
      <w:pPr>
        <w:spacing w:after="0" w:line="240" w:lineRule="auto"/>
        <w:ind w:firstLine="567"/>
        <w:rPr>
          <w:rFonts w:ascii="Times New Roman" w:hAnsi="Times New Roman" w:cs="Times New Roman"/>
          <w:sz w:val="24"/>
          <w:szCs w:val="24"/>
        </w:rPr>
      </w:pPr>
    </w:p>
    <w:p w14:paraId="30F57537" w14:textId="77777777" w:rsidR="00DC5EEF" w:rsidRDefault="00DC5EEF" w:rsidP="000B4B33">
      <w:pPr>
        <w:spacing w:after="0" w:line="240" w:lineRule="auto"/>
        <w:ind w:firstLine="567"/>
        <w:rPr>
          <w:rFonts w:ascii="Times New Roman" w:hAnsi="Times New Roman" w:cs="Times New Roman"/>
          <w:sz w:val="24"/>
          <w:szCs w:val="24"/>
        </w:rPr>
      </w:pPr>
    </w:p>
    <w:p w14:paraId="539E8962" w14:textId="77777777" w:rsidR="00DC5EEF" w:rsidRDefault="00DC5EEF" w:rsidP="000B4B33">
      <w:pPr>
        <w:spacing w:after="0" w:line="240" w:lineRule="auto"/>
        <w:ind w:firstLine="567"/>
        <w:rPr>
          <w:rFonts w:ascii="Times New Roman" w:hAnsi="Times New Roman" w:cs="Times New Roman"/>
          <w:sz w:val="24"/>
          <w:szCs w:val="24"/>
        </w:rPr>
      </w:pPr>
    </w:p>
    <w:p w14:paraId="04095C9B" w14:textId="77777777" w:rsidR="00DC5EEF" w:rsidRDefault="00DC5EEF" w:rsidP="000B4B33">
      <w:pPr>
        <w:spacing w:after="0" w:line="240" w:lineRule="auto"/>
        <w:ind w:firstLine="567"/>
        <w:rPr>
          <w:rFonts w:ascii="Times New Roman" w:hAnsi="Times New Roman" w:cs="Times New Roman"/>
          <w:sz w:val="24"/>
          <w:szCs w:val="24"/>
        </w:rPr>
      </w:pPr>
    </w:p>
    <w:p w14:paraId="76325E47" w14:textId="77777777" w:rsidR="00DC5EEF" w:rsidRDefault="00DC5EEF" w:rsidP="000B4B33">
      <w:pPr>
        <w:spacing w:after="0" w:line="240" w:lineRule="auto"/>
        <w:ind w:firstLine="567"/>
        <w:rPr>
          <w:rFonts w:ascii="Times New Roman" w:hAnsi="Times New Roman" w:cs="Times New Roman"/>
          <w:sz w:val="24"/>
          <w:szCs w:val="24"/>
        </w:rPr>
      </w:pPr>
    </w:p>
    <w:p w14:paraId="0557BDF0" w14:textId="77777777" w:rsidR="00DC5EEF" w:rsidRDefault="00DC5EEF" w:rsidP="000B4B33">
      <w:pPr>
        <w:spacing w:after="0" w:line="240" w:lineRule="auto"/>
        <w:ind w:firstLine="567"/>
        <w:rPr>
          <w:rFonts w:ascii="Times New Roman" w:hAnsi="Times New Roman" w:cs="Times New Roman"/>
          <w:sz w:val="24"/>
          <w:szCs w:val="24"/>
        </w:rPr>
      </w:pPr>
    </w:p>
    <w:p w14:paraId="121E4248" w14:textId="77777777" w:rsidR="009F0ADA" w:rsidRDefault="009F0ADA" w:rsidP="000B4B33">
      <w:pPr>
        <w:spacing w:after="0" w:line="240" w:lineRule="auto"/>
        <w:ind w:firstLine="567"/>
        <w:rPr>
          <w:rFonts w:ascii="Times New Roman" w:hAnsi="Times New Roman" w:cs="Times New Roman"/>
          <w:sz w:val="24"/>
          <w:szCs w:val="24"/>
        </w:rPr>
      </w:pPr>
    </w:p>
    <w:p w14:paraId="2DE1906F" w14:textId="77777777" w:rsidR="009F0ADA" w:rsidRDefault="009F0ADA" w:rsidP="000B4B33">
      <w:pPr>
        <w:spacing w:after="0" w:line="240" w:lineRule="auto"/>
        <w:ind w:firstLine="567"/>
        <w:rPr>
          <w:rFonts w:ascii="Times New Roman" w:hAnsi="Times New Roman" w:cs="Times New Roman"/>
          <w:sz w:val="24"/>
          <w:szCs w:val="24"/>
        </w:rPr>
      </w:pPr>
    </w:p>
    <w:p w14:paraId="416EC8B7" w14:textId="77777777" w:rsidR="009F0ADA" w:rsidRDefault="009F0ADA" w:rsidP="000B4B33">
      <w:pPr>
        <w:spacing w:after="0" w:line="240" w:lineRule="auto"/>
        <w:ind w:firstLine="567"/>
        <w:rPr>
          <w:rFonts w:ascii="Times New Roman" w:hAnsi="Times New Roman" w:cs="Times New Roman"/>
          <w:sz w:val="24"/>
          <w:szCs w:val="24"/>
        </w:rPr>
      </w:pPr>
    </w:p>
    <w:p w14:paraId="5216FEE1" w14:textId="77777777" w:rsidR="009F0ADA" w:rsidRDefault="009F0ADA" w:rsidP="000B4B33">
      <w:pPr>
        <w:spacing w:after="0" w:line="240" w:lineRule="auto"/>
        <w:ind w:firstLine="567"/>
        <w:rPr>
          <w:rFonts w:ascii="Times New Roman" w:hAnsi="Times New Roman" w:cs="Times New Roman"/>
          <w:sz w:val="24"/>
          <w:szCs w:val="24"/>
        </w:rPr>
      </w:pPr>
    </w:p>
    <w:p w14:paraId="573CD4E1" w14:textId="77777777" w:rsidR="009F0ADA" w:rsidRDefault="009F0ADA" w:rsidP="000B4B33">
      <w:pPr>
        <w:spacing w:after="0" w:line="240" w:lineRule="auto"/>
        <w:ind w:firstLine="567"/>
        <w:rPr>
          <w:rFonts w:ascii="Times New Roman" w:hAnsi="Times New Roman" w:cs="Times New Roman"/>
          <w:sz w:val="24"/>
          <w:szCs w:val="24"/>
        </w:rPr>
      </w:pPr>
    </w:p>
    <w:p w14:paraId="53BF9F18" w14:textId="77777777" w:rsidR="009F0ADA" w:rsidRDefault="009F0ADA" w:rsidP="000B4B33">
      <w:pPr>
        <w:spacing w:after="0" w:line="240" w:lineRule="auto"/>
        <w:ind w:firstLine="567"/>
        <w:rPr>
          <w:rFonts w:ascii="Times New Roman" w:hAnsi="Times New Roman" w:cs="Times New Roman"/>
          <w:sz w:val="24"/>
          <w:szCs w:val="24"/>
        </w:rPr>
      </w:pPr>
    </w:p>
    <w:p w14:paraId="79473003" w14:textId="77777777" w:rsidR="009F0ADA" w:rsidRDefault="009F0ADA" w:rsidP="000B4B33">
      <w:pPr>
        <w:spacing w:after="0" w:line="240" w:lineRule="auto"/>
        <w:ind w:firstLine="567"/>
        <w:rPr>
          <w:rFonts w:ascii="Times New Roman" w:hAnsi="Times New Roman" w:cs="Times New Roman"/>
          <w:sz w:val="24"/>
          <w:szCs w:val="24"/>
        </w:rPr>
      </w:pPr>
    </w:p>
    <w:p w14:paraId="3B09CA31" w14:textId="77777777" w:rsidR="009F0ADA" w:rsidRPr="00CA5612" w:rsidRDefault="009F0ADA" w:rsidP="000B4B33">
      <w:pPr>
        <w:spacing w:after="0" w:line="240" w:lineRule="auto"/>
        <w:ind w:firstLine="567"/>
        <w:rPr>
          <w:rFonts w:ascii="Times New Roman" w:hAnsi="Times New Roman" w:cs="Times New Roman"/>
          <w:sz w:val="24"/>
          <w:szCs w:val="24"/>
        </w:rPr>
      </w:pPr>
    </w:p>
    <w:p w14:paraId="019E913F" w14:textId="77777777" w:rsidR="004B5AAF" w:rsidRDefault="00895C6B" w:rsidP="00576943">
      <w:pPr>
        <w:spacing w:line="240" w:lineRule="auto"/>
        <w:ind w:left="60" w:right="80"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004B5AAF" w:rsidRPr="00895C6B">
        <w:rPr>
          <w:rFonts w:ascii="Times New Roman" w:hAnsi="Times New Roman" w:cs="Times New Roman"/>
          <w:b/>
          <w:sz w:val="24"/>
          <w:szCs w:val="24"/>
        </w:rPr>
        <w:t xml:space="preserve">Особенности взаимодействия педагогического коллектива с семьями дошкольников с ТНР </w:t>
      </w:r>
      <w:r w:rsidR="004B5AAF" w:rsidRPr="00895C6B">
        <w:rPr>
          <w:rFonts w:ascii="Times New Roman" w:eastAsia="Times New Roman" w:hAnsi="Times New Roman"/>
          <w:sz w:val="24"/>
          <w:szCs w:val="24"/>
        </w:rPr>
        <w:t>(ФАОП п.39.3.)</w:t>
      </w:r>
    </w:p>
    <w:p w14:paraId="3B36D064" w14:textId="77777777" w:rsidR="004B5AAF" w:rsidRDefault="00576943" w:rsidP="004B5AAF">
      <w:pPr>
        <w:spacing w:after="0" w:line="240" w:lineRule="auto"/>
        <w:ind w:left="60" w:right="80" w:firstLine="708"/>
        <w:jc w:val="both"/>
        <w:rPr>
          <w:rFonts w:ascii="Times New Roman" w:hAnsi="Times New Roman" w:cs="Times New Roman"/>
          <w:sz w:val="24"/>
          <w:szCs w:val="24"/>
        </w:rPr>
      </w:pPr>
      <w:r w:rsidRPr="00CA5612">
        <w:rPr>
          <w:rFonts w:ascii="Times New Roman" w:eastAsia="Times New Roman" w:hAnsi="Times New Roman"/>
          <w:sz w:val="24"/>
          <w:szCs w:val="24"/>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CA5612">
        <w:rPr>
          <w:rFonts w:ascii="Times New Roman" w:hAnsi="Times New Roman" w:cs="Times New Roman"/>
          <w:sz w:val="24"/>
          <w:szCs w:val="24"/>
        </w:rPr>
        <w:t xml:space="preserve"> восстановления нарушенных функций у обучающихся.</w:t>
      </w:r>
    </w:p>
    <w:p w14:paraId="40E55024" w14:textId="77777777" w:rsidR="00576943" w:rsidRPr="00CA5612" w:rsidRDefault="00576943" w:rsidP="00DC5EEF">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14:paraId="384042C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44EB3F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2A5C001A"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Взаимодействие педагогических работников Организации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267C9D5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15ACFFC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28DD41B9"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Реализация цели обеспечивает решение следующих задач:</w:t>
      </w:r>
    </w:p>
    <w:p w14:paraId="4B2F142C" w14:textId="77777777" w:rsidR="00576943" w:rsidRPr="00CA5612" w:rsidRDefault="00576943" w:rsidP="00DD4752">
      <w:pPr>
        <w:pStyle w:val="a5"/>
        <w:numPr>
          <w:ilvl w:val="0"/>
          <w:numId w:val="36"/>
        </w:numPr>
        <w:spacing w:after="0" w:line="240" w:lineRule="auto"/>
        <w:ind w:right="80"/>
        <w:jc w:val="both"/>
        <w:rPr>
          <w:rFonts w:ascii="Times New Roman" w:eastAsia="Times New Roman" w:hAnsi="Times New Roman"/>
          <w:sz w:val="24"/>
          <w:szCs w:val="24"/>
        </w:rPr>
      </w:pPr>
      <w:r w:rsidRPr="00CA5612">
        <w:rPr>
          <w:rFonts w:ascii="Times New Roman" w:eastAsia="Times New Roman" w:hAnsi="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6825BE23" w14:textId="77777777" w:rsidR="00576943" w:rsidRPr="00CA5612" w:rsidRDefault="00576943" w:rsidP="00DD4752">
      <w:pPr>
        <w:pStyle w:val="a5"/>
        <w:numPr>
          <w:ilvl w:val="0"/>
          <w:numId w:val="36"/>
        </w:numPr>
        <w:spacing w:after="0" w:line="240" w:lineRule="auto"/>
        <w:ind w:right="80"/>
        <w:jc w:val="both"/>
        <w:rPr>
          <w:rFonts w:ascii="Times New Roman" w:eastAsia="Times New Roman" w:hAnsi="Times New Roman"/>
          <w:sz w:val="24"/>
          <w:szCs w:val="24"/>
        </w:rPr>
      </w:pPr>
      <w:r w:rsidRPr="00CA5612">
        <w:rPr>
          <w:rFonts w:ascii="Times New Roman" w:eastAsia="Times New Roman" w:hAnsi="Times New Roman"/>
          <w:sz w:val="24"/>
          <w:szCs w:val="24"/>
        </w:rPr>
        <w:t>вовлечение родителей (законных представителей) в воспитательно-образовательный процесс;</w:t>
      </w:r>
    </w:p>
    <w:p w14:paraId="0AFC42F9" w14:textId="77777777" w:rsidR="00576943" w:rsidRPr="00CA5612" w:rsidRDefault="00576943" w:rsidP="00DD4752">
      <w:pPr>
        <w:pStyle w:val="a5"/>
        <w:numPr>
          <w:ilvl w:val="0"/>
          <w:numId w:val="36"/>
        </w:numPr>
        <w:spacing w:after="0" w:line="240" w:lineRule="auto"/>
        <w:ind w:right="80"/>
        <w:jc w:val="both"/>
        <w:rPr>
          <w:rFonts w:ascii="Times New Roman" w:eastAsia="Times New Roman" w:hAnsi="Times New Roman"/>
          <w:sz w:val="24"/>
          <w:szCs w:val="24"/>
        </w:rPr>
      </w:pPr>
      <w:r w:rsidRPr="00CA5612">
        <w:rPr>
          <w:rFonts w:ascii="Times New Roman" w:eastAsia="Times New Roman" w:hAnsi="Times New Roman"/>
          <w:sz w:val="24"/>
          <w:szCs w:val="24"/>
        </w:rPr>
        <w:t>внедрение эффективных технологий сотрудничества с родителями (законными представителями), активизация их участия в жизни детского сада.</w:t>
      </w:r>
    </w:p>
    <w:p w14:paraId="0AA20069" w14:textId="77777777" w:rsidR="00576943" w:rsidRPr="00CA5612" w:rsidRDefault="00576943" w:rsidP="00DD4752">
      <w:pPr>
        <w:pStyle w:val="a5"/>
        <w:numPr>
          <w:ilvl w:val="0"/>
          <w:numId w:val="36"/>
        </w:numPr>
        <w:spacing w:after="0" w:line="240" w:lineRule="auto"/>
        <w:ind w:right="80"/>
        <w:jc w:val="both"/>
        <w:rPr>
          <w:rFonts w:ascii="Times New Roman" w:eastAsia="Times New Roman" w:hAnsi="Times New Roman"/>
          <w:sz w:val="24"/>
          <w:szCs w:val="24"/>
        </w:rPr>
      </w:pPr>
      <w:r w:rsidRPr="00CA5612">
        <w:rPr>
          <w:rFonts w:ascii="Times New Roman" w:eastAsia="Times New Roman" w:hAnsi="Times New Roman"/>
          <w:sz w:val="24"/>
          <w:szCs w:val="24"/>
        </w:rPr>
        <w:lastRenderedPageBreak/>
        <w:t>создание активной информационно-развивающей среды, обеспечивающей единые подходы к развитию личности в семье и детском коллективе;</w:t>
      </w:r>
    </w:p>
    <w:p w14:paraId="03F6673B" w14:textId="77777777" w:rsidR="00576943" w:rsidRPr="00CA5612" w:rsidRDefault="00576943" w:rsidP="00DD4752">
      <w:pPr>
        <w:pStyle w:val="a5"/>
        <w:numPr>
          <w:ilvl w:val="0"/>
          <w:numId w:val="36"/>
        </w:numPr>
        <w:spacing w:after="0" w:line="240" w:lineRule="auto"/>
        <w:ind w:right="80"/>
        <w:jc w:val="both"/>
        <w:rPr>
          <w:rFonts w:ascii="Times New Roman" w:eastAsia="Times New Roman" w:hAnsi="Times New Roman"/>
          <w:sz w:val="24"/>
          <w:szCs w:val="24"/>
        </w:rPr>
      </w:pPr>
      <w:r w:rsidRPr="00CA5612">
        <w:rPr>
          <w:rFonts w:ascii="Times New Roman" w:eastAsia="Times New Roman" w:hAnsi="Times New Roman"/>
          <w:sz w:val="24"/>
          <w:szCs w:val="24"/>
        </w:rPr>
        <w:t>повышение родительской компетентности в вопросах воспитания и обучения обучающихся.</w:t>
      </w:r>
    </w:p>
    <w:p w14:paraId="1EE306EC"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Работа, обеспечивающая взаимодействие семьи и дошкольной организации, включает следующие направления:</w:t>
      </w:r>
    </w:p>
    <w:p w14:paraId="068D3FF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73DB8AFE"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48702F2E"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12CEC9C3" w14:textId="77777777" w:rsidR="004B5AAF" w:rsidRDefault="004B5AAF" w:rsidP="00895C6B">
      <w:pPr>
        <w:tabs>
          <w:tab w:val="left" w:pos="851"/>
        </w:tabs>
        <w:spacing w:after="0" w:line="240" w:lineRule="auto"/>
        <w:ind w:left="572" w:right="80"/>
        <w:jc w:val="both"/>
        <w:rPr>
          <w:rFonts w:ascii="Times New Roman" w:eastAsia="Times New Roman" w:hAnsi="Times New Roman"/>
          <w:b/>
          <w:sz w:val="24"/>
          <w:szCs w:val="24"/>
        </w:rPr>
      </w:pPr>
    </w:p>
    <w:p w14:paraId="221EED59" w14:textId="77777777" w:rsidR="00576943" w:rsidRPr="00895C6B" w:rsidRDefault="00576943" w:rsidP="00895C6B">
      <w:pPr>
        <w:tabs>
          <w:tab w:val="left" w:pos="851"/>
        </w:tabs>
        <w:spacing w:after="0" w:line="240" w:lineRule="auto"/>
        <w:ind w:left="572" w:right="80"/>
        <w:jc w:val="both"/>
        <w:rPr>
          <w:rFonts w:ascii="Times New Roman" w:eastAsia="Times New Roman" w:hAnsi="Times New Roman"/>
          <w:b/>
          <w:sz w:val="24"/>
          <w:szCs w:val="24"/>
        </w:rPr>
      </w:pPr>
      <w:r w:rsidRPr="00895C6B">
        <w:rPr>
          <w:rFonts w:ascii="Times New Roman" w:eastAsia="Times New Roman" w:hAnsi="Times New Roman"/>
          <w:b/>
          <w:sz w:val="24"/>
          <w:szCs w:val="24"/>
        </w:rPr>
        <w:t>Содержание направлений работы с семьёй по образовательным областям</w:t>
      </w:r>
    </w:p>
    <w:p w14:paraId="178428F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Целостность </w:t>
      </w:r>
      <w:r w:rsidR="004B5AAF">
        <w:rPr>
          <w:rFonts w:ascii="Times New Roman" w:eastAsia="Times New Roman" w:hAnsi="Times New Roman"/>
          <w:sz w:val="24"/>
          <w:szCs w:val="24"/>
        </w:rPr>
        <w:t>Программы</w:t>
      </w:r>
      <w:r w:rsidRPr="00CA5612">
        <w:rPr>
          <w:rFonts w:ascii="Times New Roman" w:eastAsia="Times New Roman" w:hAnsi="Times New Roman"/>
          <w:sz w:val="24"/>
          <w:szCs w:val="24"/>
        </w:rPr>
        <w:t xml:space="preserve"> обеспечивается установлением связей между образовательными областями, интеграцией усилий специалистов и родителей дошкольников.</w:t>
      </w:r>
    </w:p>
    <w:p w14:paraId="4423E644" w14:textId="77777777" w:rsidR="00576943" w:rsidRPr="00CA5612" w:rsidRDefault="00576943" w:rsidP="00576943">
      <w:pPr>
        <w:spacing w:after="0" w:line="240" w:lineRule="auto"/>
        <w:ind w:left="60" w:right="80" w:firstLine="708"/>
        <w:jc w:val="both"/>
        <w:rPr>
          <w:rFonts w:ascii="Times New Roman" w:eastAsia="Times New Roman" w:hAnsi="Times New Roman"/>
          <w:b/>
          <w:sz w:val="24"/>
          <w:szCs w:val="24"/>
        </w:rPr>
      </w:pPr>
      <w:r w:rsidRPr="00CA5612">
        <w:rPr>
          <w:rFonts w:ascii="Times New Roman" w:eastAsia="Times New Roman" w:hAnsi="Times New Roman"/>
          <w:b/>
          <w:sz w:val="24"/>
          <w:szCs w:val="24"/>
        </w:rPr>
        <w:t>Образовательная область «Социально-коммуникативное развитие»</w:t>
      </w:r>
    </w:p>
    <w:p w14:paraId="30459F70"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Безопасность</w:t>
      </w:r>
    </w:p>
    <w:p w14:paraId="7A02524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14:paraId="461AFEF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14:paraId="14B3A10C"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14:paraId="4A360AF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14:paraId="1650B6F9"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w:t>
      </w:r>
      <w:r w:rsidRPr="00CA5612">
        <w:rPr>
          <w:rFonts w:ascii="Times New Roman" w:eastAsia="Times New Roman" w:hAnsi="Times New Roman"/>
          <w:sz w:val="24"/>
          <w:szCs w:val="24"/>
        </w:rPr>
        <w:lastRenderedPageBreak/>
        <w:t>здоровья, просмотр соответствующих художественных и мультипликационных фильмов.</w:t>
      </w:r>
    </w:p>
    <w:p w14:paraId="31883C3C"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Знакомить родителей с формами работы дошкольного учреждения по проблеме безопасности детей дошкольного возраста.</w:t>
      </w:r>
    </w:p>
    <w:p w14:paraId="527B921A"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Социализация</w:t>
      </w:r>
    </w:p>
    <w:p w14:paraId="69A0D426"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Знакомить родителей с достижениями и трудностями общественного воспитания в детском саду.</w:t>
      </w:r>
    </w:p>
    <w:p w14:paraId="59F79470"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14:paraId="0A06765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14:paraId="34F69F6E"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14:paraId="744EFECC"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14:paraId="1591CF06"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14:paraId="15BFD6D9"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Труд</w:t>
      </w:r>
    </w:p>
    <w:p w14:paraId="7BA2091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Изучать традиции трудового воспитания, сложившиеся и развивающиеся в семьях воспитанников.</w:t>
      </w:r>
    </w:p>
    <w:p w14:paraId="124485EA"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14:paraId="69D2168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14:paraId="3BB745E9"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14:paraId="0101C1B5"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14:paraId="3B70E9D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14:paraId="75C88419" w14:textId="77777777" w:rsidR="00576943" w:rsidRPr="00CA5612" w:rsidRDefault="00576943" w:rsidP="00576943">
      <w:pPr>
        <w:spacing w:after="0" w:line="240" w:lineRule="auto"/>
        <w:ind w:left="60" w:right="80" w:firstLine="708"/>
        <w:jc w:val="both"/>
        <w:rPr>
          <w:rFonts w:ascii="Times New Roman" w:eastAsia="Times New Roman" w:hAnsi="Times New Roman"/>
          <w:b/>
          <w:sz w:val="24"/>
          <w:szCs w:val="24"/>
        </w:rPr>
      </w:pPr>
      <w:r w:rsidRPr="00CA5612">
        <w:rPr>
          <w:rFonts w:ascii="Times New Roman" w:eastAsia="Times New Roman" w:hAnsi="Times New Roman"/>
          <w:b/>
          <w:sz w:val="24"/>
          <w:szCs w:val="24"/>
        </w:rPr>
        <w:t>Образовательная область «Познавательное развитие»</w:t>
      </w:r>
    </w:p>
    <w:p w14:paraId="28809CF5"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Обращать внимание родителей на возможности интеллектуального развития ребенка в семье и детском саду.</w:t>
      </w:r>
    </w:p>
    <w:p w14:paraId="69122FCE"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lastRenderedPageBreak/>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14:paraId="79C0D2A4" w14:textId="77777777" w:rsidR="00576943" w:rsidRPr="00CA5612" w:rsidRDefault="00576943" w:rsidP="00576943">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14:paraId="755DD17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14:paraId="2B3AA89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14:paraId="046360C9" w14:textId="77777777" w:rsidR="00576943" w:rsidRPr="00CA5612" w:rsidRDefault="00576943" w:rsidP="00576943">
      <w:pPr>
        <w:spacing w:after="0" w:line="240" w:lineRule="auto"/>
        <w:ind w:left="60" w:right="80" w:firstLine="708"/>
        <w:jc w:val="both"/>
        <w:rPr>
          <w:rFonts w:ascii="Times New Roman" w:eastAsia="Times New Roman" w:hAnsi="Times New Roman"/>
          <w:b/>
          <w:sz w:val="24"/>
          <w:szCs w:val="24"/>
        </w:rPr>
      </w:pPr>
    </w:p>
    <w:p w14:paraId="7384B903" w14:textId="77777777" w:rsidR="00576943" w:rsidRPr="00CA5612" w:rsidRDefault="00576943" w:rsidP="00576943">
      <w:pPr>
        <w:spacing w:after="0" w:line="240" w:lineRule="auto"/>
        <w:ind w:left="60" w:right="80" w:firstLine="708"/>
        <w:jc w:val="both"/>
        <w:rPr>
          <w:rFonts w:ascii="Times New Roman" w:eastAsia="Times New Roman" w:hAnsi="Times New Roman"/>
          <w:b/>
          <w:sz w:val="24"/>
          <w:szCs w:val="24"/>
        </w:rPr>
      </w:pPr>
      <w:r w:rsidRPr="00CA5612">
        <w:rPr>
          <w:rFonts w:ascii="Times New Roman" w:eastAsia="Times New Roman" w:hAnsi="Times New Roman"/>
          <w:b/>
          <w:sz w:val="24"/>
          <w:szCs w:val="24"/>
        </w:rPr>
        <w:t>Образовательная область «Речевое развитие»</w:t>
      </w:r>
    </w:p>
    <w:p w14:paraId="45BA988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Развитие речи</w:t>
      </w:r>
    </w:p>
    <w:p w14:paraId="227B722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74D7119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14:paraId="79CABC5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14:paraId="71A985B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родителей к разнообразному по содержанию и формам сотрудничеству (участию в совместной со специалистами деятельности,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14:paraId="0F7BAB6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Восприятие художественной литературы и фольклора</w:t>
      </w:r>
    </w:p>
    <w:p w14:paraId="166B53E1"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14:paraId="2E7DA0D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14:paraId="248FA070"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14:paraId="350A9DB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Ориентировать родителей в выборе художественных и мультипликационных фильмов, направленных на развитие художественного вкуса ребенка.</w:t>
      </w:r>
    </w:p>
    <w:p w14:paraId="73522636"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lastRenderedPageBreak/>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14:paraId="3190DB8E" w14:textId="77777777" w:rsidR="00576943" w:rsidRPr="00CA5612" w:rsidRDefault="00576943" w:rsidP="00576943">
      <w:pPr>
        <w:spacing w:after="0" w:line="240" w:lineRule="auto"/>
        <w:ind w:left="60" w:right="80" w:firstLine="708"/>
        <w:jc w:val="center"/>
        <w:rPr>
          <w:rFonts w:ascii="Times New Roman" w:eastAsia="Times New Roman" w:hAnsi="Times New Roman"/>
          <w:b/>
          <w:sz w:val="24"/>
          <w:szCs w:val="24"/>
        </w:rPr>
      </w:pPr>
      <w:r w:rsidRPr="00CA5612">
        <w:rPr>
          <w:rFonts w:ascii="Times New Roman" w:eastAsia="Times New Roman" w:hAnsi="Times New Roman"/>
          <w:b/>
          <w:sz w:val="24"/>
          <w:szCs w:val="24"/>
        </w:rPr>
        <w:t>Образовательная область «Художественное–эстетическое развитие»</w:t>
      </w:r>
    </w:p>
    <w:p w14:paraId="1D43ACD5"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Изобразительная деятельность</w:t>
      </w:r>
    </w:p>
    <w:p w14:paraId="484A1D7A"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14:paraId="5E59B0B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14:paraId="31DCCBF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14:paraId="7E8AD0F9"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Музыка</w:t>
      </w:r>
    </w:p>
    <w:p w14:paraId="2E7FCA6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7784CB9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Раскрывать возможности музыки как средства благоприятного "воздействия на психическое здоровье ребенка»</w:t>
      </w:r>
    </w:p>
    <w:p w14:paraId="3C849CC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color w:val="000000"/>
          <w:sz w:val="24"/>
          <w:szCs w:val="24"/>
          <w:shd w:val="clear" w:color="auto" w:fill="FFFFFF"/>
        </w:rPr>
        <w:t> </w:t>
      </w:r>
      <w:r w:rsidRPr="00CA5612">
        <w:rPr>
          <w:rFonts w:ascii="Times New Roman" w:eastAsia="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w:t>
      </w:r>
    </w:p>
    <w:p w14:paraId="467F6E9C" w14:textId="77777777" w:rsidR="00576943" w:rsidRPr="00CA5612" w:rsidRDefault="00576943" w:rsidP="00576943">
      <w:pPr>
        <w:spacing w:after="0" w:line="240" w:lineRule="auto"/>
        <w:ind w:left="60" w:right="80" w:firstLine="708"/>
        <w:jc w:val="both"/>
        <w:rPr>
          <w:rFonts w:ascii="Times New Roman" w:eastAsia="Times New Roman" w:hAnsi="Times New Roman"/>
          <w:b/>
          <w:sz w:val="24"/>
          <w:szCs w:val="24"/>
        </w:rPr>
      </w:pPr>
      <w:r w:rsidRPr="00CA5612">
        <w:rPr>
          <w:rFonts w:ascii="Times New Roman" w:eastAsia="Times New Roman" w:hAnsi="Times New Roman"/>
          <w:b/>
          <w:sz w:val="24"/>
          <w:szCs w:val="24"/>
        </w:rPr>
        <w:t>Образовательная область «Физическое развитие»</w:t>
      </w:r>
    </w:p>
    <w:p w14:paraId="21C33B3A"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Здоровье</w:t>
      </w:r>
    </w:p>
    <w:p w14:paraId="59C3F0C4"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Объяснять родителям, как образ жизни семьи воздействует на здоровье</w:t>
      </w:r>
      <w:r w:rsidRPr="00CA5612">
        <w:rPr>
          <w:rFonts w:ascii="Times New Roman" w:eastAsia="Times New Roman" w:hAnsi="Times New Roman"/>
          <w:sz w:val="24"/>
          <w:szCs w:val="24"/>
        </w:rPr>
        <w:br/>
        <w:t>ребенка.</w:t>
      </w:r>
    </w:p>
    <w:p w14:paraId="4CF88118"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Информировать родителей о факторах, влияющих на физическое здоровье ребенка (спокойное общение, питание, закаливание, движения). </w:t>
      </w:r>
    </w:p>
    <w:p w14:paraId="747D5327"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14:paraId="06EBEC6B"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23D9720E"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xml:space="preserve">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w:t>
      </w:r>
    </w:p>
    <w:p w14:paraId="67F94AD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14:paraId="61BA00E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u w:val="single"/>
        </w:rPr>
      </w:pPr>
      <w:r w:rsidRPr="00CA5612">
        <w:rPr>
          <w:rFonts w:ascii="Times New Roman" w:eastAsia="Times New Roman" w:hAnsi="Times New Roman"/>
          <w:sz w:val="24"/>
          <w:szCs w:val="24"/>
          <w:u w:val="single"/>
        </w:rPr>
        <w:t>Физическая культура</w:t>
      </w:r>
    </w:p>
    <w:p w14:paraId="37C2CC4F"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lastRenderedPageBreak/>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4724B35D"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14:paraId="6601C742"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6D460BF6" w14:textId="77777777" w:rsidR="00576943" w:rsidRPr="00CA5612" w:rsidRDefault="00576943" w:rsidP="00576943">
      <w:pPr>
        <w:spacing w:after="0" w:line="240" w:lineRule="auto"/>
        <w:ind w:left="60" w:right="80" w:firstLine="708"/>
        <w:jc w:val="both"/>
        <w:rPr>
          <w:rFonts w:ascii="Times New Roman" w:eastAsia="Times New Roman" w:hAnsi="Times New Roman"/>
          <w:sz w:val="24"/>
          <w:szCs w:val="24"/>
        </w:rPr>
      </w:pPr>
      <w:r w:rsidRPr="00CA5612">
        <w:rPr>
          <w:rFonts w:ascii="Times New Roman" w:eastAsia="Times New Roman" w:hAnsi="Times New Roman"/>
          <w:b/>
          <w:bCs/>
          <w:sz w:val="24"/>
          <w:szCs w:val="24"/>
        </w:rPr>
        <w:t>Планируемые результаты:</w:t>
      </w:r>
    </w:p>
    <w:p w14:paraId="3345C62B" w14:textId="77777777" w:rsidR="00576943" w:rsidRPr="00CA5612" w:rsidRDefault="00576943" w:rsidP="00161DDE">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Появление интереса родителей к работе ДОУ, к воспитанию детей, улучшению детско-родительских отношений.</w:t>
      </w:r>
    </w:p>
    <w:p w14:paraId="16D02562" w14:textId="77777777" w:rsidR="00576943" w:rsidRPr="00CA5612" w:rsidRDefault="00576943" w:rsidP="00161DDE">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Повышение компетентности родителей в психолого-педагогических вопросах.</w:t>
      </w:r>
    </w:p>
    <w:p w14:paraId="4A36D833" w14:textId="77777777" w:rsidR="00576943" w:rsidRPr="00CA5612" w:rsidRDefault="00576943" w:rsidP="00161DDE">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Сохранение семейных ценностей и традиций.</w:t>
      </w:r>
    </w:p>
    <w:p w14:paraId="3510EDD3" w14:textId="77777777" w:rsidR="00576943" w:rsidRPr="00CA5612" w:rsidRDefault="00576943" w:rsidP="00161DDE">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Увеличение количества обращений с вопросами к педагогам и специалистам ДОУ.</w:t>
      </w:r>
    </w:p>
    <w:p w14:paraId="65809490" w14:textId="77777777" w:rsidR="00576943" w:rsidRPr="00CA5612" w:rsidRDefault="00576943" w:rsidP="00DC5EEF">
      <w:pPr>
        <w:spacing w:after="0" w:line="240" w:lineRule="auto"/>
        <w:ind w:left="60" w:right="80" w:firstLine="507"/>
        <w:jc w:val="both"/>
        <w:rPr>
          <w:rFonts w:ascii="Times New Roman" w:eastAsia="Times New Roman" w:hAnsi="Times New Roman"/>
          <w:sz w:val="24"/>
          <w:szCs w:val="24"/>
        </w:rPr>
      </w:pPr>
      <w:r w:rsidRPr="00CA5612">
        <w:rPr>
          <w:rFonts w:ascii="Times New Roman" w:eastAsia="Times New Roman" w:hAnsi="Times New Roman"/>
          <w:sz w:val="24"/>
          <w:szCs w:val="24"/>
        </w:rPr>
        <w:t>Рост удовлетворенности родителей работой педагогов и ДОУ.</w:t>
      </w:r>
    </w:p>
    <w:p w14:paraId="10D03B25" w14:textId="77777777" w:rsidR="00EE255C" w:rsidRPr="00CA5612" w:rsidRDefault="00EE255C" w:rsidP="00473CA0">
      <w:pPr>
        <w:tabs>
          <w:tab w:val="left" w:pos="567"/>
        </w:tabs>
        <w:spacing w:after="0" w:line="240" w:lineRule="auto"/>
        <w:ind w:left="20" w:right="20"/>
        <w:jc w:val="both"/>
        <w:rPr>
          <w:rFonts w:ascii="Times New Roman" w:eastAsia="Times New Roman" w:hAnsi="Times New Roman" w:cs="Times New Roman"/>
          <w:sz w:val="24"/>
          <w:szCs w:val="24"/>
          <w:lang w:eastAsia="en-US"/>
        </w:rPr>
      </w:pPr>
      <w:r w:rsidRPr="00CA5612">
        <w:rPr>
          <w:rFonts w:ascii="Times New Roman" w:eastAsia="Times New Roman" w:hAnsi="Times New Roman" w:cs="Times New Roman"/>
          <w:sz w:val="24"/>
          <w:szCs w:val="24"/>
          <w:lang w:eastAsia="en-US"/>
        </w:rPr>
        <w:tab/>
      </w:r>
      <w:r w:rsidR="00473CA0" w:rsidRPr="00CA5612">
        <w:rPr>
          <w:rFonts w:ascii="Times New Roman" w:eastAsia="Times New Roman" w:hAnsi="Times New Roman" w:cs="Times New Roman"/>
          <w:sz w:val="24"/>
          <w:szCs w:val="24"/>
          <w:lang w:eastAsia="en-US"/>
        </w:rPr>
        <w:t>Д</w:t>
      </w:r>
      <w:r w:rsidRPr="00CA5612">
        <w:rPr>
          <w:rFonts w:ascii="Times New Roman" w:eastAsia="Times New Roman" w:hAnsi="Times New Roman" w:cs="Times New Roman"/>
          <w:sz w:val="24"/>
          <w:szCs w:val="24"/>
          <w:lang w:eastAsia="en-US"/>
        </w:rPr>
        <w:t>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F79C453" w14:textId="77777777" w:rsidR="009C6E8E" w:rsidRPr="00EE255C" w:rsidRDefault="009C6E8E" w:rsidP="00EE255C">
      <w:pPr>
        <w:tabs>
          <w:tab w:val="left" w:pos="1033"/>
        </w:tabs>
        <w:spacing w:after="0" w:line="240" w:lineRule="auto"/>
        <w:ind w:left="20" w:right="20"/>
        <w:jc w:val="both"/>
        <w:rPr>
          <w:rFonts w:ascii="Times New Roman" w:eastAsia="Times New Roman" w:hAnsi="Times New Roman" w:cs="Times New Roman"/>
          <w:sz w:val="24"/>
          <w:szCs w:val="28"/>
          <w:lang w:eastAsia="en-US"/>
        </w:rPr>
      </w:pPr>
    </w:p>
    <w:tbl>
      <w:tblPr>
        <w:tblStyle w:val="a4"/>
        <w:tblW w:w="9444" w:type="dxa"/>
        <w:jc w:val="center"/>
        <w:tblLook w:val="04A0" w:firstRow="1" w:lastRow="0" w:firstColumn="1" w:lastColumn="0" w:noHBand="0" w:noVBand="1"/>
      </w:tblPr>
      <w:tblGrid>
        <w:gridCol w:w="2923"/>
        <w:gridCol w:w="3544"/>
        <w:gridCol w:w="2977"/>
      </w:tblGrid>
      <w:tr w:rsidR="00EE255C" w:rsidRPr="00C272D5" w14:paraId="406063E2" w14:textId="77777777" w:rsidTr="009C6E8E">
        <w:trPr>
          <w:jc w:val="center"/>
        </w:trPr>
        <w:tc>
          <w:tcPr>
            <w:tcW w:w="2923" w:type="dxa"/>
          </w:tcPr>
          <w:p w14:paraId="1D6D5B60"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Диагностико -аналитическое</w:t>
            </w:r>
          </w:p>
        </w:tc>
        <w:tc>
          <w:tcPr>
            <w:tcW w:w="3544" w:type="dxa"/>
          </w:tcPr>
          <w:p w14:paraId="075746B3"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Просветительское</w:t>
            </w:r>
          </w:p>
        </w:tc>
        <w:tc>
          <w:tcPr>
            <w:tcW w:w="2977" w:type="dxa"/>
          </w:tcPr>
          <w:p w14:paraId="3A3FE5D1"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Консультационное</w:t>
            </w:r>
          </w:p>
        </w:tc>
      </w:tr>
      <w:tr w:rsidR="00EE255C" w:rsidRPr="00C272D5" w14:paraId="4F7B0D71" w14:textId="77777777" w:rsidTr="009C6E8E">
        <w:trPr>
          <w:jc w:val="center"/>
        </w:trPr>
        <w:tc>
          <w:tcPr>
            <w:tcW w:w="2923" w:type="dxa"/>
          </w:tcPr>
          <w:p w14:paraId="4CE4B097"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14:paraId="7C57626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3F65EEB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-согласование воспитательных задач</w:t>
            </w:r>
          </w:p>
        </w:tc>
        <w:tc>
          <w:tcPr>
            <w:tcW w:w="3544" w:type="dxa"/>
          </w:tcPr>
          <w:p w14:paraId="4482D2D8"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Просвещение родителей (законных представителей) по вопросам:</w:t>
            </w:r>
          </w:p>
          <w:p w14:paraId="69DF7A7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14:paraId="3D690FF3"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14:paraId="0295C163"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462899DA"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информирование об особенностях реализуемой в ДОО образовательной программы; </w:t>
            </w:r>
          </w:p>
          <w:p w14:paraId="1EA32474"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lastRenderedPageBreak/>
              <w:t xml:space="preserve">- условиях пребывания ребёнка в группе ДОО; </w:t>
            </w:r>
          </w:p>
          <w:p w14:paraId="73BA41F7"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содержании и методах образовательной работы с детьми;</w:t>
            </w:r>
          </w:p>
        </w:tc>
        <w:tc>
          <w:tcPr>
            <w:tcW w:w="2977" w:type="dxa"/>
          </w:tcPr>
          <w:p w14:paraId="4B819A0A"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lastRenderedPageBreak/>
              <w:t>Консультирование родителей (законных представителей) по вопросам:</w:t>
            </w:r>
          </w:p>
          <w:p w14:paraId="45FF4E78"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их взаимодействия с ребёнком, </w:t>
            </w:r>
          </w:p>
          <w:p w14:paraId="6E722D74"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14:paraId="2D46AF8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14:paraId="0BC7C527"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возникающих проблемных ситуациях; </w:t>
            </w:r>
          </w:p>
          <w:p w14:paraId="09E3221E"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способам воспитания и построения продуктивного взаимодействия с детьми младенческого, ранне</w:t>
            </w:r>
            <w:r w:rsidRPr="00C272D5">
              <w:rPr>
                <w:rFonts w:ascii="Times New Roman" w:eastAsia="Times New Roman" w:hAnsi="Times New Roman"/>
                <w:sz w:val="24"/>
                <w:szCs w:val="24"/>
                <w:lang w:eastAsia="en-US"/>
              </w:rPr>
              <w:lastRenderedPageBreak/>
              <w:t xml:space="preserve">го и дошкольного возрастов; </w:t>
            </w:r>
          </w:p>
          <w:p w14:paraId="69A08E2C"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способам организации и участия в детских деятельностях, образовательном процессе и т.д.</w:t>
            </w:r>
          </w:p>
        </w:tc>
      </w:tr>
    </w:tbl>
    <w:p w14:paraId="3EBF91A0" w14:textId="77777777" w:rsidR="00EE255C" w:rsidRPr="00C272D5" w:rsidRDefault="00EE255C" w:rsidP="00EE255C">
      <w:pPr>
        <w:tabs>
          <w:tab w:val="left" w:pos="1033"/>
        </w:tabs>
        <w:spacing w:after="0" w:line="240" w:lineRule="auto"/>
        <w:ind w:left="20" w:right="20"/>
        <w:jc w:val="both"/>
        <w:rPr>
          <w:rFonts w:ascii="Times New Roman" w:eastAsia="Times New Roman" w:hAnsi="Times New Roman" w:cs="Times New Roman"/>
          <w:sz w:val="28"/>
          <w:szCs w:val="28"/>
          <w:lang w:eastAsia="en-US"/>
        </w:rPr>
      </w:pPr>
    </w:p>
    <w:p w14:paraId="56427E57" w14:textId="77777777" w:rsidR="00EE255C" w:rsidRPr="00EE255C" w:rsidRDefault="00EE255C" w:rsidP="00D41830">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4"/>
        <w:tblpPr w:leftFromText="180" w:rightFromText="180" w:vertAnchor="text" w:horzAnchor="margin" w:tblpXSpec="center" w:tblpY="300"/>
        <w:tblW w:w="0" w:type="auto"/>
        <w:tblLook w:val="04A0" w:firstRow="1" w:lastRow="0" w:firstColumn="1" w:lastColumn="0" w:noHBand="0" w:noVBand="1"/>
      </w:tblPr>
      <w:tblGrid>
        <w:gridCol w:w="2622"/>
        <w:gridCol w:w="2535"/>
        <w:gridCol w:w="4272"/>
      </w:tblGrid>
      <w:tr w:rsidR="00EE255C" w:rsidRPr="00C272D5" w14:paraId="21970AF6" w14:textId="77777777" w:rsidTr="009C6E8E">
        <w:tc>
          <w:tcPr>
            <w:tcW w:w="2622" w:type="dxa"/>
            <w:tcBorders>
              <w:tr2bl w:val="single" w:sz="4" w:space="0" w:color="auto"/>
            </w:tcBorders>
          </w:tcPr>
          <w:p w14:paraId="4FF5B9EE" w14:textId="77777777" w:rsidR="00EE255C" w:rsidRPr="00EE255C" w:rsidRDefault="00EE255C" w:rsidP="00EE255C">
            <w:pPr>
              <w:spacing w:after="0" w:line="240" w:lineRule="auto"/>
              <w:jc w:val="both"/>
              <w:rPr>
                <w:rFonts w:ascii="Times New Roman" w:hAnsi="Times New Roman"/>
                <w:b/>
                <w:bCs/>
              </w:rPr>
            </w:pPr>
            <w:r w:rsidRPr="00EE255C">
              <w:rPr>
                <w:rFonts w:ascii="Times New Roman" w:hAnsi="Times New Roman"/>
                <w:b/>
                <w:bCs/>
              </w:rPr>
              <w:t>ЗАДАЧИ</w:t>
            </w:r>
          </w:p>
          <w:p w14:paraId="20EAAFA3" w14:textId="77777777" w:rsidR="00EE255C" w:rsidRPr="00EE255C" w:rsidRDefault="00EE255C" w:rsidP="00EE255C">
            <w:pPr>
              <w:spacing w:after="0" w:line="240" w:lineRule="auto"/>
              <w:jc w:val="center"/>
              <w:rPr>
                <w:rFonts w:ascii="Times New Roman" w:hAnsi="Times New Roman"/>
                <w:b/>
                <w:bCs/>
              </w:rPr>
            </w:pPr>
          </w:p>
          <w:p w14:paraId="6660C153" w14:textId="77777777" w:rsidR="00EE255C" w:rsidRPr="00EE255C" w:rsidRDefault="00EE255C" w:rsidP="00EE255C">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28E58770"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088997F3"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EE255C" w:rsidRPr="00C272D5" w14:paraId="25F779EF" w14:textId="77777777" w:rsidTr="009C6E8E">
        <w:trPr>
          <w:trHeight w:val="1118"/>
        </w:trPr>
        <w:tc>
          <w:tcPr>
            <w:tcW w:w="2622" w:type="dxa"/>
          </w:tcPr>
          <w:p w14:paraId="3A8C565C" w14:textId="77777777" w:rsidR="00EE255C" w:rsidRPr="00EE255C" w:rsidRDefault="00EE255C" w:rsidP="00EE255C">
            <w:pPr>
              <w:spacing w:after="0" w:line="240" w:lineRule="auto"/>
              <w:rPr>
                <w:rFonts w:ascii="Times New Roman" w:hAnsi="Times New Roman"/>
                <w:b/>
                <w:bCs/>
                <w:sz w:val="24"/>
                <w:szCs w:val="24"/>
              </w:rPr>
            </w:pPr>
            <w:r w:rsidRPr="00EE255C">
              <w:rPr>
                <w:rFonts w:ascii="Times New Roman" w:hAnsi="Times New Roman"/>
                <w:b/>
                <w:bCs/>
                <w:sz w:val="24"/>
                <w:szCs w:val="24"/>
              </w:rPr>
              <w:t>Информирование родителей</w:t>
            </w:r>
          </w:p>
        </w:tc>
        <w:tc>
          <w:tcPr>
            <w:tcW w:w="2535" w:type="dxa"/>
            <w:vMerge w:val="restart"/>
          </w:tcPr>
          <w:p w14:paraId="34D9DCD7"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vMerge w:val="restart"/>
          </w:tcPr>
          <w:p w14:paraId="24FA00A5"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220D7DF3" w14:textId="77777777" w:rsidR="00D41830" w:rsidRDefault="00D41830" w:rsidP="00D41830">
      <w:pPr>
        <w:pStyle w:val="a5"/>
        <w:spacing w:after="0" w:line="240" w:lineRule="auto"/>
        <w:ind w:left="0"/>
        <w:jc w:val="both"/>
        <w:rPr>
          <w:rFonts w:ascii="Times New Roman" w:hAnsi="Times New Roman" w:cs="Times New Roman"/>
          <w:sz w:val="24"/>
          <w:szCs w:val="24"/>
        </w:rPr>
      </w:pPr>
    </w:p>
    <w:p w14:paraId="7AA5889F" w14:textId="77777777" w:rsidR="00D41830" w:rsidRDefault="00D41830" w:rsidP="00D41830">
      <w:pPr>
        <w:pStyle w:val="a5"/>
        <w:spacing w:after="0" w:line="240" w:lineRule="auto"/>
        <w:ind w:left="0"/>
        <w:jc w:val="both"/>
        <w:rPr>
          <w:rFonts w:ascii="Times New Roman" w:hAnsi="Times New Roman" w:cs="Times New Roman"/>
          <w:sz w:val="24"/>
          <w:szCs w:val="24"/>
        </w:rPr>
      </w:pPr>
    </w:p>
    <w:p w14:paraId="3B77488D" w14:textId="77777777" w:rsidR="00D41830" w:rsidRDefault="00D41830" w:rsidP="009C6E8E">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ДОУ выступают: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4580"/>
        <w:gridCol w:w="2443"/>
      </w:tblGrid>
      <w:tr w:rsidR="00E71213" w:rsidRPr="00F77BAC" w14:paraId="52CE5A1D" w14:textId="77777777" w:rsidTr="009C6E8E">
        <w:trPr>
          <w:jc w:val="center"/>
        </w:trPr>
        <w:tc>
          <w:tcPr>
            <w:tcW w:w="2410" w:type="dxa"/>
          </w:tcPr>
          <w:p w14:paraId="6A272EC0"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7C395A4E"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в жизни ДОУ</w:t>
            </w:r>
          </w:p>
        </w:tc>
        <w:tc>
          <w:tcPr>
            <w:tcW w:w="4605" w:type="dxa"/>
          </w:tcPr>
          <w:p w14:paraId="3F4A6B61"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25064A9F"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7D697C31"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E71213" w:rsidRPr="00F77BAC" w14:paraId="11843ADC" w14:textId="77777777" w:rsidTr="009C6E8E">
        <w:trPr>
          <w:jc w:val="center"/>
        </w:trPr>
        <w:tc>
          <w:tcPr>
            <w:tcW w:w="2410" w:type="dxa"/>
          </w:tcPr>
          <w:p w14:paraId="5163DD2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7F2914F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661606B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760D9E1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03767D8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73BA34C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3-4 раза в год</w:t>
            </w:r>
          </w:p>
          <w:p w14:paraId="498696F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4B5B882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E71213" w:rsidRPr="00F77BAC" w14:paraId="2705249E" w14:textId="77777777" w:rsidTr="009C6E8E">
        <w:trPr>
          <w:jc w:val="center"/>
        </w:trPr>
        <w:tc>
          <w:tcPr>
            <w:tcW w:w="2410" w:type="dxa"/>
          </w:tcPr>
          <w:p w14:paraId="18D2BDD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67CA02F3"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4BE00B4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 Участие в субботниках по благоустрой</w:t>
            </w:r>
            <w:r w:rsidRPr="00F77BAC">
              <w:rPr>
                <w:rFonts w:ascii="Times New Roman" w:hAnsi="Times New Roman"/>
                <w:sz w:val="24"/>
              </w:rPr>
              <w:lastRenderedPageBreak/>
              <w:t>ству территории;</w:t>
            </w:r>
          </w:p>
          <w:p w14:paraId="6D1E7FC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461A052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6F45C5F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2 раза в год</w:t>
            </w:r>
          </w:p>
          <w:p w14:paraId="62C7C801" w14:textId="77777777" w:rsidR="00D41830" w:rsidRPr="00F77BAC" w:rsidRDefault="00D41830" w:rsidP="00D41830">
            <w:pPr>
              <w:spacing w:after="0" w:line="240" w:lineRule="auto"/>
              <w:ind w:firstLine="34"/>
              <w:rPr>
                <w:rFonts w:ascii="Times New Roman" w:hAnsi="Times New Roman"/>
                <w:sz w:val="24"/>
              </w:rPr>
            </w:pPr>
          </w:p>
          <w:p w14:paraId="2550A83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w:t>
            </w:r>
          </w:p>
          <w:p w14:paraId="2251A491" w14:textId="77777777" w:rsidR="00D41830" w:rsidRPr="00F77BAC" w:rsidRDefault="00D41830" w:rsidP="00D41830">
            <w:pPr>
              <w:spacing w:after="0" w:line="240" w:lineRule="auto"/>
              <w:ind w:firstLine="34"/>
              <w:rPr>
                <w:rFonts w:ascii="Times New Roman" w:hAnsi="Times New Roman"/>
                <w:sz w:val="24"/>
              </w:rPr>
            </w:pPr>
          </w:p>
          <w:p w14:paraId="312301B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E71213" w:rsidRPr="00F77BAC" w14:paraId="3B7605AC" w14:textId="77777777" w:rsidTr="009C6E8E">
        <w:trPr>
          <w:jc w:val="center"/>
        </w:trPr>
        <w:tc>
          <w:tcPr>
            <w:tcW w:w="2410" w:type="dxa"/>
          </w:tcPr>
          <w:p w14:paraId="0B5A8D2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В управлении ДОУ</w:t>
            </w:r>
          </w:p>
        </w:tc>
        <w:tc>
          <w:tcPr>
            <w:tcW w:w="4605" w:type="dxa"/>
          </w:tcPr>
          <w:p w14:paraId="2BE5DD2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2C61B55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E71213" w:rsidRPr="00F77BAC" w14:paraId="271025CA" w14:textId="77777777" w:rsidTr="009C6E8E">
        <w:trPr>
          <w:jc w:val="center"/>
        </w:trPr>
        <w:tc>
          <w:tcPr>
            <w:tcW w:w="2410" w:type="dxa"/>
          </w:tcPr>
          <w:p w14:paraId="39C46D2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605" w:type="dxa"/>
          </w:tcPr>
          <w:p w14:paraId="3F9B561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группы», «Копилка добрых дел»;</w:t>
            </w:r>
          </w:p>
          <w:p w14:paraId="4541A42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-памятки;</w:t>
            </w:r>
          </w:p>
          <w:p w14:paraId="0243BED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7BFE1BC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5E7D301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воспитания;</w:t>
            </w:r>
          </w:p>
          <w:p w14:paraId="03AA97C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428D9AB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4D74334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7DDFB607" w14:textId="77777777" w:rsidR="00D41830" w:rsidRPr="00F77BAC" w:rsidRDefault="00D41830" w:rsidP="00D41830">
            <w:pPr>
              <w:spacing w:after="0" w:line="240" w:lineRule="auto"/>
              <w:ind w:firstLine="34"/>
              <w:rPr>
                <w:rFonts w:ascii="Times New Roman" w:hAnsi="Times New Roman"/>
                <w:sz w:val="24"/>
              </w:rPr>
            </w:pPr>
          </w:p>
          <w:p w14:paraId="0A573431" w14:textId="77777777" w:rsidR="00D41830" w:rsidRPr="00F77BAC" w:rsidRDefault="00D41830" w:rsidP="00D41830">
            <w:pPr>
              <w:spacing w:after="0" w:line="240" w:lineRule="auto"/>
              <w:ind w:firstLine="34"/>
              <w:rPr>
                <w:rFonts w:ascii="Times New Roman" w:hAnsi="Times New Roman"/>
                <w:sz w:val="24"/>
              </w:rPr>
            </w:pPr>
          </w:p>
          <w:p w14:paraId="4E79E2D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Обновление постоянно</w:t>
            </w:r>
          </w:p>
          <w:p w14:paraId="35001DEF" w14:textId="77777777" w:rsidR="00D41830" w:rsidRPr="00F77BAC" w:rsidRDefault="00D41830" w:rsidP="00D41830">
            <w:pPr>
              <w:spacing w:after="0" w:line="240" w:lineRule="auto"/>
              <w:ind w:firstLine="34"/>
              <w:rPr>
                <w:rFonts w:ascii="Times New Roman" w:hAnsi="Times New Roman"/>
                <w:sz w:val="24"/>
              </w:rPr>
            </w:pPr>
          </w:p>
          <w:p w14:paraId="60892CC5" w14:textId="77777777" w:rsidR="00D41830" w:rsidRPr="00F77BAC" w:rsidRDefault="00D41830" w:rsidP="00D41830">
            <w:pPr>
              <w:spacing w:after="0" w:line="240" w:lineRule="auto"/>
              <w:ind w:firstLine="34"/>
              <w:rPr>
                <w:rFonts w:ascii="Times New Roman" w:hAnsi="Times New Roman"/>
                <w:sz w:val="24"/>
              </w:rPr>
            </w:pPr>
          </w:p>
          <w:p w14:paraId="09875E55" w14:textId="77777777" w:rsidR="00D41830" w:rsidRPr="00F77BAC" w:rsidRDefault="00D41830" w:rsidP="00D41830">
            <w:pPr>
              <w:spacing w:after="0" w:line="240" w:lineRule="auto"/>
              <w:ind w:firstLine="34"/>
              <w:rPr>
                <w:rFonts w:ascii="Times New Roman" w:hAnsi="Times New Roman"/>
                <w:sz w:val="24"/>
              </w:rPr>
            </w:pPr>
          </w:p>
          <w:p w14:paraId="293A916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46E93B4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годовому плану</w:t>
            </w:r>
          </w:p>
          <w:p w14:paraId="7C937C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11D95F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E71213" w:rsidRPr="00F77BAC" w14:paraId="248F74D6" w14:textId="77777777" w:rsidTr="009C6E8E">
        <w:trPr>
          <w:jc w:val="center"/>
        </w:trPr>
        <w:tc>
          <w:tcPr>
            <w:tcW w:w="2410" w:type="dxa"/>
          </w:tcPr>
          <w:p w14:paraId="31867B2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воспитательно-образовательном процессе ДОУ, направленном на установление сотрудничества и партнерских отношений</w:t>
            </w:r>
          </w:p>
          <w:p w14:paraId="0F2FF0B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3D32A35A" w14:textId="77777777" w:rsidR="00D41830" w:rsidRPr="00F77BAC" w:rsidRDefault="00D41830" w:rsidP="00D41830">
            <w:pPr>
              <w:spacing w:after="0" w:line="240" w:lineRule="auto"/>
              <w:ind w:firstLine="34"/>
              <w:rPr>
                <w:rFonts w:ascii="Times New Roman" w:hAnsi="Times New Roman"/>
                <w:sz w:val="24"/>
              </w:rPr>
            </w:pPr>
          </w:p>
          <w:p w14:paraId="5AB18BBC"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684A958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1057E51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16FB826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49C6C9B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6A34531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46426EA" w14:textId="77777777" w:rsidR="00D41830" w:rsidRDefault="00D41830" w:rsidP="00D41830">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4135DA7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4A0BD47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42E19D2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64570AE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7A4943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p w14:paraId="67B0CAE4" w14:textId="77777777" w:rsidR="00D41830" w:rsidRPr="00F77BAC" w:rsidRDefault="00D41830" w:rsidP="00D41830">
            <w:pPr>
              <w:spacing w:after="0" w:line="240" w:lineRule="auto"/>
              <w:ind w:firstLine="34"/>
              <w:rPr>
                <w:rFonts w:ascii="Times New Roman" w:hAnsi="Times New Roman"/>
                <w:sz w:val="24"/>
              </w:rPr>
            </w:pPr>
          </w:p>
        </w:tc>
        <w:tc>
          <w:tcPr>
            <w:tcW w:w="2448" w:type="dxa"/>
          </w:tcPr>
          <w:p w14:paraId="04646AD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1B64788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7871920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37FB604C"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41AA09F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334D381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346D0798" w14:textId="77777777" w:rsidR="00D41830" w:rsidRPr="00F77BAC" w:rsidRDefault="00D41830" w:rsidP="00D41830">
            <w:pPr>
              <w:spacing w:after="0" w:line="240" w:lineRule="auto"/>
              <w:ind w:firstLine="34"/>
              <w:rPr>
                <w:rFonts w:ascii="Times New Roman" w:hAnsi="Times New Roman"/>
                <w:sz w:val="24"/>
              </w:rPr>
            </w:pPr>
          </w:p>
          <w:p w14:paraId="55C9322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2294E2A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2-3 раза в год</w:t>
            </w:r>
          </w:p>
          <w:p w14:paraId="44C7B8CB" w14:textId="77777777" w:rsidR="00D41830" w:rsidRPr="00F77BAC" w:rsidRDefault="00D41830" w:rsidP="00D41830">
            <w:pPr>
              <w:spacing w:after="0" w:line="240" w:lineRule="auto"/>
              <w:ind w:firstLine="34"/>
              <w:rPr>
                <w:rFonts w:ascii="Times New Roman" w:hAnsi="Times New Roman"/>
                <w:sz w:val="24"/>
              </w:rPr>
            </w:pPr>
          </w:p>
          <w:p w14:paraId="3D09305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2E81EE50" w14:textId="77777777" w:rsidR="009C6E8E" w:rsidRDefault="009C6E8E" w:rsidP="00D41830">
      <w:pPr>
        <w:pStyle w:val="a5"/>
        <w:spacing w:after="0" w:line="240" w:lineRule="auto"/>
        <w:ind w:left="0" w:firstLine="709"/>
        <w:jc w:val="both"/>
        <w:rPr>
          <w:rFonts w:ascii="Times New Roman" w:hAnsi="Times New Roman" w:cs="Times New Roman"/>
          <w:sz w:val="24"/>
          <w:szCs w:val="24"/>
        </w:rPr>
      </w:pPr>
    </w:p>
    <w:p w14:paraId="49A05239"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14:paraId="267F2269"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Программы родительского образования в МБДОУ разрабатываются и реализовываются исходя из следующих принципов: </w:t>
      </w:r>
    </w:p>
    <w:p w14:paraId="7657D77B"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14:paraId="22F27283"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адресности — учета образовательных потребностей родителей; </w:t>
      </w:r>
    </w:p>
    <w:p w14:paraId="4A1FC390"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доступности — учета возможностей родителей освоить предусмотренный программой учебный материал;</w:t>
      </w:r>
    </w:p>
    <w:p w14:paraId="3F9E3917"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14:paraId="3400EFA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lastRenderedPageBreak/>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14:paraId="22F70B1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МБДОУ, способствующего укреплению семьи, становлению гражданственности воспитанников, повышению имиджа ДОУ и уважению педагогов. </w:t>
      </w:r>
    </w:p>
    <w:p w14:paraId="7A719CB7"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Основные формы обучения родителей, используемых в ДОУ: лекции, семинары, мастер-классы, тренинги, проекты, игры. </w:t>
      </w:r>
    </w:p>
    <w:p w14:paraId="73960220"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План по взаимодействию с родителями отражен в Годовом плане работы ДОУ.</w:t>
      </w:r>
    </w:p>
    <w:p w14:paraId="5CDC8A52"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t xml:space="preserve">Детский сад, решая воспитательные и образовательные задачи в рамках освоения Программы, тесно сотрудничает с родителями воспитанников </w:t>
      </w:r>
    </w:p>
    <w:p w14:paraId="13B36002"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t>Информацияот администрации детского сада регулярно обновляется на стенде и на официальном сайте ДОУ</w:t>
      </w:r>
      <w:hyperlink r:id="rId63" w:history="1">
        <w:r w:rsidRPr="006F1230">
          <w:rPr>
            <w:rStyle w:val="a3"/>
            <w:rFonts w:ascii="Times New Roman" w:hAnsi="Times New Roman" w:cs="Times New Roman"/>
            <w:sz w:val="24"/>
            <w:szCs w:val="24"/>
          </w:rPr>
          <w:t>http://izodou14.ucoz.ru/</w:t>
        </w:r>
      </w:hyperlink>
    </w:p>
    <w:p w14:paraId="6376D5A3" w14:textId="77777777" w:rsidR="00D41830" w:rsidRPr="00D41830" w:rsidRDefault="00D41830"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r w:rsidRPr="00D41830">
        <w:rPr>
          <w:rFonts w:ascii="Times New Roman" w:eastAsia="Times New Roman" w:hAnsi="Times New Roman" w:cs="Times New Roman"/>
          <w:b/>
          <w:i/>
          <w:sz w:val="24"/>
          <w:szCs w:val="28"/>
          <w:u w:val="single"/>
        </w:rPr>
        <w:t xml:space="preserve">Часть, формируемая участниками образовательных отношений </w:t>
      </w:r>
    </w:p>
    <w:p w14:paraId="60EEAECC" w14:textId="77777777" w:rsidR="00D41830" w:rsidRPr="00D41830" w:rsidRDefault="00D41830" w:rsidP="00D41830">
      <w:pPr>
        <w:spacing w:after="0" w:line="240" w:lineRule="auto"/>
        <w:ind w:firstLine="709"/>
        <w:jc w:val="both"/>
        <w:rPr>
          <w:rFonts w:ascii="Times New Roman" w:eastAsia="Times New Roman" w:hAnsi="Times New Roman" w:cs="Times New Roman"/>
          <w:i/>
          <w:sz w:val="24"/>
          <w:szCs w:val="28"/>
        </w:rPr>
      </w:pPr>
      <w:r w:rsidRPr="00D41830">
        <w:rPr>
          <w:rFonts w:ascii="Times New Roman" w:eastAsia="Times New Roman" w:hAnsi="Times New Roman" w:cs="Times New Roman"/>
          <w:i/>
          <w:sz w:val="24"/>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3FB4A71E" w14:textId="77777777" w:rsidR="00EE255C" w:rsidRDefault="00EE255C" w:rsidP="00EE255C">
      <w:pPr>
        <w:spacing w:after="0" w:line="240" w:lineRule="auto"/>
        <w:ind w:firstLine="709"/>
        <w:rPr>
          <w:rFonts w:ascii="Times New Roman" w:hAnsi="Times New Roman" w:cs="Times New Roman"/>
          <w:i/>
          <w:sz w:val="24"/>
          <w:szCs w:val="24"/>
        </w:rPr>
      </w:pPr>
    </w:p>
    <w:p w14:paraId="107C1007" w14:textId="77777777" w:rsidR="009F0ADA" w:rsidRDefault="009F0ADA" w:rsidP="00EE255C">
      <w:pPr>
        <w:spacing w:after="0" w:line="240" w:lineRule="auto"/>
        <w:ind w:firstLine="709"/>
        <w:rPr>
          <w:rFonts w:ascii="Times New Roman" w:hAnsi="Times New Roman" w:cs="Times New Roman"/>
          <w:i/>
          <w:sz w:val="24"/>
          <w:szCs w:val="24"/>
        </w:rPr>
      </w:pPr>
    </w:p>
    <w:p w14:paraId="027FA620" w14:textId="77777777" w:rsidR="009F0ADA" w:rsidRDefault="009F0ADA" w:rsidP="00EE255C">
      <w:pPr>
        <w:spacing w:after="0" w:line="240" w:lineRule="auto"/>
        <w:ind w:firstLine="709"/>
        <w:rPr>
          <w:rFonts w:ascii="Times New Roman" w:hAnsi="Times New Roman" w:cs="Times New Roman"/>
          <w:i/>
          <w:sz w:val="24"/>
          <w:szCs w:val="24"/>
        </w:rPr>
      </w:pPr>
    </w:p>
    <w:p w14:paraId="7614DB56" w14:textId="77777777" w:rsidR="009F0ADA" w:rsidRDefault="009F0ADA" w:rsidP="00EE255C">
      <w:pPr>
        <w:spacing w:after="0" w:line="240" w:lineRule="auto"/>
        <w:ind w:firstLine="709"/>
        <w:rPr>
          <w:rFonts w:ascii="Times New Roman" w:hAnsi="Times New Roman" w:cs="Times New Roman"/>
          <w:i/>
          <w:sz w:val="24"/>
          <w:szCs w:val="24"/>
        </w:rPr>
      </w:pPr>
    </w:p>
    <w:p w14:paraId="192F578D" w14:textId="77777777" w:rsidR="009F0ADA" w:rsidRDefault="009F0ADA" w:rsidP="00EE255C">
      <w:pPr>
        <w:spacing w:after="0" w:line="240" w:lineRule="auto"/>
        <w:ind w:firstLine="709"/>
        <w:rPr>
          <w:rFonts w:ascii="Times New Roman" w:hAnsi="Times New Roman" w:cs="Times New Roman"/>
          <w:i/>
          <w:sz w:val="24"/>
          <w:szCs w:val="24"/>
        </w:rPr>
      </w:pPr>
    </w:p>
    <w:p w14:paraId="483E7697" w14:textId="77777777" w:rsidR="009F0ADA" w:rsidRDefault="009F0ADA" w:rsidP="00EE255C">
      <w:pPr>
        <w:spacing w:after="0" w:line="240" w:lineRule="auto"/>
        <w:ind w:firstLine="709"/>
        <w:rPr>
          <w:rFonts w:ascii="Times New Roman" w:hAnsi="Times New Roman" w:cs="Times New Roman"/>
          <w:i/>
          <w:sz w:val="24"/>
          <w:szCs w:val="24"/>
        </w:rPr>
      </w:pPr>
    </w:p>
    <w:p w14:paraId="1F586BCE" w14:textId="77777777" w:rsidR="009F0ADA" w:rsidRDefault="009F0ADA" w:rsidP="00EE255C">
      <w:pPr>
        <w:spacing w:after="0" w:line="240" w:lineRule="auto"/>
        <w:ind w:firstLine="709"/>
        <w:rPr>
          <w:rFonts w:ascii="Times New Roman" w:hAnsi="Times New Roman" w:cs="Times New Roman"/>
          <w:i/>
          <w:sz w:val="24"/>
          <w:szCs w:val="24"/>
        </w:rPr>
      </w:pPr>
    </w:p>
    <w:p w14:paraId="1E2C755C" w14:textId="77777777" w:rsidR="009F0ADA" w:rsidRDefault="009F0ADA" w:rsidP="00EE255C">
      <w:pPr>
        <w:spacing w:after="0" w:line="240" w:lineRule="auto"/>
        <w:ind w:firstLine="709"/>
        <w:rPr>
          <w:rFonts w:ascii="Times New Roman" w:hAnsi="Times New Roman" w:cs="Times New Roman"/>
          <w:i/>
          <w:sz w:val="24"/>
          <w:szCs w:val="24"/>
        </w:rPr>
      </w:pPr>
    </w:p>
    <w:p w14:paraId="2A9F14C1" w14:textId="77777777" w:rsidR="009F0ADA" w:rsidRDefault="009F0ADA" w:rsidP="00EE255C">
      <w:pPr>
        <w:spacing w:after="0" w:line="240" w:lineRule="auto"/>
        <w:ind w:firstLine="709"/>
        <w:rPr>
          <w:rFonts w:ascii="Times New Roman" w:hAnsi="Times New Roman" w:cs="Times New Roman"/>
          <w:i/>
          <w:sz w:val="24"/>
          <w:szCs w:val="24"/>
        </w:rPr>
      </w:pPr>
    </w:p>
    <w:p w14:paraId="33EBEAC8" w14:textId="77777777" w:rsidR="009F0ADA" w:rsidRDefault="009F0ADA" w:rsidP="00EE255C">
      <w:pPr>
        <w:spacing w:after="0" w:line="240" w:lineRule="auto"/>
        <w:ind w:firstLine="709"/>
        <w:rPr>
          <w:rFonts w:ascii="Times New Roman" w:hAnsi="Times New Roman" w:cs="Times New Roman"/>
          <w:i/>
          <w:sz w:val="24"/>
          <w:szCs w:val="24"/>
        </w:rPr>
      </w:pPr>
    </w:p>
    <w:p w14:paraId="7C9ADD1C" w14:textId="77777777" w:rsidR="009F0ADA" w:rsidRDefault="009F0ADA" w:rsidP="00EE255C">
      <w:pPr>
        <w:spacing w:after="0" w:line="240" w:lineRule="auto"/>
        <w:ind w:firstLine="709"/>
        <w:rPr>
          <w:rFonts w:ascii="Times New Roman" w:hAnsi="Times New Roman" w:cs="Times New Roman"/>
          <w:i/>
          <w:sz w:val="24"/>
          <w:szCs w:val="24"/>
        </w:rPr>
      </w:pPr>
    </w:p>
    <w:p w14:paraId="5C216EEF" w14:textId="77777777" w:rsidR="009F0ADA" w:rsidRDefault="009F0ADA" w:rsidP="00EE255C">
      <w:pPr>
        <w:spacing w:after="0" w:line="240" w:lineRule="auto"/>
        <w:ind w:firstLine="709"/>
        <w:rPr>
          <w:rFonts w:ascii="Times New Roman" w:hAnsi="Times New Roman" w:cs="Times New Roman"/>
          <w:i/>
          <w:sz w:val="24"/>
          <w:szCs w:val="24"/>
        </w:rPr>
      </w:pPr>
    </w:p>
    <w:p w14:paraId="09A9B918" w14:textId="77777777" w:rsidR="009F0ADA" w:rsidRDefault="009F0ADA" w:rsidP="00EE255C">
      <w:pPr>
        <w:spacing w:after="0" w:line="240" w:lineRule="auto"/>
        <w:ind w:firstLine="709"/>
        <w:rPr>
          <w:rFonts w:ascii="Times New Roman" w:hAnsi="Times New Roman" w:cs="Times New Roman"/>
          <w:i/>
          <w:sz w:val="24"/>
          <w:szCs w:val="24"/>
        </w:rPr>
      </w:pPr>
    </w:p>
    <w:p w14:paraId="4F2E8145" w14:textId="77777777" w:rsidR="009F0ADA" w:rsidRDefault="009F0ADA" w:rsidP="00EE255C">
      <w:pPr>
        <w:spacing w:after="0" w:line="240" w:lineRule="auto"/>
        <w:ind w:firstLine="709"/>
        <w:rPr>
          <w:rFonts w:ascii="Times New Roman" w:hAnsi="Times New Roman" w:cs="Times New Roman"/>
          <w:i/>
          <w:sz w:val="24"/>
          <w:szCs w:val="24"/>
        </w:rPr>
      </w:pPr>
    </w:p>
    <w:p w14:paraId="46220CB5" w14:textId="77777777" w:rsidR="009F0ADA" w:rsidRDefault="009F0ADA" w:rsidP="00EE255C">
      <w:pPr>
        <w:spacing w:after="0" w:line="240" w:lineRule="auto"/>
        <w:ind w:firstLine="709"/>
        <w:rPr>
          <w:rFonts w:ascii="Times New Roman" w:hAnsi="Times New Roman" w:cs="Times New Roman"/>
          <w:i/>
          <w:sz w:val="24"/>
          <w:szCs w:val="24"/>
        </w:rPr>
      </w:pPr>
    </w:p>
    <w:p w14:paraId="234E5106" w14:textId="77777777" w:rsidR="009F0ADA" w:rsidRDefault="009F0ADA" w:rsidP="00EE255C">
      <w:pPr>
        <w:spacing w:after="0" w:line="240" w:lineRule="auto"/>
        <w:ind w:firstLine="709"/>
        <w:rPr>
          <w:rFonts w:ascii="Times New Roman" w:hAnsi="Times New Roman" w:cs="Times New Roman"/>
          <w:i/>
          <w:sz w:val="24"/>
          <w:szCs w:val="24"/>
        </w:rPr>
      </w:pPr>
    </w:p>
    <w:p w14:paraId="0E8721C8" w14:textId="77777777" w:rsidR="009F0ADA" w:rsidRDefault="009F0ADA" w:rsidP="00EE255C">
      <w:pPr>
        <w:spacing w:after="0" w:line="240" w:lineRule="auto"/>
        <w:ind w:firstLine="709"/>
        <w:rPr>
          <w:rFonts w:ascii="Times New Roman" w:hAnsi="Times New Roman" w:cs="Times New Roman"/>
          <w:i/>
          <w:sz w:val="24"/>
          <w:szCs w:val="24"/>
        </w:rPr>
      </w:pPr>
    </w:p>
    <w:p w14:paraId="7127BDE2" w14:textId="77777777" w:rsidR="009F0ADA" w:rsidRDefault="009F0ADA" w:rsidP="00EE255C">
      <w:pPr>
        <w:spacing w:after="0" w:line="240" w:lineRule="auto"/>
        <w:ind w:firstLine="709"/>
        <w:rPr>
          <w:rFonts w:ascii="Times New Roman" w:hAnsi="Times New Roman" w:cs="Times New Roman"/>
          <w:i/>
          <w:sz w:val="24"/>
          <w:szCs w:val="24"/>
        </w:rPr>
      </w:pPr>
    </w:p>
    <w:p w14:paraId="1CAC8B34" w14:textId="77777777" w:rsidR="009F0ADA" w:rsidRDefault="009F0ADA" w:rsidP="00EE255C">
      <w:pPr>
        <w:spacing w:after="0" w:line="240" w:lineRule="auto"/>
        <w:ind w:firstLine="709"/>
        <w:rPr>
          <w:rFonts w:ascii="Times New Roman" w:hAnsi="Times New Roman" w:cs="Times New Roman"/>
          <w:i/>
          <w:sz w:val="24"/>
          <w:szCs w:val="24"/>
        </w:rPr>
      </w:pPr>
    </w:p>
    <w:p w14:paraId="2265065C" w14:textId="77777777" w:rsidR="009F0ADA" w:rsidRDefault="009F0ADA" w:rsidP="00EE255C">
      <w:pPr>
        <w:spacing w:after="0" w:line="240" w:lineRule="auto"/>
        <w:ind w:firstLine="709"/>
        <w:rPr>
          <w:rFonts w:ascii="Times New Roman" w:hAnsi="Times New Roman" w:cs="Times New Roman"/>
          <w:i/>
          <w:sz w:val="24"/>
          <w:szCs w:val="24"/>
        </w:rPr>
      </w:pPr>
    </w:p>
    <w:p w14:paraId="18B1C14E" w14:textId="77777777" w:rsidR="009F0ADA" w:rsidRDefault="009F0ADA" w:rsidP="00EE255C">
      <w:pPr>
        <w:spacing w:after="0" w:line="240" w:lineRule="auto"/>
        <w:ind w:firstLine="709"/>
        <w:rPr>
          <w:rFonts w:ascii="Times New Roman" w:hAnsi="Times New Roman" w:cs="Times New Roman"/>
          <w:i/>
          <w:sz w:val="24"/>
          <w:szCs w:val="24"/>
        </w:rPr>
      </w:pPr>
    </w:p>
    <w:p w14:paraId="7651848E" w14:textId="77777777" w:rsidR="009F0ADA" w:rsidRDefault="009F0ADA" w:rsidP="00EE255C">
      <w:pPr>
        <w:spacing w:after="0" w:line="240" w:lineRule="auto"/>
        <w:ind w:firstLine="709"/>
        <w:rPr>
          <w:rFonts w:ascii="Times New Roman" w:hAnsi="Times New Roman" w:cs="Times New Roman"/>
          <w:i/>
          <w:sz w:val="24"/>
          <w:szCs w:val="24"/>
        </w:rPr>
      </w:pPr>
    </w:p>
    <w:p w14:paraId="305736C5" w14:textId="77777777" w:rsidR="009F0ADA" w:rsidRDefault="009F0ADA" w:rsidP="00EE255C">
      <w:pPr>
        <w:spacing w:after="0" w:line="240" w:lineRule="auto"/>
        <w:ind w:firstLine="709"/>
        <w:rPr>
          <w:rFonts w:ascii="Times New Roman" w:hAnsi="Times New Roman" w:cs="Times New Roman"/>
          <w:i/>
          <w:sz w:val="24"/>
          <w:szCs w:val="24"/>
        </w:rPr>
      </w:pPr>
    </w:p>
    <w:p w14:paraId="1CDCEEB9" w14:textId="77777777" w:rsidR="00DC5EEF" w:rsidRDefault="00DC5EEF" w:rsidP="00EE255C">
      <w:pPr>
        <w:spacing w:after="0" w:line="240" w:lineRule="auto"/>
        <w:ind w:firstLine="709"/>
        <w:rPr>
          <w:rFonts w:ascii="Times New Roman" w:hAnsi="Times New Roman" w:cs="Times New Roman"/>
          <w:i/>
          <w:sz w:val="24"/>
          <w:szCs w:val="24"/>
        </w:rPr>
      </w:pPr>
    </w:p>
    <w:p w14:paraId="62BEE9CD" w14:textId="77777777" w:rsidR="00DC5EEF" w:rsidRDefault="00DC5EEF" w:rsidP="00EE255C">
      <w:pPr>
        <w:spacing w:after="0" w:line="240" w:lineRule="auto"/>
        <w:ind w:firstLine="709"/>
        <w:rPr>
          <w:rFonts w:ascii="Times New Roman" w:hAnsi="Times New Roman" w:cs="Times New Roman"/>
          <w:i/>
          <w:sz w:val="24"/>
          <w:szCs w:val="24"/>
        </w:rPr>
      </w:pPr>
    </w:p>
    <w:p w14:paraId="511C38F6" w14:textId="77777777" w:rsidR="009F0ADA" w:rsidRDefault="009F0ADA" w:rsidP="00EE255C">
      <w:pPr>
        <w:spacing w:after="0" w:line="240" w:lineRule="auto"/>
        <w:ind w:firstLine="709"/>
        <w:rPr>
          <w:rFonts w:ascii="Times New Roman" w:hAnsi="Times New Roman" w:cs="Times New Roman"/>
          <w:i/>
          <w:sz w:val="24"/>
          <w:szCs w:val="24"/>
        </w:rPr>
      </w:pPr>
    </w:p>
    <w:p w14:paraId="42C206E4" w14:textId="77777777" w:rsidR="009F0ADA" w:rsidRDefault="009F0ADA" w:rsidP="00EE255C">
      <w:pPr>
        <w:spacing w:after="0" w:line="240" w:lineRule="auto"/>
        <w:ind w:firstLine="709"/>
        <w:rPr>
          <w:rFonts w:ascii="Times New Roman" w:hAnsi="Times New Roman" w:cs="Times New Roman"/>
          <w:i/>
          <w:sz w:val="24"/>
          <w:szCs w:val="24"/>
        </w:rPr>
      </w:pPr>
    </w:p>
    <w:p w14:paraId="288F2448" w14:textId="77777777" w:rsidR="009F0ADA" w:rsidRDefault="009F0ADA" w:rsidP="00EE255C">
      <w:pPr>
        <w:spacing w:after="0" w:line="240" w:lineRule="auto"/>
        <w:ind w:firstLine="709"/>
        <w:rPr>
          <w:rFonts w:ascii="Times New Roman" w:hAnsi="Times New Roman" w:cs="Times New Roman"/>
          <w:i/>
          <w:sz w:val="24"/>
          <w:szCs w:val="24"/>
        </w:rPr>
      </w:pPr>
    </w:p>
    <w:p w14:paraId="166FB4A0" w14:textId="77777777" w:rsidR="009F0ADA" w:rsidRDefault="009F0ADA" w:rsidP="00EE255C">
      <w:pPr>
        <w:spacing w:after="0" w:line="240" w:lineRule="auto"/>
        <w:ind w:firstLine="709"/>
        <w:rPr>
          <w:rFonts w:ascii="Times New Roman" w:hAnsi="Times New Roman" w:cs="Times New Roman"/>
          <w:i/>
          <w:sz w:val="24"/>
          <w:szCs w:val="24"/>
        </w:rPr>
      </w:pPr>
    </w:p>
    <w:p w14:paraId="56712921" w14:textId="77777777" w:rsidR="009F0ADA" w:rsidRDefault="009F0ADA" w:rsidP="00EE255C">
      <w:pPr>
        <w:spacing w:after="0" w:line="240" w:lineRule="auto"/>
        <w:ind w:firstLine="709"/>
        <w:rPr>
          <w:rFonts w:ascii="Times New Roman" w:hAnsi="Times New Roman" w:cs="Times New Roman"/>
          <w:i/>
          <w:sz w:val="24"/>
          <w:szCs w:val="24"/>
        </w:rPr>
      </w:pPr>
    </w:p>
    <w:p w14:paraId="4E43AA02" w14:textId="77777777" w:rsidR="009F0ADA" w:rsidRDefault="009F0ADA" w:rsidP="00EE255C">
      <w:pPr>
        <w:spacing w:after="0" w:line="240" w:lineRule="auto"/>
        <w:ind w:firstLine="709"/>
        <w:rPr>
          <w:rFonts w:ascii="Times New Roman" w:hAnsi="Times New Roman" w:cs="Times New Roman"/>
          <w:i/>
          <w:sz w:val="24"/>
          <w:szCs w:val="24"/>
        </w:rPr>
      </w:pPr>
    </w:p>
    <w:p w14:paraId="14DDF276" w14:textId="77777777" w:rsidR="000B4B33" w:rsidRPr="004B5AAF" w:rsidRDefault="004B5AAF" w:rsidP="009F0ADA">
      <w:pPr>
        <w:spacing w:after="0" w:line="240" w:lineRule="auto"/>
        <w:ind w:right="80" w:firstLine="709"/>
        <w:rPr>
          <w:rFonts w:ascii="Times New Roman" w:eastAsia="Times New Roman" w:hAnsi="Times New Roman"/>
          <w:b/>
          <w:sz w:val="28"/>
          <w:szCs w:val="32"/>
        </w:rPr>
      </w:pPr>
      <w:r w:rsidRPr="009F0ADA">
        <w:rPr>
          <w:rFonts w:ascii="Times New Roman" w:eastAsia="Times New Roman" w:hAnsi="Times New Roman"/>
          <w:b/>
          <w:sz w:val="24"/>
          <w:szCs w:val="24"/>
        </w:rPr>
        <w:lastRenderedPageBreak/>
        <w:t>2.6</w:t>
      </w:r>
      <w:r w:rsidR="009F0ADA">
        <w:rPr>
          <w:rFonts w:ascii="Times New Roman" w:eastAsia="Times New Roman" w:hAnsi="Times New Roman"/>
          <w:b/>
          <w:sz w:val="24"/>
          <w:szCs w:val="24"/>
        </w:rPr>
        <w:t xml:space="preserve"> </w:t>
      </w:r>
      <w:r w:rsidRPr="009F0ADA">
        <w:rPr>
          <w:rFonts w:ascii="Times New Roman" w:eastAsia="Times New Roman" w:hAnsi="Times New Roman"/>
          <w:b/>
          <w:sz w:val="24"/>
          <w:szCs w:val="24"/>
        </w:rPr>
        <w:t xml:space="preserve"> </w:t>
      </w:r>
      <w:r w:rsidR="000B4B33" w:rsidRPr="009F0ADA">
        <w:rPr>
          <w:rFonts w:ascii="Times New Roman" w:eastAsia="Times New Roman" w:hAnsi="Times New Roman"/>
          <w:b/>
          <w:sz w:val="24"/>
          <w:szCs w:val="24"/>
        </w:rPr>
        <w:t xml:space="preserve">Программа коррекционно-развивающей работы с детьми с ТНР </w:t>
      </w:r>
      <w:r w:rsidR="000B4B33" w:rsidRPr="009F0ADA">
        <w:rPr>
          <w:rFonts w:ascii="Times New Roman" w:eastAsia="Times New Roman" w:hAnsi="Times New Roman"/>
          <w:sz w:val="24"/>
          <w:szCs w:val="24"/>
        </w:rPr>
        <w:t>(ФАОП</w:t>
      </w:r>
      <w:r w:rsidR="000B4B33" w:rsidRPr="004B5AAF">
        <w:rPr>
          <w:rFonts w:ascii="Times New Roman" w:eastAsia="Times New Roman" w:hAnsi="Times New Roman"/>
          <w:i/>
          <w:sz w:val="20"/>
        </w:rPr>
        <w:t xml:space="preserve"> </w:t>
      </w:r>
      <w:r w:rsidR="000B4B33" w:rsidRPr="009F0ADA">
        <w:rPr>
          <w:rFonts w:ascii="Times New Roman" w:eastAsia="Times New Roman" w:hAnsi="Times New Roman"/>
          <w:sz w:val="20"/>
        </w:rPr>
        <w:t>п.43</w:t>
      </w:r>
      <w:r w:rsidR="000B4B33" w:rsidRPr="004B5AAF">
        <w:rPr>
          <w:rFonts w:ascii="Times New Roman" w:eastAsia="Times New Roman" w:hAnsi="Times New Roman"/>
          <w:i/>
          <w:sz w:val="20"/>
        </w:rPr>
        <w:t>)</w:t>
      </w:r>
    </w:p>
    <w:p w14:paraId="21AB4347"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Программа коррекционной работы обеспечивает:</w:t>
      </w:r>
    </w:p>
    <w:p w14:paraId="4240CD4A" w14:textId="77777777" w:rsidR="000B4B33" w:rsidRPr="000B4B33" w:rsidRDefault="000B4B33" w:rsidP="00DD4752">
      <w:pPr>
        <w:pStyle w:val="a5"/>
        <w:numPr>
          <w:ilvl w:val="0"/>
          <w:numId w:val="37"/>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14:paraId="4B106932" w14:textId="77777777" w:rsidR="000B4B33" w:rsidRPr="000B4B33" w:rsidRDefault="000B4B33" w:rsidP="00DD4752">
      <w:pPr>
        <w:pStyle w:val="a5"/>
        <w:numPr>
          <w:ilvl w:val="0"/>
          <w:numId w:val="37"/>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4FA090C9" w14:textId="77777777" w:rsidR="000B4B33" w:rsidRPr="000B4B33" w:rsidRDefault="000B4B33" w:rsidP="00DD4752">
      <w:pPr>
        <w:pStyle w:val="a5"/>
        <w:numPr>
          <w:ilvl w:val="0"/>
          <w:numId w:val="37"/>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возможность освоения детьми с ТНР адаптированной основной образовательной программы дошкольного образования.</w:t>
      </w:r>
    </w:p>
    <w:p w14:paraId="5DDF3EE4"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Задачи программы:</w:t>
      </w:r>
    </w:p>
    <w:p w14:paraId="587CA2CB" w14:textId="77777777" w:rsidR="000B4B33" w:rsidRPr="000B4B33" w:rsidRDefault="000B4B33" w:rsidP="00DD4752">
      <w:pPr>
        <w:pStyle w:val="a5"/>
        <w:numPr>
          <w:ilvl w:val="0"/>
          <w:numId w:val="38"/>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407E2A26" w14:textId="77777777" w:rsidR="000B4B33" w:rsidRPr="000B4B33" w:rsidRDefault="000B4B33" w:rsidP="00DD4752">
      <w:pPr>
        <w:pStyle w:val="a5"/>
        <w:numPr>
          <w:ilvl w:val="0"/>
          <w:numId w:val="38"/>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коррекция речевых нарушений на основе координации педагогических, психологических и медицинских средств воздействия;</w:t>
      </w:r>
    </w:p>
    <w:p w14:paraId="4323DCEE" w14:textId="77777777" w:rsidR="000B4B33" w:rsidRPr="000B4B33" w:rsidRDefault="000B4B33" w:rsidP="00DD4752">
      <w:pPr>
        <w:pStyle w:val="a5"/>
        <w:numPr>
          <w:ilvl w:val="0"/>
          <w:numId w:val="38"/>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51DF6A3B"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Программа коррекционной работы предусматривает:</w:t>
      </w:r>
    </w:p>
    <w:p w14:paraId="02FB3620" w14:textId="77777777" w:rsidR="000B4B33" w:rsidRPr="000B4B33" w:rsidRDefault="000B4B33" w:rsidP="00DD4752">
      <w:pPr>
        <w:pStyle w:val="a5"/>
        <w:numPr>
          <w:ilvl w:val="0"/>
          <w:numId w:val="39"/>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7A58112F" w14:textId="77777777" w:rsidR="000B4B33" w:rsidRPr="000B4B33" w:rsidRDefault="000B4B33" w:rsidP="00DD4752">
      <w:pPr>
        <w:pStyle w:val="a5"/>
        <w:numPr>
          <w:ilvl w:val="0"/>
          <w:numId w:val="39"/>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F9834AF" w14:textId="77777777" w:rsidR="000B4B33" w:rsidRPr="000B4B33" w:rsidRDefault="000B4B33" w:rsidP="00DD4752">
      <w:pPr>
        <w:pStyle w:val="a5"/>
        <w:numPr>
          <w:ilvl w:val="0"/>
          <w:numId w:val="39"/>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обеспечение коррекционной направленности при реализации содержания образовательных областей и воспитательных мероприятий;</w:t>
      </w:r>
    </w:p>
    <w:p w14:paraId="2D29EAAD" w14:textId="77777777" w:rsidR="000B4B33" w:rsidRPr="000B4B33" w:rsidRDefault="000B4B33" w:rsidP="00DD4752">
      <w:pPr>
        <w:pStyle w:val="a5"/>
        <w:numPr>
          <w:ilvl w:val="0"/>
          <w:numId w:val="39"/>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3C1CC52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Коррекционно-развивающая работа всех педагогических работников дошкольной образовательной организации включает:</w:t>
      </w:r>
    </w:p>
    <w:p w14:paraId="36C4BFB0"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34FA9E33"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социально-коммуникативное развитие;</w:t>
      </w:r>
    </w:p>
    <w:p w14:paraId="0D93ED83"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развитие и коррекцию сенсорных, моторных, психических функций у обучающихся с ТНР;</w:t>
      </w:r>
    </w:p>
    <w:p w14:paraId="7F0B6C0A"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познавательное развитие,</w:t>
      </w:r>
    </w:p>
    <w:p w14:paraId="743CB756"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развитие высших психических функций;</w:t>
      </w:r>
    </w:p>
    <w:p w14:paraId="58525A3F"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коррекцию нарушений развития личности, эмоционально - волевой сферы с целью максимальной социальной адаптации ребёнка с ТНР;</w:t>
      </w:r>
    </w:p>
    <w:p w14:paraId="6A5D1467" w14:textId="77777777" w:rsidR="000B4B33" w:rsidRPr="000B4B33" w:rsidRDefault="000B4B33" w:rsidP="00DD4752">
      <w:pPr>
        <w:pStyle w:val="a5"/>
        <w:numPr>
          <w:ilvl w:val="0"/>
          <w:numId w:val="40"/>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различные формы просветительской деятельности (консультации, собрания, лекции, беседы, использование информационных средств), направ</w:t>
      </w:r>
      <w:r w:rsidRPr="000B4B33">
        <w:rPr>
          <w:rFonts w:ascii="Times New Roman" w:eastAsia="Times New Roman" w:hAnsi="Times New Roman"/>
          <w:sz w:val="24"/>
          <w:szCs w:val="28"/>
        </w:rPr>
        <w:lastRenderedPageBreak/>
        <w:t>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0FE49461"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4F1D025D"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26F07B4F"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Общими ориентирами в достижении результатов программы коррекционной работы являются:</w:t>
      </w:r>
    </w:p>
    <w:p w14:paraId="72B75126" w14:textId="77777777" w:rsidR="000B4B33" w:rsidRPr="000B4B33" w:rsidRDefault="000B4B33" w:rsidP="00DD4752">
      <w:pPr>
        <w:pStyle w:val="a5"/>
        <w:numPr>
          <w:ilvl w:val="0"/>
          <w:numId w:val="41"/>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14:paraId="7DB11BA2" w14:textId="77777777" w:rsidR="000B4B33" w:rsidRPr="000B4B33" w:rsidRDefault="000B4B33" w:rsidP="00DD4752">
      <w:pPr>
        <w:pStyle w:val="a5"/>
        <w:numPr>
          <w:ilvl w:val="0"/>
          <w:numId w:val="41"/>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0E7E075F" w14:textId="77777777" w:rsidR="000B4B33" w:rsidRPr="000B4B33" w:rsidRDefault="000B4B33" w:rsidP="00DD4752">
      <w:pPr>
        <w:pStyle w:val="a5"/>
        <w:numPr>
          <w:ilvl w:val="0"/>
          <w:numId w:val="41"/>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овладение арсеналом языковых единиц различных уровней, усвоение правил их использования в речевой деятельности;</w:t>
      </w:r>
    </w:p>
    <w:p w14:paraId="13ED822F" w14:textId="77777777" w:rsidR="000B4B33" w:rsidRPr="000B4B33" w:rsidRDefault="000B4B33" w:rsidP="00DD4752">
      <w:pPr>
        <w:pStyle w:val="a5"/>
        <w:numPr>
          <w:ilvl w:val="0"/>
          <w:numId w:val="41"/>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19A8012B" w14:textId="77777777" w:rsidR="000B4B33" w:rsidRPr="000B4B33" w:rsidRDefault="000B4B33" w:rsidP="00DD4752">
      <w:pPr>
        <w:pStyle w:val="a5"/>
        <w:numPr>
          <w:ilvl w:val="0"/>
          <w:numId w:val="41"/>
        </w:numPr>
        <w:spacing w:after="0" w:line="240" w:lineRule="auto"/>
        <w:ind w:right="80"/>
        <w:jc w:val="both"/>
        <w:rPr>
          <w:rFonts w:ascii="Times New Roman" w:eastAsia="Times New Roman" w:hAnsi="Times New Roman"/>
          <w:sz w:val="24"/>
          <w:szCs w:val="28"/>
        </w:rPr>
      </w:pPr>
      <w:r w:rsidRPr="000B4B33">
        <w:rPr>
          <w:rFonts w:ascii="Times New Roman" w:eastAsia="Times New Roman" w:hAnsi="Times New Roman"/>
          <w:sz w:val="24"/>
          <w:szCs w:val="28"/>
        </w:rPr>
        <w:t>сформированность психофизиологического, психологического и языкового уровней, обеспечивающих в будущем овладение чтением и письмом.</w:t>
      </w:r>
    </w:p>
    <w:p w14:paraId="5D419C05"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390B5E02" w14:textId="77777777" w:rsidR="004B5AAF" w:rsidRDefault="004B5AAF" w:rsidP="000B4B33">
      <w:pPr>
        <w:spacing w:after="0" w:line="240" w:lineRule="auto"/>
        <w:ind w:right="80" w:firstLine="567"/>
        <w:jc w:val="both"/>
        <w:rPr>
          <w:rFonts w:ascii="Times New Roman" w:eastAsia="Times New Roman" w:hAnsi="Times New Roman"/>
          <w:b/>
          <w:sz w:val="24"/>
          <w:szCs w:val="28"/>
        </w:rPr>
      </w:pPr>
    </w:p>
    <w:p w14:paraId="042245AD" w14:textId="77777777" w:rsidR="000B4B33" w:rsidRPr="004B5AAF" w:rsidRDefault="004B5AAF" w:rsidP="000B4B33">
      <w:pPr>
        <w:spacing w:after="0" w:line="240" w:lineRule="auto"/>
        <w:ind w:right="80" w:firstLine="567"/>
        <w:jc w:val="both"/>
        <w:rPr>
          <w:rFonts w:ascii="Times New Roman" w:eastAsia="Times New Roman" w:hAnsi="Times New Roman"/>
          <w:b/>
          <w:sz w:val="24"/>
          <w:szCs w:val="28"/>
        </w:rPr>
      </w:pPr>
      <w:r>
        <w:rPr>
          <w:rFonts w:ascii="Times New Roman" w:eastAsia="Times New Roman" w:hAnsi="Times New Roman"/>
          <w:b/>
          <w:sz w:val="24"/>
          <w:szCs w:val="28"/>
        </w:rPr>
        <w:t>2.6</w:t>
      </w:r>
      <w:r w:rsidR="000B4B33" w:rsidRPr="000B4B33">
        <w:rPr>
          <w:rFonts w:ascii="Times New Roman" w:eastAsia="Times New Roman" w:hAnsi="Times New Roman"/>
          <w:b/>
          <w:sz w:val="24"/>
          <w:szCs w:val="28"/>
        </w:rPr>
        <w:t xml:space="preserve">.1.Специальные условия для получения образования детьми с тяжелыми нарушениями речи </w:t>
      </w:r>
      <w:r w:rsidR="000B4B33" w:rsidRPr="004B5AAF">
        <w:rPr>
          <w:rFonts w:ascii="Times New Roman" w:eastAsia="Times New Roman" w:hAnsi="Times New Roman"/>
          <w:sz w:val="20"/>
        </w:rPr>
        <w:t>(ФАОП п.43.9)</w:t>
      </w:r>
      <w:r w:rsidR="000B4B33" w:rsidRPr="004B5AAF">
        <w:rPr>
          <w:rFonts w:ascii="Times New Roman" w:eastAsia="Times New Roman" w:hAnsi="Times New Roman"/>
          <w:b/>
          <w:sz w:val="24"/>
          <w:szCs w:val="28"/>
        </w:rPr>
        <w:t>:</w:t>
      </w:r>
    </w:p>
    <w:p w14:paraId="31D7B43F"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w:t>
      </w:r>
      <w:r w:rsidRPr="000B4B33">
        <w:rPr>
          <w:rFonts w:ascii="Times New Roman" w:eastAsia="Times New Roman" w:hAnsi="Times New Roman"/>
          <w:sz w:val="24"/>
          <w:szCs w:val="28"/>
        </w:rPr>
        <w:lastRenderedPageBreak/>
        <w:t xml:space="preserve">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sidRPr="004B5AAF">
        <w:rPr>
          <w:rFonts w:ascii="Times New Roman" w:eastAsia="Times New Roman" w:hAnsi="Times New Roman"/>
          <w:b/>
          <w:sz w:val="24"/>
          <w:szCs w:val="28"/>
        </w:rPr>
        <w:t>проведение групповых и индивидуальных коррекционных занятий с учителем-логопедом (не реже 2-х раз в неделю)</w:t>
      </w:r>
      <w:r w:rsidRPr="004B5AAF">
        <w:rPr>
          <w:rFonts w:ascii="Times New Roman" w:eastAsia="Times New Roman" w:hAnsi="Times New Roman"/>
          <w:sz w:val="24"/>
          <w:szCs w:val="28"/>
        </w:rPr>
        <w:t xml:space="preserve"> и</w:t>
      </w:r>
      <w:r w:rsidRPr="000B4B33">
        <w:rPr>
          <w:rFonts w:ascii="Times New Roman" w:eastAsia="Times New Roman" w:hAnsi="Times New Roman"/>
          <w:sz w:val="24"/>
          <w:szCs w:val="28"/>
        </w:rPr>
        <w:t xml:space="preserve">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3B2AA9C8"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6EC02FC6"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 xml:space="preserve">Коррекционно-развивающая работа с детьми с ТНР основывается на результатах комплексного всестороннего </w:t>
      </w:r>
      <w:r w:rsidRPr="000B4B33">
        <w:rPr>
          <w:rFonts w:ascii="Times New Roman" w:eastAsia="Times New Roman" w:hAnsi="Times New Roman"/>
          <w:b/>
          <w:sz w:val="24"/>
          <w:szCs w:val="28"/>
        </w:rPr>
        <w:t>обследования</w:t>
      </w:r>
      <w:r w:rsidRPr="000B4B33">
        <w:rPr>
          <w:rFonts w:ascii="Times New Roman" w:eastAsia="Times New Roman" w:hAnsi="Times New Roman"/>
          <w:sz w:val="24"/>
          <w:szCs w:val="28"/>
        </w:rPr>
        <w:t xml:space="preserve"> каждого ребенка. Обследование строится с учетом следующих принципов:</w:t>
      </w:r>
    </w:p>
    <w:p w14:paraId="5DF5C221"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382547ED" w14:textId="77777777" w:rsidR="000B4B33" w:rsidRPr="000B4B33" w:rsidRDefault="000B4B33" w:rsidP="00DD4752">
      <w:pPr>
        <w:pStyle w:val="a5"/>
        <w:numPr>
          <w:ilvl w:val="0"/>
          <w:numId w:val="42"/>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09452412" w14:textId="77777777" w:rsidR="000B4B33" w:rsidRPr="000B4B33" w:rsidRDefault="000B4B33" w:rsidP="00DD4752">
      <w:pPr>
        <w:pStyle w:val="a5"/>
        <w:numPr>
          <w:ilvl w:val="0"/>
          <w:numId w:val="42"/>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3C857944" w14:textId="77777777" w:rsidR="000B4B33" w:rsidRPr="000B4B33" w:rsidRDefault="000B4B33" w:rsidP="00DD4752">
      <w:pPr>
        <w:pStyle w:val="a5"/>
        <w:numPr>
          <w:ilvl w:val="0"/>
          <w:numId w:val="42"/>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6789FE6B"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33F22B1C"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6C6C9BA6"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1D9C1E47" w14:textId="77777777" w:rsidR="009F0ADA" w:rsidRDefault="009F0ADA" w:rsidP="000B4B33">
      <w:pPr>
        <w:spacing w:after="0" w:line="240" w:lineRule="auto"/>
        <w:ind w:left="60" w:right="80" w:firstLine="708"/>
        <w:jc w:val="both"/>
        <w:rPr>
          <w:rFonts w:ascii="Times New Roman" w:eastAsia="Times New Roman" w:hAnsi="Times New Roman"/>
          <w:b/>
          <w:sz w:val="24"/>
          <w:szCs w:val="28"/>
        </w:rPr>
      </w:pPr>
    </w:p>
    <w:p w14:paraId="09423DB9" w14:textId="77777777" w:rsidR="000B4B33" w:rsidRPr="004B5AAF" w:rsidRDefault="000B4B33" w:rsidP="000B4B33">
      <w:pPr>
        <w:spacing w:after="0" w:line="240" w:lineRule="auto"/>
        <w:ind w:left="60" w:right="80" w:firstLine="708"/>
        <w:jc w:val="both"/>
        <w:rPr>
          <w:rFonts w:ascii="Times New Roman" w:eastAsia="Times New Roman" w:hAnsi="Times New Roman"/>
          <w:b/>
          <w:sz w:val="24"/>
          <w:szCs w:val="28"/>
        </w:rPr>
      </w:pPr>
      <w:r w:rsidRPr="000B4B33">
        <w:rPr>
          <w:rFonts w:ascii="Times New Roman" w:eastAsia="Times New Roman" w:hAnsi="Times New Roman"/>
          <w:b/>
          <w:sz w:val="24"/>
          <w:szCs w:val="28"/>
        </w:rPr>
        <w:lastRenderedPageBreak/>
        <w:t>2.</w:t>
      </w:r>
      <w:r w:rsidR="004B5AAF">
        <w:rPr>
          <w:rFonts w:ascii="Times New Roman" w:eastAsia="Times New Roman" w:hAnsi="Times New Roman"/>
          <w:b/>
          <w:sz w:val="24"/>
          <w:szCs w:val="28"/>
        </w:rPr>
        <w:t>6</w:t>
      </w:r>
      <w:r w:rsidRPr="000B4B33">
        <w:rPr>
          <w:rFonts w:ascii="Times New Roman" w:eastAsia="Times New Roman" w:hAnsi="Times New Roman"/>
          <w:b/>
          <w:sz w:val="24"/>
          <w:szCs w:val="28"/>
        </w:rPr>
        <w:t xml:space="preserve">.2. Содержание дифференциальной диагностики речевых и неречевых функций обучающихся с тяжелыми нарушениями речи </w:t>
      </w:r>
      <w:r w:rsidRPr="004B5AAF">
        <w:rPr>
          <w:rFonts w:ascii="Times New Roman" w:eastAsia="Times New Roman" w:hAnsi="Times New Roman"/>
          <w:sz w:val="20"/>
        </w:rPr>
        <w:t>(ФАОП п.43.10)</w:t>
      </w:r>
      <w:r w:rsidRPr="004B5AAF">
        <w:rPr>
          <w:rFonts w:ascii="Times New Roman" w:eastAsia="Times New Roman" w:hAnsi="Times New Roman"/>
          <w:b/>
          <w:sz w:val="24"/>
          <w:szCs w:val="28"/>
        </w:rPr>
        <w:t>.</w:t>
      </w:r>
    </w:p>
    <w:p w14:paraId="4D4690F6"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 xml:space="preserve">Проведению дифференциальной диагностики предшествует предварительный сбор и анализ совокупных данных о развитии ребенка. </w:t>
      </w:r>
    </w:p>
    <w:p w14:paraId="27341465"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13FF372B"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40F4233E"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70F8EB5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Обследование словарного запаса.</w:t>
      </w:r>
    </w:p>
    <w:p w14:paraId="186894E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7F258CAD"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Обследование грамматического строя языка.</w:t>
      </w:r>
    </w:p>
    <w:p w14:paraId="5E92C77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w:t>
      </w:r>
      <w:r w:rsidRPr="000B4B33">
        <w:rPr>
          <w:rFonts w:ascii="Times New Roman" w:eastAsia="Times New Roman" w:hAnsi="Times New Roman"/>
          <w:sz w:val="24"/>
          <w:szCs w:val="28"/>
        </w:rPr>
        <w:lastRenderedPageBreak/>
        <w:t>ным словам, по слову, заданному в определенной форме, преобразование деформированного предложения.</w:t>
      </w:r>
    </w:p>
    <w:p w14:paraId="3FFB6C43"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Обследование связной речи.</w:t>
      </w:r>
    </w:p>
    <w:p w14:paraId="2B75111F"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451E9061"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u w:val="single"/>
        </w:rPr>
      </w:pPr>
      <w:r w:rsidRPr="000B4B33">
        <w:rPr>
          <w:rFonts w:ascii="Times New Roman" w:eastAsia="Times New Roman" w:hAnsi="Times New Roman"/>
          <w:sz w:val="24"/>
          <w:szCs w:val="28"/>
          <w:u w:val="single"/>
        </w:rPr>
        <w:t>Обследование фонетических и фонематических процессов.</w:t>
      </w:r>
    </w:p>
    <w:p w14:paraId="4095A2F8"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4799D3BE"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lastRenderedPageBreak/>
        <w:t>В процессе комплексного обследования изучается состояние пространственно-зрительных ориентировок и моторно-графических навыков.</w:t>
      </w:r>
    </w:p>
    <w:p w14:paraId="735CFD15"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5165FF65" w14:textId="77777777" w:rsidR="009F0ADA" w:rsidRDefault="009F0ADA" w:rsidP="000B4B33">
      <w:pPr>
        <w:spacing w:after="0" w:line="240" w:lineRule="auto"/>
        <w:ind w:left="60" w:right="80" w:firstLine="708"/>
        <w:jc w:val="both"/>
        <w:rPr>
          <w:rFonts w:ascii="Times New Roman" w:eastAsia="Times New Roman" w:hAnsi="Times New Roman"/>
          <w:b/>
          <w:sz w:val="24"/>
          <w:szCs w:val="28"/>
        </w:rPr>
      </w:pPr>
    </w:p>
    <w:p w14:paraId="5103ADC4" w14:textId="77777777" w:rsidR="000B4B33" w:rsidRPr="004B5AAF" w:rsidRDefault="000B4B33" w:rsidP="000B4B33">
      <w:pPr>
        <w:spacing w:after="0" w:line="240" w:lineRule="auto"/>
        <w:ind w:left="60" w:right="80" w:firstLine="708"/>
        <w:jc w:val="both"/>
        <w:rPr>
          <w:rFonts w:ascii="Times New Roman" w:eastAsia="Times New Roman" w:hAnsi="Times New Roman"/>
          <w:b/>
          <w:sz w:val="24"/>
          <w:szCs w:val="28"/>
        </w:rPr>
      </w:pPr>
      <w:r w:rsidRPr="000B4B33">
        <w:rPr>
          <w:rFonts w:ascii="Times New Roman" w:eastAsia="Times New Roman" w:hAnsi="Times New Roman"/>
          <w:b/>
          <w:sz w:val="24"/>
          <w:szCs w:val="28"/>
        </w:rPr>
        <w:t>2.</w:t>
      </w:r>
      <w:r w:rsidR="004B5AAF">
        <w:rPr>
          <w:rFonts w:ascii="Times New Roman" w:eastAsia="Times New Roman" w:hAnsi="Times New Roman"/>
          <w:b/>
          <w:sz w:val="24"/>
          <w:szCs w:val="28"/>
        </w:rPr>
        <w:t>6</w:t>
      </w:r>
      <w:r w:rsidRPr="000B4B33">
        <w:rPr>
          <w:rFonts w:ascii="Times New Roman" w:eastAsia="Times New Roman" w:hAnsi="Times New Roman"/>
          <w:b/>
          <w:sz w:val="24"/>
          <w:szCs w:val="28"/>
        </w:rPr>
        <w:t xml:space="preserve">.3. Осуществление квалифицированной коррекции нарушений речеязыкового развития обучающихся с ТНР </w:t>
      </w:r>
      <w:r w:rsidRPr="004B5AAF">
        <w:rPr>
          <w:rFonts w:ascii="Times New Roman" w:eastAsia="Times New Roman" w:hAnsi="Times New Roman"/>
          <w:sz w:val="20"/>
        </w:rPr>
        <w:t>(ФАОП п.43.11)</w:t>
      </w:r>
      <w:r w:rsidRPr="004B5AAF">
        <w:rPr>
          <w:rFonts w:ascii="Times New Roman" w:eastAsia="Times New Roman" w:hAnsi="Times New Roman"/>
          <w:b/>
          <w:sz w:val="24"/>
          <w:szCs w:val="28"/>
        </w:rPr>
        <w:t>.</w:t>
      </w:r>
    </w:p>
    <w:p w14:paraId="152E1D82" w14:textId="77777777" w:rsidR="000B4B33" w:rsidRPr="000B4B33" w:rsidRDefault="000B4B33" w:rsidP="000B4B33">
      <w:pPr>
        <w:spacing w:after="0" w:line="240" w:lineRule="auto"/>
        <w:ind w:right="80"/>
        <w:jc w:val="both"/>
        <w:rPr>
          <w:rFonts w:ascii="Times New Roman" w:eastAsia="Times New Roman" w:hAnsi="Times New Roman"/>
          <w:sz w:val="24"/>
          <w:szCs w:val="28"/>
        </w:rPr>
      </w:pPr>
      <w:r w:rsidRPr="004B5AAF">
        <w:rPr>
          <w:rFonts w:ascii="Times New Roman" w:eastAsia="Times New Roman" w:hAnsi="Times New Roman"/>
          <w:b/>
          <w:sz w:val="24"/>
          <w:szCs w:val="28"/>
        </w:rPr>
        <w:t>Обучение обучающихся с ТНР, не владеющих фразовой речью (первым уровнем речевого развития),</w:t>
      </w:r>
      <w:r w:rsidRPr="004B5AAF">
        <w:rPr>
          <w:rFonts w:ascii="Times New Roman" w:eastAsia="Times New Roman" w:hAnsi="Times New Roman"/>
          <w:sz w:val="24"/>
          <w:szCs w:val="28"/>
        </w:rPr>
        <w:t xml:space="preserve"> предусматривает</w:t>
      </w:r>
      <w:r w:rsidRPr="000B4B33">
        <w:rPr>
          <w:rFonts w:ascii="Times New Roman" w:eastAsia="Times New Roman" w:hAnsi="Times New Roman"/>
          <w:sz w:val="24"/>
          <w:szCs w:val="28"/>
        </w:rPr>
        <w:t xml:space="preserve">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252ECDE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4B5AAF">
        <w:rPr>
          <w:rFonts w:ascii="Times New Roman" w:eastAsia="Times New Roman" w:hAnsi="Times New Roman"/>
          <w:b/>
          <w:sz w:val="24"/>
          <w:szCs w:val="28"/>
        </w:rPr>
        <w:t>Обучение обучающихся с начатками фразовой речи (со вторым уровнем речевого развития)</w:t>
      </w:r>
      <w:r w:rsidRPr="000B4B33">
        <w:rPr>
          <w:rFonts w:ascii="Times New Roman" w:eastAsia="Times New Roman" w:hAnsi="Times New Roman"/>
          <w:sz w:val="24"/>
          <w:szCs w:val="28"/>
        </w:rPr>
        <w:t xml:space="preserve"> предполагает несколько направлений:</w:t>
      </w:r>
    </w:p>
    <w:p w14:paraId="0F9D1FC9"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lastRenderedPageBreak/>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19D91CD7"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39342E23"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21DAB9E0"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5F1992F3"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7327668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4995BC69"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4B5AAF">
        <w:rPr>
          <w:rFonts w:ascii="Times New Roman" w:eastAsia="Times New Roman" w:hAnsi="Times New Roman"/>
          <w:b/>
          <w:sz w:val="24"/>
          <w:szCs w:val="28"/>
        </w:rPr>
        <w:t>Обучение обучающихся с развернутой фразовой речью с элементами лексико-грамматического недоразвития (третьим уровнем речевого развития)</w:t>
      </w:r>
      <w:r w:rsidRPr="000B4B33">
        <w:rPr>
          <w:rFonts w:ascii="Times New Roman" w:eastAsia="Times New Roman" w:hAnsi="Times New Roman"/>
          <w:b/>
          <w:i/>
          <w:sz w:val="24"/>
          <w:szCs w:val="28"/>
        </w:rPr>
        <w:t xml:space="preserve"> </w:t>
      </w:r>
      <w:r w:rsidRPr="000B4B33">
        <w:rPr>
          <w:rFonts w:ascii="Times New Roman" w:eastAsia="Times New Roman" w:hAnsi="Times New Roman"/>
          <w:sz w:val="24"/>
          <w:szCs w:val="28"/>
        </w:rPr>
        <w:t>предусматривает:</w:t>
      </w:r>
    </w:p>
    <w:p w14:paraId="1069E0C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w:t>
      </w:r>
      <w:r w:rsidRPr="000B4B33">
        <w:rPr>
          <w:rFonts w:ascii="Times New Roman" w:eastAsia="Times New Roman" w:hAnsi="Times New Roman"/>
          <w:sz w:val="24"/>
          <w:szCs w:val="28"/>
        </w:rPr>
        <w:lastRenderedPageBreak/>
        <w:t>нимание более тонких значений обобщающих слов в целях готовности к овладению монологической и диалогической речью).</w:t>
      </w:r>
    </w:p>
    <w:p w14:paraId="48E1544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2. Развитие умения дифференцировать на слух оппозиционные звуки речи: свистящие - шипящие, звонкие - глухие, твердые - мягкие, сонорные.</w:t>
      </w:r>
    </w:p>
    <w:p w14:paraId="076B697D"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3EBA8247"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1424BB88"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603B0CCC"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5466D76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4B5AAF">
        <w:rPr>
          <w:rFonts w:ascii="Times New Roman" w:eastAsia="Times New Roman" w:hAnsi="Times New Roman"/>
          <w:b/>
          <w:sz w:val="24"/>
          <w:szCs w:val="28"/>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0B4B33">
        <w:rPr>
          <w:rFonts w:ascii="Times New Roman" w:eastAsia="Times New Roman" w:hAnsi="Times New Roman"/>
          <w:b/>
          <w:i/>
          <w:sz w:val="24"/>
          <w:szCs w:val="28"/>
        </w:rPr>
        <w:t>)</w:t>
      </w:r>
      <w:r w:rsidRPr="000B4B33">
        <w:rPr>
          <w:rFonts w:ascii="Times New Roman" w:eastAsia="Times New Roman" w:hAnsi="Times New Roman"/>
          <w:sz w:val="24"/>
          <w:szCs w:val="28"/>
        </w:rPr>
        <w:t xml:space="preserve"> предусматривает следующие направления работы:</w:t>
      </w:r>
    </w:p>
    <w:p w14:paraId="0861AC50"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261C2725"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lastRenderedPageBreak/>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2116851E"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3. Совершенствование связной речи: закрепление навыка рассказа, пересказа с элементами фантазийных и творческих сюжетов.</w:t>
      </w:r>
    </w:p>
    <w:p w14:paraId="77FD9F18"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57CD5BB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7C439ECA"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492FB780"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4B5AAF">
        <w:rPr>
          <w:rFonts w:ascii="Times New Roman" w:eastAsia="Times New Roman" w:hAnsi="Times New Roman"/>
          <w:b/>
          <w:sz w:val="24"/>
          <w:szCs w:val="28"/>
        </w:rPr>
        <w:t>Коррекционно-развивающее воздействие при фонетико-фонематическом недоразвитии</w:t>
      </w:r>
      <w:r w:rsidRPr="000B4B33">
        <w:rPr>
          <w:rFonts w:ascii="Times New Roman" w:eastAsia="Times New Roman" w:hAnsi="Times New Roman"/>
          <w:sz w:val="24"/>
          <w:szCs w:val="28"/>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469F76C0" w14:textId="77777777" w:rsidR="000B4B33" w:rsidRPr="000B4B33" w:rsidRDefault="000B4B33" w:rsidP="00DD4752">
      <w:pPr>
        <w:pStyle w:val="a5"/>
        <w:numPr>
          <w:ilvl w:val="0"/>
          <w:numId w:val="43"/>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6E9B8800" w14:textId="77777777" w:rsidR="000B4B33" w:rsidRPr="000B4B33" w:rsidRDefault="000B4B33" w:rsidP="00DD4752">
      <w:pPr>
        <w:pStyle w:val="a5"/>
        <w:numPr>
          <w:ilvl w:val="0"/>
          <w:numId w:val="43"/>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различать понятия "звук", "слог", "слово", "предложение", оперируя ими на практическом уровне;</w:t>
      </w:r>
    </w:p>
    <w:p w14:paraId="5FBD698D" w14:textId="77777777" w:rsidR="000B4B33" w:rsidRPr="000B4B33" w:rsidRDefault="000B4B33" w:rsidP="00DD4752">
      <w:pPr>
        <w:pStyle w:val="a5"/>
        <w:numPr>
          <w:ilvl w:val="0"/>
          <w:numId w:val="43"/>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определять последовательность слов в предложении, звуков и слогов в словах;</w:t>
      </w:r>
    </w:p>
    <w:p w14:paraId="00872250" w14:textId="77777777" w:rsidR="000B4B33" w:rsidRPr="000B4B33" w:rsidRDefault="000B4B33" w:rsidP="00DD4752">
      <w:pPr>
        <w:pStyle w:val="a5"/>
        <w:numPr>
          <w:ilvl w:val="0"/>
          <w:numId w:val="43"/>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находить в предложении слова с заданным звуком, определять место звука в слове;</w:t>
      </w:r>
    </w:p>
    <w:p w14:paraId="5B3C139A" w14:textId="77777777" w:rsidR="000B4B33" w:rsidRPr="000B4B33" w:rsidRDefault="000B4B33" w:rsidP="00DD4752">
      <w:pPr>
        <w:pStyle w:val="a5"/>
        <w:numPr>
          <w:ilvl w:val="0"/>
          <w:numId w:val="43"/>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овладеть интонационными средствами выразительности речи, реализации этих средств в разных видах речевых высказываний.</w:t>
      </w:r>
    </w:p>
    <w:p w14:paraId="2AC8F229"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Для обучающихся подготовительной к школе группы предполагается обучить их:</w:t>
      </w:r>
    </w:p>
    <w:p w14:paraId="79FECD75" w14:textId="77777777" w:rsidR="000B4B33" w:rsidRPr="000B4B33" w:rsidRDefault="000B4B33" w:rsidP="00DD4752">
      <w:pPr>
        <w:pStyle w:val="a5"/>
        <w:numPr>
          <w:ilvl w:val="0"/>
          <w:numId w:val="44"/>
        </w:numPr>
        <w:tabs>
          <w:tab w:val="left" w:pos="1134"/>
        </w:tabs>
        <w:spacing w:after="0" w:line="240" w:lineRule="auto"/>
        <w:ind w:left="851" w:right="80" w:firstLine="0"/>
        <w:jc w:val="both"/>
        <w:rPr>
          <w:rFonts w:ascii="Times New Roman" w:eastAsia="Times New Roman" w:hAnsi="Times New Roman"/>
          <w:sz w:val="24"/>
          <w:szCs w:val="28"/>
        </w:rPr>
      </w:pPr>
      <w:r w:rsidRPr="000B4B33">
        <w:rPr>
          <w:rFonts w:ascii="Times New Roman" w:eastAsia="Times New Roman" w:hAnsi="Times New Roman"/>
          <w:sz w:val="24"/>
          <w:szCs w:val="28"/>
        </w:rPr>
        <w:t>правильно артикулировать и четко дифференцировать звуки речи;</w:t>
      </w:r>
    </w:p>
    <w:p w14:paraId="3F1CF50B" w14:textId="77777777" w:rsidR="000B4B33" w:rsidRPr="000B4B33" w:rsidRDefault="000B4B33" w:rsidP="00DD4752">
      <w:pPr>
        <w:pStyle w:val="a5"/>
        <w:numPr>
          <w:ilvl w:val="0"/>
          <w:numId w:val="44"/>
        </w:numPr>
        <w:tabs>
          <w:tab w:val="left" w:pos="1134"/>
        </w:tabs>
        <w:spacing w:after="0" w:line="240" w:lineRule="auto"/>
        <w:ind w:left="851" w:right="80" w:firstLine="0"/>
        <w:jc w:val="both"/>
        <w:rPr>
          <w:rFonts w:ascii="Times New Roman" w:eastAsia="Times New Roman" w:hAnsi="Times New Roman"/>
          <w:sz w:val="24"/>
          <w:szCs w:val="28"/>
        </w:rPr>
      </w:pPr>
      <w:r w:rsidRPr="000B4B33">
        <w:rPr>
          <w:rFonts w:ascii="Times New Roman" w:eastAsia="Times New Roman" w:hAnsi="Times New Roman"/>
          <w:sz w:val="24"/>
          <w:szCs w:val="28"/>
        </w:rPr>
        <w:t>различать понятия "звук", "слог", "слово", "предложение", "твердые-мягкие звуки", "звонкие - глухие звуки", оперируя ими на практическом уровне;</w:t>
      </w:r>
    </w:p>
    <w:p w14:paraId="54F1846E" w14:textId="77777777" w:rsidR="000B4B33" w:rsidRPr="000B4B33" w:rsidRDefault="000B4B33" w:rsidP="00DD4752">
      <w:pPr>
        <w:pStyle w:val="a5"/>
        <w:numPr>
          <w:ilvl w:val="0"/>
          <w:numId w:val="44"/>
        </w:numPr>
        <w:tabs>
          <w:tab w:val="left" w:pos="1134"/>
        </w:tabs>
        <w:spacing w:after="0" w:line="240" w:lineRule="auto"/>
        <w:ind w:left="851" w:right="80" w:firstLine="0"/>
        <w:jc w:val="both"/>
        <w:rPr>
          <w:rFonts w:ascii="Times New Roman" w:eastAsia="Times New Roman" w:hAnsi="Times New Roman"/>
          <w:sz w:val="24"/>
          <w:szCs w:val="28"/>
        </w:rPr>
      </w:pPr>
      <w:r w:rsidRPr="000B4B33">
        <w:rPr>
          <w:rFonts w:ascii="Times New Roman" w:eastAsia="Times New Roman" w:hAnsi="Times New Roman"/>
          <w:sz w:val="24"/>
          <w:szCs w:val="28"/>
        </w:rPr>
        <w:t>определять и называть последовательность слов в предложении, звуков и слогов в словах;</w:t>
      </w:r>
    </w:p>
    <w:p w14:paraId="50725D35" w14:textId="77777777" w:rsidR="000B4B33" w:rsidRPr="000B4B33" w:rsidRDefault="000B4B33" w:rsidP="00DD4752">
      <w:pPr>
        <w:pStyle w:val="a5"/>
        <w:numPr>
          <w:ilvl w:val="0"/>
          <w:numId w:val="44"/>
        </w:numPr>
        <w:tabs>
          <w:tab w:val="left" w:pos="1134"/>
        </w:tabs>
        <w:spacing w:after="0" w:line="240" w:lineRule="auto"/>
        <w:ind w:left="851" w:right="80" w:firstLine="0"/>
        <w:jc w:val="both"/>
        <w:rPr>
          <w:rFonts w:ascii="Times New Roman" w:eastAsia="Times New Roman" w:hAnsi="Times New Roman"/>
          <w:sz w:val="24"/>
          <w:szCs w:val="28"/>
        </w:rPr>
      </w:pPr>
      <w:r w:rsidRPr="000B4B33">
        <w:rPr>
          <w:rFonts w:ascii="Times New Roman" w:eastAsia="Times New Roman" w:hAnsi="Times New Roman"/>
          <w:sz w:val="24"/>
          <w:szCs w:val="28"/>
        </w:rPr>
        <w:t>производить элементарный звуковой анализ и синтез;</w:t>
      </w:r>
    </w:p>
    <w:p w14:paraId="4E6E8DA6" w14:textId="77777777" w:rsidR="000B4B33" w:rsidRPr="000B4B33" w:rsidRDefault="000B4B33" w:rsidP="00DD4752">
      <w:pPr>
        <w:pStyle w:val="a5"/>
        <w:numPr>
          <w:ilvl w:val="0"/>
          <w:numId w:val="44"/>
        </w:numPr>
        <w:tabs>
          <w:tab w:val="left" w:pos="1134"/>
        </w:tabs>
        <w:spacing w:after="0" w:line="240" w:lineRule="auto"/>
        <w:ind w:left="851" w:right="80" w:firstLine="0"/>
        <w:jc w:val="both"/>
        <w:rPr>
          <w:rFonts w:ascii="Times New Roman" w:eastAsia="Times New Roman" w:hAnsi="Times New Roman"/>
          <w:sz w:val="24"/>
          <w:szCs w:val="28"/>
        </w:rPr>
      </w:pPr>
      <w:r w:rsidRPr="000B4B33">
        <w:rPr>
          <w:rFonts w:ascii="Times New Roman" w:eastAsia="Times New Roman" w:hAnsi="Times New Roman"/>
          <w:sz w:val="24"/>
          <w:szCs w:val="28"/>
        </w:rPr>
        <w:t>знать некоторые буквы и производить отдельные действия с ними (выкладывать некоторые слоги, слова).</w:t>
      </w:r>
    </w:p>
    <w:p w14:paraId="023CF984"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u w:val="single"/>
        </w:rPr>
        <w:lastRenderedPageBreak/>
        <w:t>Коррекционно-развивающая работа с детьми, имеющими нарушения темпо-ритмической организации речи (заикание),</w:t>
      </w:r>
      <w:r w:rsidRPr="000B4B33">
        <w:rPr>
          <w:rFonts w:ascii="Times New Roman" w:eastAsia="Times New Roman" w:hAnsi="Times New Roman"/>
          <w:sz w:val="24"/>
          <w:szCs w:val="28"/>
        </w:rPr>
        <w:t xml:space="preserve"> предполагает вариативность предполагаемых результатов в зависимости от возрастных и речевых возможностей обучающихся. </w:t>
      </w:r>
    </w:p>
    <w:p w14:paraId="783CF91E"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p>
    <w:p w14:paraId="562DEEA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4B5AAF">
        <w:rPr>
          <w:rFonts w:ascii="Times New Roman" w:eastAsia="Times New Roman" w:hAnsi="Times New Roman"/>
          <w:sz w:val="24"/>
          <w:szCs w:val="28"/>
        </w:rPr>
        <w:t>Обучающиеся среднего дошкольного возраста</w:t>
      </w:r>
      <w:r w:rsidRPr="000B4B33">
        <w:rPr>
          <w:rFonts w:ascii="Times New Roman" w:eastAsia="Times New Roman" w:hAnsi="Times New Roman"/>
          <w:sz w:val="24"/>
          <w:szCs w:val="28"/>
        </w:rPr>
        <w:t xml:space="preserve"> в результате коррекционно-развивающей работы:</w:t>
      </w:r>
    </w:p>
    <w:p w14:paraId="3B289BA3" w14:textId="77777777" w:rsidR="000B4B33" w:rsidRPr="000B4B33" w:rsidRDefault="000B4B33" w:rsidP="00DD4752">
      <w:pPr>
        <w:pStyle w:val="a5"/>
        <w:numPr>
          <w:ilvl w:val="0"/>
          <w:numId w:val="48"/>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 xml:space="preserve">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w:t>
      </w:r>
    </w:p>
    <w:p w14:paraId="1FE78D70" w14:textId="77777777" w:rsidR="000B4B33" w:rsidRPr="000B4B33" w:rsidRDefault="000B4B33" w:rsidP="00DD4752">
      <w:pPr>
        <w:pStyle w:val="a5"/>
        <w:numPr>
          <w:ilvl w:val="0"/>
          <w:numId w:val="48"/>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 xml:space="preserve">учатся регулировать свое речевое поведение - отвечать точными однословными ответами с соблюдением темпо-ритмической организации речи. </w:t>
      </w:r>
    </w:p>
    <w:p w14:paraId="1129D7A2" w14:textId="77777777" w:rsidR="000B4B33" w:rsidRPr="000B4B33" w:rsidRDefault="000B4B33" w:rsidP="00161DDE">
      <w:pPr>
        <w:spacing w:after="0" w:line="240" w:lineRule="auto"/>
        <w:ind w:left="1134" w:right="80" w:hanging="283"/>
        <w:jc w:val="both"/>
        <w:rPr>
          <w:rFonts w:ascii="Times New Roman" w:eastAsia="Times New Roman" w:hAnsi="Times New Roman"/>
          <w:sz w:val="24"/>
          <w:szCs w:val="28"/>
        </w:rPr>
      </w:pPr>
      <w:r w:rsidRPr="004B5AAF">
        <w:rPr>
          <w:rFonts w:ascii="Times New Roman" w:eastAsia="Times New Roman" w:hAnsi="Times New Roman"/>
          <w:sz w:val="24"/>
          <w:szCs w:val="28"/>
        </w:rPr>
        <w:t>Обучающиеся старшего дошкольного возраста</w:t>
      </w:r>
      <w:r w:rsidRPr="000B4B33">
        <w:rPr>
          <w:rFonts w:ascii="Times New Roman" w:eastAsia="Times New Roman" w:hAnsi="Times New Roman"/>
          <w:sz w:val="24"/>
          <w:szCs w:val="28"/>
        </w:rPr>
        <w:t xml:space="preserve"> могут:</w:t>
      </w:r>
    </w:p>
    <w:p w14:paraId="0D422271" w14:textId="77777777" w:rsidR="000B4B33" w:rsidRPr="000B4B33" w:rsidRDefault="000B4B33" w:rsidP="00DD4752">
      <w:pPr>
        <w:pStyle w:val="a5"/>
        <w:numPr>
          <w:ilvl w:val="0"/>
          <w:numId w:val="45"/>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пользоваться самостоятельной речью с соблюдением ее темпо-ритмической организации;</w:t>
      </w:r>
    </w:p>
    <w:p w14:paraId="3D30128E" w14:textId="77777777" w:rsidR="000B4B33" w:rsidRPr="000B4B33" w:rsidRDefault="000B4B33" w:rsidP="00DD4752">
      <w:pPr>
        <w:pStyle w:val="a5"/>
        <w:numPr>
          <w:ilvl w:val="0"/>
          <w:numId w:val="45"/>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грамотно формулировать простые предложения и распространять их;</w:t>
      </w:r>
    </w:p>
    <w:p w14:paraId="7844B2B1" w14:textId="77777777" w:rsidR="000B4B33" w:rsidRPr="000B4B33" w:rsidRDefault="000B4B33" w:rsidP="00DD4752">
      <w:pPr>
        <w:pStyle w:val="a5"/>
        <w:numPr>
          <w:ilvl w:val="0"/>
          <w:numId w:val="45"/>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использовать в речи основные средства передачи ее содержания;</w:t>
      </w:r>
    </w:p>
    <w:p w14:paraId="7E8819B9" w14:textId="77777777" w:rsidR="000B4B33" w:rsidRPr="000B4B33" w:rsidRDefault="000B4B33" w:rsidP="00DD4752">
      <w:pPr>
        <w:pStyle w:val="a5"/>
        <w:numPr>
          <w:ilvl w:val="0"/>
          <w:numId w:val="45"/>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соблюдать мелодико-интонационную структуру речи.</w:t>
      </w:r>
    </w:p>
    <w:p w14:paraId="464FBDED" w14:textId="77777777" w:rsidR="000B4B33" w:rsidRPr="000B4B33" w:rsidRDefault="000B4B33" w:rsidP="00161DDE">
      <w:pPr>
        <w:spacing w:after="0" w:line="240" w:lineRule="auto"/>
        <w:ind w:left="1134" w:right="80" w:hanging="283"/>
        <w:jc w:val="both"/>
        <w:rPr>
          <w:rFonts w:ascii="Times New Roman" w:eastAsia="Times New Roman" w:hAnsi="Times New Roman"/>
          <w:sz w:val="24"/>
          <w:szCs w:val="28"/>
        </w:rPr>
      </w:pPr>
      <w:r w:rsidRPr="004B5AAF">
        <w:rPr>
          <w:rFonts w:ascii="Times New Roman" w:eastAsia="Times New Roman" w:hAnsi="Times New Roman"/>
          <w:sz w:val="24"/>
          <w:szCs w:val="28"/>
        </w:rPr>
        <w:t>Обучающиеся подготовительной к школе группы</w:t>
      </w:r>
      <w:r w:rsidRPr="000B4B33">
        <w:rPr>
          <w:rFonts w:ascii="Times New Roman" w:eastAsia="Times New Roman" w:hAnsi="Times New Roman"/>
          <w:sz w:val="24"/>
          <w:szCs w:val="28"/>
        </w:rPr>
        <w:t xml:space="preserve"> могут:</w:t>
      </w:r>
    </w:p>
    <w:p w14:paraId="7C360057" w14:textId="77777777" w:rsidR="000B4B33" w:rsidRPr="000B4B33" w:rsidRDefault="000B4B33" w:rsidP="00DD4752">
      <w:pPr>
        <w:pStyle w:val="a5"/>
        <w:numPr>
          <w:ilvl w:val="0"/>
          <w:numId w:val="46"/>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овладеть разными формами самостоятельной контекстной речи (рассказ, пересказ);</w:t>
      </w:r>
    </w:p>
    <w:p w14:paraId="3EB8023E" w14:textId="77777777" w:rsidR="000B4B33" w:rsidRPr="000B4B33" w:rsidRDefault="000B4B33" w:rsidP="00DD4752">
      <w:pPr>
        <w:pStyle w:val="a5"/>
        <w:numPr>
          <w:ilvl w:val="0"/>
          <w:numId w:val="46"/>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свободно пользоваться плавной речью различной сложности в разных ситуациях общения;</w:t>
      </w:r>
    </w:p>
    <w:p w14:paraId="343AC915" w14:textId="77777777" w:rsidR="000B4B33" w:rsidRPr="000B4B33" w:rsidRDefault="000B4B33" w:rsidP="00DD4752">
      <w:pPr>
        <w:pStyle w:val="a5"/>
        <w:numPr>
          <w:ilvl w:val="0"/>
          <w:numId w:val="46"/>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адаптироваться к различным условиям общения;</w:t>
      </w:r>
    </w:p>
    <w:p w14:paraId="4E410C2F" w14:textId="77777777" w:rsidR="000B4B33" w:rsidRPr="000B4B33" w:rsidRDefault="000B4B33" w:rsidP="00DD4752">
      <w:pPr>
        <w:pStyle w:val="a5"/>
        <w:numPr>
          <w:ilvl w:val="0"/>
          <w:numId w:val="46"/>
        </w:numPr>
        <w:spacing w:after="0" w:line="240" w:lineRule="auto"/>
        <w:ind w:left="1134" w:right="80" w:hanging="283"/>
        <w:jc w:val="both"/>
        <w:rPr>
          <w:rFonts w:ascii="Times New Roman" w:eastAsia="Times New Roman" w:hAnsi="Times New Roman"/>
          <w:sz w:val="24"/>
          <w:szCs w:val="28"/>
        </w:rPr>
      </w:pPr>
      <w:r w:rsidRPr="000B4B33">
        <w:rPr>
          <w:rFonts w:ascii="Times New Roman" w:eastAsia="Times New Roman" w:hAnsi="Times New Roman"/>
          <w:sz w:val="24"/>
          <w:szCs w:val="28"/>
        </w:rPr>
        <w:t>преодолевать индивидуальные коммуникативные затруднения.</w:t>
      </w:r>
    </w:p>
    <w:p w14:paraId="307D53F2" w14:textId="77777777" w:rsidR="000B4B33" w:rsidRPr="000B4B33" w:rsidRDefault="000B4B33" w:rsidP="000B4B33">
      <w:pPr>
        <w:spacing w:after="0" w:line="240" w:lineRule="auto"/>
        <w:ind w:left="60" w:right="80" w:firstLine="708"/>
        <w:jc w:val="both"/>
        <w:rPr>
          <w:rFonts w:ascii="Times New Roman" w:eastAsia="Times New Roman" w:hAnsi="Times New Roman"/>
          <w:sz w:val="24"/>
          <w:szCs w:val="28"/>
        </w:rPr>
      </w:pPr>
      <w:r w:rsidRPr="000B4B33">
        <w:rPr>
          <w:rFonts w:ascii="Times New Roman" w:eastAsia="Times New Roman" w:hAnsi="Times New Roman"/>
          <w:sz w:val="24"/>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530A41D4" w14:textId="77777777" w:rsidR="00BE6ED4" w:rsidRDefault="00BE6ED4" w:rsidP="000B4B33">
      <w:pPr>
        <w:spacing w:after="0" w:line="240" w:lineRule="auto"/>
        <w:ind w:firstLine="709"/>
        <w:rPr>
          <w:rFonts w:ascii="Times New Roman" w:hAnsi="Times New Roman" w:cs="Times New Roman"/>
          <w:i/>
          <w:sz w:val="24"/>
          <w:szCs w:val="24"/>
        </w:rPr>
      </w:pPr>
    </w:p>
    <w:p w14:paraId="4B8C56D4" w14:textId="77777777" w:rsidR="00DC5EEF" w:rsidRPr="00D41830" w:rsidRDefault="00DC5EEF" w:rsidP="00DC5EEF">
      <w:pPr>
        <w:shd w:val="clear" w:color="auto" w:fill="FFFFFF"/>
        <w:spacing w:after="0" w:line="240" w:lineRule="auto"/>
        <w:ind w:firstLine="709"/>
        <w:jc w:val="both"/>
        <w:rPr>
          <w:rFonts w:ascii="Times New Roman" w:eastAsia="Times New Roman" w:hAnsi="Times New Roman" w:cs="Times New Roman"/>
          <w:b/>
          <w:i/>
          <w:sz w:val="24"/>
          <w:szCs w:val="28"/>
          <w:u w:val="single"/>
        </w:rPr>
      </w:pPr>
      <w:r w:rsidRPr="00D41830">
        <w:rPr>
          <w:rFonts w:ascii="Times New Roman" w:eastAsia="Times New Roman" w:hAnsi="Times New Roman" w:cs="Times New Roman"/>
          <w:b/>
          <w:i/>
          <w:sz w:val="24"/>
          <w:szCs w:val="28"/>
          <w:u w:val="single"/>
        </w:rPr>
        <w:t xml:space="preserve">Часть, формируемая участниками образовательных отношений </w:t>
      </w:r>
    </w:p>
    <w:p w14:paraId="61EBE3AC" w14:textId="77777777" w:rsidR="00DC5EEF" w:rsidRPr="00D41830" w:rsidRDefault="00DC5EEF" w:rsidP="00DC5EEF">
      <w:pPr>
        <w:spacing w:after="0" w:line="240" w:lineRule="auto"/>
        <w:ind w:firstLine="709"/>
        <w:jc w:val="both"/>
        <w:rPr>
          <w:rFonts w:ascii="Times New Roman" w:eastAsia="Times New Roman" w:hAnsi="Times New Roman" w:cs="Times New Roman"/>
          <w:i/>
          <w:sz w:val="24"/>
          <w:szCs w:val="28"/>
        </w:rPr>
      </w:pPr>
      <w:r w:rsidRPr="00DC5EEF">
        <w:rPr>
          <w:rFonts w:ascii="Times New Roman" w:eastAsia="Times New Roman" w:hAnsi="Times New Roman"/>
          <w:i/>
          <w:sz w:val="24"/>
          <w:szCs w:val="24"/>
        </w:rPr>
        <w:t>Программа коррекционно-развивающей работы с детьми с ТНР</w:t>
      </w:r>
      <w:r w:rsidRPr="009F0ADA">
        <w:rPr>
          <w:rFonts w:ascii="Times New Roman" w:eastAsia="Times New Roman" w:hAnsi="Times New Roman"/>
          <w:b/>
          <w:sz w:val="24"/>
          <w:szCs w:val="24"/>
        </w:rPr>
        <w:t xml:space="preserve"> </w:t>
      </w:r>
      <w:r w:rsidRPr="00D41830">
        <w:rPr>
          <w:rFonts w:ascii="Times New Roman" w:eastAsia="Times New Roman" w:hAnsi="Times New Roman" w:cs="Times New Roman"/>
          <w:i/>
          <w:sz w:val="24"/>
          <w:szCs w:val="28"/>
        </w:rPr>
        <w:t>в части Программы, формируемой участниками образовательных отношений, полностью совпадают с обязательной частью Программы.</w:t>
      </w:r>
    </w:p>
    <w:p w14:paraId="318A2377" w14:textId="77777777" w:rsidR="00DC5EEF" w:rsidRDefault="00DC5EEF" w:rsidP="00DC5EEF">
      <w:pPr>
        <w:spacing w:after="0" w:line="240" w:lineRule="auto"/>
        <w:ind w:firstLine="709"/>
        <w:rPr>
          <w:rFonts w:ascii="Times New Roman" w:hAnsi="Times New Roman" w:cs="Times New Roman"/>
          <w:i/>
          <w:sz w:val="24"/>
          <w:szCs w:val="24"/>
        </w:rPr>
      </w:pPr>
    </w:p>
    <w:p w14:paraId="1B7F47E0" w14:textId="77777777" w:rsidR="00BE6ED4" w:rsidRDefault="00BE6ED4" w:rsidP="00EE255C">
      <w:pPr>
        <w:spacing w:after="0" w:line="240" w:lineRule="auto"/>
        <w:ind w:firstLine="709"/>
        <w:rPr>
          <w:rFonts w:ascii="Times New Roman" w:hAnsi="Times New Roman" w:cs="Times New Roman"/>
          <w:i/>
          <w:sz w:val="24"/>
          <w:szCs w:val="24"/>
        </w:rPr>
      </w:pPr>
    </w:p>
    <w:p w14:paraId="7CF52653" w14:textId="77777777" w:rsidR="009F0ADA" w:rsidRDefault="009F0ADA" w:rsidP="00EE255C">
      <w:pPr>
        <w:spacing w:after="0" w:line="240" w:lineRule="auto"/>
        <w:ind w:firstLine="709"/>
        <w:rPr>
          <w:rFonts w:ascii="Times New Roman" w:hAnsi="Times New Roman" w:cs="Times New Roman"/>
          <w:i/>
          <w:sz w:val="24"/>
          <w:szCs w:val="24"/>
        </w:rPr>
      </w:pPr>
    </w:p>
    <w:p w14:paraId="63CC4911" w14:textId="77777777" w:rsidR="009F0ADA" w:rsidRDefault="009F0ADA" w:rsidP="00EE255C">
      <w:pPr>
        <w:spacing w:after="0" w:line="240" w:lineRule="auto"/>
        <w:ind w:firstLine="709"/>
        <w:rPr>
          <w:rFonts w:ascii="Times New Roman" w:hAnsi="Times New Roman" w:cs="Times New Roman"/>
          <w:i/>
          <w:sz w:val="24"/>
          <w:szCs w:val="24"/>
        </w:rPr>
      </w:pPr>
    </w:p>
    <w:p w14:paraId="2F1C0863" w14:textId="77777777" w:rsidR="009F0ADA" w:rsidRDefault="009F0ADA" w:rsidP="00EE255C">
      <w:pPr>
        <w:spacing w:after="0" w:line="240" w:lineRule="auto"/>
        <w:ind w:firstLine="709"/>
        <w:rPr>
          <w:rFonts w:ascii="Times New Roman" w:hAnsi="Times New Roman" w:cs="Times New Roman"/>
          <w:i/>
          <w:sz w:val="24"/>
          <w:szCs w:val="24"/>
        </w:rPr>
      </w:pPr>
    </w:p>
    <w:p w14:paraId="617A976D" w14:textId="77777777" w:rsidR="009F0ADA" w:rsidRDefault="009F0ADA" w:rsidP="00EE255C">
      <w:pPr>
        <w:spacing w:after="0" w:line="240" w:lineRule="auto"/>
        <w:ind w:firstLine="709"/>
        <w:rPr>
          <w:rFonts w:ascii="Times New Roman" w:hAnsi="Times New Roman" w:cs="Times New Roman"/>
          <w:i/>
          <w:sz w:val="24"/>
          <w:szCs w:val="24"/>
        </w:rPr>
      </w:pPr>
    </w:p>
    <w:p w14:paraId="37102C28" w14:textId="77777777" w:rsidR="009F0ADA" w:rsidRDefault="009F0ADA" w:rsidP="00EE255C">
      <w:pPr>
        <w:spacing w:after="0" w:line="240" w:lineRule="auto"/>
        <w:ind w:firstLine="709"/>
        <w:rPr>
          <w:rFonts w:ascii="Times New Roman" w:hAnsi="Times New Roman" w:cs="Times New Roman"/>
          <w:i/>
          <w:sz w:val="24"/>
          <w:szCs w:val="24"/>
        </w:rPr>
      </w:pPr>
    </w:p>
    <w:p w14:paraId="027AC22B" w14:textId="77777777" w:rsidR="009F0ADA" w:rsidRDefault="009F0ADA" w:rsidP="00EE255C">
      <w:pPr>
        <w:spacing w:after="0" w:line="240" w:lineRule="auto"/>
        <w:ind w:firstLine="709"/>
        <w:rPr>
          <w:rFonts w:ascii="Times New Roman" w:hAnsi="Times New Roman" w:cs="Times New Roman"/>
          <w:i/>
          <w:sz w:val="24"/>
          <w:szCs w:val="24"/>
        </w:rPr>
      </w:pPr>
    </w:p>
    <w:p w14:paraId="3A77919C" w14:textId="77777777" w:rsidR="009F0ADA" w:rsidRDefault="009F0ADA" w:rsidP="00EE255C">
      <w:pPr>
        <w:spacing w:after="0" w:line="240" w:lineRule="auto"/>
        <w:ind w:firstLine="709"/>
        <w:rPr>
          <w:rFonts w:ascii="Times New Roman" w:hAnsi="Times New Roman" w:cs="Times New Roman"/>
          <w:i/>
          <w:sz w:val="24"/>
          <w:szCs w:val="24"/>
        </w:rPr>
      </w:pPr>
    </w:p>
    <w:p w14:paraId="1819EB0A" w14:textId="77777777" w:rsidR="009F0ADA" w:rsidRDefault="009F0ADA" w:rsidP="00EE255C">
      <w:pPr>
        <w:spacing w:after="0" w:line="240" w:lineRule="auto"/>
        <w:ind w:firstLine="709"/>
        <w:rPr>
          <w:rFonts w:ascii="Times New Roman" w:hAnsi="Times New Roman" w:cs="Times New Roman"/>
          <w:i/>
          <w:sz w:val="24"/>
          <w:szCs w:val="24"/>
        </w:rPr>
      </w:pPr>
    </w:p>
    <w:p w14:paraId="355A8F30" w14:textId="77777777" w:rsidR="009F0ADA" w:rsidRDefault="009F0ADA" w:rsidP="00EE255C">
      <w:pPr>
        <w:spacing w:after="0" w:line="240" w:lineRule="auto"/>
        <w:ind w:firstLine="709"/>
        <w:rPr>
          <w:rFonts w:ascii="Times New Roman" w:hAnsi="Times New Roman" w:cs="Times New Roman"/>
          <w:i/>
          <w:sz w:val="24"/>
          <w:szCs w:val="24"/>
        </w:rPr>
      </w:pPr>
    </w:p>
    <w:p w14:paraId="6E33F2E3" w14:textId="77777777" w:rsidR="009F0ADA" w:rsidRDefault="009F0ADA" w:rsidP="00EE255C">
      <w:pPr>
        <w:spacing w:after="0" w:line="240" w:lineRule="auto"/>
        <w:ind w:firstLine="709"/>
        <w:rPr>
          <w:rFonts w:ascii="Times New Roman" w:hAnsi="Times New Roman" w:cs="Times New Roman"/>
          <w:i/>
          <w:sz w:val="24"/>
          <w:szCs w:val="24"/>
        </w:rPr>
      </w:pPr>
    </w:p>
    <w:p w14:paraId="59F9CF1F" w14:textId="77777777" w:rsidR="009F0ADA" w:rsidRDefault="009F0ADA" w:rsidP="00EE255C">
      <w:pPr>
        <w:spacing w:after="0" w:line="240" w:lineRule="auto"/>
        <w:ind w:firstLine="709"/>
        <w:rPr>
          <w:rFonts w:ascii="Times New Roman" w:hAnsi="Times New Roman" w:cs="Times New Roman"/>
          <w:i/>
          <w:sz w:val="24"/>
          <w:szCs w:val="24"/>
        </w:rPr>
      </w:pPr>
    </w:p>
    <w:p w14:paraId="5F8BBE63" w14:textId="77777777" w:rsidR="0014151E" w:rsidRPr="0014151E" w:rsidRDefault="0014151E" w:rsidP="0014151E">
      <w:pPr>
        <w:spacing w:after="0" w:line="240" w:lineRule="auto"/>
        <w:ind w:firstLine="708"/>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2.7</w:t>
      </w:r>
      <w:r w:rsidRPr="0014151E">
        <w:rPr>
          <w:rFonts w:ascii="Times New Roman" w:eastAsia="Times New Roman" w:hAnsi="Times New Roman" w:cs="Times New Roman"/>
          <w:b/>
          <w:color w:val="000000"/>
          <w:sz w:val="24"/>
          <w:szCs w:val="28"/>
        </w:rPr>
        <w:t>. Рабочая программа воспитания (далее – РПВ)</w:t>
      </w:r>
    </w:p>
    <w:p w14:paraId="0F13CBE9" w14:textId="77777777" w:rsidR="0014151E" w:rsidRPr="0014151E" w:rsidRDefault="0014151E" w:rsidP="0014151E">
      <w:pPr>
        <w:spacing w:after="0" w:line="240" w:lineRule="auto"/>
        <w:ind w:firstLine="708"/>
        <w:jc w:val="both"/>
        <w:rPr>
          <w:rFonts w:ascii="Times New Roman" w:eastAsia="Times New Roman" w:hAnsi="Times New Roman" w:cs="Times New Roman"/>
          <w:color w:val="000000"/>
          <w:sz w:val="24"/>
          <w:szCs w:val="28"/>
        </w:rPr>
      </w:pPr>
    </w:p>
    <w:p w14:paraId="05826B5C" w14:textId="77777777" w:rsidR="0014151E" w:rsidRPr="0014151E" w:rsidRDefault="0014151E" w:rsidP="0014151E">
      <w:pPr>
        <w:spacing w:after="0" w:line="240" w:lineRule="auto"/>
        <w:ind w:firstLine="708"/>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ЦЕЛЕВОЙ РАЗДЕЛ РПВ</w:t>
      </w:r>
      <w:r w:rsidR="00736015">
        <w:rPr>
          <w:rFonts w:ascii="Times New Roman" w:eastAsia="Times New Roman" w:hAnsi="Times New Roman" w:cs="Times New Roman"/>
          <w:color w:val="000000"/>
          <w:sz w:val="24"/>
          <w:szCs w:val="28"/>
        </w:rPr>
        <w:t xml:space="preserve"> </w:t>
      </w:r>
      <w:r w:rsidR="00736015" w:rsidRPr="008A28DF">
        <w:rPr>
          <w:rFonts w:ascii="Times New Roman" w:eastAsia="Times New Roman" w:hAnsi="Times New Roman"/>
          <w:i/>
        </w:rPr>
        <w:t>(ФАОП п.</w:t>
      </w:r>
      <w:r w:rsidR="00736015">
        <w:rPr>
          <w:rFonts w:ascii="Times New Roman" w:eastAsia="Times New Roman" w:hAnsi="Times New Roman"/>
          <w:i/>
        </w:rPr>
        <w:t>49.1.)</w:t>
      </w:r>
    </w:p>
    <w:p w14:paraId="775D675C" w14:textId="77777777" w:rsidR="0014151E" w:rsidRPr="0014151E" w:rsidRDefault="0014151E" w:rsidP="0014151E">
      <w:pPr>
        <w:spacing w:after="0" w:line="240" w:lineRule="auto"/>
        <w:ind w:left="20" w:firstLine="720"/>
        <w:jc w:val="both"/>
        <w:rPr>
          <w:rFonts w:ascii="Times New Roman" w:eastAsia="Times New Roman" w:hAnsi="Times New Roman" w:cs="Times New Roman"/>
          <w:b/>
          <w:bCs/>
          <w:color w:val="000000"/>
          <w:sz w:val="24"/>
          <w:szCs w:val="28"/>
          <w:u w:val="single"/>
        </w:rPr>
      </w:pPr>
      <w:r w:rsidRPr="0014151E">
        <w:rPr>
          <w:rFonts w:ascii="Times New Roman" w:eastAsia="Times New Roman" w:hAnsi="Times New Roman" w:cs="Times New Roman"/>
          <w:b/>
          <w:bCs/>
          <w:color w:val="000000"/>
          <w:sz w:val="24"/>
          <w:szCs w:val="28"/>
          <w:u w:val="single"/>
        </w:rPr>
        <w:t>Обязательная часть</w:t>
      </w:r>
    </w:p>
    <w:p w14:paraId="55532470" w14:textId="77777777" w:rsidR="00736015" w:rsidRPr="007104BB" w:rsidRDefault="00000000" w:rsidP="00DD4752">
      <w:pPr>
        <w:pStyle w:val="a5"/>
        <w:numPr>
          <w:ilvl w:val="3"/>
          <w:numId w:val="47"/>
        </w:numPr>
        <w:spacing w:after="0" w:line="240" w:lineRule="auto"/>
        <w:ind w:left="1134"/>
        <w:jc w:val="both"/>
        <w:rPr>
          <w:rFonts w:ascii="Times New Roman" w:hAnsi="Times New Roman" w:cs="Times New Roman"/>
          <w:b/>
          <w:sz w:val="24"/>
          <w:szCs w:val="24"/>
        </w:rPr>
      </w:pPr>
      <w:hyperlink w:anchor="page6" w:history="1">
        <w:r w:rsidR="00736015" w:rsidRPr="007104BB">
          <w:rPr>
            <w:rFonts w:ascii="Times New Roman" w:hAnsi="Times New Roman" w:cs="Times New Roman"/>
            <w:b/>
            <w:sz w:val="24"/>
            <w:szCs w:val="24"/>
          </w:rPr>
          <w:t>Цели, задачи и принципы Программы</w:t>
        </w:r>
      </w:hyperlink>
    </w:p>
    <w:p w14:paraId="71A9CBCE"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19FC85FD"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1) формирование ценностного отношения к окружающему миру, другим людям, себе;</w:t>
      </w:r>
    </w:p>
    <w:p w14:paraId="07AD00F9"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130AFD91"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7AE647E"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w:t>
      </w:r>
    </w:p>
    <w:p w14:paraId="6851EDD1" w14:textId="77777777" w:rsidR="00736015" w:rsidRPr="007104BB" w:rsidRDefault="00736015" w:rsidP="00736015">
      <w:pPr>
        <w:spacing w:after="0" w:line="240" w:lineRule="auto"/>
        <w:ind w:firstLine="567"/>
        <w:rPr>
          <w:rFonts w:ascii="Times New Roman" w:hAnsi="Times New Roman" w:cs="Times New Roman"/>
          <w:sz w:val="24"/>
          <w:szCs w:val="24"/>
        </w:rPr>
      </w:pPr>
      <w:r w:rsidRPr="007104BB">
        <w:rPr>
          <w:rFonts w:ascii="Times New Roman" w:hAnsi="Times New Roman" w:cs="Times New Roman"/>
          <w:sz w:val="24"/>
          <w:szCs w:val="24"/>
        </w:rPr>
        <w:t>Задачи воспитания соответствуют основным направлениям воспитательной работы.</w:t>
      </w:r>
    </w:p>
    <w:p w14:paraId="2A1D6609" w14:textId="77777777" w:rsidR="0014151E" w:rsidRPr="007104BB" w:rsidRDefault="00736015" w:rsidP="00736015">
      <w:pPr>
        <w:spacing w:after="0" w:line="240" w:lineRule="auto"/>
        <w:ind w:left="20" w:right="20" w:firstLine="567"/>
        <w:jc w:val="both"/>
        <w:rPr>
          <w:rFonts w:ascii="Times New Roman" w:eastAsia="Times New Roman" w:hAnsi="Times New Roman" w:cs="Times New Roman"/>
          <w:sz w:val="24"/>
          <w:szCs w:val="24"/>
        </w:rPr>
      </w:pPr>
      <w:r w:rsidRPr="007104BB">
        <w:rPr>
          <w:rFonts w:ascii="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4E02B74" w14:textId="77777777" w:rsidR="0014151E" w:rsidRDefault="0014151E" w:rsidP="0014151E">
      <w:pPr>
        <w:spacing w:line="240" w:lineRule="auto"/>
        <w:ind w:firstLine="709"/>
        <w:rPr>
          <w:rFonts w:ascii="Times New Roman" w:eastAsia="Times New Roman" w:hAnsi="Times New Roman" w:cs="Times New Roman"/>
          <w:b/>
          <w:bCs/>
          <w:i/>
          <w:iCs/>
          <w:color w:val="000000"/>
          <w:sz w:val="24"/>
          <w:szCs w:val="28"/>
          <w:u w:val="single"/>
        </w:rPr>
      </w:pPr>
      <w:r w:rsidRPr="0014151E">
        <w:rPr>
          <w:rFonts w:ascii="Times New Roman" w:eastAsia="Times New Roman" w:hAnsi="Times New Roman" w:cs="Times New Roman"/>
          <w:b/>
          <w:bCs/>
          <w:i/>
          <w:iCs/>
          <w:color w:val="000000"/>
          <w:sz w:val="24"/>
          <w:szCs w:val="28"/>
          <w:u w:val="single"/>
        </w:rPr>
        <w:t>Часть, формируемая участниками образовательных отношений</w:t>
      </w:r>
    </w:p>
    <w:p w14:paraId="66EFE638" w14:textId="77777777" w:rsidR="002953DC" w:rsidRPr="002953DC" w:rsidRDefault="002953DC" w:rsidP="0014151E">
      <w:pPr>
        <w:spacing w:line="240" w:lineRule="auto"/>
        <w:ind w:firstLine="709"/>
        <w:rPr>
          <w:rFonts w:ascii="Times New Roman" w:eastAsia="Times New Roman" w:hAnsi="Times New Roman" w:cs="Times New Roman"/>
          <w:bCs/>
          <w:i/>
          <w:iCs/>
          <w:color w:val="000000"/>
          <w:sz w:val="24"/>
          <w:szCs w:val="28"/>
        </w:rPr>
      </w:pPr>
      <w:r>
        <w:rPr>
          <w:rFonts w:ascii="Times New Roman" w:eastAsia="Times New Roman" w:hAnsi="Times New Roman" w:cs="Times New Roman"/>
          <w:b/>
          <w:bCs/>
          <w:i/>
          <w:iCs/>
          <w:color w:val="000000"/>
          <w:sz w:val="24"/>
          <w:szCs w:val="28"/>
        </w:rPr>
        <w:t xml:space="preserve">Цель: </w:t>
      </w:r>
      <w:r>
        <w:rPr>
          <w:rFonts w:ascii="Times New Roman" w:eastAsia="Times New Roman" w:hAnsi="Times New Roman" w:cs="Times New Roman"/>
          <w:bCs/>
          <w:i/>
          <w:iCs/>
          <w:color w:val="000000"/>
          <w:sz w:val="24"/>
          <w:szCs w:val="28"/>
        </w:rPr>
        <w:t xml:space="preserve">развитие ребенка посредствам его приобщения к региональным </w:t>
      </w:r>
      <w:r w:rsidR="005632DC">
        <w:rPr>
          <w:rFonts w:ascii="Times New Roman" w:eastAsia="Times New Roman" w:hAnsi="Times New Roman" w:cs="Times New Roman"/>
          <w:bCs/>
          <w:i/>
          <w:iCs/>
          <w:color w:val="000000"/>
          <w:sz w:val="24"/>
          <w:szCs w:val="28"/>
        </w:rPr>
        <w:t>ценностям</w:t>
      </w:r>
      <w:r>
        <w:rPr>
          <w:rFonts w:ascii="Times New Roman" w:eastAsia="Times New Roman" w:hAnsi="Times New Roman" w:cs="Times New Roman"/>
          <w:bCs/>
          <w:i/>
          <w:iCs/>
          <w:color w:val="000000"/>
          <w:sz w:val="24"/>
          <w:szCs w:val="28"/>
        </w:rPr>
        <w:t xml:space="preserve"> через художественно-эстетические средства.</w:t>
      </w:r>
    </w:p>
    <w:p w14:paraId="1C5FCD76"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2953DC">
        <w:rPr>
          <w:rFonts w:ascii="Times New Roman" w:eastAsia="Calibri" w:hAnsi="Times New Roman" w:cs="Times New Roman"/>
          <w:b/>
          <w:sz w:val="24"/>
          <w:szCs w:val="24"/>
        </w:rPr>
        <w:t>Направления воспитания.</w:t>
      </w:r>
      <w:r w:rsidRPr="002953DC">
        <w:rPr>
          <w:rFonts w:ascii="Times New Roman" w:eastAsia="Calibri" w:hAnsi="Times New Roman" w:cs="Times New Roman"/>
          <w:sz w:val="24"/>
          <w:szCs w:val="24"/>
        </w:rPr>
        <w:t xml:space="preserve"> </w:t>
      </w:r>
    </w:p>
    <w:p w14:paraId="2259D68D"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p>
    <w:p w14:paraId="6B8898EA"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953DC">
        <w:rPr>
          <w:rFonts w:ascii="Times New Roman" w:eastAsia="Calibri" w:hAnsi="Times New Roman" w:cs="Times New Roman"/>
          <w:sz w:val="24"/>
          <w:szCs w:val="24"/>
        </w:rPr>
        <w:t xml:space="preserve">Согласно </w:t>
      </w:r>
      <w:r w:rsidRPr="00FC2EB6">
        <w:rPr>
          <w:rFonts w:ascii="Times New Roman" w:eastAsia="Calibri" w:hAnsi="Times New Roman" w:cs="Times New Roman"/>
          <w:sz w:val="24"/>
          <w:szCs w:val="24"/>
        </w:rPr>
        <w:t xml:space="preserve">п. </w:t>
      </w:r>
      <w:r w:rsidR="00FC2EB6" w:rsidRPr="00FC2EB6">
        <w:rPr>
          <w:rFonts w:ascii="Times New Roman" w:eastAsia="Calibri" w:hAnsi="Times New Roman" w:cs="Times New Roman"/>
          <w:sz w:val="24"/>
          <w:szCs w:val="24"/>
        </w:rPr>
        <w:t>49</w:t>
      </w:r>
      <w:r w:rsidRPr="00FC2EB6">
        <w:rPr>
          <w:rFonts w:ascii="Times New Roman" w:eastAsia="Calibri" w:hAnsi="Times New Roman" w:cs="Times New Roman"/>
          <w:sz w:val="24"/>
          <w:szCs w:val="24"/>
        </w:rPr>
        <w:t xml:space="preserve"> Ф</w:t>
      </w:r>
      <w:r w:rsidR="00FC2EB6" w:rsidRPr="00FC2EB6">
        <w:rPr>
          <w:rFonts w:ascii="Times New Roman" w:eastAsia="Calibri" w:hAnsi="Times New Roman" w:cs="Times New Roman"/>
          <w:sz w:val="24"/>
          <w:szCs w:val="24"/>
        </w:rPr>
        <w:t>А</w:t>
      </w:r>
      <w:r w:rsidRPr="00FC2EB6">
        <w:rPr>
          <w:rFonts w:ascii="Times New Roman" w:eastAsia="Calibri" w:hAnsi="Times New Roman" w:cs="Times New Roman"/>
          <w:sz w:val="24"/>
          <w:szCs w:val="24"/>
        </w:rPr>
        <w:t>ОП ДО</w:t>
      </w:r>
      <w:r w:rsidRPr="002953DC">
        <w:rPr>
          <w:rFonts w:ascii="Times New Roman" w:eastAsia="Calibri" w:hAnsi="Times New Roman" w:cs="Times New Roman"/>
          <w:sz w:val="24"/>
          <w:szCs w:val="24"/>
        </w:rPr>
        <w:t xml:space="preserve"> в РПВ выделены следующие </w:t>
      </w:r>
      <w:r w:rsidRPr="002953DC">
        <w:rPr>
          <w:rFonts w:ascii="Times New Roman" w:eastAsia="Calibri" w:hAnsi="Times New Roman" w:cs="Times New Roman"/>
          <w:b/>
          <w:sz w:val="24"/>
          <w:szCs w:val="24"/>
        </w:rPr>
        <w:t>направления</w:t>
      </w:r>
      <w:r w:rsidRPr="002953DC">
        <w:rPr>
          <w:rFonts w:ascii="Times New Roman" w:eastAsia="Calibri" w:hAnsi="Times New Roman" w:cs="Times New Roman"/>
          <w:sz w:val="24"/>
          <w:szCs w:val="24"/>
        </w:rPr>
        <w:t xml:space="preserve">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9"/>
        <w:gridCol w:w="2350"/>
      </w:tblGrid>
      <w:tr w:rsidR="002953DC" w:rsidRPr="002953DC" w14:paraId="01BDD1E0"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725F43F6"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4BBF376B"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ПАТРИОТИЧЕСКОЕ НАПРАВЛЕНИЕ ВОСПИТАНИЯ</w:t>
            </w:r>
          </w:p>
        </w:tc>
      </w:tr>
      <w:tr w:rsidR="002953DC" w:rsidRPr="002953DC" w14:paraId="7001571E"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6A29353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350" w:type="dxa"/>
            <w:tcBorders>
              <w:top w:val="single" w:sz="4" w:space="0" w:color="auto"/>
              <w:left w:val="single" w:sz="4" w:space="0" w:color="auto"/>
              <w:bottom w:val="single" w:sz="4" w:space="0" w:color="auto"/>
              <w:right w:val="single" w:sz="4" w:space="0" w:color="auto"/>
            </w:tcBorders>
            <w:hideMark/>
          </w:tcPr>
          <w:p w14:paraId="49EBA40D"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50C524F0"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7E781647"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350" w:type="dxa"/>
            <w:tcBorders>
              <w:top w:val="single" w:sz="4" w:space="0" w:color="auto"/>
              <w:left w:val="single" w:sz="4" w:space="0" w:color="auto"/>
              <w:bottom w:val="single" w:sz="4" w:space="0" w:color="auto"/>
              <w:right w:val="single" w:sz="4" w:space="0" w:color="auto"/>
            </w:tcBorders>
            <w:hideMark/>
          </w:tcPr>
          <w:p w14:paraId="5FFB8FB6"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b/>
                <w:bCs/>
                <w:color w:val="000000"/>
                <w:sz w:val="24"/>
                <w:szCs w:val="24"/>
                <w:lang w:eastAsia="en-US"/>
              </w:rPr>
              <w:t>Родина и природа</w:t>
            </w:r>
          </w:p>
        </w:tc>
      </w:tr>
      <w:tr w:rsidR="002953DC" w:rsidRPr="002953DC" w14:paraId="0F5D9600"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3626F3A3"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51F275E"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1450330D"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3C34446"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Работа по патриотическому воспитанию предполагает: формирование </w:t>
            </w:r>
            <w:r w:rsidRPr="002953DC">
              <w:rPr>
                <w:rFonts w:ascii="Times New Roman" w:hAnsi="Times New Roman" w:cs="Times New Roman"/>
                <w:b/>
                <w:bCs/>
                <w:color w:val="000000"/>
                <w:sz w:val="24"/>
                <w:szCs w:val="24"/>
                <w:lang w:eastAsia="en-US"/>
              </w:rPr>
              <w:t>«патриотизма наследника»</w:t>
            </w:r>
            <w:r w:rsidRPr="002953DC">
              <w:rPr>
                <w:rFonts w:ascii="Times New Roman" w:hAnsi="Times New Roman" w:cs="Times New Roman"/>
                <w:color w:val="000000"/>
                <w:sz w:val="24"/>
                <w:szCs w:val="24"/>
                <w:lang w:eastAsia="en-US"/>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2953DC">
              <w:rPr>
                <w:rFonts w:ascii="Times New Roman" w:hAnsi="Times New Roman" w:cs="Times New Roman"/>
                <w:b/>
                <w:bCs/>
                <w:color w:val="000000"/>
                <w:sz w:val="24"/>
                <w:szCs w:val="24"/>
                <w:lang w:eastAsia="en-US"/>
              </w:rPr>
              <w:t>«патриотизма защитника»</w:t>
            </w:r>
            <w:r w:rsidRPr="002953DC">
              <w:rPr>
                <w:rFonts w:ascii="Times New Roman" w:hAnsi="Times New Roman" w:cs="Times New Roman"/>
                <w:color w:val="000000"/>
                <w:sz w:val="24"/>
                <w:szCs w:val="24"/>
                <w:lang w:eastAsia="en-US"/>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2953DC">
              <w:rPr>
                <w:rFonts w:ascii="Times New Roman" w:hAnsi="Times New Roman" w:cs="Times New Roman"/>
                <w:b/>
                <w:bCs/>
                <w:color w:val="000000"/>
                <w:sz w:val="24"/>
                <w:szCs w:val="24"/>
                <w:lang w:eastAsia="en-US"/>
              </w:rPr>
              <w:t>«патриотизма созидателя и творца»</w:t>
            </w:r>
            <w:r w:rsidRPr="002953DC">
              <w:rPr>
                <w:rFonts w:ascii="Times New Roman" w:hAnsi="Times New Roman" w:cs="Times New Roman"/>
                <w:color w:val="000000"/>
                <w:sz w:val="24"/>
                <w:szCs w:val="24"/>
                <w:lang w:eastAsia="en-US"/>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5632DC" w:rsidRPr="002953DC" w14:paraId="6126740C"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2736173E" w14:textId="77777777" w:rsidR="005632DC" w:rsidRPr="00F946B0" w:rsidRDefault="005632DC" w:rsidP="005632DC">
            <w:pPr>
              <w:tabs>
                <w:tab w:val="left" w:pos="1028"/>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lastRenderedPageBreak/>
              <w:t>Организовывать участие детей в жизни г. Изобильного (традициях, праздниках), содействовать эмоциональной и практической вовлеченности детей в событиях городской жизни (участие в городских акциях, создание открыток для ветеранов, сбор посылок солдатам и т.д.</w:t>
            </w:r>
          </w:p>
        </w:tc>
      </w:tr>
    </w:tbl>
    <w:p w14:paraId="1B3ED7FD"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490"/>
      </w:tblGrid>
      <w:tr w:rsidR="002953DC" w:rsidRPr="002953DC" w14:paraId="5741ABE7"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54F0C067"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331211CD"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ДУХОВНО-НРАВСТВЕННОЕ НАПРАВЛЕНИЕ ВОСПИТАНИЯ</w:t>
            </w:r>
          </w:p>
        </w:tc>
      </w:tr>
      <w:tr w:rsidR="002953DC" w:rsidRPr="002953DC" w14:paraId="00A753A6"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0D6CB33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1E24B102"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3B415A8E"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E40CA71"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способности к духовному развитию, нравственному самосовершенствованию, индивидуально-ответственному поведению.</w:t>
            </w:r>
          </w:p>
        </w:tc>
        <w:tc>
          <w:tcPr>
            <w:tcW w:w="2517" w:type="dxa"/>
            <w:tcBorders>
              <w:top w:val="single" w:sz="4" w:space="0" w:color="auto"/>
              <w:left w:val="single" w:sz="4" w:space="0" w:color="auto"/>
              <w:bottom w:val="single" w:sz="4" w:space="0" w:color="auto"/>
              <w:right w:val="single" w:sz="4" w:space="0" w:color="auto"/>
            </w:tcBorders>
            <w:hideMark/>
          </w:tcPr>
          <w:p w14:paraId="06A3214E"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милосердие, добро</w:t>
            </w:r>
          </w:p>
        </w:tc>
      </w:tr>
      <w:tr w:rsidR="002953DC" w:rsidRPr="002953DC" w14:paraId="73DB965A"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53BD80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E54FE38"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4A23E6AB"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2953DC">
              <w:rPr>
                <w:rFonts w:ascii="Times New Roman" w:hAnsi="Times New Roman" w:cs="Times New Roman"/>
                <w:b/>
                <w:bCs/>
                <w:color w:val="000000"/>
                <w:sz w:val="24"/>
                <w:szCs w:val="24"/>
                <w:lang w:eastAsia="en-US"/>
              </w:rPr>
              <w:t xml:space="preserve">освоение социокультурного опыта </w:t>
            </w:r>
            <w:r w:rsidRPr="002953DC">
              <w:rPr>
                <w:rFonts w:ascii="Times New Roman" w:hAnsi="Times New Roman" w:cs="Times New Roman"/>
                <w:color w:val="000000"/>
                <w:sz w:val="24"/>
                <w:szCs w:val="24"/>
                <w:lang w:eastAsia="en-US"/>
              </w:rPr>
              <w:t>в его культурно-историческом и личностном аспектах.</w:t>
            </w:r>
          </w:p>
        </w:tc>
      </w:tr>
      <w:tr w:rsidR="00F946B0" w:rsidRPr="002953DC" w14:paraId="6C40A53C"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7DA98AD9" w14:textId="77777777" w:rsidR="00F946B0" w:rsidRPr="00F946B0" w:rsidRDefault="00F946B0" w:rsidP="00F946B0">
            <w:pPr>
              <w:tabs>
                <w:tab w:val="left" w:pos="1033"/>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t>Введение воспитанников в культурную и народную традиции г. Изобильного через праздники, знакомство с музыкальными и жипописными произведениями. Побуждать детей выражать</w:t>
            </w:r>
            <w:r>
              <w:rPr>
                <w:rFonts w:ascii="Times New Roman" w:hAnsi="Times New Roman" w:cs="Times New Roman"/>
                <w:i/>
                <w:color w:val="000000"/>
                <w:sz w:val="24"/>
                <w:szCs w:val="24"/>
                <w:lang w:eastAsia="en-US"/>
              </w:rPr>
              <w:t xml:space="preserve"> свои чувства и эмоции средствами творчества. Воспитывать что состояние города зависит от отношения к нему самих жителей</w:t>
            </w:r>
          </w:p>
        </w:tc>
      </w:tr>
    </w:tbl>
    <w:p w14:paraId="070FD920"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gridCol w:w="2503"/>
      </w:tblGrid>
      <w:tr w:rsidR="002953DC" w:rsidRPr="002953DC" w14:paraId="146FD549"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06094A84"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p>
          <w:p w14:paraId="2D7C4BAC"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r w:rsidRPr="002953DC">
              <w:rPr>
                <w:rFonts w:ascii="Times New Roman" w:hAnsi="Times New Roman" w:cs="Times New Roman"/>
                <w:bCs/>
                <w:sz w:val="24"/>
                <w:szCs w:val="24"/>
                <w:lang w:eastAsia="en-US"/>
              </w:rPr>
              <w:t>СОЦИАЛЬНОЕ НАПРАВЛЕНИЕ ВОСПИТАНИЯ</w:t>
            </w:r>
          </w:p>
        </w:tc>
      </w:tr>
      <w:tr w:rsidR="002953DC" w:rsidRPr="002953DC" w14:paraId="5E4C750D"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1561628"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7E9CBEB0"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Ценности</w:t>
            </w:r>
          </w:p>
        </w:tc>
      </w:tr>
      <w:tr w:rsidR="002953DC" w:rsidRPr="002953DC" w14:paraId="2A028670" w14:textId="77777777" w:rsidTr="002953DC">
        <w:trPr>
          <w:trHeight w:val="710"/>
        </w:trPr>
        <w:tc>
          <w:tcPr>
            <w:tcW w:w="7054" w:type="dxa"/>
            <w:tcBorders>
              <w:top w:val="single" w:sz="4" w:space="0" w:color="auto"/>
              <w:left w:val="single" w:sz="4" w:space="0" w:color="auto"/>
              <w:bottom w:val="single" w:sz="4" w:space="0" w:color="auto"/>
              <w:right w:val="single" w:sz="4" w:space="0" w:color="auto"/>
            </w:tcBorders>
            <w:hideMark/>
          </w:tcPr>
          <w:p w14:paraId="36334B2A"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517" w:type="dxa"/>
            <w:tcBorders>
              <w:top w:val="single" w:sz="4" w:space="0" w:color="auto"/>
              <w:left w:val="single" w:sz="4" w:space="0" w:color="auto"/>
              <w:bottom w:val="single" w:sz="4" w:space="0" w:color="auto"/>
              <w:right w:val="single" w:sz="4" w:space="0" w:color="auto"/>
            </w:tcBorders>
            <w:hideMark/>
          </w:tcPr>
          <w:p w14:paraId="68D7631F" w14:textId="77777777" w:rsidR="002953DC" w:rsidRPr="002953DC" w:rsidRDefault="002953DC" w:rsidP="002953DC">
            <w:pPr>
              <w:spacing w:after="0" w:line="240" w:lineRule="auto"/>
              <w:jc w:val="both"/>
              <w:rPr>
                <w:rFonts w:ascii="Times New Roman" w:eastAsia="Times New Roman" w:hAnsi="Times New Roman" w:cs="Times New Roman"/>
                <w:b/>
                <w:bCs/>
                <w:sz w:val="24"/>
                <w:szCs w:val="24"/>
                <w:lang w:eastAsia="en-US"/>
              </w:rPr>
            </w:pPr>
            <w:r w:rsidRPr="002953DC">
              <w:rPr>
                <w:rFonts w:ascii="Times New Roman" w:hAnsi="Times New Roman" w:cs="Times New Roman"/>
                <w:b/>
                <w:bCs/>
                <w:sz w:val="24"/>
                <w:szCs w:val="24"/>
                <w:lang w:eastAsia="en-US"/>
              </w:rPr>
              <w:t>Семья, дружба, человек и сотрудничество</w:t>
            </w:r>
          </w:p>
        </w:tc>
      </w:tr>
      <w:tr w:rsidR="002953DC" w:rsidRPr="002953DC" w14:paraId="2A50A574"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DEC38ED"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Содержание</w:t>
            </w:r>
          </w:p>
        </w:tc>
      </w:tr>
      <w:tr w:rsidR="002953DC" w:rsidRPr="002953DC" w14:paraId="4F12965D"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72E8264F"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2953DC">
              <w:rPr>
                <w:rFonts w:ascii="Times New Roman" w:hAnsi="Times New Roman" w:cs="Times New Roman"/>
                <w:b/>
                <w:bCs/>
                <w:sz w:val="24"/>
                <w:szCs w:val="24"/>
                <w:lang w:eastAsia="en-US"/>
              </w:rPr>
              <w:t>жить в соответствии с моральными принципами и нормами</w:t>
            </w:r>
            <w:r w:rsidRPr="002953DC">
              <w:rPr>
                <w:rFonts w:ascii="Times New Roman" w:hAnsi="Times New Roman" w:cs="Times New Roman"/>
                <w:sz w:val="24"/>
                <w:szCs w:val="24"/>
                <w:lang w:eastAsia="en-US"/>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946B0" w:rsidRPr="002953DC" w14:paraId="29363254"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71F5CC2" w14:textId="77777777" w:rsidR="00F946B0" w:rsidRPr="00D5663B" w:rsidRDefault="00F946B0" w:rsidP="00D5663B">
            <w:pPr>
              <w:tabs>
                <w:tab w:val="left" w:pos="1038"/>
              </w:tabs>
              <w:spacing w:after="0" w:line="240" w:lineRule="auto"/>
              <w:ind w:right="20"/>
              <w:jc w:val="both"/>
              <w:rPr>
                <w:rFonts w:ascii="Times New Roman" w:hAnsi="Times New Roman" w:cs="Times New Roman"/>
                <w:i/>
                <w:sz w:val="24"/>
                <w:szCs w:val="24"/>
                <w:lang w:eastAsia="en-US"/>
              </w:rPr>
            </w:pPr>
            <w:r w:rsidRPr="00D5663B">
              <w:rPr>
                <w:rFonts w:ascii="Times New Roman" w:hAnsi="Times New Roman" w:cs="Times New Roman"/>
                <w:i/>
                <w:sz w:val="24"/>
                <w:szCs w:val="24"/>
                <w:lang w:eastAsia="en-US"/>
              </w:rPr>
              <w:t>Знакомство воспитанников с традициями, народными сказками помогает передать нравственные и моральные ценности: добро, дружбу, взаимопомощь</w:t>
            </w:r>
            <w:r w:rsidR="00D5663B" w:rsidRPr="00D5663B">
              <w:rPr>
                <w:rFonts w:ascii="Times New Roman" w:hAnsi="Times New Roman" w:cs="Times New Roman"/>
                <w:i/>
                <w:sz w:val="24"/>
                <w:szCs w:val="24"/>
                <w:lang w:eastAsia="en-US"/>
              </w:rPr>
              <w:t>. Художественные произведения (сказки, пословицы, поговорки, песенки, прибаутки и т.д.) формируют начало любви к семье, к своему народу.</w:t>
            </w:r>
          </w:p>
        </w:tc>
      </w:tr>
    </w:tbl>
    <w:p w14:paraId="1F358EAB"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2629"/>
      </w:tblGrid>
      <w:tr w:rsidR="002953DC" w:rsidRPr="002953DC" w14:paraId="4D5077BF"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64AEFAE7" w14:textId="77777777" w:rsidR="002953DC" w:rsidRPr="002953DC" w:rsidRDefault="002953DC" w:rsidP="002953DC">
            <w:pPr>
              <w:spacing w:after="0" w:line="240" w:lineRule="auto"/>
              <w:rPr>
                <w:rFonts w:ascii="Times New Roman" w:eastAsia="Times New Roman" w:hAnsi="Times New Roman" w:cs="Times New Roman"/>
                <w:bCs/>
                <w:color w:val="000000"/>
                <w:sz w:val="24"/>
                <w:szCs w:val="24"/>
                <w:lang w:eastAsia="en-US"/>
              </w:rPr>
            </w:pPr>
          </w:p>
          <w:p w14:paraId="27DC6662"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ПОЗНАВАТЕЛЬНОЕ НАПРАВЛЕНИЕ ВОСПИТАНИЯ</w:t>
            </w:r>
          </w:p>
        </w:tc>
      </w:tr>
      <w:tr w:rsidR="002953DC" w:rsidRPr="002953DC" w14:paraId="7A1AF309"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230EB26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05DFE9DA"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0E292106" w14:textId="77777777" w:rsidTr="002953DC">
        <w:trPr>
          <w:trHeight w:val="629"/>
        </w:trPr>
        <w:tc>
          <w:tcPr>
            <w:tcW w:w="6912" w:type="dxa"/>
            <w:tcBorders>
              <w:top w:val="single" w:sz="4" w:space="0" w:color="auto"/>
              <w:left w:val="single" w:sz="4" w:space="0" w:color="auto"/>
              <w:bottom w:val="single" w:sz="4" w:space="0" w:color="auto"/>
              <w:right w:val="single" w:sz="4" w:space="0" w:color="auto"/>
            </w:tcBorders>
            <w:hideMark/>
          </w:tcPr>
          <w:p w14:paraId="76EA8BDD"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ценности познания.</w:t>
            </w:r>
          </w:p>
        </w:tc>
        <w:tc>
          <w:tcPr>
            <w:tcW w:w="2659" w:type="dxa"/>
            <w:tcBorders>
              <w:top w:val="single" w:sz="4" w:space="0" w:color="auto"/>
              <w:left w:val="single" w:sz="4" w:space="0" w:color="auto"/>
              <w:bottom w:val="single" w:sz="4" w:space="0" w:color="auto"/>
              <w:right w:val="single" w:sz="4" w:space="0" w:color="auto"/>
            </w:tcBorders>
            <w:hideMark/>
          </w:tcPr>
          <w:p w14:paraId="1F049732"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Познание</w:t>
            </w:r>
          </w:p>
        </w:tc>
      </w:tr>
      <w:tr w:rsidR="002953DC" w:rsidRPr="002953DC" w14:paraId="0F910FE7"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AE49E12"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46C42F62"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4B1BD1F5"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Познавательное и духовно-нравственное воспитание должны осуществляться в содержательном единстве, так как </w:t>
            </w:r>
            <w:r w:rsidRPr="002953DC">
              <w:rPr>
                <w:rFonts w:ascii="Times New Roman" w:hAnsi="Times New Roman" w:cs="Times New Roman"/>
                <w:b/>
                <w:bCs/>
                <w:color w:val="000000"/>
                <w:sz w:val="24"/>
                <w:szCs w:val="24"/>
                <w:lang w:eastAsia="en-US"/>
              </w:rPr>
              <w:t>знания наук и незнание добра ограничивает</w:t>
            </w:r>
            <w:r w:rsidRPr="002953DC">
              <w:rPr>
                <w:rFonts w:ascii="Times New Roman" w:hAnsi="Times New Roman" w:cs="Times New Roman"/>
                <w:color w:val="000000"/>
                <w:sz w:val="24"/>
                <w:szCs w:val="24"/>
                <w:lang w:eastAsia="en-US"/>
              </w:rPr>
              <w:t xml:space="preserve"> и деформирует </w:t>
            </w:r>
            <w:r w:rsidRPr="002953DC">
              <w:rPr>
                <w:rFonts w:ascii="Times New Roman" w:hAnsi="Times New Roman" w:cs="Times New Roman"/>
                <w:color w:val="000000"/>
                <w:sz w:val="24"/>
                <w:szCs w:val="24"/>
                <w:lang w:eastAsia="en-US"/>
              </w:rPr>
              <w:lastRenderedPageBreak/>
              <w:t>личностное развитие ребёнка.</w:t>
            </w:r>
          </w:p>
          <w:p w14:paraId="055270F6"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Значимым является воспитание у ребёнка </w:t>
            </w:r>
            <w:r w:rsidRPr="002953DC">
              <w:rPr>
                <w:rFonts w:ascii="Times New Roman" w:hAnsi="Times New Roman" w:cs="Times New Roman"/>
                <w:b/>
                <w:bCs/>
                <w:color w:val="000000"/>
                <w:sz w:val="24"/>
                <w:szCs w:val="24"/>
                <w:lang w:eastAsia="en-US"/>
              </w:rPr>
              <w:t>стремления к истине</w:t>
            </w:r>
            <w:r w:rsidRPr="002953DC">
              <w:rPr>
                <w:rFonts w:ascii="Times New Roman" w:hAnsi="Times New Roman" w:cs="Times New Roman"/>
                <w:color w:val="000000"/>
                <w:sz w:val="24"/>
                <w:szCs w:val="24"/>
                <w:lang w:eastAsia="en-US"/>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D5663B" w:rsidRPr="00D5663B" w14:paraId="04DC8DF2"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6F5AAE45" w14:textId="77777777" w:rsidR="00D5663B" w:rsidRPr="00D5663B"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D5663B">
              <w:rPr>
                <w:rFonts w:ascii="Times New Roman" w:hAnsi="Times New Roman" w:cs="Times New Roman"/>
                <w:i/>
                <w:color w:val="000000"/>
                <w:sz w:val="24"/>
                <w:szCs w:val="24"/>
                <w:lang w:eastAsia="en-US"/>
              </w:rPr>
              <w:lastRenderedPageBreak/>
              <w:t>Поддержка проявления интереса воспитаннов к традициям и особенностям г. Изобильного через вопросы, чтение произведений, слушания истории, рисовании и конструировании помогает сформировать у детей ценность познания как равноценной, неотделимой от духовно-нравственной составляющей, ценности</w:t>
            </w:r>
          </w:p>
        </w:tc>
      </w:tr>
    </w:tbl>
    <w:p w14:paraId="1C3E4094" w14:textId="77777777" w:rsidR="002953DC" w:rsidRPr="00D5663B" w:rsidRDefault="002953DC" w:rsidP="002953DC">
      <w:pPr>
        <w:autoSpaceDE w:val="0"/>
        <w:autoSpaceDN w:val="0"/>
        <w:adjustRightInd w:val="0"/>
        <w:spacing w:after="0" w:line="240" w:lineRule="auto"/>
        <w:jc w:val="both"/>
        <w:rPr>
          <w:rFonts w:ascii="Times New Roman" w:eastAsia="Calibri" w:hAnsi="Times New Roman" w:cs="Times New Roman"/>
          <w:i/>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2"/>
        <w:gridCol w:w="2627"/>
      </w:tblGrid>
      <w:tr w:rsidR="002953DC" w:rsidRPr="002953DC" w14:paraId="5401F95A"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1B402211"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0667B7C7"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ФИЗИЧЕСКОЕ И ОЗДОРОВИТЕЛЬНОЕ НАПРАВЛЕНИЕ ВОСПИТАНИЯ</w:t>
            </w:r>
          </w:p>
        </w:tc>
      </w:tr>
      <w:tr w:rsidR="002953DC" w:rsidRPr="002953DC" w14:paraId="22AD2387"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6AC7C40A"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0CB8A561"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5208D7EA" w14:textId="77777777" w:rsidTr="002953DC">
        <w:trPr>
          <w:trHeight w:val="734"/>
        </w:trPr>
        <w:tc>
          <w:tcPr>
            <w:tcW w:w="6912" w:type="dxa"/>
            <w:tcBorders>
              <w:top w:val="single" w:sz="4" w:space="0" w:color="auto"/>
              <w:left w:val="single" w:sz="4" w:space="0" w:color="auto"/>
              <w:bottom w:val="single" w:sz="4" w:space="0" w:color="auto"/>
              <w:right w:val="single" w:sz="4" w:space="0" w:color="auto"/>
            </w:tcBorders>
            <w:hideMark/>
          </w:tcPr>
          <w:p w14:paraId="6738A8BD" w14:textId="77777777" w:rsidR="002953DC" w:rsidRPr="002953DC" w:rsidRDefault="002953DC" w:rsidP="002953DC">
            <w:pPr>
              <w:spacing w:after="0" w:line="240" w:lineRule="auto"/>
              <w:ind w:left="20"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здоровому образу жизни, овладение элементарными</w:t>
            </w:r>
          </w:p>
          <w:p w14:paraId="03AE4B6E" w14:textId="77777777" w:rsidR="002953DC" w:rsidRPr="002953DC" w:rsidRDefault="002953DC" w:rsidP="002953DC">
            <w:pPr>
              <w:tabs>
                <w:tab w:val="left" w:pos="1028"/>
              </w:tabs>
              <w:spacing w:after="0" w:line="240" w:lineRule="auto"/>
              <w:ind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гигиеническими навыками и правилами безопасности.</w:t>
            </w:r>
          </w:p>
        </w:tc>
        <w:tc>
          <w:tcPr>
            <w:tcW w:w="2659" w:type="dxa"/>
            <w:tcBorders>
              <w:top w:val="single" w:sz="4" w:space="0" w:color="auto"/>
              <w:left w:val="single" w:sz="4" w:space="0" w:color="auto"/>
              <w:bottom w:val="single" w:sz="4" w:space="0" w:color="auto"/>
              <w:right w:val="single" w:sz="4" w:space="0" w:color="auto"/>
            </w:tcBorders>
            <w:hideMark/>
          </w:tcPr>
          <w:p w14:paraId="50907C99"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и здоровье</w:t>
            </w:r>
          </w:p>
        </w:tc>
      </w:tr>
      <w:tr w:rsidR="002953DC" w:rsidRPr="002953DC" w14:paraId="74EE1A1C"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8502026"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77CBD802"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6D6C88E0"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Физическое и оздоровительное направление воспитания основано на идее </w:t>
            </w:r>
            <w:r w:rsidRPr="002953DC">
              <w:rPr>
                <w:rFonts w:ascii="Times New Roman" w:hAnsi="Times New Roman" w:cs="Times New Roman"/>
                <w:b/>
                <w:bCs/>
                <w:color w:val="000000"/>
                <w:sz w:val="24"/>
                <w:szCs w:val="24"/>
                <w:lang w:eastAsia="en-US"/>
              </w:rPr>
              <w:t>охраны и укрепления здоровья</w:t>
            </w:r>
            <w:r w:rsidRPr="002953DC">
              <w:rPr>
                <w:rFonts w:ascii="Times New Roman" w:hAnsi="Times New Roman" w:cs="Times New Roman"/>
                <w:color w:val="000000"/>
                <w:sz w:val="24"/>
                <w:szCs w:val="24"/>
                <w:lang w:eastAsia="en-US"/>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14:paraId="622AAE73"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1"/>
        <w:gridCol w:w="2628"/>
      </w:tblGrid>
      <w:tr w:rsidR="002953DC" w:rsidRPr="002953DC" w14:paraId="33DF714F"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1A735702"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55DDAA69"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ТРУДОВОЕ НАПРАВЛЕНИЕ ВОСПИТАНИЯ</w:t>
            </w:r>
          </w:p>
        </w:tc>
      </w:tr>
      <w:tr w:rsidR="002953DC" w:rsidRPr="002953DC" w14:paraId="05BCB810"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1E0AC482"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1E217CC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3B711410" w14:textId="77777777" w:rsidTr="002953DC">
        <w:trPr>
          <w:trHeight w:val="312"/>
        </w:trPr>
        <w:tc>
          <w:tcPr>
            <w:tcW w:w="6912" w:type="dxa"/>
            <w:tcBorders>
              <w:top w:val="single" w:sz="4" w:space="0" w:color="auto"/>
              <w:left w:val="single" w:sz="4" w:space="0" w:color="auto"/>
              <w:bottom w:val="single" w:sz="4" w:space="0" w:color="auto"/>
              <w:right w:val="single" w:sz="4" w:space="0" w:color="auto"/>
            </w:tcBorders>
            <w:hideMark/>
          </w:tcPr>
          <w:p w14:paraId="33EDE227"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труду, трудолюбию и приобщение ребёнка к труду.</w:t>
            </w:r>
          </w:p>
        </w:tc>
        <w:tc>
          <w:tcPr>
            <w:tcW w:w="2659" w:type="dxa"/>
            <w:tcBorders>
              <w:top w:val="single" w:sz="4" w:space="0" w:color="auto"/>
              <w:left w:val="single" w:sz="4" w:space="0" w:color="auto"/>
              <w:bottom w:val="single" w:sz="4" w:space="0" w:color="auto"/>
              <w:right w:val="single" w:sz="4" w:space="0" w:color="auto"/>
            </w:tcBorders>
            <w:hideMark/>
          </w:tcPr>
          <w:p w14:paraId="4809CFAE"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Труд</w:t>
            </w:r>
          </w:p>
        </w:tc>
      </w:tr>
      <w:tr w:rsidR="002953DC" w:rsidRPr="002953DC" w14:paraId="45012193"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7C1B791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4730F924"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771E37C"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Трудовое направление воспитания направлено на формирование и поддержку </w:t>
            </w:r>
            <w:r w:rsidRPr="002953DC">
              <w:rPr>
                <w:rFonts w:ascii="Times New Roman" w:hAnsi="Times New Roman" w:cs="Times New Roman"/>
                <w:b/>
                <w:bCs/>
                <w:color w:val="000000"/>
                <w:sz w:val="24"/>
                <w:szCs w:val="24"/>
                <w:lang w:eastAsia="en-US"/>
              </w:rPr>
              <w:t>привычки к трудовому усилию</w:t>
            </w:r>
            <w:r w:rsidRPr="002953DC">
              <w:rPr>
                <w:rFonts w:ascii="Times New Roman" w:hAnsi="Times New Roman" w:cs="Times New Roman"/>
                <w:color w:val="000000"/>
                <w:sz w:val="24"/>
                <w:szCs w:val="24"/>
                <w:lang w:eastAsia="en-US"/>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2953DC">
              <w:rPr>
                <w:rFonts w:ascii="Times New Roman" w:hAnsi="Times New Roman" w:cs="Times New Roman"/>
                <w:b/>
                <w:bCs/>
                <w:color w:val="000000"/>
                <w:sz w:val="24"/>
                <w:szCs w:val="24"/>
                <w:lang w:eastAsia="en-US"/>
              </w:rPr>
              <w:t>нравственной стороны труда</w:t>
            </w:r>
            <w:r w:rsidRPr="002953DC">
              <w:rPr>
                <w:rFonts w:ascii="Times New Roman" w:hAnsi="Times New Roman" w:cs="Times New Roman"/>
                <w:color w:val="000000"/>
                <w:sz w:val="24"/>
                <w:szCs w:val="24"/>
                <w:lang w:eastAsia="en-US"/>
              </w:rPr>
              <w:t xml:space="preserve">. Самостоятельность в выполнении трудовых поручений способствует формированию </w:t>
            </w:r>
            <w:r w:rsidRPr="002953DC">
              <w:rPr>
                <w:rFonts w:ascii="Times New Roman" w:hAnsi="Times New Roman" w:cs="Times New Roman"/>
                <w:b/>
                <w:bCs/>
                <w:color w:val="000000"/>
                <w:sz w:val="24"/>
                <w:szCs w:val="24"/>
                <w:lang w:eastAsia="en-US"/>
              </w:rPr>
              <w:t>ответственности за свои действия.</w:t>
            </w:r>
          </w:p>
        </w:tc>
      </w:tr>
      <w:tr w:rsidR="00D5663B" w:rsidRPr="002953DC" w14:paraId="7CFEF100"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CD2C5E7" w14:textId="77777777" w:rsidR="00D5663B" w:rsidRPr="00EF3126"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t xml:space="preserve">Участие детей в трудовых десантах на территории детского сада, в помещении ДОО помогает является составной частью ценности патриотического направления «Состояние родного города зависит от отношения к нему самих жителей».  </w:t>
            </w:r>
            <w:r w:rsidR="00EF3126" w:rsidRPr="00EF3126">
              <w:rPr>
                <w:rFonts w:ascii="Times New Roman" w:hAnsi="Times New Roman" w:cs="Times New Roman"/>
                <w:i/>
                <w:color w:val="000000"/>
                <w:sz w:val="24"/>
                <w:szCs w:val="24"/>
                <w:lang w:eastAsia="en-US"/>
              </w:rPr>
              <w:t>Формировать уважительное отношения к любым видам профессиий и предметам труда через знакомство с традиционными промыслами жителей г. Изобильного, профессиями родителей.</w:t>
            </w:r>
          </w:p>
        </w:tc>
      </w:tr>
    </w:tbl>
    <w:p w14:paraId="5B709525"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2629"/>
      </w:tblGrid>
      <w:tr w:rsidR="002953DC" w:rsidRPr="002953DC" w14:paraId="2B6C3D00"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091687EF"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406986FC"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ЭСТЕТИЧЕСКОЕ НАПРАВЛЕНИЕ ВОСПИТАНИЯ</w:t>
            </w:r>
          </w:p>
        </w:tc>
      </w:tr>
      <w:tr w:rsidR="002953DC" w:rsidRPr="002953DC" w14:paraId="178CE5AE" w14:textId="77777777" w:rsidTr="002953DC">
        <w:tc>
          <w:tcPr>
            <w:tcW w:w="6800" w:type="dxa"/>
            <w:tcBorders>
              <w:top w:val="single" w:sz="4" w:space="0" w:color="auto"/>
              <w:left w:val="single" w:sz="4" w:space="0" w:color="auto"/>
              <w:bottom w:val="single" w:sz="4" w:space="0" w:color="auto"/>
              <w:right w:val="single" w:sz="4" w:space="0" w:color="auto"/>
            </w:tcBorders>
            <w:hideMark/>
          </w:tcPr>
          <w:p w14:paraId="726CFF77"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29" w:type="dxa"/>
            <w:tcBorders>
              <w:top w:val="single" w:sz="4" w:space="0" w:color="auto"/>
              <w:left w:val="single" w:sz="4" w:space="0" w:color="auto"/>
              <w:bottom w:val="single" w:sz="4" w:space="0" w:color="auto"/>
              <w:right w:val="single" w:sz="4" w:space="0" w:color="auto"/>
            </w:tcBorders>
            <w:hideMark/>
          </w:tcPr>
          <w:p w14:paraId="5A91699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28D20776" w14:textId="77777777" w:rsidTr="002953DC">
        <w:trPr>
          <w:trHeight w:val="387"/>
        </w:trPr>
        <w:tc>
          <w:tcPr>
            <w:tcW w:w="6800" w:type="dxa"/>
            <w:tcBorders>
              <w:top w:val="single" w:sz="4" w:space="0" w:color="auto"/>
              <w:left w:val="single" w:sz="4" w:space="0" w:color="auto"/>
              <w:bottom w:val="single" w:sz="4" w:space="0" w:color="auto"/>
              <w:right w:val="single" w:sz="4" w:space="0" w:color="auto"/>
            </w:tcBorders>
            <w:hideMark/>
          </w:tcPr>
          <w:p w14:paraId="1354088C"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Способствовать становлению у ребёнка ценностного отношения к красоте.</w:t>
            </w:r>
          </w:p>
        </w:tc>
        <w:tc>
          <w:tcPr>
            <w:tcW w:w="2629" w:type="dxa"/>
            <w:tcBorders>
              <w:top w:val="single" w:sz="4" w:space="0" w:color="auto"/>
              <w:left w:val="single" w:sz="4" w:space="0" w:color="auto"/>
              <w:bottom w:val="single" w:sz="4" w:space="0" w:color="auto"/>
              <w:right w:val="single" w:sz="4" w:space="0" w:color="auto"/>
            </w:tcBorders>
            <w:hideMark/>
          </w:tcPr>
          <w:p w14:paraId="19D8AF84"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Культура, красота</w:t>
            </w:r>
          </w:p>
        </w:tc>
      </w:tr>
      <w:tr w:rsidR="002953DC" w:rsidRPr="002953DC" w14:paraId="51E69F69"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1C750FAA"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63F21B2F"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177E50E5"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Эстетическое воспитание направлено на воспитание </w:t>
            </w:r>
            <w:r w:rsidRPr="002953DC">
              <w:rPr>
                <w:rFonts w:ascii="Times New Roman" w:hAnsi="Times New Roman" w:cs="Times New Roman"/>
                <w:b/>
                <w:bCs/>
                <w:color w:val="000000"/>
                <w:sz w:val="24"/>
                <w:szCs w:val="24"/>
                <w:lang w:eastAsia="en-US"/>
              </w:rPr>
              <w:t>любви к прекрасному</w:t>
            </w:r>
            <w:r w:rsidRPr="002953DC">
              <w:rPr>
                <w:rFonts w:ascii="Times New Roman" w:hAnsi="Times New Roman" w:cs="Times New Roman"/>
                <w:color w:val="000000"/>
                <w:sz w:val="24"/>
                <w:szCs w:val="24"/>
                <w:lang w:eastAsia="en-US"/>
              </w:rPr>
              <w:t xml:space="preserve"> в окружающей обстановке, в природе, в искусстве, в отношениях, развитие у детей желания и уме</w:t>
            </w:r>
            <w:r w:rsidRPr="002953DC">
              <w:rPr>
                <w:rFonts w:ascii="Times New Roman" w:hAnsi="Times New Roman" w:cs="Times New Roman"/>
                <w:color w:val="000000"/>
                <w:sz w:val="24"/>
                <w:szCs w:val="24"/>
                <w:lang w:eastAsia="en-US"/>
              </w:rPr>
              <w:lastRenderedPageBreak/>
              <w:t xml:space="preserve">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2953DC">
              <w:rPr>
                <w:rFonts w:ascii="Times New Roman" w:hAnsi="Times New Roman" w:cs="Times New Roman"/>
                <w:b/>
                <w:bCs/>
                <w:color w:val="000000"/>
                <w:sz w:val="24"/>
                <w:szCs w:val="24"/>
                <w:lang w:eastAsia="en-US"/>
              </w:rPr>
              <w:t>воспитанию художественного вкуса.</w:t>
            </w:r>
          </w:p>
        </w:tc>
      </w:tr>
      <w:tr w:rsidR="00EF3126" w:rsidRPr="002953DC" w14:paraId="44AC02A0"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5A09CA8A" w14:textId="77777777" w:rsidR="00EF3126" w:rsidRPr="00EF3126" w:rsidRDefault="00EF3126" w:rsidP="00EF3126">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lastRenderedPageBreak/>
              <w:t>Приобщение к культурным традициям города, знакомство с литературой музыкой и изобразительным искусством формирует детей как творцов национальной культуры, побуждают отражать впечатления от восприятия культурных элементов в рисунках, играх, сочинениях историй и сказок и т.д.</w:t>
            </w:r>
          </w:p>
        </w:tc>
      </w:tr>
    </w:tbl>
    <w:p w14:paraId="15ED7C95" w14:textId="77777777" w:rsidR="002953DC" w:rsidRPr="002953DC" w:rsidRDefault="002953DC" w:rsidP="002953DC">
      <w:pPr>
        <w:spacing w:after="0" w:line="240" w:lineRule="auto"/>
        <w:jc w:val="both"/>
        <w:rPr>
          <w:rFonts w:ascii="Times New Roman" w:eastAsia="Arial Unicode MS" w:hAnsi="Times New Roman" w:cs="Times New Roman"/>
          <w:b/>
          <w:color w:val="000000"/>
          <w:sz w:val="24"/>
          <w:szCs w:val="24"/>
        </w:rPr>
      </w:pPr>
    </w:p>
    <w:p w14:paraId="52D12C68" w14:textId="77777777" w:rsidR="00EF3126" w:rsidRDefault="00EF3126" w:rsidP="00EF3126">
      <w:pPr>
        <w:pStyle w:val="1"/>
        <w:shd w:val="clear" w:color="auto" w:fill="auto"/>
        <w:spacing w:before="0" w:line="240" w:lineRule="auto"/>
        <w:ind w:left="20" w:firstLine="720"/>
        <w:jc w:val="both"/>
        <w:rPr>
          <w:sz w:val="28"/>
          <w:szCs w:val="28"/>
        </w:rPr>
      </w:pPr>
      <w:r w:rsidRPr="00EF3126">
        <w:rPr>
          <w:sz w:val="24"/>
          <w:szCs w:val="28"/>
        </w:rPr>
        <w:t xml:space="preserve">Согласно </w:t>
      </w:r>
      <w:r w:rsidRPr="00FC2EB6">
        <w:rPr>
          <w:sz w:val="24"/>
          <w:szCs w:val="28"/>
        </w:rPr>
        <w:t xml:space="preserve">пп. </w:t>
      </w:r>
      <w:r w:rsidR="00FC2EB6" w:rsidRPr="00FC2EB6">
        <w:rPr>
          <w:sz w:val="24"/>
          <w:szCs w:val="28"/>
        </w:rPr>
        <w:t>49.1.5, 49.1.6</w:t>
      </w:r>
      <w:r w:rsidRPr="00FC2EB6">
        <w:rPr>
          <w:sz w:val="24"/>
          <w:szCs w:val="28"/>
        </w:rPr>
        <w:t>. Ф</w:t>
      </w:r>
      <w:r w:rsidR="00FC2EB6" w:rsidRPr="00FC2EB6">
        <w:rPr>
          <w:sz w:val="24"/>
          <w:szCs w:val="28"/>
        </w:rPr>
        <w:t>А</w:t>
      </w:r>
      <w:r w:rsidRPr="00FC2EB6">
        <w:rPr>
          <w:sz w:val="24"/>
          <w:szCs w:val="28"/>
        </w:rPr>
        <w:t>ОП ДО</w:t>
      </w:r>
      <w:r w:rsidRPr="00EF3126">
        <w:rPr>
          <w:sz w:val="24"/>
          <w:szCs w:val="28"/>
        </w:rPr>
        <w:t xml:space="preserve"> выделяются следующие целевые ориентиры воспитания</w:t>
      </w:r>
      <w:r>
        <w:rPr>
          <w:sz w:val="28"/>
          <w:szCs w:val="28"/>
        </w:rPr>
        <w:t>:</w:t>
      </w:r>
    </w:p>
    <w:p w14:paraId="3DA1682D" w14:textId="77777777" w:rsidR="002953DC" w:rsidRPr="002953DC" w:rsidRDefault="00EF3126" w:rsidP="00EF3126">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 xml:space="preserve"> </w:t>
      </w:r>
      <w:r w:rsidR="002953DC" w:rsidRPr="002953DC">
        <w:rPr>
          <w:rFonts w:ascii="Times New Roman" w:eastAsia="Arial Unicode MS" w:hAnsi="Times New Roman" w:cs="Times New Roman"/>
          <w:color w:val="00000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74264A61"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C0068BD"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p>
    <w:p w14:paraId="36BF2474"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w:t>
      </w:r>
    </w:p>
    <w:p w14:paraId="5DE6517A"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раннего возраста (к трем годам).</w:t>
      </w:r>
    </w:p>
    <w:p w14:paraId="67D09F44"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p>
    <w:tbl>
      <w:tblPr>
        <w:tblW w:w="9495" w:type="dxa"/>
        <w:jc w:val="center"/>
        <w:tblLayout w:type="fixed"/>
        <w:tblCellMar>
          <w:left w:w="10" w:type="dxa"/>
          <w:right w:w="10" w:type="dxa"/>
        </w:tblCellMar>
        <w:tblLook w:val="04A0" w:firstRow="1" w:lastRow="0" w:firstColumn="1" w:lastColumn="0" w:noHBand="0" w:noVBand="1"/>
      </w:tblPr>
      <w:tblGrid>
        <w:gridCol w:w="2055"/>
        <w:gridCol w:w="1417"/>
        <w:gridCol w:w="6023"/>
      </w:tblGrid>
      <w:tr w:rsidR="002953DC" w:rsidRPr="002953DC" w14:paraId="2DE78E82" w14:textId="77777777" w:rsidTr="002953DC">
        <w:trPr>
          <w:trHeight w:val="437"/>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497AEDC3"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Направление воспитания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C002790"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7CFA6AFE"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69DE0425"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2752CB00"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E42743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4670A10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привязанность к близким людям, бережное отношение к живому</w:t>
            </w:r>
          </w:p>
        </w:tc>
      </w:tr>
      <w:tr w:rsidR="002953DC" w:rsidRPr="002953DC" w14:paraId="2C1FC0A6"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0551FCA7"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55633CA"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470D8ACC"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 добро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6D9299B6"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понять и принять, что такое «хорошо» и «плохо». Проявляющий сочувствие, доброту.</w:t>
            </w:r>
          </w:p>
        </w:tc>
      </w:tr>
      <w:tr w:rsidR="002953DC" w:rsidRPr="002953DC" w14:paraId="3183C0AA"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592E589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208E90D"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0AE175E9"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06752B7D"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8120498"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46471F2C"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позицию «Я сам!». Способный к самостоятельным (свободным) активным действиям в общении.</w:t>
            </w:r>
          </w:p>
        </w:tc>
      </w:tr>
      <w:tr w:rsidR="002953DC" w:rsidRPr="002953DC" w14:paraId="6DC0C042" w14:textId="77777777" w:rsidTr="002953DC">
        <w:trPr>
          <w:trHeight w:val="789"/>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2682FFE4"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Познавательное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A9FA84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2A071BC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окружающему миру. Любознательный, активный в поведении и деятельности.</w:t>
            </w:r>
          </w:p>
        </w:tc>
      </w:tr>
      <w:tr w:rsidR="002953DC" w:rsidRPr="002953DC" w14:paraId="0EC41AD2"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69C9B9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Физическое и оздоровительное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108B942"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Здоровье, жизнь</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16B7D99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622592F"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953DC" w:rsidRPr="002953DC" w14:paraId="05579A9C"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445AD5A"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Трудовое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0181EF9"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48692906"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bl>
    <w:p w14:paraId="0CD2F478"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p w14:paraId="13F95000"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на этапе завершения освоения программы.</w:t>
      </w:r>
    </w:p>
    <w:p w14:paraId="5E7ED083"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tbl>
      <w:tblPr>
        <w:tblW w:w="9420" w:type="dxa"/>
        <w:jc w:val="center"/>
        <w:tblLayout w:type="fixed"/>
        <w:tblCellMar>
          <w:left w:w="10" w:type="dxa"/>
          <w:right w:w="10" w:type="dxa"/>
        </w:tblCellMar>
        <w:tblLook w:val="04A0" w:firstRow="1" w:lastRow="0" w:firstColumn="1" w:lastColumn="0" w:noHBand="0" w:noVBand="1"/>
      </w:tblPr>
      <w:tblGrid>
        <w:gridCol w:w="1950"/>
        <w:gridCol w:w="1453"/>
        <w:gridCol w:w="6017"/>
      </w:tblGrid>
      <w:tr w:rsidR="002953DC" w:rsidRPr="002953DC" w14:paraId="640A5D81" w14:textId="77777777" w:rsidTr="00C92127">
        <w:trPr>
          <w:trHeight w:val="388"/>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2121A7D"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Направления воспитания</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4B8F12A3"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ACAE044"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1B43B4D9" w14:textId="77777777" w:rsidTr="00C92127">
        <w:trPr>
          <w:trHeight w:val="821"/>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7CB1FEA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5383DA0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0450651D"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953DC" w:rsidRPr="002953DC" w14:paraId="6E9C5358"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0F7D9BDD"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0D11525"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50251E8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w:t>
            </w:r>
          </w:p>
          <w:p w14:paraId="3B121FED"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добро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15FA7F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DBC1CB5"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 xml:space="preserve">Способный не оставаться равнодушным к чужому горю, проявлять заботу. </w:t>
            </w:r>
          </w:p>
          <w:p w14:paraId="04A5FB0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953DC" w:rsidRPr="002953DC" w14:paraId="2450A620"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7E365751"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05C0C47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4F3E2E26"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1F7D39A1"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22189674"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953DC" w:rsidRPr="002953DC" w14:paraId="297130E9"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501E620"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Познавательное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74E644E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0EEEFC5"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w:t>
            </w:r>
            <w:r w:rsidRPr="002953DC">
              <w:rPr>
                <w:rFonts w:ascii="Times New Roman" w:eastAsia="Arial Unicode MS" w:hAnsi="Times New Roman" w:cs="Times New Roman"/>
                <w:color w:val="000000"/>
                <w:sz w:val="24"/>
                <w:szCs w:val="24"/>
                <w:lang w:eastAsia="en-US"/>
              </w:rPr>
              <w:lastRenderedPageBreak/>
              <w:t>традиционных ценностей.</w:t>
            </w:r>
          </w:p>
        </w:tc>
      </w:tr>
      <w:tr w:rsidR="002953DC" w:rsidRPr="002953DC" w14:paraId="3D785A2C" w14:textId="77777777" w:rsidTr="00C92127">
        <w:trPr>
          <w:trHeight w:val="1252"/>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766E140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Трудовое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7803A2B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3E8633A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953DC" w:rsidRPr="002953DC" w14:paraId="3718BB03" w14:textId="77777777" w:rsidTr="00C92127">
        <w:trPr>
          <w:trHeight w:val="1049"/>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D280EE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Эстетическое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14D12B6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Культура и красота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377B0D0C"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воспринимать и чувствовать прекрасное в быту, природе, поступках, искусстве.</w:t>
            </w:r>
          </w:p>
          <w:p w14:paraId="06B05E2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Стремящийся к отображению прекрасного в продуктивных видах деятельности.</w:t>
            </w:r>
          </w:p>
        </w:tc>
      </w:tr>
    </w:tbl>
    <w:p w14:paraId="4ACB287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EDB8CC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7B3C52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69FE29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EC5220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BB68E6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582D46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71C119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ADADBD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92FA93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47C212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9101A5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9CFB1F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FEBC85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372A45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017E13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F28EB7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FDE8CF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7D3FF2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AEF95C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452497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3D82C7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72EEF2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E9A8DA8"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A39269E"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D8B6B4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89EF0E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48BFE9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9B1F32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ACA811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5C6A89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13F92C3" w14:textId="77777777" w:rsidR="009C6E8E" w:rsidRDefault="009C6E8E"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EEE02C0"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BEC7DA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A9C6951" w14:textId="77777777" w:rsidR="00C92127" w:rsidRPr="00FC2EB6" w:rsidRDefault="00C92127" w:rsidP="00C92127">
      <w:pPr>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2127">
        <w:rPr>
          <w:rFonts w:ascii="Times New Roman" w:eastAsia="Arial Unicode MS" w:hAnsi="Times New Roman" w:cs="Times New Roman"/>
          <w:b/>
          <w:sz w:val="24"/>
          <w:szCs w:val="24"/>
        </w:rPr>
        <w:lastRenderedPageBreak/>
        <w:t>2.8.2. СОДЕРЖАТЕЛЬНЫЙ РАЗДЕЛ РПВ</w:t>
      </w:r>
      <w:r w:rsidRPr="00C92127">
        <w:rPr>
          <w:rFonts w:ascii="Times New Roman" w:eastAsia="Calibri" w:hAnsi="Times New Roman" w:cs="Times New Roman"/>
          <w:sz w:val="24"/>
          <w:szCs w:val="24"/>
        </w:rPr>
        <w:t xml:space="preserve"> </w:t>
      </w:r>
      <w:r w:rsidR="00FC2EB6" w:rsidRPr="00FC2EB6">
        <w:rPr>
          <w:rFonts w:ascii="Times New Roman" w:eastAsia="Calibri" w:hAnsi="Times New Roman" w:cs="Times New Roman"/>
          <w:sz w:val="24"/>
          <w:szCs w:val="24"/>
        </w:rPr>
        <w:t>(п. 49.2</w:t>
      </w:r>
      <w:r w:rsidRPr="00FC2EB6">
        <w:rPr>
          <w:rFonts w:ascii="Times New Roman" w:eastAsia="Calibri" w:hAnsi="Times New Roman" w:cs="Times New Roman"/>
          <w:sz w:val="24"/>
          <w:szCs w:val="24"/>
        </w:rPr>
        <w:t xml:space="preserve"> Ф</w:t>
      </w:r>
      <w:r w:rsidR="00FC2EB6" w:rsidRPr="00FC2EB6">
        <w:rPr>
          <w:rFonts w:ascii="Times New Roman" w:eastAsia="Calibri" w:hAnsi="Times New Roman" w:cs="Times New Roman"/>
          <w:sz w:val="24"/>
          <w:szCs w:val="24"/>
        </w:rPr>
        <w:t>А</w:t>
      </w:r>
      <w:r w:rsidRPr="00FC2EB6">
        <w:rPr>
          <w:rFonts w:ascii="Times New Roman" w:eastAsia="Calibri" w:hAnsi="Times New Roman" w:cs="Times New Roman"/>
          <w:sz w:val="24"/>
          <w:szCs w:val="24"/>
        </w:rPr>
        <w:t>ОП ДО)</w:t>
      </w:r>
    </w:p>
    <w:p w14:paraId="5D8154D7" w14:textId="77777777" w:rsidR="00C92127" w:rsidRPr="00FC2EB6" w:rsidRDefault="00C92127" w:rsidP="00C92127">
      <w:pPr>
        <w:tabs>
          <w:tab w:val="left" w:pos="0"/>
          <w:tab w:val="left" w:pos="851"/>
          <w:tab w:val="left" w:pos="1276"/>
        </w:tabs>
        <w:spacing w:after="0" w:line="240" w:lineRule="auto"/>
        <w:ind w:firstLine="709"/>
        <w:rPr>
          <w:rFonts w:ascii="Times New Roman" w:eastAsia="Times New Roman" w:hAnsi="Times New Roman" w:cs="Times New Roman"/>
          <w:b/>
          <w:bCs/>
          <w:sz w:val="24"/>
          <w:szCs w:val="24"/>
          <w:lang w:eastAsia="en-US"/>
        </w:rPr>
      </w:pPr>
    </w:p>
    <w:p w14:paraId="45A0A53B" w14:textId="77777777" w:rsidR="00C92127" w:rsidRPr="00FC2EB6" w:rsidRDefault="00C92127" w:rsidP="00C92127">
      <w:pPr>
        <w:tabs>
          <w:tab w:val="left" w:pos="0"/>
          <w:tab w:val="left" w:pos="851"/>
          <w:tab w:val="left" w:pos="1276"/>
        </w:tabs>
        <w:spacing w:after="0" w:line="240" w:lineRule="auto"/>
        <w:ind w:firstLine="709"/>
        <w:rPr>
          <w:rFonts w:ascii="Times New Roman" w:hAnsi="Times New Roman" w:cs="Times New Roman"/>
          <w:bCs/>
          <w:sz w:val="24"/>
          <w:szCs w:val="24"/>
          <w:lang w:eastAsia="en-US"/>
        </w:rPr>
      </w:pPr>
      <w:r w:rsidRPr="00FC2EB6">
        <w:rPr>
          <w:rFonts w:ascii="Times New Roman" w:hAnsi="Times New Roman" w:cs="Times New Roman"/>
          <w:b/>
          <w:bCs/>
          <w:sz w:val="24"/>
          <w:szCs w:val="24"/>
          <w:lang w:eastAsia="en-US"/>
        </w:rPr>
        <w:t xml:space="preserve">Уклад образовательной организации </w:t>
      </w:r>
      <w:r w:rsidRPr="00FC2EB6">
        <w:rPr>
          <w:rFonts w:ascii="Times New Roman" w:hAnsi="Times New Roman" w:cs="Times New Roman"/>
          <w:bCs/>
          <w:sz w:val="24"/>
          <w:szCs w:val="24"/>
          <w:lang w:eastAsia="en-US"/>
        </w:rPr>
        <w:t>(п.</w:t>
      </w:r>
      <w:r w:rsidR="00FC2EB6" w:rsidRPr="00FC2EB6">
        <w:rPr>
          <w:rFonts w:ascii="Times New Roman" w:hAnsi="Times New Roman" w:cs="Times New Roman"/>
          <w:bCs/>
          <w:sz w:val="24"/>
          <w:szCs w:val="24"/>
          <w:lang w:eastAsia="en-US"/>
        </w:rPr>
        <w:t>49.1.3</w:t>
      </w:r>
      <w:r w:rsidRPr="00FC2EB6">
        <w:rPr>
          <w:rFonts w:ascii="Times New Roman" w:hAnsi="Times New Roman" w:cs="Times New Roman"/>
          <w:bCs/>
          <w:sz w:val="24"/>
          <w:szCs w:val="24"/>
          <w:lang w:eastAsia="en-US"/>
        </w:rPr>
        <w:t xml:space="preserve"> Ф</w:t>
      </w:r>
      <w:r w:rsidR="00FC2EB6" w:rsidRPr="00FC2EB6">
        <w:rPr>
          <w:rFonts w:ascii="Times New Roman" w:hAnsi="Times New Roman" w:cs="Times New Roman"/>
          <w:bCs/>
          <w:sz w:val="24"/>
          <w:szCs w:val="24"/>
          <w:lang w:eastAsia="en-US"/>
        </w:rPr>
        <w:t>А</w:t>
      </w:r>
      <w:r w:rsidRPr="00FC2EB6">
        <w:rPr>
          <w:rFonts w:ascii="Times New Roman" w:hAnsi="Times New Roman" w:cs="Times New Roman"/>
          <w:bCs/>
          <w:sz w:val="24"/>
          <w:szCs w:val="24"/>
          <w:lang w:eastAsia="en-US"/>
        </w:rPr>
        <w:t>ОП)</w:t>
      </w:r>
    </w:p>
    <w:p w14:paraId="3EEF9C34" w14:textId="77777777" w:rsidR="009C6E8E" w:rsidRPr="00C92127" w:rsidRDefault="009C6E8E" w:rsidP="00C92127">
      <w:pPr>
        <w:tabs>
          <w:tab w:val="left" w:pos="0"/>
          <w:tab w:val="left" w:pos="851"/>
          <w:tab w:val="left" w:pos="1276"/>
        </w:tabs>
        <w:spacing w:after="0" w:line="240" w:lineRule="auto"/>
        <w:ind w:firstLine="709"/>
        <w:rPr>
          <w:rFonts w:ascii="Times New Roman" w:hAnsi="Times New Roman" w:cs="Times New Roman"/>
          <w:b/>
          <w:bCs/>
          <w:sz w:val="24"/>
          <w:szCs w:val="24"/>
          <w:lang w:eastAsia="en-US"/>
        </w:rPr>
      </w:pPr>
    </w:p>
    <w:p w14:paraId="09485395"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w:t>
      </w:r>
      <w:r>
        <w:rPr>
          <w:rFonts w:ascii="Times New Roman" w:hAnsi="Times New Roman" w:cs="Times New Roman"/>
          <w:bCs/>
          <w:sz w:val="24"/>
          <w:szCs w:val="24"/>
          <w:lang w:eastAsia="en-US"/>
        </w:rPr>
        <w:t xml:space="preserve">ДОО </w:t>
      </w:r>
      <w:r w:rsidRPr="00C92127">
        <w:rPr>
          <w:rFonts w:ascii="Times New Roman" w:hAnsi="Times New Roman" w:cs="Times New Roman"/>
          <w:bCs/>
          <w:sz w:val="24"/>
          <w:szCs w:val="24"/>
          <w:lang w:eastAsia="en-US"/>
        </w:rPr>
        <w:t>- это ее фундамент, основа и инструмент воспитания.</w:t>
      </w:r>
    </w:p>
    <w:p w14:paraId="36BB22B1"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Pr>
          <w:rFonts w:ascii="Times New Roman" w:hAnsi="Times New Roman" w:cs="Times New Roman"/>
          <w:bCs/>
          <w:sz w:val="24"/>
          <w:szCs w:val="24"/>
          <w:lang w:eastAsia="en-US"/>
        </w:rPr>
        <w:t>ДОО</w:t>
      </w:r>
      <w:r w:rsidRPr="00C92127">
        <w:rPr>
          <w:rFonts w:ascii="Times New Roman" w:hAnsi="Times New Roman" w:cs="Times New Roman"/>
          <w:bCs/>
          <w:sz w:val="24"/>
          <w:szCs w:val="24"/>
          <w:lang w:eastAsia="en-US"/>
        </w:rPr>
        <w:t>).</w:t>
      </w:r>
    </w:p>
    <w:p w14:paraId="442EB68B"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Сегодня, воспитательный процесс рассматривается нами как системный, целостный, развивающийся, целенаправленный процесс взаимодействия взрослых и детей, носящий личностно-ориентированный характер, направленный на достижение социально - значимых результатов, призванный привести к преобразованию личностных свойств и качеств воспитанников.</w:t>
      </w:r>
    </w:p>
    <w:p w14:paraId="4F1DCEF5"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u w:val="single"/>
        </w:rPr>
      </w:pPr>
      <w:r w:rsidRPr="00C92127">
        <w:rPr>
          <w:rFonts w:ascii="Times New Roman" w:hAnsi="Times New Roman" w:cs="Times New Roman"/>
          <w:sz w:val="24"/>
          <w:szCs w:val="24"/>
          <w:u w:val="single"/>
        </w:rPr>
        <w:t xml:space="preserve">Ключевыми элементами уклада </w:t>
      </w:r>
      <w:r>
        <w:rPr>
          <w:rFonts w:ascii="Times New Roman" w:hAnsi="Times New Roman" w:cs="Times New Roman"/>
          <w:sz w:val="24"/>
          <w:szCs w:val="24"/>
          <w:u w:val="single"/>
        </w:rPr>
        <w:t>ДОО</w:t>
      </w:r>
      <w:r w:rsidRPr="00C92127">
        <w:rPr>
          <w:rFonts w:ascii="Times New Roman" w:hAnsi="Times New Roman" w:cs="Times New Roman"/>
          <w:sz w:val="24"/>
          <w:szCs w:val="24"/>
          <w:u w:val="single"/>
        </w:rPr>
        <w:t xml:space="preserve"> значатся: </w:t>
      </w:r>
    </w:p>
    <w:p w14:paraId="45996C63"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безопасные условия организации воспитательного процесса;</w:t>
      </w:r>
    </w:p>
    <w:p w14:paraId="29DFF492"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14:paraId="0FB66061"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атмосфера эмоционального комфорта и благополучия;</w:t>
      </w:r>
    </w:p>
    <w:p w14:paraId="629C2CD2"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14:paraId="1C706E5A"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сложившиеся традиции ДОУ, группы;</w:t>
      </w:r>
    </w:p>
    <w:p w14:paraId="2046220D"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созданная в ДОУ, группах развивающая предметно-пространственная среда; эстетика и дизайн оформления в повседневной жизни и к событийным мероприятиям;</w:t>
      </w:r>
    </w:p>
    <w:p w14:paraId="3D951EC5"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14:paraId="1CCA4170"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163D1F4F"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r w:rsidRPr="00C92127">
        <w:rPr>
          <w:rFonts w:ascii="Times New Roman" w:eastAsia="Calibri" w:hAnsi="Times New Roman" w:cs="Times New Roman"/>
          <w:b/>
          <w:sz w:val="24"/>
          <w:szCs w:val="24"/>
        </w:rPr>
        <w:t xml:space="preserve">Модель уклада </w:t>
      </w:r>
      <w:r>
        <w:rPr>
          <w:rFonts w:ascii="Times New Roman" w:eastAsia="Calibri" w:hAnsi="Times New Roman" w:cs="Times New Roman"/>
          <w:b/>
          <w:sz w:val="24"/>
          <w:szCs w:val="24"/>
        </w:rPr>
        <w:t>ДОО</w:t>
      </w:r>
    </w:p>
    <w:p w14:paraId="41E6E753"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52453BE2" w14:textId="77777777" w:rsidR="00C92127" w:rsidRPr="00C92127" w:rsidRDefault="00C92127" w:rsidP="00C92127">
      <w:pPr>
        <w:tabs>
          <w:tab w:val="left" w:pos="0"/>
          <w:tab w:val="left" w:pos="851"/>
          <w:tab w:val="left" w:pos="1276"/>
        </w:tabs>
        <w:spacing w:after="0" w:line="240" w:lineRule="auto"/>
        <w:ind w:firstLine="709"/>
        <w:jc w:val="center"/>
        <w:rPr>
          <w:rFonts w:ascii="Times New Roman" w:eastAsia="Times New Roman" w:hAnsi="Times New Roman" w:cs="Times New Roman"/>
          <w:bCs/>
          <w:sz w:val="24"/>
          <w:szCs w:val="24"/>
          <w:lang w:eastAsia="en-US"/>
        </w:rPr>
      </w:pPr>
      <w:r w:rsidRPr="00C92127">
        <w:rPr>
          <w:rFonts w:ascii="Times New Roman" w:hAnsi="Times New Roman" w:cs="Times New Roman"/>
          <w:bCs/>
          <w:noProof/>
          <w:sz w:val="24"/>
          <w:szCs w:val="24"/>
        </w:rPr>
        <w:drawing>
          <wp:inline distT="0" distB="0" distL="0" distR="0" wp14:anchorId="01988276">
            <wp:extent cx="2038350" cy="19335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038350" cy="1933575"/>
                    </a:xfrm>
                    <a:prstGeom prst="rect">
                      <a:avLst/>
                    </a:prstGeom>
                    <a:noFill/>
                    <a:ln w="9525">
                      <a:noFill/>
                      <a:miter lim="800000"/>
                      <a:headEnd/>
                      <a:tailEnd/>
                    </a:ln>
                  </pic:spPr>
                </pic:pic>
              </a:graphicData>
            </a:graphic>
          </wp:inline>
        </w:drawing>
      </w:r>
    </w:p>
    <w:p w14:paraId="45173A0C"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p>
    <w:p w14:paraId="271ABC3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Уклад учитывает: традиции и ценности региона, города, детского сада (календарные праздники, праздники и традиции Ставропольского края</w:t>
      </w:r>
      <w:r>
        <w:rPr>
          <w:rFonts w:ascii="Times New Roman" w:hAnsi="Times New Roman" w:cs="Times New Roman"/>
          <w:sz w:val="24"/>
          <w:szCs w:val="24"/>
        </w:rPr>
        <w:t xml:space="preserve"> и г. Изобильного</w:t>
      </w:r>
      <w:r w:rsidRPr="00C92127">
        <w:rPr>
          <w:rFonts w:ascii="Times New Roman" w:hAnsi="Times New Roman" w:cs="Times New Roman"/>
          <w:sz w:val="24"/>
          <w:szCs w:val="24"/>
        </w:rPr>
        <w:t>);</w:t>
      </w:r>
    </w:p>
    <w:p w14:paraId="47B4873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традиции и интересы семей воспитанников;</w:t>
      </w:r>
    </w:p>
    <w:p w14:paraId="73B42A0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w:t>
      </w:r>
      <w:r w:rsidRPr="00C92127">
        <w:rPr>
          <w:rFonts w:ascii="Times New Roman" w:hAnsi="Times New Roman" w:cs="Times New Roman"/>
          <w:sz w:val="24"/>
          <w:szCs w:val="24"/>
        </w:rPr>
        <w:lastRenderedPageBreak/>
        <w:t>отношений (тематические беседы, встречи с интересными людьми, фестивали, акции и т.д.).</w:t>
      </w:r>
    </w:p>
    <w:p w14:paraId="61BC978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соответствии с ФГОС ДО, коллектив </w:t>
      </w:r>
      <w:r>
        <w:rPr>
          <w:rFonts w:ascii="Times New Roman" w:hAnsi="Times New Roman" w:cs="Times New Roman"/>
          <w:sz w:val="24"/>
          <w:szCs w:val="24"/>
        </w:rPr>
        <w:t>ДОО</w:t>
      </w:r>
      <w:r w:rsidRPr="00C92127">
        <w:rPr>
          <w:rFonts w:ascii="Times New Roman" w:hAnsi="Times New Roman" w:cs="Times New Roman"/>
          <w:sz w:val="24"/>
          <w:szCs w:val="24"/>
        </w:rPr>
        <w:t xml:space="preserve"> создает благоприятные условия для полноценного проживания ребенком дошкольного детства. Воспитательный процесс осуществляется на протяжении всего времени пребывания ребенка в дошкольной организации, носит непрерывный характер. </w:t>
      </w:r>
    </w:p>
    <w:p w14:paraId="1B0EA36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Основные характеристики уклада:</w:t>
      </w:r>
    </w:p>
    <w:p w14:paraId="1B9FCCE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7104BB">
        <w:rPr>
          <w:rFonts w:ascii="Times New Roman" w:hAnsi="Times New Roman" w:cs="Times New Roman"/>
          <w:sz w:val="24"/>
          <w:szCs w:val="24"/>
        </w:rPr>
        <w:t>Цель</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 </w:t>
      </w:r>
      <w:r>
        <w:rPr>
          <w:rFonts w:ascii="Times New Roman" w:hAnsi="Times New Roman" w:cs="Times New Roman"/>
          <w:sz w:val="24"/>
          <w:szCs w:val="24"/>
        </w:rPr>
        <w:t>сохранеие самоценности дошкольного периода каждого ребенка</w:t>
      </w:r>
      <w:r w:rsidRPr="00C92127">
        <w:rPr>
          <w:rFonts w:ascii="Times New Roman" w:hAnsi="Times New Roman" w:cs="Times New Roman"/>
          <w:sz w:val="24"/>
          <w:szCs w:val="24"/>
        </w:rPr>
        <w:t>.</w:t>
      </w:r>
    </w:p>
    <w:p w14:paraId="5C84D15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7104BB">
        <w:rPr>
          <w:rFonts w:ascii="Times New Roman" w:hAnsi="Times New Roman" w:cs="Times New Roman"/>
          <w:sz w:val="24"/>
          <w:szCs w:val="24"/>
        </w:rPr>
        <w:t>Предметом д</w:t>
      </w:r>
      <w:r w:rsidRPr="00C92127">
        <w:rPr>
          <w:rFonts w:ascii="Times New Roman" w:hAnsi="Times New Roman" w:cs="Times New Roman"/>
          <w:sz w:val="24"/>
          <w:szCs w:val="24"/>
        </w:rPr>
        <w:t xml:space="preserve">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6E6020D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7104BB">
        <w:rPr>
          <w:rFonts w:ascii="Times New Roman" w:hAnsi="Times New Roman" w:cs="Times New Roman"/>
          <w:sz w:val="24"/>
          <w:szCs w:val="24"/>
        </w:rPr>
        <w:t xml:space="preserve">Смысл </w:t>
      </w:r>
      <w:r w:rsidRPr="00C92127">
        <w:rPr>
          <w:rFonts w:ascii="Times New Roman" w:hAnsi="Times New Roman" w:cs="Times New Roman"/>
          <w:sz w:val="24"/>
          <w:szCs w:val="24"/>
        </w:rPr>
        <w:t xml:space="preserve">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мы видим в создании условий для всестороннего развития детей их успешной позитивной социализации</w:t>
      </w:r>
      <w:r>
        <w:rPr>
          <w:rFonts w:ascii="Times New Roman" w:hAnsi="Times New Roman" w:cs="Times New Roman"/>
          <w:sz w:val="24"/>
          <w:szCs w:val="24"/>
        </w:rPr>
        <w:t xml:space="preserve"> и самоопределения ребенка</w:t>
      </w:r>
      <w:r w:rsidRPr="00C92127">
        <w:rPr>
          <w:rFonts w:ascii="Times New Roman" w:hAnsi="Times New Roman" w:cs="Times New Roman"/>
          <w:sz w:val="24"/>
          <w:szCs w:val="24"/>
        </w:rPr>
        <w:t>.</w:t>
      </w:r>
    </w:p>
    <w:p w14:paraId="78D8CC5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7104BB">
        <w:rPr>
          <w:rFonts w:ascii="Times New Roman" w:hAnsi="Times New Roman" w:cs="Times New Roman"/>
          <w:sz w:val="24"/>
          <w:szCs w:val="24"/>
        </w:rPr>
        <w:t>Миссия ДОО</w:t>
      </w:r>
      <w:r w:rsidRPr="00C92127">
        <w:rPr>
          <w:rFonts w:ascii="Times New Roman" w:hAnsi="Times New Roman" w:cs="Times New Roman"/>
          <w:sz w:val="24"/>
          <w:szCs w:val="24"/>
        </w:rPr>
        <w:t xml:space="preserve"> -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оздоровительного, развивающего характера и усвоения детьми обязательного образовательного минимума.</w:t>
      </w:r>
    </w:p>
    <w:p w14:paraId="3023352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Процесс воспитания в </w:t>
      </w:r>
      <w:r>
        <w:rPr>
          <w:rFonts w:ascii="Times New Roman" w:hAnsi="Times New Roman" w:cs="Times New Roman"/>
          <w:sz w:val="24"/>
          <w:szCs w:val="24"/>
        </w:rPr>
        <w:t>ДОО</w:t>
      </w:r>
      <w:r w:rsidRPr="00C92127">
        <w:rPr>
          <w:rFonts w:ascii="Times New Roman" w:hAnsi="Times New Roman" w:cs="Times New Roman"/>
          <w:sz w:val="24"/>
          <w:szCs w:val="24"/>
        </w:rPr>
        <w:t xml:space="preserve"> основывается на общепедагогических </w:t>
      </w:r>
      <w:r w:rsidRPr="00C92127">
        <w:rPr>
          <w:rFonts w:ascii="Times New Roman" w:hAnsi="Times New Roman" w:cs="Times New Roman"/>
          <w:i/>
          <w:sz w:val="24"/>
          <w:szCs w:val="24"/>
        </w:rPr>
        <w:t>принципах</w:t>
      </w:r>
      <w:r w:rsidRPr="00C92127">
        <w:rPr>
          <w:rFonts w:ascii="Times New Roman" w:hAnsi="Times New Roman" w:cs="Times New Roman"/>
          <w:sz w:val="24"/>
          <w:szCs w:val="24"/>
        </w:rPr>
        <w:t xml:space="preserve"> (ФГОС ДО Раздел I, пункт 1.2.). </w:t>
      </w:r>
    </w:p>
    <w:p w14:paraId="51BA675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Система отношений в ДОУ выстроена на</w:t>
      </w:r>
      <w:r w:rsidRPr="00C92127">
        <w:rPr>
          <w:rFonts w:ascii="Times New Roman" w:hAnsi="Times New Roman" w:cs="Times New Roman"/>
          <w:sz w:val="24"/>
          <w:szCs w:val="24"/>
          <w:u w:val="single"/>
        </w:rPr>
        <w:t xml:space="preserve"> принципах</w:t>
      </w:r>
      <w:r w:rsidRPr="00C92127">
        <w:rPr>
          <w:rFonts w:ascii="Times New Roman" w:hAnsi="Times New Roman" w:cs="Times New Roman"/>
          <w:sz w:val="24"/>
          <w:szCs w:val="24"/>
        </w:rPr>
        <w:t xml:space="preserve"> уважения, доверия, принятия ребенка таким, какой он есть. Считаем важными: </w:t>
      </w:r>
    </w:p>
    <w:p w14:paraId="771B5675"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принцип 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Пример -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6ED0CF3F"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принцип совместной деятельности ребенка и взрослого, на основе приобщения к культурным ценностям и их освоения, принципа от</w:t>
      </w:r>
      <w:r>
        <w:rPr>
          <w:rFonts w:ascii="Times New Roman" w:hAnsi="Times New Roman" w:cs="Times New Roman"/>
          <w:sz w:val="24"/>
          <w:szCs w:val="24"/>
        </w:rPr>
        <w:t>крытости дошкольного учреждения;</w:t>
      </w:r>
    </w:p>
    <w:p w14:paraId="5BAB90C2"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инклюзивности – организация образовательного процесса, при котором дети независимо от их физических, психических, интелектуальных, культурно-этнических, языковых и иных особенностей, равноценно включены в образовательный процесс.</w:t>
      </w:r>
    </w:p>
    <w:p w14:paraId="5FDD3977" w14:textId="77777777" w:rsidR="007224E7" w:rsidRDefault="007224E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культурного образования – воспитание основывается на на культуре и традициях России, Ставропольского края и г. Изобильного.</w:t>
      </w:r>
    </w:p>
    <w:p w14:paraId="44F28603" w14:textId="77777777" w:rsidR="007224E7" w:rsidRDefault="007224E7" w:rsidP="007224E7">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МБДОУ «Детский сад №14» ИГОСК </w:t>
      </w:r>
      <w:r>
        <w:rPr>
          <w:rFonts w:ascii="Times New Roman" w:hAnsi="Times New Roman" w:cs="Times New Roman"/>
          <w:sz w:val="24"/>
        </w:rPr>
        <w:t>это три отдельно стоящих здания, расположенных внутри жилого комплекса северо-западного микрорайона города.</w:t>
      </w:r>
      <w:r>
        <w:rPr>
          <w:b/>
        </w:rPr>
        <w:softHyphen/>
      </w:r>
      <w:r>
        <w:rPr>
          <w:b/>
        </w:rPr>
        <w:softHyphen/>
        <w:t xml:space="preserve"> </w:t>
      </w:r>
      <w:r>
        <w:rPr>
          <w:rFonts w:ascii="Times New Roman" w:hAnsi="Times New Roman" w:cs="Times New Roman"/>
          <w:sz w:val="24"/>
        </w:rPr>
        <w:t xml:space="preserve">Общее количество групп – 12, из них: 4 группы компенсирующей направленности. Контингент детей – дети раннего и дошкольного возраста от 1.6 до 8 лет. Все группы сформированы на основе возрастного принципа. Территория детского сада озеленена, по периметру сада высажена аллея из каштанов, тополей. С северной части к территории ДОО примыкает скерт ПАО «Завод Атлант» из кипарисов, самшитов и лиственных деревьев. Все это позволяет минимизировать неблагоприятное воздействие от пролегающих вокруг ДОО автомобильных дорог и продуктов жизнедеятельности ПАО «Завод Атлант». В непосредственной близости от ДОО располагается МБДОУ «СОШ №7» ИГОСК, Парк Победы г. </w:t>
      </w:r>
      <w:r>
        <w:rPr>
          <w:rFonts w:ascii="Times New Roman" w:hAnsi="Times New Roman" w:cs="Times New Roman"/>
          <w:sz w:val="24"/>
        </w:rPr>
        <w:lastRenderedPageBreak/>
        <w:t xml:space="preserve">Изобильного, Детская музыкальная школа г. Изобильного, Детская библиотека, Дом культуры, отделение полиции, Детская спортивная школа. Все это позволяет выстраивать активное сетевое взаимодействие между ДОО и организациями округа для амплификации педагогического процесса. Особые отношения у коллектива ДОО и воспитанников сложились с Детской библитекой и Музеем истории г. Изобильного. Именно это взаимодействие помогает более полно реализовывать </w:t>
      </w:r>
      <w:r w:rsidR="0009379B">
        <w:rPr>
          <w:rFonts w:ascii="Times New Roman" w:hAnsi="Times New Roman" w:cs="Times New Roman"/>
          <w:sz w:val="24"/>
        </w:rPr>
        <w:t>педагогические задачи и делать образование детей полноценным.</w:t>
      </w:r>
      <w:r>
        <w:rPr>
          <w:rFonts w:ascii="Times New Roman" w:hAnsi="Times New Roman" w:cs="Times New Roman"/>
          <w:sz w:val="24"/>
        </w:rPr>
        <w:t xml:space="preserve"> </w:t>
      </w:r>
    </w:p>
    <w:p w14:paraId="270BFDA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Внешними проявлениями уникальности нашего </w:t>
      </w:r>
      <w:r w:rsidR="0009379B">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внешняя атрибутика: эмблема </w:t>
      </w:r>
      <w:r w:rsidR="0009379B">
        <w:rPr>
          <w:rFonts w:ascii="Times New Roman" w:hAnsi="Times New Roman" w:cs="Times New Roman"/>
          <w:sz w:val="24"/>
          <w:szCs w:val="24"/>
        </w:rPr>
        <w:t>ДОО (логотип «</w:t>
      </w:r>
      <w:r w:rsidR="00174554">
        <w:rPr>
          <w:rFonts w:ascii="Times New Roman" w:hAnsi="Times New Roman" w:cs="Times New Roman"/>
          <w:sz w:val="24"/>
          <w:szCs w:val="24"/>
        </w:rPr>
        <w:t>в светло-зеленом контуре звезды ребенок тянется к звездам</w:t>
      </w:r>
      <w:r w:rsidRPr="00C92127">
        <w:rPr>
          <w:rFonts w:ascii="Times New Roman" w:hAnsi="Times New Roman" w:cs="Times New Roman"/>
          <w:sz w:val="24"/>
          <w:szCs w:val="24"/>
        </w:rPr>
        <w:t>») - использование логотипа на официальном сайте учреждения, бейджики педагогов с логотипом и своими Ф.И.О., использование логотипа на информационных стен</w:t>
      </w:r>
      <w:r w:rsidR="0009379B">
        <w:rPr>
          <w:rFonts w:ascii="Times New Roman" w:hAnsi="Times New Roman" w:cs="Times New Roman"/>
          <w:sz w:val="24"/>
          <w:szCs w:val="24"/>
        </w:rPr>
        <w:t>дах в ДОО</w:t>
      </w:r>
      <w:r w:rsidRPr="00C92127">
        <w:rPr>
          <w:rFonts w:ascii="Times New Roman" w:hAnsi="Times New Roman" w:cs="Times New Roman"/>
          <w:sz w:val="24"/>
          <w:szCs w:val="24"/>
        </w:rPr>
        <w:t>. Внешний облик помеще</w:t>
      </w:r>
      <w:r w:rsidR="0009379B">
        <w:rPr>
          <w:rFonts w:ascii="Times New Roman" w:hAnsi="Times New Roman" w:cs="Times New Roman"/>
          <w:sz w:val="24"/>
          <w:szCs w:val="24"/>
        </w:rPr>
        <w:t>ний ДОО</w:t>
      </w:r>
      <w:r w:rsidRPr="00C92127">
        <w:rPr>
          <w:rFonts w:ascii="Times New Roman" w:hAnsi="Times New Roman" w:cs="Times New Roman"/>
          <w:sz w:val="24"/>
          <w:szCs w:val="24"/>
        </w:rPr>
        <w:t xml:space="preserve"> эстетически привлекателен и соответствует целям образования: каждое групповое помещение имеет своё индивидуальное оформление, учитывая ее название. </w:t>
      </w:r>
    </w:p>
    <w:p w14:paraId="120DC97B"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Отличительная особенность нашего ДОУ </w:t>
      </w:r>
      <w:r w:rsidR="0009379B">
        <w:rPr>
          <w:rFonts w:ascii="Times New Roman" w:hAnsi="Times New Roman" w:cs="Times New Roman"/>
          <w:sz w:val="24"/>
          <w:szCs w:val="24"/>
        </w:rPr>
        <w:t>–</w:t>
      </w:r>
      <w:r w:rsidRPr="00C92127">
        <w:rPr>
          <w:rFonts w:ascii="Times New Roman" w:hAnsi="Times New Roman" w:cs="Times New Roman"/>
          <w:sz w:val="24"/>
          <w:szCs w:val="24"/>
        </w:rPr>
        <w:t xml:space="preserve"> </w:t>
      </w:r>
      <w:r w:rsidR="0009379B">
        <w:rPr>
          <w:rFonts w:ascii="Times New Roman" w:hAnsi="Times New Roman" w:cs="Times New Roman"/>
          <w:sz w:val="24"/>
          <w:szCs w:val="24"/>
        </w:rPr>
        <w:t>разработка и внедрение различных элементов для повышения качества образовательного процесса, повышения престижа и рейтинга ДОО среди дошкольных организацимй округа</w:t>
      </w:r>
      <w:r w:rsidRPr="00C92127">
        <w:rPr>
          <w:rFonts w:ascii="Times New Roman" w:hAnsi="Times New Roman" w:cs="Times New Roman"/>
          <w:sz w:val="24"/>
          <w:szCs w:val="24"/>
        </w:rPr>
        <w:t>.</w:t>
      </w:r>
    </w:p>
    <w:p w14:paraId="35F72BCE" w14:textId="77777777" w:rsidR="0009379B" w:rsidRPr="00C92127" w:rsidRDefault="0009379B"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2019 году ДОО стал апробационной площадкой по включению в образовательный процесс Парциальной программы духовно-нравственного развития детей старшего дошкольного возраста средствами приобщения к православной культуре. С 2022 года в рамках сетевого взаимодействия коллектив ДОО и представитель Музея истории гю Изобильного Быковой И.В. активно выстраивают систему по формированию патриотической и гражданской идентичности через приобщение к традициям народной культуре.</w:t>
      </w:r>
    </w:p>
    <w:p w14:paraId="6658598C"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w:t>
      </w:r>
      <w:r w:rsidR="0009379B">
        <w:rPr>
          <w:rFonts w:ascii="Times New Roman" w:hAnsi="Times New Roman" w:cs="Times New Roman"/>
          <w:sz w:val="24"/>
          <w:szCs w:val="24"/>
        </w:rPr>
        <w:t>и профилактических мероприятий, регулярному проведению различных спортивных мероприятий.</w:t>
      </w:r>
    </w:p>
    <w:p w14:paraId="66703649" w14:textId="77777777" w:rsidR="0009379B"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Подрастающее поколение нашего края должно знать и гордиться особенностями своей малой родины, родного город, любить его и осознавать себя частицей удивительного южного сообщества. Ставропольский край всегда считался хлебосольной, южной богатой урожайной житницей России. Жители края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w:t>
      </w:r>
      <w:r w:rsidRPr="000D2CA8">
        <w:rPr>
          <w:rFonts w:ascii="Times New Roman" w:hAnsi="Times New Roman" w:cs="Times New Roman"/>
          <w:sz w:val="24"/>
          <w:szCs w:val="24"/>
        </w:rPr>
        <w:t>Программу парциальной программы по региональному компоненту «Примерная основная образовательная программа дошкольного образования Ставропольского края под редакцией Р.М. Литвиновой, Т.В. Чусовитиной, Т.А. Ильиной, Л.А. Поповой, О.Н. Корнюшиной»,</w:t>
      </w:r>
      <w:r w:rsidRPr="00C92127">
        <w:rPr>
          <w:rFonts w:ascii="Times New Roman" w:hAnsi="Times New Roman" w:cs="Times New Roman"/>
          <w:sz w:val="24"/>
          <w:szCs w:val="24"/>
        </w:rPr>
        <w:t xml:space="preserve">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 </w:t>
      </w:r>
    </w:p>
    <w:p w14:paraId="79DF73F8" w14:textId="77777777" w:rsidR="00C92127" w:rsidRPr="00C92127" w:rsidRDefault="00C92127" w:rsidP="00C921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C92127">
        <w:rPr>
          <w:rFonts w:ascii="Times New Roman" w:hAnsi="Times New Roman" w:cs="Times New Roman"/>
          <w:sz w:val="24"/>
          <w:szCs w:val="24"/>
        </w:rPr>
        <w:t>Реализация РПВ осуществляется квалифицированными педагогическими работниками ДОО в течение всего времени пребывания воспитанников в детском саду. Представленный сложивший</w:t>
      </w:r>
      <w:r w:rsidR="00390DCA">
        <w:rPr>
          <w:rFonts w:ascii="Times New Roman" w:hAnsi="Times New Roman" w:cs="Times New Roman"/>
          <w:sz w:val="24"/>
          <w:szCs w:val="24"/>
        </w:rPr>
        <w:t>ся уклад ДОО</w:t>
      </w:r>
      <w:r w:rsidRPr="00C92127">
        <w:rPr>
          <w:rFonts w:ascii="Times New Roman" w:hAnsi="Times New Roman" w:cs="Times New Roman"/>
          <w:sz w:val="24"/>
          <w:szCs w:val="24"/>
        </w:rPr>
        <w:t xml:space="preserve"> является единым как для реализации обязательной части ОП ДО, так и части, формируемой участниками образовательных отношений. Коллектив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14:paraId="0C70EF0D" w14:textId="77777777" w:rsidR="00C92127" w:rsidRPr="00C92127" w:rsidRDefault="00C92127" w:rsidP="00C921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2127">
        <w:rPr>
          <w:rFonts w:ascii="Times New Roman" w:hAnsi="Times New Roman" w:cs="Times New Roman"/>
          <w:sz w:val="24"/>
          <w:szCs w:val="24"/>
        </w:rPr>
        <w:t>Большая роль в эффективности качества воспитательного процесса детского сада отводится обеспечению и оснащённости воспитательного процесса. Материально-техническое оснащение и оборудование, предметно-пространственная организация сре</w:t>
      </w:r>
      <w:r w:rsidRPr="00C92127">
        <w:rPr>
          <w:rFonts w:ascii="Times New Roman" w:hAnsi="Times New Roman" w:cs="Times New Roman"/>
          <w:sz w:val="24"/>
          <w:szCs w:val="24"/>
        </w:rPr>
        <w:lastRenderedPageBreak/>
        <w:t xml:space="preserve">ды </w:t>
      </w:r>
      <w:r w:rsidR="00390DCA">
        <w:rPr>
          <w:rFonts w:ascii="Times New Roman" w:hAnsi="Times New Roman" w:cs="Times New Roman"/>
          <w:sz w:val="24"/>
          <w:szCs w:val="24"/>
        </w:rPr>
        <w:t>Д</w:t>
      </w:r>
      <w:r w:rsidRPr="00C92127">
        <w:rPr>
          <w:rFonts w:ascii="Times New Roman" w:hAnsi="Times New Roman" w:cs="Times New Roman"/>
          <w:sz w:val="24"/>
          <w:szCs w:val="24"/>
        </w:rPr>
        <w:t xml:space="preserve">ОО соответствуют санитарно-гигиеническим требованиям и требованиям безопасной жизнедеятельности. </w:t>
      </w:r>
    </w:p>
    <w:p w14:paraId="638F863C"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Созданная 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предметно-пространственная среда обеспечивает максимальную реализацию воспитательного потенциала. </w:t>
      </w:r>
    </w:p>
    <w:p w14:paraId="141D94B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РППС - комфортна, насыщена, разнообразна, рационально организована. Материально-техническая база на хорошем уровне, педагоги имеют высокий профессиональный уровень. </w:t>
      </w:r>
    </w:p>
    <w:p w14:paraId="4DDE55E4" w14:textId="77777777" w:rsidR="00C92127" w:rsidRPr="00C92127" w:rsidRDefault="00390DCA" w:rsidP="00C92127">
      <w:pPr>
        <w:pStyle w:val="ad"/>
        <w:ind w:firstLine="709"/>
        <w:jc w:val="both"/>
        <w:rPr>
          <w:rFonts w:ascii="Times New Roman" w:hAnsi="Times New Roman"/>
          <w:sz w:val="24"/>
          <w:szCs w:val="24"/>
        </w:rPr>
      </w:pPr>
      <w:r>
        <w:rPr>
          <w:rFonts w:ascii="Times New Roman" w:hAnsi="Times New Roman"/>
          <w:sz w:val="24"/>
          <w:szCs w:val="24"/>
        </w:rPr>
        <w:t>В ДОО созданы: музей «Былинушка», комната психологической разгрузки, кабинет ПМПк (где проходят занятия логопункта), спортивные площадки, бассейн (функционирует в летнее время), шахматный центр под открытым небом, памтник «Звезда памяти»</w:t>
      </w:r>
    </w:p>
    <w:p w14:paraId="6591F4E0" w14:textId="77777777" w:rsidR="00C92127" w:rsidRPr="00C92127" w:rsidRDefault="00390DCA"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МБДОУ созданы цветочные клумбы как общего пользования, так и клумбы на прогулочных участках. Это позволяет закрывать задачи как познавательного, так и трудового напрвления.</w:t>
      </w:r>
    </w:p>
    <w:p w14:paraId="2B6C288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p>
    <w:p w14:paraId="6F5C16F0" w14:textId="77777777" w:rsidR="00C92127" w:rsidRPr="00C92127" w:rsidRDefault="00C92127" w:rsidP="00C92127">
      <w:pPr>
        <w:pStyle w:val="ad"/>
        <w:ind w:firstLine="709"/>
        <w:jc w:val="both"/>
        <w:rPr>
          <w:rFonts w:ascii="Times New Roman" w:hAnsi="Times New Roman"/>
          <w:sz w:val="24"/>
          <w:szCs w:val="24"/>
        </w:rPr>
      </w:pPr>
      <w:r w:rsidRPr="00C92127">
        <w:rPr>
          <w:rFonts w:ascii="Times New Roman" w:hAnsi="Times New Roman"/>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3AE8E91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Социокультурный контекст</w:t>
      </w:r>
      <w:r w:rsidRPr="00C92127">
        <w:rPr>
          <w:rFonts w:ascii="Times New Roman" w:hAnsi="Times New Roman" w:cs="Times New Roman"/>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1443644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организации социокультурного контекста в детском сообществе, педагоги </w:t>
      </w:r>
      <w:r w:rsidR="002870C9">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определяют единые для всех детей правила, созданные с участием детей, сосуществования детского общества,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 Соблюдают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формирование толерантного отношения ко всем участникам детского сообщества. </w:t>
      </w:r>
    </w:p>
    <w:p w14:paraId="786B1630"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w:t>
      </w:r>
      <w:r w:rsidR="00390DCA">
        <w:rPr>
          <w:rFonts w:ascii="Times New Roman" w:hAnsi="Times New Roman" w:cs="Times New Roman"/>
          <w:sz w:val="24"/>
          <w:szCs w:val="24"/>
        </w:rPr>
        <w:t xml:space="preserve">ДОО </w:t>
      </w:r>
      <w:r w:rsidRPr="00C92127">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Сочетают совместную с ребенком деятельность (игры, труд, наблюдения и пр.) и самостоятельную деятельность детей, ежедневно планируют воспитательные ситуации, обогащающие практический социальный опыт детей, эмоции и представления о мире. Создают воспитывающую предметно - пространственную среду, продумывая и создавая условия эмоционального благополучия и развития каждого ребенка. </w:t>
      </w:r>
    </w:p>
    <w:p w14:paraId="3F3F2F3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Также, эффективным является ознакомление и формирование </w:t>
      </w:r>
      <w:r w:rsidRPr="00C92127">
        <w:rPr>
          <w:rFonts w:ascii="Times New Roman" w:hAnsi="Times New Roman" w:cs="Times New Roman"/>
          <w:sz w:val="24"/>
          <w:szCs w:val="24"/>
        </w:rPr>
        <w:lastRenderedPageBreak/>
        <w:t>ценностей труда, посредством организации сетевого взаимодействия с различными предприятиями города, на которых трудятся родители наших воспитанников.</w:t>
      </w:r>
    </w:p>
    <w:p w14:paraId="7602391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процессе экскурсий и тематических визитов в течение года, организация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Реализация социокультурного контекста опирается на построение в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социального партнерства с различными социальными институтами города </w:t>
      </w:r>
      <w:r w:rsidR="000D2CA8">
        <w:rPr>
          <w:rFonts w:ascii="Times New Roman" w:hAnsi="Times New Roman" w:cs="Times New Roman"/>
          <w:sz w:val="24"/>
          <w:szCs w:val="24"/>
        </w:rPr>
        <w:t>Изобильного</w:t>
      </w:r>
      <w:r w:rsidRPr="00C92127">
        <w:rPr>
          <w:rFonts w:ascii="Times New Roman" w:hAnsi="Times New Roman" w:cs="Times New Roman"/>
          <w:sz w:val="24"/>
          <w:szCs w:val="24"/>
        </w:rPr>
        <w:t xml:space="preserve">. </w:t>
      </w:r>
    </w:p>
    <w:p w14:paraId="4E556D2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реализации Программы коллектив МБДОУ принимает во внимание социально-исторические события региона, </w:t>
      </w:r>
      <w:r w:rsidR="000D2CA8">
        <w:rPr>
          <w:rFonts w:ascii="Times New Roman" w:hAnsi="Times New Roman" w:cs="Times New Roman"/>
          <w:sz w:val="24"/>
          <w:szCs w:val="24"/>
        </w:rPr>
        <w:t xml:space="preserve">а также значимые характеристики указанные в п.1.1.3 </w:t>
      </w:r>
      <w:r w:rsidR="00FC2EB6">
        <w:rPr>
          <w:rFonts w:ascii="Times New Roman" w:hAnsi="Times New Roman" w:cs="Times New Roman"/>
          <w:sz w:val="24"/>
          <w:szCs w:val="24"/>
        </w:rPr>
        <w:t>Программы</w:t>
      </w:r>
      <w:r w:rsidRPr="00C92127">
        <w:rPr>
          <w:rFonts w:ascii="Times New Roman" w:hAnsi="Times New Roman" w:cs="Times New Roman"/>
          <w:sz w:val="24"/>
          <w:szCs w:val="24"/>
        </w:rPr>
        <w:t>.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14:paraId="3E49D27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p w14:paraId="311C7394" w14:textId="77777777" w:rsidR="00C92127" w:rsidRPr="00C92127" w:rsidRDefault="00C92127" w:rsidP="00C92127">
      <w:pPr>
        <w:autoSpaceDE w:val="0"/>
        <w:autoSpaceDN w:val="0"/>
        <w:adjustRightInd w:val="0"/>
        <w:spacing w:after="0" w:line="240" w:lineRule="auto"/>
        <w:ind w:firstLine="709"/>
        <w:jc w:val="both"/>
        <w:rPr>
          <w:rStyle w:val="ae"/>
          <w:rFonts w:ascii="Times New Roman" w:eastAsiaTheme="minorEastAsia" w:hAnsi="Times New Roman"/>
          <w:sz w:val="24"/>
          <w:szCs w:val="24"/>
        </w:rPr>
      </w:pPr>
      <w:r w:rsidRPr="00C92127">
        <w:rPr>
          <w:rFonts w:ascii="Times New Roman" w:hAnsi="Times New Roman" w:cs="Times New Roman"/>
          <w:b/>
          <w:sz w:val="24"/>
          <w:szCs w:val="24"/>
        </w:rPr>
        <w:t>Воспитывающая среда образовательной организации</w:t>
      </w:r>
      <w:r w:rsidRPr="00C92127">
        <w:rPr>
          <w:rStyle w:val="ae"/>
          <w:rFonts w:ascii="Times New Roman" w:eastAsiaTheme="minorEastAsia" w:hAnsi="Times New Roman"/>
          <w:sz w:val="24"/>
          <w:szCs w:val="24"/>
        </w:rPr>
        <w:t>.(</w:t>
      </w:r>
      <w:r w:rsidRPr="00C92127">
        <w:rPr>
          <w:rStyle w:val="ae"/>
          <w:rFonts w:ascii="Times New Roman" w:eastAsia="Calibri" w:hAnsi="Times New Roman"/>
          <w:sz w:val="24"/>
          <w:szCs w:val="24"/>
        </w:rPr>
        <w:t xml:space="preserve">п. </w:t>
      </w:r>
      <w:r w:rsidR="00FC2EB6">
        <w:rPr>
          <w:rStyle w:val="ae"/>
          <w:rFonts w:ascii="Times New Roman" w:eastAsia="Calibri" w:hAnsi="Times New Roman"/>
          <w:sz w:val="24"/>
          <w:szCs w:val="24"/>
        </w:rPr>
        <w:t>49.1.3.1</w:t>
      </w:r>
      <w:r w:rsidRPr="00C92127">
        <w:rPr>
          <w:rStyle w:val="ae"/>
          <w:rFonts w:ascii="Times New Roman" w:eastAsia="Calibri" w:hAnsi="Times New Roman"/>
          <w:sz w:val="24"/>
          <w:szCs w:val="24"/>
        </w:rPr>
        <w:t>. Ф</w:t>
      </w:r>
      <w:r w:rsidR="00FC2EB6">
        <w:rPr>
          <w:rStyle w:val="ae"/>
          <w:rFonts w:ascii="Times New Roman" w:eastAsia="Calibri" w:hAnsi="Times New Roman"/>
          <w:sz w:val="24"/>
          <w:szCs w:val="24"/>
        </w:rPr>
        <w:t>А</w:t>
      </w:r>
      <w:r w:rsidRPr="00C92127">
        <w:rPr>
          <w:rStyle w:val="ae"/>
          <w:rFonts w:ascii="Times New Roman" w:eastAsia="Calibri" w:hAnsi="Times New Roman"/>
          <w:sz w:val="24"/>
          <w:szCs w:val="24"/>
        </w:rPr>
        <w:t>ОП ДО)</w:t>
      </w:r>
    </w:p>
    <w:p w14:paraId="2B8AC5C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05D1B13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w:t>
      </w:r>
    </w:p>
    <w:p w14:paraId="5889647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строится по трем линиям: </w:t>
      </w:r>
    </w:p>
    <w:p w14:paraId="29E064B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p>
    <w:p w14:paraId="208412B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05CE378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5335932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019"/>
        <w:gridCol w:w="6410"/>
      </w:tblGrid>
      <w:tr w:rsidR="000D2CA8" w14:paraId="6378AA38"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495B4032"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формирования эмоционально-ценностного отношения ребёнка к окружающему миру, другим людям, себе</w:t>
            </w:r>
          </w:p>
        </w:tc>
        <w:tc>
          <w:tcPr>
            <w:tcW w:w="7455" w:type="dxa"/>
            <w:tcBorders>
              <w:top w:val="single" w:sz="4" w:space="0" w:color="auto"/>
              <w:left w:val="single" w:sz="4" w:space="0" w:color="auto"/>
              <w:bottom w:val="single" w:sz="4" w:space="0" w:color="auto"/>
              <w:right w:val="single" w:sz="4" w:space="0" w:color="auto"/>
            </w:tcBorders>
            <w:hideMark/>
          </w:tcPr>
          <w:p w14:paraId="4CBA8FC3" w14:textId="77777777" w:rsidR="000D2CA8" w:rsidRPr="000D2CA8" w:rsidRDefault="000D2CA8" w:rsidP="009C0E67">
            <w:pPr>
              <w:pStyle w:val="1"/>
              <w:numPr>
                <w:ilvl w:val="0"/>
                <w:numId w:val="17"/>
              </w:numPr>
              <w:tabs>
                <w:tab w:val="left" w:pos="1575"/>
              </w:tabs>
              <w:spacing w:before="0" w:line="240" w:lineRule="auto"/>
              <w:jc w:val="both"/>
              <w:rPr>
                <w:sz w:val="24"/>
                <w:szCs w:val="24"/>
              </w:rPr>
            </w:pPr>
            <w:r w:rsidRPr="000D2CA8">
              <w:rPr>
                <w:sz w:val="24"/>
                <w:szCs w:val="24"/>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2C29FE43" w14:textId="77777777" w:rsidR="000D2CA8" w:rsidRPr="000D2CA8" w:rsidRDefault="000D2CA8" w:rsidP="009C0E67">
            <w:pPr>
              <w:pStyle w:val="1"/>
              <w:numPr>
                <w:ilvl w:val="0"/>
                <w:numId w:val="17"/>
              </w:numPr>
              <w:tabs>
                <w:tab w:val="left" w:pos="1575"/>
              </w:tabs>
              <w:spacing w:before="0" w:line="240" w:lineRule="auto"/>
              <w:jc w:val="both"/>
              <w:rPr>
                <w:sz w:val="24"/>
                <w:szCs w:val="24"/>
              </w:rPr>
            </w:pPr>
            <w:r w:rsidRPr="000D2CA8">
              <w:rPr>
                <w:sz w:val="24"/>
                <w:szCs w:val="24"/>
              </w:rPr>
              <w:t xml:space="preserve">Проявление милосердия и заботы о младших и слабых членах группы. </w:t>
            </w:r>
          </w:p>
          <w:p w14:paraId="620C22AF" w14:textId="77777777" w:rsidR="000D2CA8" w:rsidRPr="000D2CA8" w:rsidRDefault="000D2CA8" w:rsidP="009C0E67">
            <w:pPr>
              <w:pStyle w:val="1"/>
              <w:numPr>
                <w:ilvl w:val="0"/>
                <w:numId w:val="17"/>
              </w:numPr>
              <w:tabs>
                <w:tab w:val="left" w:pos="1575"/>
              </w:tabs>
              <w:spacing w:before="0" w:line="240" w:lineRule="auto"/>
              <w:jc w:val="both"/>
              <w:rPr>
                <w:sz w:val="24"/>
                <w:szCs w:val="24"/>
              </w:rPr>
            </w:pPr>
            <w:r w:rsidRPr="000D2CA8">
              <w:rPr>
                <w:sz w:val="24"/>
                <w:szCs w:val="24"/>
              </w:rPr>
              <w:t xml:space="preserve">Анализ поступков самих детей в группе в различных ситуациях.  </w:t>
            </w:r>
          </w:p>
          <w:p w14:paraId="069B8552" w14:textId="77777777" w:rsidR="000D2CA8" w:rsidRPr="000D2CA8" w:rsidRDefault="000D2CA8" w:rsidP="009C0E67">
            <w:pPr>
              <w:pStyle w:val="1"/>
              <w:numPr>
                <w:ilvl w:val="0"/>
                <w:numId w:val="17"/>
              </w:numPr>
              <w:tabs>
                <w:tab w:val="left" w:pos="1575"/>
              </w:tabs>
              <w:spacing w:before="0" w:line="240" w:lineRule="auto"/>
              <w:jc w:val="both"/>
              <w:rPr>
                <w:sz w:val="24"/>
                <w:szCs w:val="24"/>
              </w:rPr>
            </w:pPr>
            <w:r w:rsidRPr="000D2CA8">
              <w:rPr>
                <w:sz w:val="24"/>
                <w:szCs w:val="24"/>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75643ED" w14:textId="77777777" w:rsidR="000D2CA8" w:rsidRPr="000D2CA8" w:rsidRDefault="000D2CA8" w:rsidP="009C0E67">
            <w:pPr>
              <w:pStyle w:val="1"/>
              <w:numPr>
                <w:ilvl w:val="0"/>
                <w:numId w:val="17"/>
              </w:numPr>
              <w:tabs>
                <w:tab w:val="left" w:pos="1575"/>
              </w:tabs>
              <w:spacing w:before="0" w:line="240" w:lineRule="auto"/>
              <w:jc w:val="both"/>
              <w:rPr>
                <w:sz w:val="24"/>
                <w:szCs w:val="24"/>
              </w:rPr>
            </w:pPr>
            <w:r w:rsidRPr="000D2CA8">
              <w:rPr>
                <w:sz w:val="24"/>
                <w:szCs w:val="24"/>
              </w:rPr>
              <w:t>Развитие способности поставить себя на место другого как проявление личностной зрелости и преодоление детского эгоизма</w:t>
            </w:r>
          </w:p>
        </w:tc>
      </w:tr>
      <w:tr w:rsidR="000D2CA8" w14:paraId="3CEB7D17"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27271F5B"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обретения ребёнком первичного опыта деятельности и поступ</w:t>
            </w:r>
            <w:r>
              <w:rPr>
                <w:sz w:val="24"/>
                <w:szCs w:val="24"/>
              </w:rPr>
              <w:lastRenderedPageBreak/>
              <w:t>ка в соответствии с традиционными ценностями российского общества</w:t>
            </w:r>
          </w:p>
        </w:tc>
        <w:tc>
          <w:tcPr>
            <w:tcW w:w="7455" w:type="dxa"/>
            <w:tcBorders>
              <w:top w:val="single" w:sz="4" w:space="0" w:color="auto"/>
              <w:left w:val="single" w:sz="4" w:space="0" w:color="auto"/>
              <w:bottom w:val="single" w:sz="4" w:space="0" w:color="auto"/>
              <w:right w:val="single" w:sz="4" w:space="0" w:color="auto"/>
            </w:tcBorders>
            <w:hideMark/>
          </w:tcPr>
          <w:p w14:paraId="22EAA6F3" w14:textId="77777777" w:rsidR="000D2CA8" w:rsidRPr="000D2CA8" w:rsidRDefault="000D2CA8" w:rsidP="009C0E67">
            <w:pPr>
              <w:pStyle w:val="1"/>
              <w:numPr>
                <w:ilvl w:val="0"/>
                <w:numId w:val="18"/>
              </w:numPr>
              <w:shd w:val="clear" w:color="auto" w:fill="auto"/>
              <w:tabs>
                <w:tab w:val="left" w:pos="1575"/>
              </w:tabs>
              <w:spacing w:before="0" w:line="240" w:lineRule="auto"/>
              <w:ind w:left="316"/>
              <w:jc w:val="both"/>
              <w:rPr>
                <w:sz w:val="24"/>
                <w:szCs w:val="24"/>
              </w:rPr>
            </w:pPr>
            <w:r w:rsidRPr="000D2CA8">
              <w:rPr>
                <w:sz w:val="24"/>
                <w:szCs w:val="24"/>
              </w:rPr>
              <w:lastRenderedPageBreak/>
              <w:t>Воспитание морально-волевых качеств (честности, решительности, смелости, настойчивости и др.).</w:t>
            </w:r>
          </w:p>
          <w:p w14:paraId="1F13774B" w14:textId="77777777" w:rsidR="000D2CA8" w:rsidRPr="000D2CA8" w:rsidRDefault="000D2CA8" w:rsidP="009C0E67">
            <w:pPr>
              <w:pStyle w:val="1"/>
              <w:numPr>
                <w:ilvl w:val="0"/>
                <w:numId w:val="18"/>
              </w:numPr>
              <w:tabs>
                <w:tab w:val="left" w:pos="1575"/>
              </w:tabs>
              <w:spacing w:before="0" w:line="240" w:lineRule="auto"/>
              <w:ind w:left="316"/>
              <w:jc w:val="both"/>
              <w:rPr>
                <w:sz w:val="24"/>
                <w:szCs w:val="24"/>
              </w:rPr>
            </w:pPr>
            <w:r w:rsidRPr="000D2CA8">
              <w:rPr>
                <w:sz w:val="24"/>
                <w:szCs w:val="24"/>
              </w:rPr>
              <w:t>Поддержание у детей желания помогать малышам без</w:t>
            </w:r>
            <w:r w:rsidRPr="000D2CA8">
              <w:rPr>
                <w:sz w:val="24"/>
                <w:szCs w:val="24"/>
              </w:rPr>
              <w:lastRenderedPageBreak/>
              <w:t>опасно вести себя в помещении и на прогулке, бережно относиться к ним.</w:t>
            </w:r>
          </w:p>
          <w:p w14:paraId="48D448DE" w14:textId="77777777" w:rsidR="000D2CA8" w:rsidRPr="000D2CA8" w:rsidRDefault="000D2CA8" w:rsidP="009C0E67">
            <w:pPr>
              <w:pStyle w:val="1"/>
              <w:numPr>
                <w:ilvl w:val="0"/>
                <w:numId w:val="18"/>
              </w:numPr>
              <w:tabs>
                <w:tab w:val="left" w:pos="1575"/>
              </w:tabs>
              <w:spacing w:before="0" w:line="240" w:lineRule="auto"/>
              <w:ind w:left="316"/>
              <w:jc w:val="both"/>
              <w:rPr>
                <w:sz w:val="24"/>
                <w:szCs w:val="24"/>
              </w:rPr>
            </w:pPr>
            <w:r w:rsidRPr="000D2CA8">
              <w:rPr>
                <w:sz w:val="24"/>
                <w:szCs w:val="24"/>
              </w:rPr>
              <w:t>Воспитание привычки к доступному для ребенка напряжению физических, умственных и нравственных сил для решения трудовой задачи.</w:t>
            </w:r>
          </w:p>
          <w:p w14:paraId="12FC5793" w14:textId="77777777" w:rsidR="000D2CA8" w:rsidRPr="000D2CA8" w:rsidRDefault="000D2CA8" w:rsidP="009C0E67">
            <w:pPr>
              <w:pStyle w:val="1"/>
              <w:numPr>
                <w:ilvl w:val="0"/>
                <w:numId w:val="18"/>
              </w:numPr>
              <w:tabs>
                <w:tab w:val="left" w:pos="1575"/>
              </w:tabs>
              <w:spacing w:before="0" w:line="240" w:lineRule="auto"/>
              <w:ind w:left="316"/>
              <w:jc w:val="both"/>
              <w:rPr>
                <w:sz w:val="24"/>
                <w:szCs w:val="24"/>
              </w:rPr>
            </w:pPr>
            <w:r w:rsidRPr="000D2CA8">
              <w:rPr>
                <w:sz w:val="24"/>
                <w:szCs w:val="24"/>
              </w:rPr>
              <w:t xml:space="preserve">Приучение ребенка к поддержанию элементарного порядка в окружающей обстановке, поощрение трудолюбия при выполнении поручений и в самостоятельной </w:t>
            </w:r>
          </w:p>
          <w:p w14:paraId="75B85D98" w14:textId="77777777" w:rsidR="000D2CA8" w:rsidRPr="000D2CA8" w:rsidRDefault="000D2CA8" w:rsidP="009C0E67">
            <w:pPr>
              <w:pStyle w:val="1"/>
              <w:numPr>
                <w:ilvl w:val="0"/>
                <w:numId w:val="18"/>
              </w:numPr>
              <w:tabs>
                <w:tab w:val="left" w:pos="1575"/>
              </w:tabs>
              <w:spacing w:before="0" w:line="240" w:lineRule="auto"/>
              <w:ind w:left="316"/>
              <w:jc w:val="both"/>
              <w:rPr>
                <w:sz w:val="24"/>
                <w:szCs w:val="24"/>
              </w:rPr>
            </w:pPr>
            <w:r w:rsidRPr="000D2CA8">
              <w:rPr>
                <w:sz w:val="24"/>
                <w:szCs w:val="24"/>
              </w:rPr>
              <w:t>деятельности.</w:t>
            </w:r>
          </w:p>
        </w:tc>
      </w:tr>
      <w:tr w:rsidR="000D2CA8" w14:paraId="59C47DD9"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312AB259" w14:textId="77777777" w:rsidR="000D2CA8" w:rsidRDefault="000D2CA8">
            <w:pPr>
              <w:pStyle w:val="1"/>
              <w:shd w:val="clear" w:color="auto" w:fill="auto"/>
              <w:tabs>
                <w:tab w:val="left" w:pos="1575"/>
              </w:tabs>
              <w:spacing w:before="0" w:line="240" w:lineRule="auto"/>
              <w:jc w:val="both"/>
              <w:rPr>
                <w:sz w:val="24"/>
                <w:szCs w:val="24"/>
              </w:rPr>
            </w:pPr>
            <w:r>
              <w:rPr>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455" w:type="dxa"/>
            <w:tcBorders>
              <w:top w:val="single" w:sz="4" w:space="0" w:color="auto"/>
              <w:left w:val="single" w:sz="4" w:space="0" w:color="auto"/>
              <w:bottom w:val="single" w:sz="4" w:space="0" w:color="auto"/>
              <w:right w:val="single" w:sz="4" w:space="0" w:color="auto"/>
            </w:tcBorders>
            <w:hideMark/>
          </w:tcPr>
          <w:p w14:paraId="4E08D5C0" w14:textId="77777777" w:rsidR="000D2CA8" w:rsidRPr="000D2CA8" w:rsidRDefault="000D2CA8" w:rsidP="009C0E67">
            <w:pPr>
              <w:pStyle w:val="1"/>
              <w:numPr>
                <w:ilvl w:val="0"/>
                <w:numId w:val="19"/>
              </w:numPr>
              <w:shd w:val="clear" w:color="auto" w:fill="auto"/>
              <w:tabs>
                <w:tab w:val="left" w:pos="1575"/>
              </w:tabs>
              <w:spacing w:before="0" w:line="240" w:lineRule="auto"/>
              <w:jc w:val="both"/>
              <w:rPr>
                <w:sz w:val="24"/>
                <w:szCs w:val="24"/>
              </w:rPr>
            </w:pPr>
            <w:r w:rsidRPr="000D2CA8">
              <w:rPr>
                <w:sz w:val="24"/>
                <w:szCs w:val="24"/>
              </w:rPr>
              <w:t>Поощрение проявления ребенком самостоятельности, позиции «Я сам!».</w:t>
            </w:r>
          </w:p>
          <w:p w14:paraId="43FD0349" w14:textId="77777777" w:rsidR="000D2CA8" w:rsidRPr="000D2CA8" w:rsidRDefault="000D2CA8" w:rsidP="009C0E67">
            <w:pPr>
              <w:pStyle w:val="1"/>
              <w:numPr>
                <w:ilvl w:val="0"/>
                <w:numId w:val="19"/>
              </w:numPr>
              <w:tabs>
                <w:tab w:val="left" w:pos="1575"/>
              </w:tabs>
              <w:spacing w:before="0" w:line="240" w:lineRule="auto"/>
              <w:jc w:val="both"/>
              <w:rPr>
                <w:sz w:val="24"/>
                <w:szCs w:val="24"/>
              </w:rPr>
            </w:pPr>
            <w:r w:rsidRPr="000D2CA8">
              <w:rPr>
                <w:sz w:val="24"/>
                <w:szCs w:val="24"/>
              </w:rPr>
              <w:t>Посильное участие детей в ситуациях самообслуживания.</w:t>
            </w:r>
          </w:p>
          <w:p w14:paraId="5C73EDDF" w14:textId="77777777" w:rsidR="000D2CA8" w:rsidRPr="000D2CA8" w:rsidRDefault="000D2CA8" w:rsidP="009C0E67">
            <w:pPr>
              <w:pStyle w:val="1"/>
              <w:numPr>
                <w:ilvl w:val="0"/>
                <w:numId w:val="19"/>
              </w:numPr>
              <w:tabs>
                <w:tab w:val="left" w:pos="1575"/>
              </w:tabs>
              <w:spacing w:before="0" w:line="240" w:lineRule="auto"/>
              <w:jc w:val="both"/>
              <w:rPr>
                <w:sz w:val="24"/>
                <w:szCs w:val="24"/>
              </w:rPr>
            </w:pPr>
            <w:r w:rsidRPr="000D2CA8">
              <w:rPr>
                <w:sz w:val="24"/>
                <w:szCs w:val="24"/>
              </w:rPr>
              <w:t>Поддержание стремления к самостоятельности в самообслуживании, в быту, в игре, в продуктивных видах деятельности.</w:t>
            </w:r>
          </w:p>
          <w:p w14:paraId="6679627F" w14:textId="77777777" w:rsidR="000D2CA8" w:rsidRPr="000D2CA8" w:rsidRDefault="000D2CA8" w:rsidP="009C0E67">
            <w:pPr>
              <w:pStyle w:val="1"/>
              <w:numPr>
                <w:ilvl w:val="0"/>
                <w:numId w:val="19"/>
              </w:numPr>
              <w:tabs>
                <w:tab w:val="left" w:pos="1575"/>
              </w:tabs>
              <w:spacing w:before="0" w:line="240" w:lineRule="auto"/>
              <w:jc w:val="both"/>
              <w:rPr>
                <w:sz w:val="24"/>
                <w:szCs w:val="24"/>
              </w:rPr>
            </w:pPr>
            <w:r w:rsidRPr="000D2CA8">
              <w:rPr>
                <w:sz w:val="24"/>
                <w:szCs w:val="24"/>
              </w:rPr>
              <w:t>Воспитание навыков организации своей работы, формирование элементарных навыков планирования.</w:t>
            </w:r>
          </w:p>
        </w:tc>
      </w:tr>
    </w:tbl>
    <w:p w14:paraId="621CD44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i/>
          <w:sz w:val="24"/>
          <w:szCs w:val="24"/>
        </w:rPr>
      </w:pPr>
      <w:r w:rsidRPr="00C92127">
        <w:rPr>
          <w:rFonts w:ascii="Times New Roman" w:hAnsi="Times New Roman" w:cs="Times New Roman"/>
          <w:sz w:val="24"/>
          <w:szCs w:val="24"/>
        </w:rPr>
        <w:t xml:space="preserve"> </w:t>
      </w:r>
      <w:r w:rsidRPr="00C92127">
        <w:rPr>
          <w:rFonts w:ascii="Times New Roman" w:hAnsi="Times New Roman" w:cs="Times New Roman"/>
          <w:i/>
          <w:sz w:val="24"/>
          <w:szCs w:val="24"/>
        </w:rPr>
        <w:t xml:space="preserve">Воспитывающая среда, созданная в </w:t>
      </w:r>
      <w:r w:rsidR="000D2CA8">
        <w:rPr>
          <w:rFonts w:ascii="Times New Roman" w:hAnsi="Times New Roman" w:cs="Times New Roman"/>
          <w:i/>
          <w:sz w:val="24"/>
          <w:szCs w:val="24"/>
        </w:rPr>
        <w:t>ДОО</w:t>
      </w:r>
      <w:r w:rsidRPr="00C92127">
        <w:rPr>
          <w:rFonts w:ascii="Times New Roman" w:hAnsi="Times New Roman" w:cs="Times New Roman"/>
          <w:i/>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 </w:t>
      </w:r>
    </w:p>
    <w:p w14:paraId="0707CD6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5160CC8D"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b/>
          <w:sz w:val="24"/>
          <w:szCs w:val="24"/>
        </w:rPr>
        <w:t xml:space="preserve">Общности образовательной организации. </w:t>
      </w:r>
      <w:r w:rsidRPr="00920840">
        <w:rPr>
          <w:rFonts w:ascii="Times New Roman" w:hAnsi="Times New Roman" w:cs="Times New Roman"/>
          <w:sz w:val="24"/>
          <w:szCs w:val="24"/>
        </w:rPr>
        <w:t>(п.</w:t>
      </w:r>
      <w:r w:rsidR="00FC2EB6">
        <w:rPr>
          <w:rFonts w:ascii="Times New Roman" w:hAnsi="Times New Roman" w:cs="Times New Roman"/>
          <w:sz w:val="24"/>
          <w:szCs w:val="24"/>
        </w:rPr>
        <w:t>4</w:t>
      </w:r>
      <w:r w:rsidRPr="00920840">
        <w:rPr>
          <w:rFonts w:ascii="Times New Roman" w:hAnsi="Times New Roman" w:cs="Times New Roman"/>
          <w:sz w:val="24"/>
          <w:szCs w:val="24"/>
        </w:rPr>
        <w:t>9.</w:t>
      </w:r>
      <w:r w:rsidR="00FC2EB6">
        <w:rPr>
          <w:rFonts w:ascii="Times New Roman" w:hAnsi="Times New Roman" w:cs="Times New Roman"/>
          <w:sz w:val="24"/>
          <w:szCs w:val="24"/>
        </w:rPr>
        <w:t>1</w:t>
      </w:r>
      <w:r w:rsidRPr="00920840">
        <w:rPr>
          <w:rFonts w:ascii="Times New Roman" w:hAnsi="Times New Roman" w:cs="Times New Roman"/>
          <w:sz w:val="24"/>
          <w:szCs w:val="24"/>
        </w:rPr>
        <w:t>.3.</w:t>
      </w:r>
      <w:r w:rsidR="00FC2EB6">
        <w:rPr>
          <w:rFonts w:ascii="Times New Roman" w:hAnsi="Times New Roman" w:cs="Times New Roman"/>
          <w:sz w:val="24"/>
          <w:szCs w:val="24"/>
        </w:rPr>
        <w:t>2</w:t>
      </w:r>
      <w:r w:rsidRPr="00920840">
        <w:rPr>
          <w:rFonts w:ascii="Times New Roman" w:hAnsi="Times New Roman" w:cs="Times New Roman"/>
          <w:sz w:val="24"/>
          <w:szCs w:val="24"/>
        </w:rPr>
        <w:t xml:space="preserve"> Ф</w:t>
      </w:r>
      <w:r w:rsidR="00FC2EB6">
        <w:rPr>
          <w:rFonts w:ascii="Times New Roman" w:hAnsi="Times New Roman" w:cs="Times New Roman"/>
          <w:sz w:val="24"/>
          <w:szCs w:val="24"/>
        </w:rPr>
        <w:t>А</w:t>
      </w:r>
      <w:r w:rsidRPr="00920840">
        <w:rPr>
          <w:rFonts w:ascii="Times New Roman" w:hAnsi="Times New Roman" w:cs="Times New Roman"/>
          <w:sz w:val="24"/>
          <w:szCs w:val="24"/>
        </w:rPr>
        <w:t>ОП)</w:t>
      </w:r>
    </w:p>
    <w:p w14:paraId="09942407"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sz w:val="24"/>
          <w:szCs w:val="24"/>
        </w:rPr>
        <w:t>Система отношений в разных общностях строится на доброжелательной атмосфере для всех детей и взрослых. Отказе от установки на конкурентность между детьми, родителями (законными представителями), учете, поддержке и согласовании (гармонизации) детских инициатив.</w:t>
      </w:r>
    </w:p>
    <w:p w14:paraId="1336DC1D"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В ДОО выделяются следующие общности:</w:t>
      </w:r>
    </w:p>
    <w:p w14:paraId="3AA70786"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Педагог - дети, </w:t>
      </w:r>
    </w:p>
    <w:p w14:paraId="34D861FE"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Родители (законные представители) - ребёнок (дети), </w:t>
      </w:r>
    </w:p>
    <w:p w14:paraId="6C341D98"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 - родители (законные представители).</w:t>
      </w:r>
    </w:p>
    <w:p w14:paraId="266045A2"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Дети-дети</w:t>
      </w:r>
    </w:p>
    <w:p w14:paraId="565C239A"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Педагог-педагог</w:t>
      </w:r>
    </w:p>
    <w:p w14:paraId="27CEBD4A"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Родители (законные представители) – родители(законные представители)</w:t>
      </w:r>
    </w:p>
    <w:p w14:paraId="41407A6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61A495EF"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Ценности и цели</w:t>
      </w:r>
      <w:r w:rsidRPr="001B017C">
        <w:rPr>
          <w:rFonts w:ascii="Times New Roman" w:hAnsi="Times New Roman" w:cs="Times New Roman"/>
          <w:sz w:val="24"/>
          <w:szCs w:val="24"/>
        </w:rPr>
        <w:t xml:space="preserve">: </w:t>
      </w:r>
    </w:p>
    <w:tbl>
      <w:tblPr>
        <w:tblStyle w:val="a4"/>
        <w:tblW w:w="0" w:type="auto"/>
        <w:tblInd w:w="20" w:type="dxa"/>
        <w:tblLook w:val="04A0" w:firstRow="1" w:lastRow="0" w:firstColumn="1" w:lastColumn="0" w:noHBand="0" w:noVBand="1"/>
      </w:tblPr>
      <w:tblGrid>
        <w:gridCol w:w="3260"/>
        <w:gridCol w:w="3387"/>
        <w:gridCol w:w="2762"/>
      </w:tblGrid>
      <w:tr w:rsidR="001B017C" w:rsidRPr="001B017C" w14:paraId="74D2F962" w14:textId="77777777" w:rsidTr="002F562A">
        <w:tc>
          <w:tcPr>
            <w:tcW w:w="3260" w:type="dxa"/>
          </w:tcPr>
          <w:p w14:paraId="0218EDD6"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профессионального сообщества</w:t>
            </w:r>
          </w:p>
        </w:tc>
        <w:tc>
          <w:tcPr>
            <w:tcW w:w="3387" w:type="dxa"/>
          </w:tcPr>
          <w:p w14:paraId="1168CF76"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 родительского сообщества</w:t>
            </w:r>
          </w:p>
        </w:tc>
        <w:tc>
          <w:tcPr>
            <w:tcW w:w="2762" w:type="dxa"/>
          </w:tcPr>
          <w:p w14:paraId="7CEB957E"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детско-взрослого сообщества</w:t>
            </w:r>
          </w:p>
        </w:tc>
      </w:tr>
      <w:tr w:rsidR="001B017C" w:rsidRPr="001B017C" w14:paraId="3E1588B5" w14:textId="77777777" w:rsidTr="002F562A">
        <w:tc>
          <w:tcPr>
            <w:tcW w:w="3260" w:type="dxa"/>
          </w:tcPr>
          <w:p w14:paraId="5CB6131F"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детства и каждого ребенка как личности.</w:t>
            </w:r>
          </w:p>
          <w:p w14:paraId="5008631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Цели: создание условий для раскрытия личностного потенциала ребенка.</w:t>
            </w:r>
          </w:p>
        </w:tc>
        <w:tc>
          <w:tcPr>
            <w:tcW w:w="3387" w:type="dxa"/>
          </w:tcPr>
          <w:p w14:paraId="6CCECA4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принятия и уважения.</w:t>
            </w:r>
          </w:p>
          <w:p w14:paraId="54335DA9"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вовлечение родителей в процесс воспитания ребенка.</w:t>
            </w:r>
          </w:p>
        </w:tc>
        <w:tc>
          <w:tcPr>
            <w:tcW w:w="2762" w:type="dxa"/>
          </w:tcPr>
          <w:p w14:paraId="519D0212"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Ценности доверия, дружбы, ответственности и заботы.</w:t>
            </w:r>
          </w:p>
          <w:p w14:paraId="0F65590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равноправие и партнерство взрослого и ребенка.</w:t>
            </w:r>
          </w:p>
        </w:tc>
      </w:tr>
    </w:tbl>
    <w:p w14:paraId="5B2A6ACF"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p>
    <w:p w14:paraId="055065FD"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Особенности организации всех общностей и их роль в процессе воспитания детей</w:t>
      </w:r>
      <w:r w:rsidRPr="001B017C">
        <w:rPr>
          <w:rFonts w:ascii="Times New Roman" w:hAnsi="Times New Roman" w:cs="Times New Roman"/>
          <w:sz w:val="24"/>
          <w:szCs w:val="24"/>
        </w:rPr>
        <w:t>:</w:t>
      </w:r>
    </w:p>
    <w:p w14:paraId="786545C4"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w:t>
      </w:r>
      <w:r w:rsidRPr="001B017C">
        <w:rPr>
          <w:rFonts w:ascii="Times New Roman" w:hAnsi="Times New Roman" w:cs="Times New Roman"/>
          <w:sz w:val="24"/>
          <w:szCs w:val="24"/>
        </w:rPr>
        <w:lastRenderedPageBreak/>
        <w:t>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60326C82"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Воспитатель, а также другие сотрудники:</w:t>
      </w:r>
    </w:p>
    <w:p w14:paraId="09799E42"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являются примером в формировании полноценных и сформированных ценностных ориентиров, норм общения и поведения;</w:t>
      </w:r>
    </w:p>
    <w:p w14:paraId="19B8F417"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6778CCFA"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205C7C9F"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заботятся о том, чтобы дети непрерывно приобретали опыт общения на основе чувства доброжелательности;</w:t>
      </w:r>
    </w:p>
    <w:p w14:paraId="1725A586"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1A4BBD47"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6A91E17"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учат детей совместной деятельности, насыщают их жизнь событиями, которые сплачивали бы и объединяли ребят;</w:t>
      </w:r>
    </w:p>
    <w:p w14:paraId="00F43545"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чувство ответственности перед группой за свое поведение.</w:t>
      </w:r>
    </w:p>
    <w:p w14:paraId="33AC5489"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7533D5A6"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60982A64"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w:t>
      </w:r>
    </w:p>
    <w:p w14:paraId="489F21E8"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BE4AA7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2E6D0B6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85C06CD" w14:textId="77777777" w:rsidR="00C92127" w:rsidRPr="00C92127" w:rsidRDefault="00C92127" w:rsidP="00C92127">
      <w:pPr>
        <w:autoSpaceDE w:val="0"/>
        <w:autoSpaceDN w:val="0"/>
        <w:adjustRightInd w:val="0"/>
        <w:spacing w:after="0" w:line="240" w:lineRule="auto"/>
        <w:jc w:val="both"/>
        <w:rPr>
          <w:rFonts w:ascii="Times New Roman" w:hAnsi="Times New Roman" w:cs="Times New Roman"/>
          <w:b/>
          <w:sz w:val="24"/>
          <w:szCs w:val="24"/>
        </w:rPr>
      </w:pPr>
    </w:p>
    <w:p w14:paraId="6D7DB4C5"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 xml:space="preserve">Задачи воспитания в образовательных областях. </w:t>
      </w:r>
      <w:r w:rsidRPr="00C92127">
        <w:rPr>
          <w:rFonts w:ascii="Times New Roman" w:hAnsi="Times New Roman" w:cs="Times New Roman"/>
          <w:sz w:val="24"/>
          <w:szCs w:val="24"/>
        </w:rPr>
        <w:t>(п.</w:t>
      </w:r>
      <w:r w:rsidR="00FC2EB6">
        <w:rPr>
          <w:rFonts w:ascii="Times New Roman" w:hAnsi="Times New Roman" w:cs="Times New Roman"/>
          <w:sz w:val="24"/>
          <w:szCs w:val="24"/>
        </w:rPr>
        <w:t>49.2.2, 49.2.7</w:t>
      </w:r>
      <w:r w:rsidRPr="00C92127">
        <w:rPr>
          <w:rFonts w:ascii="Times New Roman" w:hAnsi="Times New Roman" w:cs="Times New Roman"/>
          <w:sz w:val="24"/>
          <w:szCs w:val="24"/>
        </w:rPr>
        <w:t>)</w:t>
      </w:r>
    </w:p>
    <w:p w14:paraId="0A8CE2A7" w14:textId="77777777" w:rsidR="002F562A" w:rsidRDefault="002F562A"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59DFE88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 xml:space="preserve">Формы совместной деятельности в образовательной организации. </w:t>
      </w:r>
    </w:p>
    <w:p w14:paraId="7DE83DE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(п.</w:t>
      </w:r>
      <w:r w:rsidR="00FC2EB6">
        <w:rPr>
          <w:rFonts w:ascii="Times New Roman" w:hAnsi="Times New Roman" w:cs="Times New Roman"/>
          <w:sz w:val="24"/>
          <w:szCs w:val="24"/>
        </w:rPr>
        <w:t>49.2.7.3</w:t>
      </w:r>
      <w:r w:rsidRPr="00C92127">
        <w:rPr>
          <w:rFonts w:ascii="Times New Roman" w:hAnsi="Times New Roman" w:cs="Times New Roman"/>
          <w:sz w:val="24"/>
          <w:szCs w:val="24"/>
        </w:rPr>
        <w:t xml:space="preserve"> Ф</w:t>
      </w:r>
      <w:r w:rsidR="00FC2EB6">
        <w:rPr>
          <w:rFonts w:ascii="Times New Roman" w:hAnsi="Times New Roman" w:cs="Times New Roman"/>
          <w:sz w:val="24"/>
          <w:szCs w:val="24"/>
        </w:rPr>
        <w:t>А</w:t>
      </w:r>
      <w:r w:rsidRPr="00C92127">
        <w:rPr>
          <w:rFonts w:ascii="Times New Roman" w:hAnsi="Times New Roman" w:cs="Times New Roman"/>
          <w:sz w:val="24"/>
          <w:szCs w:val="24"/>
        </w:rPr>
        <w:t>ОП)</w:t>
      </w:r>
    </w:p>
    <w:p w14:paraId="519CF12F" w14:textId="77777777" w:rsidR="00C92127" w:rsidRPr="00C92127" w:rsidRDefault="00C92127" w:rsidP="00C92127">
      <w:pPr>
        <w:spacing w:after="0" w:line="240" w:lineRule="auto"/>
        <w:ind w:firstLine="709"/>
        <w:jc w:val="both"/>
        <w:rPr>
          <w:rFonts w:ascii="Times New Roman" w:hAnsi="Times New Roman" w:cs="Times New Roman"/>
          <w:b/>
          <w:bCs/>
          <w:sz w:val="24"/>
          <w:szCs w:val="24"/>
        </w:rPr>
      </w:pPr>
    </w:p>
    <w:p w14:paraId="0CDD7F8E" w14:textId="77777777" w:rsidR="00C92127" w:rsidRPr="00C92127" w:rsidRDefault="00C92127" w:rsidP="00C92127">
      <w:pPr>
        <w:spacing w:after="0" w:line="240" w:lineRule="auto"/>
        <w:ind w:firstLine="709"/>
        <w:jc w:val="both"/>
        <w:rPr>
          <w:rFonts w:ascii="Times New Roman" w:hAnsi="Times New Roman" w:cs="Times New Roman"/>
          <w:b/>
          <w:bCs/>
          <w:sz w:val="24"/>
          <w:szCs w:val="24"/>
        </w:rPr>
      </w:pPr>
      <w:r w:rsidRPr="00C92127">
        <w:rPr>
          <w:rFonts w:ascii="Times New Roman" w:hAnsi="Times New Roman" w:cs="Times New Roman"/>
          <w:b/>
          <w:bCs/>
          <w:sz w:val="24"/>
          <w:szCs w:val="24"/>
        </w:rPr>
        <w:t>Работа с родителями (законными представителями)</w:t>
      </w:r>
      <w:r w:rsidR="00FC2EB6" w:rsidRPr="00FC2EB6">
        <w:rPr>
          <w:rFonts w:ascii="Times New Roman" w:hAnsi="Times New Roman" w:cs="Times New Roman"/>
          <w:b/>
          <w:sz w:val="24"/>
          <w:szCs w:val="24"/>
        </w:rPr>
        <w:t xml:space="preserve"> </w:t>
      </w:r>
      <w:r w:rsidR="00FC2EB6">
        <w:rPr>
          <w:rFonts w:ascii="Times New Roman" w:hAnsi="Times New Roman" w:cs="Times New Roman"/>
          <w:b/>
          <w:sz w:val="24"/>
          <w:szCs w:val="24"/>
        </w:rPr>
        <w:t>(</w:t>
      </w:r>
      <w:r w:rsidR="00FC2EB6">
        <w:rPr>
          <w:rFonts w:ascii="Times New Roman" w:hAnsi="Times New Roman" w:cs="Times New Roman"/>
          <w:sz w:val="24"/>
          <w:szCs w:val="24"/>
        </w:rPr>
        <w:t>ФАОП ДО п49.2.8</w:t>
      </w:r>
      <w:r w:rsidR="00FC2EB6">
        <w:rPr>
          <w:rFonts w:ascii="Times New Roman" w:hAnsi="Times New Roman" w:cs="Times New Roman"/>
          <w:b/>
          <w:sz w:val="24"/>
          <w:szCs w:val="24"/>
        </w:rPr>
        <w:t>.)</w:t>
      </w:r>
      <w:r w:rsidRPr="00C92127">
        <w:rPr>
          <w:rFonts w:ascii="Times New Roman" w:hAnsi="Times New Roman" w:cs="Times New Roman"/>
          <w:b/>
          <w:bCs/>
          <w:sz w:val="24"/>
          <w:szCs w:val="24"/>
        </w:rPr>
        <w:t>.</w:t>
      </w:r>
    </w:p>
    <w:p w14:paraId="2873182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lastRenderedPageBreak/>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14:paraId="627207B3"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В целях реализации воспитательного потенциала Программы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4B9E4A13"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Единство целей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128C91E6" w14:textId="77777777" w:rsidR="00DB01EC" w:rsidRPr="002378A0"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Семья и образовательное учреждение – два важных института социализации 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w:t>
      </w:r>
    </w:p>
    <w:p w14:paraId="35C5D39C"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14:paraId="0153E436"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Тесное сотрудничество с семьей делает успешной работу </w:t>
      </w:r>
      <w:r>
        <w:rPr>
          <w:rFonts w:ascii="Times New Roman" w:hAnsi="Times New Roman" w:cs="Times New Roman"/>
          <w:sz w:val="24"/>
        </w:rPr>
        <w:t>ДОО</w:t>
      </w:r>
      <w:r w:rsidRPr="002378A0">
        <w:rPr>
          <w:rFonts w:ascii="Times New Roman" w:hAnsi="Times New Roman" w:cs="Times New Roman"/>
          <w:sz w:val="24"/>
        </w:rPr>
        <w:t xml:space="preserve">.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14:paraId="0A66AB9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1FD237C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5EB34DF5" w14:textId="77777777" w:rsidR="00C92127" w:rsidRPr="00C92127" w:rsidRDefault="00C92127" w:rsidP="00C92127">
      <w:pPr>
        <w:spacing w:after="0" w:line="240" w:lineRule="auto"/>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Основные формы и содержание работы с родителями:</w:t>
      </w:r>
    </w:p>
    <w:p w14:paraId="1FC2A515" w14:textId="77777777" w:rsidR="00C92127" w:rsidRPr="00C92127" w:rsidRDefault="00C92127" w:rsidP="00C92127">
      <w:pPr>
        <w:spacing w:after="0" w:line="240" w:lineRule="auto"/>
        <w:ind w:firstLine="709"/>
        <w:jc w:val="center"/>
        <w:rPr>
          <w:rFonts w:ascii="Times New Roman" w:hAnsi="Times New Roman" w:cs="Times New Roman"/>
          <w:b/>
          <w:sz w:val="24"/>
          <w:szCs w:val="24"/>
          <w:lang w:eastAsia="en-US"/>
        </w:rPr>
      </w:pPr>
    </w:p>
    <w:p w14:paraId="0943D62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Анкетирование.</w:t>
      </w:r>
      <w:r w:rsidRPr="00C92127">
        <w:rPr>
          <w:rFonts w:ascii="Times New Roman" w:hAnsi="Times New Roman" w:cs="Times New Roman"/>
          <w:sz w:val="24"/>
          <w:szCs w:val="24"/>
          <w:lang w:eastAsia="en-US"/>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0A7C0AAA"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Консультации.</w:t>
      </w:r>
      <w:r w:rsidRPr="00C92127">
        <w:rPr>
          <w:rFonts w:ascii="Times New Roman" w:hAnsi="Times New Roman" w:cs="Times New Roman"/>
          <w:sz w:val="24"/>
          <w:szCs w:val="24"/>
          <w:lang w:eastAsia="en-US"/>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w:t>
      </w:r>
    </w:p>
    <w:p w14:paraId="53B1C37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Мастер-классы.</w:t>
      </w:r>
      <w:r w:rsidRPr="00C92127">
        <w:rPr>
          <w:rFonts w:ascii="Times New Roman" w:hAnsi="Times New Roman" w:cs="Times New Roman"/>
          <w:sz w:val="24"/>
          <w:szCs w:val="24"/>
          <w:lang w:eastAsia="en-US"/>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65A4B6C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Круглый стол.</w:t>
      </w:r>
      <w:r w:rsidRPr="00C92127">
        <w:rPr>
          <w:rFonts w:ascii="Times New Roman" w:hAnsi="Times New Roman" w:cs="Times New Roman"/>
          <w:sz w:val="24"/>
          <w:szCs w:val="24"/>
          <w:lang w:eastAsia="en-US"/>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7B049E2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«Родительская почта</w:t>
      </w:r>
      <w:r w:rsidRPr="00C92127">
        <w:rPr>
          <w:rFonts w:ascii="Times New Roman" w:hAnsi="Times New Roman" w:cs="Times New Roman"/>
          <w:sz w:val="24"/>
          <w:szCs w:val="24"/>
          <w:lang w:eastAsia="en-US"/>
        </w:rPr>
        <w:t>». В детском саду организована дистанционная форма сотрудничества ДОУ с родителями. Взаимодействие происходит в социальных сетях в «ВКонтакте»</w:t>
      </w:r>
      <w:r w:rsidR="00DB01EC">
        <w:rPr>
          <w:rFonts w:ascii="Times New Roman" w:hAnsi="Times New Roman" w:cs="Times New Roman"/>
          <w:sz w:val="24"/>
          <w:szCs w:val="24"/>
          <w:lang w:eastAsia="en-US"/>
        </w:rPr>
        <w:t xml:space="preserve"> </w:t>
      </w:r>
      <w:hyperlink r:id="rId65" w:history="1">
        <w:r w:rsidR="00DB01EC" w:rsidRPr="00FF4900">
          <w:rPr>
            <w:rStyle w:val="a3"/>
            <w:rFonts w:ascii="Times New Roman" w:hAnsi="Times New Roman" w:cs="Times New Roman"/>
            <w:sz w:val="24"/>
            <w:szCs w:val="24"/>
            <w:lang w:eastAsia="en-US"/>
          </w:rPr>
          <w:t>https://vk.com/public211699775</w:t>
        </w:r>
      </w:hyperlink>
      <w:r w:rsidR="00DB01EC">
        <w:rPr>
          <w:rFonts w:ascii="Times New Roman" w:hAnsi="Times New Roman" w:cs="Times New Roman"/>
          <w:sz w:val="24"/>
          <w:szCs w:val="24"/>
          <w:lang w:eastAsia="en-US"/>
        </w:rPr>
        <w:t xml:space="preserve">, </w:t>
      </w:r>
      <w:r w:rsidRPr="00C92127">
        <w:rPr>
          <w:rFonts w:ascii="Times New Roman" w:hAnsi="Times New Roman" w:cs="Times New Roman"/>
          <w:sz w:val="24"/>
          <w:szCs w:val="24"/>
          <w:lang w:eastAsia="en-US"/>
        </w:rPr>
        <w:t xml:space="preserve"> через мессенджеры Whats App, </w:t>
      </w:r>
      <w:r w:rsidR="00DB01EC">
        <w:rPr>
          <w:rFonts w:ascii="Times New Roman" w:hAnsi="Times New Roman" w:cs="Times New Roman"/>
          <w:sz w:val="24"/>
          <w:szCs w:val="24"/>
          <w:lang w:eastAsia="en-US"/>
        </w:rPr>
        <w:t xml:space="preserve">Сферум, </w:t>
      </w:r>
      <w:r w:rsidRPr="00C92127">
        <w:rPr>
          <w:rFonts w:ascii="Times New Roman" w:hAnsi="Times New Roman" w:cs="Times New Roman"/>
          <w:sz w:val="24"/>
          <w:szCs w:val="24"/>
          <w:lang w:eastAsia="en-US"/>
        </w:rPr>
        <w:t>фото-видеоотчеты. Такая форма общения позволяет родителям уточнить различные вопросы, пополнить педагогические знания, обсудить проблемы</w:t>
      </w:r>
      <w:r w:rsidR="00DB01EC">
        <w:rPr>
          <w:rFonts w:ascii="Times New Roman" w:hAnsi="Times New Roman" w:cs="Times New Roman"/>
          <w:sz w:val="24"/>
          <w:szCs w:val="24"/>
          <w:lang w:eastAsia="en-US"/>
        </w:rPr>
        <w:t>, получать отчеты о мероприятиях в группе в реальном времени</w:t>
      </w:r>
      <w:r w:rsidRPr="00C92127">
        <w:rPr>
          <w:rFonts w:ascii="Times New Roman" w:hAnsi="Times New Roman" w:cs="Times New Roman"/>
          <w:sz w:val="24"/>
          <w:szCs w:val="24"/>
          <w:lang w:eastAsia="en-US"/>
        </w:rPr>
        <w:t>.</w:t>
      </w:r>
    </w:p>
    <w:p w14:paraId="7B33F7EF"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Праздники, фестивали, конкурсы, соревнования.</w:t>
      </w:r>
      <w:r w:rsidRPr="00C92127">
        <w:rPr>
          <w:rFonts w:ascii="Times New Roman" w:hAnsi="Times New Roman" w:cs="Times New Roman"/>
          <w:sz w:val="24"/>
          <w:szCs w:val="24"/>
          <w:lang w:eastAsia="en-US"/>
        </w:rPr>
        <w:t xml:space="preserve"> </w:t>
      </w:r>
      <w:r w:rsidR="00DB01EC">
        <w:rPr>
          <w:rFonts w:ascii="Times New Roman" w:hAnsi="Times New Roman" w:cs="Times New Roman"/>
          <w:sz w:val="24"/>
          <w:szCs w:val="24"/>
          <w:lang w:eastAsia="en-US"/>
        </w:rPr>
        <w:t>Регулярно</w:t>
      </w:r>
      <w:r w:rsidRPr="00C92127">
        <w:rPr>
          <w:rFonts w:ascii="Times New Roman" w:hAnsi="Times New Roman" w:cs="Times New Roman"/>
          <w:sz w:val="24"/>
          <w:szCs w:val="24"/>
          <w:lang w:eastAsia="en-US"/>
        </w:rPr>
        <w:t xml:space="preserve"> проводятся совместные с родителями мероприятия, которые включают в общее интересное дело всех участ</w:t>
      </w:r>
      <w:r w:rsidRPr="00C92127">
        <w:rPr>
          <w:rFonts w:ascii="Times New Roman" w:hAnsi="Times New Roman" w:cs="Times New Roman"/>
          <w:sz w:val="24"/>
          <w:szCs w:val="24"/>
          <w:lang w:eastAsia="en-US"/>
        </w:rPr>
        <w:lastRenderedPageBreak/>
        <w:t>ников образовательных отношений. Тем самым оптимизируются отношения родителей и детей, родителей и педагогов, педагогов и детей.</w:t>
      </w:r>
    </w:p>
    <w:p w14:paraId="13BB8DD4"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Родительские собрания.</w:t>
      </w:r>
      <w:r w:rsidRPr="00C92127">
        <w:rPr>
          <w:rFonts w:ascii="Times New Roman" w:hAnsi="Times New Roman" w:cs="Times New Roman"/>
          <w:sz w:val="24"/>
          <w:szCs w:val="24"/>
          <w:lang w:eastAsia="en-US"/>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1D3CB730"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3D4C769E"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Для реализации РПВ используются формы сотрудничества с семьями воспитанников, описанные в </w:t>
      </w:r>
      <w:r w:rsidRPr="00DB01EC">
        <w:rPr>
          <w:rFonts w:ascii="Times New Roman" w:hAnsi="Times New Roman" w:cs="Times New Roman"/>
          <w:sz w:val="24"/>
          <w:szCs w:val="24"/>
        </w:rPr>
        <w:t>п. 2.5 Программы.</w:t>
      </w:r>
      <w:r w:rsidRPr="00C92127">
        <w:rPr>
          <w:rFonts w:ascii="Times New Roman" w:hAnsi="Times New Roman" w:cs="Times New Roman"/>
          <w:sz w:val="24"/>
          <w:szCs w:val="24"/>
        </w:rPr>
        <w:t xml:space="preserve"> </w:t>
      </w:r>
    </w:p>
    <w:p w14:paraId="396F5E7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0088F27A" w14:textId="77777777" w:rsidR="00C92127" w:rsidRPr="00C92127" w:rsidRDefault="00C92127" w:rsidP="00C92127">
      <w:pPr>
        <w:spacing w:after="0" w:line="240" w:lineRule="auto"/>
        <w:ind w:firstLine="709"/>
        <w:jc w:val="both"/>
        <w:rPr>
          <w:rFonts w:ascii="Times New Roman" w:hAnsi="Times New Roman" w:cs="Times New Roman"/>
          <w:b/>
          <w:sz w:val="24"/>
          <w:szCs w:val="24"/>
          <w:lang w:eastAsia="en-US"/>
        </w:rPr>
      </w:pPr>
      <w:r w:rsidRPr="00C92127">
        <w:rPr>
          <w:rFonts w:ascii="Times New Roman" w:hAnsi="Times New Roman" w:cs="Times New Roman"/>
          <w:b/>
          <w:sz w:val="24"/>
          <w:szCs w:val="24"/>
          <w:lang w:eastAsia="en-US"/>
        </w:rPr>
        <w:t xml:space="preserve">События образовательной организации. </w:t>
      </w:r>
    </w:p>
    <w:p w14:paraId="20CAD89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20E4AB8C" w14:textId="77777777" w:rsidR="002870C9" w:rsidRDefault="002870C9" w:rsidP="000223C9">
      <w:pPr>
        <w:spacing w:after="0" w:line="240" w:lineRule="auto"/>
        <w:ind w:firstLine="709"/>
        <w:jc w:val="both"/>
        <w:rPr>
          <w:rFonts w:ascii="Times New Roman" w:eastAsia="Times New Roman" w:hAnsi="Times New Roman" w:cs="Times New Roman"/>
          <w:b/>
          <w:bCs/>
          <w:color w:val="000000"/>
          <w:sz w:val="24"/>
          <w:szCs w:val="28"/>
        </w:rPr>
      </w:pPr>
    </w:p>
    <w:p w14:paraId="7F95D4C9" w14:textId="77777777" w:rsidR="00DB01EC" w:rsidRDefault="00DB01EC" w:rsidP="000223C9">
      <w:pPr>
        <w:spacing w:after="0" w:line="240" w:lineRule="auto"/>
        <w:ind w:firstLine="709"/>
        <w:jc w:val="both"/>
        <w:rPr>
          <w:rFonts w:ascii="Times New Roman" w:eastAsia="Times New Roman" w:hAnsi="Times New Roman" w:cs="Times New Roman"/>
          <w:b/>
          <w:bCs/>
          <w:color w:val="000000"/>
          <w:sz w:val="24"/>
          <w:szCs w:val="28"/>
        </w:rPr>
      </w:pPr>
      <w:r w:rsidRPr="000223C9">
        <w:rPr>
          <w:rFonts w:ascii="Times New Roman" w:eastAsia="Times New Roman" w:hAnsi="Times New Roman" w:cs="Times New Roman"/>
          <w:b/>
          <w:bCs/>
          <w:color w:val="000000"/>
          <w:sz w:val="24"/>
          <w:szCs w:val="28"/>
        </w:rPr>
        <w:t xml:space="preserve">Формы совместной деятельности в ДОО: </w:t>
      </w:r>
    </w:p>
    <w:p w14:paraId="3211310C" w14:textId="77777777" w:rsidR="002870C9" w:rsidRPr="000223C9" w:rsidRDefault="002870C9" w:rsidP="000223C9">
      <w:pPr>
        <w:spacing w:after="0" w:line="240" w:lineRule="auto"/>
        <w:ind w:firstLine="709"/>
        <w:jc w:val="both"/>
        <w:rPr>
          <w:rFonts w:ascii="Times New Roman" w:eastAsia="Times New Roman" w:hAnsi="Times New Roman" w:cs="Times New Roman"/>
          <w:b/>
          <w:bCs/>
          <w:color w:val="000000"/>
          <w:sz w:val="24"/>
          <w:szCs w:val="28"/>
        </w:rPr>
      </w:pPr>
    </w:p>
    <w:tbl>
      <w:tblPr>
        <w:tblStyle w:val="a4"/>
        <w:tblW w:w="0" w:type="auto"/>
        <w:tblLook w:val="04A0" w:firstRow="1" w:lastRow="0" w:firstColumn="1" w:lastColumn="0" w:noHBand="0" w:noVBand="1"/>
      </w:tblPr>
      <w:tblGrid>
        <w:gridCol w:w="4693"/>
        <w:gridCol w:w="4736"/>
      </w:tblGrid>
      <w:tr w:rsidR="00DB01EC" w:rsidRPr="00F5712B" w14:paraId="644C5CFF" w14:textId="77777777" w:rsidTr="00DB01EC">
        <w:tc>
          <w:tcPr>
            <w:tcW w:w="4693" w:type="dxa"/>
          </w:tcPr>
          <w:p w14:paraId="58936B8E" w14:textId="77777777" w:rsidR="00DB01EC" w:rsidRPr="005857F0" w:rsidRDefault="00DB01EC" w:rsidP="007F3F9F">
            <w:pPr>
              <w:tabs>
                <w:tab w:val="left" w:pos="1766"/>
              </w:tabs>
              <w:spacing w:after="0" w:line="240" w:lineRule="auto"/>
              <w:jc w:val="both"/>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События ДОО - </w:t>
            </w:r>
            <w:r w:rsidRPr="005857F0">
              <w:rPr>
                <w:rFonts w:ascii="Times New Roman" w:eastAsia="Times New Roman" w:hAnsi="Times New Roman"/>
                <w:color w:val="000000"/>
                <w:sz w:val="24"/>
                <w:szCs w:val="24"/>
              </w:rPr>
              <w:t>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w:t>
            </w:r>
          </w:p>
          <w:p w14:paraId="2A920A64"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3FA57612" w14:textId="77777777" w:rsidR="00DB01EC" w:rsidRPr="00355F56"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color w:val="000000"/>
                <w:sz w:val="24"/>
                <w:szCs w:val="24"/>
              </w:rPr>
              <w:t xml:space="preserve">- </w:t>
            </w:r>
            <w:r w:rsidRPr="00355F56">
              <w:rPr>
                <w:rFonts w:ascii="Times New Roman" w:eastAsia="Times New Roman" w:hAnsi="Times New Roman"/>
                <w:b/>
                <w:sz w:val="24"/>
                <w:szCs w:val="24"/>
              </w:rPr>
              <w:t xml:space="preserve">проекты воспитательной направленности: </w:t>
            </w:r>
            <w:r w:rsidR="000223C9" w:rsidRPr="000223C9">
              <w:rPr>
                <w:rFonts w:ascii="Times New Roman" w:eastAsia="Times New Roman" w:hAnsi="Times New Roman"/>
                <w:sz w:val="24"/>
                <w:szCs w:val="24"/>
              </w:rPr>
              <w:t xml:space="preserve">«Малыши-крепыши», «Азбука родного края», </w:t>
            </w:r>
            <w:r w:rsidR="000223C9">
              <w:rPr>
                <w:rFonts w:ascii="Times New Roman" w:eastAsia="Times New Roman" w:hAnsi="Times New Roman"/>
                <w:sz w:val="24"/>
                <w:szCs w:val="24"/>
              </w:rPr>
              <w:t>Уменлые ручки»</w:t>
            </w:r>
          </w:p>
          <w:p w14:paraId="49AF5EEA" w14:textId="77777777" w:rsidR="00DB01EC" w:rsidRPr="000223C9"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sz w:val="24"/>
                <w:szCs w:val="24"/>
              </w:rPr>
              <w:t>- праздники</w:t>
            </w:r>
            <w:r w:rsidR="000223C9">
              <w:rPr>
                <w:rFonts w:ascii="Times New Roman" w:eastAsia="Times New Roman" w:hAnsi="Times New Roman"/>
                <w:b/>
                <w:sz w:val="24"/>
                <w:szCs w:val="24"/>
              </w:rPr>
              <w:t xml:space="preserve">: </w:t>
            </w:r>
            <w:r w:rsidR="000223C9" w:rsidRPr="000223C9">
              <w:rPr>
                <w:rFonts w:ascii="Times New Roman" w:eastAsia="Times New Roman" w:hAnsi="Times New Roman"/>
                <w:sz w:val="24"/>
                <w:szCs w:val="24"/>
              </w:rPr>
              <w:t xml:space="preserve">соответсвует </w:t>
            </w:r>
            <w:r w:rsidR="000223C9">
              <w:rPr>
                <w:rFonts w:ascii="Times New Roman" w:eastAsia="Times New Roman" w:hAnsi="Times New Roman"/>
                <w:sz w:val="24"/>
                <w:szCs w:val="24"/>
              </w:rPr>
              <w:t xml:space="preserve">пункту </w:t>
            </w:r>
            <w:r w:rsidR="000223C9">
              <w:rPr>
                <w:rFonts w:ascii="Times New Roman" w:hAnsi="Times New Roman"/>
                <w:sz w:val="24"/>
              </w:rPr>
              <w:t>3.6.1 Календарный план воспитательной работы</w:t>
            </w:r>
          </w:p>
          <w:p w14:paraId="67D910B2" w14:textId="77777777" w:rsidR="000223C9" w:rsidRPr="000223C9"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общие дела:</w:t>
            </w:r>
            <w:r w:rsidR="000223C9">
              <w:rPr>
                <w:rFonts w:ascii="Times New Roman" w:eastAsia="Times New Roman" w:hAnsi="Times New Roman"/>
                <w:b/>
                <w:sz w:val="24"/>
                <w:szCs w:val="24"/>
              </w:rPr>
              <w:t xml:space="preserve"> </w:t>
            </w:r>
            <w:r w:rsidR="000223C9">
              <w:rPr>
                <w:rFonts w:ascii="Times New Roman" w:eastAsia="Times New Roman" w:hAnsi="Times New Roman"/>
                <w:sz w:val="24"/>
                <w:szCs w:val="24"/>
              </w:rPr>
              <w:t xml:space="preserve">акции «Каждой пичужке по кормушке», «Посылка солдату», </w:t>
            </w:r>
            <w:r w:rsidR="000223C9" w:rsidRPr="000223C9">
              <w:rPr>
                <w:rFonts w:ascii="Times New Roman" w:eastAsia="Times New Roman" w:hAnsi="Times New Roman"/>
                <w:sz w:val="24"/>
                <w:szCs w:val="24"/>
              </w:rPr>
              <w:t>«Братья наши меньшие»</w:t>
            </w:r>
            <w:r w:rsidR="000223C9">
              <w:rPr>
                <w:rFonts w:ascii="Times New Roman" w:eastAsia="Times New Roman" w:hAnsi="Times New Roman"/>
                <w:sz w:val="24"/>
                <w:szCs w:val="24"/>
              </w:rPr>
              <w:t xml:space="preserve">, </w:t>
            </w:r>
            <w:r w:rsidR="000223C9" w:rsidRPr="000223C9">
              <w:rPr>
                <w:rFonts w:ascii="Times New Roman" w:eastAsia="Times New Roman" w:hAnsi="Times New Roman"/>
                <w:sz w:val="24"/>
                <w:szCs w:val="24"/>
              </w:rPr>
              <w:t>«Блокадный хлеб»</w:t>
            </w:r>
            <w:r w:rsidR="000223C9">
              <w:rPr>
                <w:rFonts w:ascii="Times New Roman" w:eastAsia="Times New Roman" w:hAnsi="Times New Roman"/>
                <w:sz w:val="24"/>
                <w:szCs w:val="24"/>
              </w:rPr>
              <w:t>, трудовые поручения на территории ДОО (на участках, у мемориала «Звезда Памяти» и т.д.)</w:t>
            </w:r>
          </w:p>
          <w:p w14:paraId="0D6266C4" w14:textId="77777777" w:rsidR="00DB01EC" w:rsidRPr="007F3F9F" w:rsidRDefault="000223C9" w:rsidP="007F3F9F">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Pr="00355F56">
              <w:rPr>
                <w:rFonts w:ascii="Times New Roman" w:eastAsia="Times New Roman" w:hAnsi="Times New Roman"/>
                <w:b/>
                <w:sz w:val="24"/>
                <w:szCs w:val="24"/>
              </w:rPr>
              <w:t xml:space="preserve"> </w:t>
            </w:r>
            <w:r w:rsidR="00DB01EC" w:rsidRPr="00355F56">
              <w:rPr>
                <w:rFonts w:ascii="Times New Roman" w:eastAsia="Times New Roman" w:hAnsi="Times New Roman"/>
                <w:b/>
                <w:sz w:val="24"/>
                <w:szCs w:val="24"/>
              </w:rPr>
              <w:t>- ритмы жизни:</w:t>
            </w:r>
            <w:r w:rsidR="007F3F9F">
              <w:rPr>
                <w:rFonts w:ascii="Times New Roman" w:eastAsia="Times New Roman" w:hAnsi="Times New Roman"/>
                <w:b/>
                <w:sz w:val="24"/>
                <w:szCs w:val="24"/>
              </w:rPr>
              <w:t xml:space="preserve"> </w:t>
            </w:r>
            <w:r w:rsidR="00DB01EC" w:rsidRPr="007F3F9F">
              <w:rPr>
                <w:rFonts w:ascii="Times New Roman" w:eastAsia="Times New Roman" w:hAnsi="Times New Roman"/>
                <w:sz w:val="24"/>
                <w:szCs w:val="24"/>
              </w:rPr>
              <w:t xml:space="preserve">проведение утреннего и вечернего круга </w:t>
            </w:r>
          </w:p>
          <w:p w14:paraId="130D2879" w14:textId="77777777" w:rsidR="00DB01EC" w:rsidRPr="007F3F9F"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режимные моменты:</w:t>
            </w:r>
            <w:r w:rsidR="007F3F9F">
              <w:rPr>
                <w:rFonts w:ascii="Times New Roman" w:eastAsia="Times New Roman" w:hAnsi="Times New Roman"/>
                <w:b/>
                <w:sz w:val="24"/>
                <w:szCs w:val="24"/>
              </w:rPr>
              <w:t xml:space="preserve"> </w:t>
            </w:r>
            <w:r w:rsidRPr="007F3F9F">
              <w:rPr>
                <w:rFonts w:ascii="Times New Roman" w:eastAsia="Times New Roman" w:hAnsi="Times New Roman"/>
                <w:sz w:val="24"/>
                <w:szCs w:val="24"/>
              </w:rPr>
              <w:t>включение музыкальных произведений во время утренней зарядки, свободной игры; чтение художественных произведений, прослушивание аудиосказок и музыкальных произведений перед сном, использование колокольчика для привлечения внимания детей;</w:t>
            </w:r>
            <w:r w:rsidR="007F3F9F">
              <w:rPr>
                <w:rFonts w:ascii="Times New Roman" w:eastAsia="Times New Roman" w:hAnsi="Times New Roman"/>
                <w:sz w:val="24"/>
                <w:szCs w:val="24"/>
              </w:rPr>
              <w:t xml:space="preserve"> использование речевок при формировании культурно-гигиенических навыков</w:t>
            </w:r>
          </w:p>
          <w:p w14:paraId="7AD6776E" w14:textId="77777777" w:rsidR="00DB01EC"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свободная игра</w:t>
            </w:r>
            <w:r w:rsidRPr="00355F56">
              <w:rPr>
                <w:rFonts w:ascii="Times New Roman" w:eastAsia="Times New Roman" w:hAnsi="Times New Roman"/>
                <w:sz w:val="24"/>
                <w:szCs w:val="24"/>
              </w:rPr>
              <w:t>;</w:t>
            </w:r>
          </w:p>
          <w:p w14:paraId="10B0B020" w14:textId="77777777" w:rsidR="007F3F9F" w:rsidRPr="00355F56"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
                <w:sz w:val="24"/>
                <w:szCs w:val="24"/>
              </w:rPr>
              <w:t>- фольклорные, физкультурные и тематические праздники и</w:t>
            </w:r>
            <w:r>
              <w:rPr>
                <w:rFonts w:ascii="Times New Roman" w:eastAsia="Times New Roman" w:hAnsi="Times New Roman"/>
                <w:sz w:val="24"/>
                <w:szCs w:val="24"/>
              </w:rPr>
              <w:t xml:space="preserve"> </w:t>
            </w:r>
            <w:r w:rsidRPr="007F3F9F">
              <w:rPr>
                <w:rFonts w:ascii="Times New Roman" w:eastAsia="Times New Roman" w:hAnsi="Times New Roman"/>
                <w:b/>
                <w:sz w:val="24"/>
                <w:szCs w:val="24"/>
              </w:rPr>
              <w:t>досуги</w:t>
            </w:r>
            <w:r>
              <w:rPr>
                <w:rFonts w:ascii="Times New Roman" w:eastAsia="Times New Roman" w:hAnsi="Times New Roman"/>
                <w:b/>
                <w:sz w:val="24"/>
                <w:szCs w:val="24"/>
              </w:rPr>
              <w:t xml:space="preserve">: </w:t>
            </w:r>
            <w:r w:rsidRPr="00C92127">
              <w:rPr>
                <w:rFonts w:ascii="Times New Roman" w:hAnsi="Times New Roman" w:cs="Times New Roman"/>
                <w:sz w:val="24"/>
                <w:szCs w:val="24"/>
                <w:lang w:eastAsia="en-US"/>
              </w:rPr>
              <w:t>Проектирование событий позволяет построить целостный годовой цикл методической работы на основе традиционных ценностей российского общества</w:t>
            </w:r>
            <w:r w:rsidRPr="007F3F9F">
              <w:rPr>
                <w:rFonts w:ascii="Times New Roman" w:eastAsia="Times New Roman" w:hAnsi="Times New Roman"/>
                <w:b/>
                <w:sz w:val="24"/>
                <w:szCs w:val="24"/>
              </w:rPr>
              <w:t>;</w:t>
            </w:r>
          </w:p>
          <w:p w14:paraId="65616429" w14:textId="77777777" w:rsidR="00DB01EC" w:rsidRPr="00355F56" w:rsidRDefault="00DB01EC" w:rsidP="007F3F9F">
            <w:pPr>
              <w:spacing w:after="0" w:line="240" w:lineRule="auto"/>
              <w:jc w:val="both"/>
              <w:rPr>
                <w:rFonts w:ascii="Times New Roman" w:eastAsia="Times New Roman" w:hAnsi="Times New Roman"/>
                <w:b/>
                <w:color w:val="000000"/>
                <w:sz w:val="24"/>
                <w:szCs w:val="24"/>
                <w:highlight w:val="yellow"/>
              </w:rPr>
            </w:pPr>
            <w:r w:rsidRPr="00355F56">
              <w:rPr>
                <w:rFonts w:ascii="Times New Roman" w:eastAsia="Times New Roman" w:hAnsi="Times New Roman"/>
                <w:b/>
                <w:sz w:val="24"/>
                <w:szCs w:val="24"/>
              </w:rPr>
              <w:lastRenderedPageBreak/>
              <w:t>- свободная деятельность детей.</w:t>
            </w:r>
          </w:p>
        </w:tc>
      </w:tr>
      <w:tr w:rsidR="00DB01EC" w:rsidRPr="00F5712B" w14:paraId="309F53C6" w14:textId="77777777" w:rsidTr="00DB01EC">
        <w:tc>
          <w:tcPr>
            <w:tcW w:w="4693" w:type="dxa"/>
          </w:tcPr>
          <w:p w14:paraId="60989640" w14:textId="77777777" w:rsidR="00DB01EC" w:rsidRPr="005857F0" w:rsidRDefault="00DB01EC" w:rsidP="007F3F9F">
            <w:pPr>
              <w:spacing w:after="0" w:line="240" w:lineRule="auto"/>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lastRenderedPageBreak/>
              <w:t xml:space="preserve">Совместная деятельность в образовательных ситуациях </w:t>
            </w:r>
            <w:r w:rsidR="007F3F9F" w:rsidRPr="00C92127">
              <w:rPr>
                <w:rFonts w:ascii="Times New Roman" w:eastAsia="Calibri" w:hAnsi="Times New Roman" w:cs="Times New Roman"/>
                <w:sz w:val="24"/>
                <w:szCs w:val="24"/>
              </w:rPr>
              <w:t>п. 29.3.5.3. ФОП ДО</w:t>
            </w:r>
            <w:r w:rsidR="007F3F9F">
              <w:rPr>
                <w:rFonts w:ascii="Times New Roman" w:eastAsia="Calibri" w:hAnsi="Times New Roman" w:cs="Times New Roman"/>
                <w:sz w:val="24"/>
                <w:szCs w:val="24"/>
              </w:rPr>
              <w:t xml:space="preserve"> </w:t>
            </w:r>
            <w:r w:rsidRPr="005857F0">
              <w:rPr>
                <w:rFonts w:ascii="Times New Roman" w:eastAsia="Times New Roman" w:hAnsi="Times New Roman"/>
                <w:b/>
                <w:bCs/>
                <w:color w:val="000000"/>
                <w:sz w:val="24"/>
                <w:szCs w:val="24"/>
              </w:rPr>
              <w:t xml:space="preserve">- </w:t>
            </w:r>
            <w:r w:rsidRPr="005857F0">
              <w:rPr>
                <w:rFonts w:ascii="Times New Roman" w:eastAsia="Times New Roman" w:hAnsi="Times New Roman"/>
                <w:color w:val="000000"/>
                <w:sz w:val="24"/>
                <w:szCs w:val="24"/>
              </w:rPr>
              <w:t>ведущая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8C8F981"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3118A50D"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ситуативная беседа, рассказ, советы, вопросы;</w:t>
            </w:r>
          </w:p>
          <w:p w14:paraId="1980BFBD"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социальное моделирование, воспитывающая (проблемная) ситуация, составление рассказов из личного опыта;</w:t>
            </w:r>
          </w:p>
          <w:p w14:paraId="7B486B3B"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446B1C5"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разучивание и исполнение песен, театрализация, драматизация, этюды- инсценировки;</w:t>
            </w:r>
          </w:p>
          <w:p w14:paraId="471E8571"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w:t>
            </w:r>
          </w:p>
          <w:p w14:paraId="78F226B3"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организация выставок (книг, репродукций картин, тематических или авторских, детских поделок и тому подобное);</w:t>
            </w:r>
          </w:p>
          <w:p w14:paraId="7CC39B62"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экскурсии (в музей, в общеобразовательную организацию и тому подобное), посещение спектаклей, выставок;</w:t>
            </w:r>
          </w:p>
          <w:p w14:paraId="772CF044"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20A4FAD" w14:textId="77777777" w:rsidR="00DB01EC" w:rsidRPr="00073ACC" w:rsidRDefault="00DB01EC" w:rsidP="007F3F9F">
            <w:pPr>
              <w:spacing w:after="0" w:line="240" w:lineRule="auto"/>
              <w:jc w:val="both"/>
              <w:rPr>
                <w:rFonts w:ascii="Times New Roman" w:eastAsia="Times New Roman" w:hAnsi="Times New Roman"/>
                <w:b/>
                <w:bCs/>
                <w:color w:val="000000"/>
                <w:sz w:val="24"/>
                <w:szCs w:val="24"/>
                <w:highlight w:val="yellow"/>
              </w:rPr>
            </w:pPr>
          </w:p>
        </w:tc>
      </w:tr>
    </w:tbl>
    <w:p w14:paraId="6B5DA80C" w14:textId="77777777" w:rsidR="00C92127" w:rsidRPr="00C92127" w:rsidRDefault="00DB01EC" w:rsidP="007F3F9F">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 xml:space="preserve"> </w:t>
      </w:r>
    </w:p>
    <w:p w14:paraId="0304BB64"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 </w:t>
      </w:r>
    </w:p>
    <w:p w14:paraId="67959583" w14:textId="77777777" w:rsidR="00C92127" w:rsidRDefault="00C92127" w:rsidP="00C92127">
      <w:pPr>
        <w:spacing w:after="0" w:line="240" w:lineRule="auto"/>
        <w:ind w:left="709"/>
        <w:jc w:val="both"/>
        <w:rPr>
          <w:rFonts w:ascii="Times New Roman" w:hAnsi="Times New Roman" w:cs="Times New Roman"/>
          <w:b/>
          <w:sz w:val="24"/>
          <w:szCs w:val="24"/>
          <w:lang w:eastAsia="en-US"/>
        </w:rPr>
      </w:pPr>
    </w:p>
    <w:p w14:paraId="7095A68B"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38231F2D"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366FE4C7"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7DA8818D"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47F0791"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58521D91"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61451FFC"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33E8FE5C"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C72D3E9"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C3845DF"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5DD46A5" w14:textId="77777777" w:rsidR="00FC2EB6" w:rsidRDefault="00FC2EB6" w:rsidP="00C92127">
      <w:pPr>
        <w:spacing w:after="0" w:line="240" w:lineRule="auto"/>
        <w:ind w:left="709"/>
        <w:jc w:val="both"/>
        <w:rPr>
          <w:rFonts w:ascii="Times New Roman" w:hAnsi="Times New Roman" w:cs="Times New Roman"/>
          <w:b/>
          <w:sz w:val="24"/>
          <w:szCs w:val="24"/>
          <w:lang w:eastAsia="en-US"/>
        </w:rPr>
      </w:pPr>
    </w:p>
    <w:p w14:paraId="14EBD820" w14:textId="77777777" w:rsidR="00FC2EB6" w:rsidRDefault="00FC2EB6" w:rsidP="00C92127">
      <w:pPr>
        <w:spacing w:after="0" w:line="240" w:lineRule="auto"/>
        <w:ind w:left="709"/>
        <w:jc w:val="both"/>
        <w:rPr>
          <w:rFonts w:ascii="Times New Roman" w:hAnsi="Times New Roman" w:cs="Times New Roman"/>
          <w:b/>
          <w:sz w:val="24"/>
          <w:szCs w:val="24"/>
          <w:lang w:eastAsia="en-US"/>
        </w:rPr>
      </w:pPr>
    </w:p>
    <w:p w14:paraId="36CEEF3C" w14:textId="77777777" w:rsidR="00FC2EB6" w:rsidRDefault="00FC2EB6" w:rsidP="00C92127">
      <w:pPr>
        <w:spacing w:after="0" w:line="240" w:lineRule="auto"/>
        <w:ind w:left="709"/>
        <w:jc w:val="both"/>
        <w:rPr>
          <w:rFonts w:ascii="Times New Roman" w:hAnsi="Times New Roman" w:cs="Times New Roman"/>
          <w:b/>
          <w:sz w:val="24"/>
          <w:szCs w:val="24"/>
          <w:lang w:eastAsia="en-US"/>
        </w:rPr>
      </w:pPr>
    </w:p>
    <w:p w14:paraId="3BBC9FB2"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E4753C5"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16579D2"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CFF2B2E" w14:textId="77777777" w:rsidR="00C92127" w:rsidRDefault="00C92127" w:rsidP="00C92127">
      <w:pPr>
        <w:spacing w:after="0" w:line="240" w:lineRule="auto"/>
        <w:ind w:left="709"/>
        <w:jc w:val="both"/>
        <w:rPr>
          <w:rFonts w:ascii="Times New Roman" w:eastAsia="Calibri" w:hAnsi="Times New Roman" w:cs="Times New Roman"/>
          <w:sz w:val="24"/>
          <w:szCs w:val="24"/>
        </w:rPr>
      </w:pPr>
      <w:r w:rsidRPr="00C92127">
        <w:rPr>
          <w:rFonts w:ascii="Times New Roman" w:hAnsi="Times New Roman" w:cs="Times New Roman"/>
          <w:b/>
          <w:sz w:val="24"/>
          <w:szCs w:val="24"/>
          <w:lang w:eastAsia="en-US"/>
        </w:rPr>
        <w:lastRenderedPageBreak/>
        <w:t>Организация предметно - пространственной среды. (</w:t>
      </w:r>
      <w:r w:rsidRPr="00C92127">
        <w:rPr>
          <w:rFonts w:ascii="Times New Roman" w:eastAsia="Calibri" w:hAnsi="Times New Roman" w:cs="Times New Roman"/>
          <w:sz w:val="24"/>
          <w:szCs w:val="24"/>
        </w:rPr>
        <w:t xml:space="preserve">п. </w:t>
      </w:r>
      <w:r w:rsidR="00C253D3">
        <w:rPr>
          <w:rFonts w:ascii="Times New Roman" w:eastAsia="Calibri" w:hAnsi="Times New Roman" w:cs="Times New Roman"/>
          <w:sz w:val="24"/>
          <w:szCs w:val="24"/>
        </w:rPr>
        <w:t>49.3.3</w:t>
      </w:r>
      <w:r w:rsidRPr="00C92127">
        <w:rPr>
          <w:rFonts w:ascii="Times New Roman" w:eastAsia="Calibri" w:hAnsi="Times New Roman" w:cs="Times New Roman"/>
          <w:sz w:val="24"/>
          <w:szCs w:val="24"/>
        </w:rPr>
        <w:t>. Ф</w:t>
      </w:r>
      <w:r w:rsidR="00C253D3">
        <w:rPr>
          <w:rFonts w:ascii="Times New Roman" w:eastAsia="Calibri" w:hAnsi="Times New Roman" w:cs="Times New Roman"/>
          <w:sz w:val="24"/>
          <w:szCs w:val="24"/>
        </w:rPr>
        <w:t>А</w:t>
      </w:r>
      <w:r w:rsidRPr="00C92127">
        <w:rPr>
          <w:rFonts w:ascii="Times New Roman" w:eastAsia="Calibri" w:hAnsi="Times New Roman" w:cs="Times New Roman"/>
          <w:sz w:val="24"/>
          <w:szCs w:val="24"/>
        </w:rPr>
        <w:t>ОП ДО)</w:t>
      </w:r>
    </w:p>
    <w:p w14:paraId="74285EE5" w14:textId="77777777" w:rsidR="002870C9" w:rsidRPr="00C92127" w:rsidRDefault="002870C9" w:rsidP="00C92127">
      <w:pPr>
        <w:spacing w:after="0" w:line="240" w:lineRule="auto"/>
        <w:ind w:left="709"/>
        <w:jc w:val="both"/>
        <w:rPr>
          <w:rFonts w:ascii="Times New Roman" w:hAnsi="Times New Roman" w:cs="Times New Roman"/>
          <w:b/>
          <w:sz w:val="24"/>
          <w:szCs w:val="24"/>
          <w:lang w:eastAsia="en-US"/>
        </w:rPr>
      </w:pPr>
    </w:p>
    <w:p w14:paraId="4BCD7991"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Предметно - пространственная среда (далее - ППС) </w:t>
      </w:r>
      <w:r w:rsidR="007F3F9F">
        <w:rPr>
          <w:rFonts w:ascii="Times New Roman" w:hAnsi="Times New Roman" w:cs="Times New Roman"/>
          <w:sz w:val="24"/>
          <w:szCs w:val="24"/>
          <w:lang w:eastAsia="en-US"/>
        </w:rPr>
        <w:t>ДОО</w:t>
      </w:r>
      <w:r w:rsidRPr="00C92127">
        <w:rPr>
          <w:rFonts w:ascii="Times New Roman" w:hAnsi="Times New Roman" w:cs="Times New Roman"/>
          <w:sz w:val="24"/>
          <w:szCs w:val="24"/>
          <w:lang w:eastAsia="en-US"/>
        </w:rPr>
        <w:t xml:space="preserve"> отражает федеральную, региональную специфику, а также специфику ОО и включает: </w:t>
      </w:r>
    </w:p>
    <w:p w14:paraId="24BD8B9D"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оформление помещений;</w:t>
      </w:r>
    </w:p>
    <w:p w14:paraId="16A1DB02"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оборудование;</w:t>
      </w:r>
    </w:p>
    <w:p w14:paraId="5A5B8E74"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игрушки. </w:t>
      </w:r>
    </w:p>
    <w:p w14:paraId="0574D0D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ППС отражает ценности, на которых строится программа воспитания, способствует их принятию и раскрытию ребенком. </w:t>
      </w:r>
    </w:p>
    <w:p w14:paraId="6D7D3DC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Вся среда дошкольной организации гармонична и эстетически привлекательна. При выборе материалов и игрушек для ППС ДОУ ориентировано на продукцию отечественных и территориальных производителей. </w:t>
      </w:r>
    </w:p>
    <w:p w14:paraId="78B88596"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Игрушки, материалы и оборудование соответствуют возрастным задачам воспитания детей дошкольного возраста.</w:t>
      </w:r>
    </w:p>
    <w:p w14:paraId="59E9BA9C"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Предметно - среда ДОУ имеет специфику организации по требованиям и принципам, согласно ФГ</w:t>
      </w:r>
      <w:r w:rsidR="00DC5EEF">
        <w:rPr>
          <w:rFonts w:ascii="Times New Roman" w:hAnsi="Times New Roman" w:cs="Times New Roman"/>
          <w:sz w:val="24"/>
          <w:szCs w:val="24"/>
          <w:lang w:eastAsia="en-US"/>
        </w:rPr>
        <w:t>ОС ДО и подробно представлена в Организационном разделе Программы п. 3.2</w:t>
      </w:r>
    </w:p>
    <w:tbl>
      <w:tblPr>
        <w:tblStyle w:val="a4"/>
        <w:tblW w:w="0" w:type="auto"/>
        <w:tblLook w:val="04A0" w:firstRow="1" w:lastRow="0" w:firstColumn="1" w:lastColumn="0" w:noHBand="0" w:noVBand="1"/>
      </w:tblPr>
      <w:tblGrid>
        <w:gridCol w:w="4613"/>
        <w:gridCol w:w="4816"/>
      </w:tblGrid>
      <w:tr w:rsidR="007F3F9F" w:rsidRPr="00355F56" w14:paraId="597A556D" w14:textId="77777777" w:rsidTr="007F3F9F">
        <w:tc>
          <w:tcPr>
            <w:tcW w:w="4928" w:type="dxa"/>
          </w:tcPr>
          <w:p w14:paraId="76A8DAE5"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Знаки и символы государства, региона, населенного пункта и ДОО</w:t>
            </w:r>
          </w:p>
        </w:tc>
        <w:tc>
          <w:tcPr>
            <w:tcW w:w="5103" w:type="dxa"/>
          </w:tcPr>
          <w:p w14:paraId="46E2766E"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РФ, </w:t>
            </w:r>
          </w:p>
          <w:p w14:paraId="78E641E2"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Ставропольского</w:t>
            </w:r>
            <w:r w:rsidRPr="007F3F9F">
              <w:rPr>
                <w:rFonts w:ascii="Times New Roman" w:eastAsia="Times New Roman" w:hAnsi="Times New Roman"/>
                <w:bCs/>
                <w:sz w:val="24"/>
                <w:szCs w:val="24"/>
              </w:rPr>
              <w:t xml:space="preserve"> края, </w:t>
            </w:r>
          </w:p>
          <w:p w14:paraId="347A78D5"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Изобильненского округа, г. Изобильного</w:t>
            </w:r>
          </w:p>
        </w:tc>
      </w:tr>
      <w:tr w:rsidR="007F3F9F" w:rsidRPr="00355F56" w14:paraId="4C8C389B" w14:textId="77777777" w:rsidTr="007F3F9F">
        <w:tc>
          <w:tcPr>
            <w:tcW w:w="4928" w:type="dxa"/>
          </w:tcPr>
          <w:p w14:paraId="452C0C77"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14:paraId="45E71137"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Музей </w:t>
            </w:r>
            <w:r>
              <w:rPr>
                <w:rFonts w:ascii="Times New Roman" w:eastAsia="Times New Roman" w:hAnsi="Times New Roman"/>
                <w:bCs/>
                <w:sz w:val="24"/>
                <w:szCs w:val="24"/>
              </w:rPr>
              <w:t>«Былинушка»</w:t>
            </w:r>
            <w:r w:rsidRPr="007F3F9F">
              <w:rPr>
                <w:rFonts w:ascii="Times New Roman" w:eastAsia="Times New Roman" w:hAnsi="Times New Roman"/>
                <w:bCs/>
                <w:sz w:val="24"/>
                <w:szCs w:val="24"/>
              </w:rPr>
              <w:t xml:space="preserve">, </w:t>
            </w:r>
            <w:r>
              <w:rPr>
                <w:rFonts w:ascii="Times New Roman" w:eastAsia="Times New Roman" w:hAnsi="Times New Roman"/>
                <w:bCs/>
                <w:sz w:val="24"/>
                <w:szCs w:val="24"/>
              </w:rPr>
              <w:t>центр «Азбука родного края»</w:t>
            </w:r>
            <w:r w:rsidRPr="007F3F9F">
              <w:rPr>
                <w:rFonts w:ascii="Times New Roman" w:eastAsia="Times New Roman" w:hAnsi="Times New Roman"/>
                <w:bCs/>
                <w:sz w:val="24"/>
                <w:szCs w:val="24"/>
              </w:rPr>
              <w:t xml:space="preserve"> макеты,</w:t>
            </w:r>
            <w:r>
              <w:rPr>
                <w:rFonts w:ascii="Times New Roman" w:eastAsia="Times New Roman" w:hAnsi="Times New Roman"/>
                <w:bCs/>
                <w:sz w:val="24"/>
                <w:szCs w:val="24"/>
              </w:rPr>
              <w:t xml:space="preserve"> </w:t>
            </w:r>
            <w:r w:rsidRPr="007F3F9F">
              <w:rPr>
                <w:rFonts w:ascii="Times New Roman" w:eastAsia="Times New Roman" w:hAnsi="Times New Roman"/>
                <w:bCs/>
                <w:sz w:val="24"/>
                <w:szCs w:val="24"/>
              </w:rPr>
              <w:t>презентации, видеоколлекции, энциклопедии, дидактические игры</w:t>
            </w:r>
          </w:p>
        </w:tc>
      </w:tr>
      <w:tr w:rsidR="007F3F9F" w:rsidRPr="00355F56" w14:paraId="622D92A6" w14:textId="77777777" w:rsidTr="007F3F9F">
        <w:tc>
          <w:tcPr>
            <w:tcW w:w="4928" w:type="dxa"/>
          </w:tcPr>
          <w:p w14:paraId="3A64730B"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экологичность, природо-сообразность и безопасность</w:t>
            </w:r>
          </w:p>
        </w:tc>
        <w:tc>
          <w:tcPr>
            <w:tcW w:w="5103" w:type="dxa"/>
          </w:tcPr>
          <w:p w14:paraId="3A9E3394"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Презентации, энциклопедии, Красная Книга России, книги о природе, дидактические игры, видеоколлекции, подборка мультфильмов</w:t>
            </w:r>
          </w:p>
        </w:tc>
      </w:tr>
      <w:tr w:rsidR="007F3F9F" w:rsidRPr="00355F56" w14:paraId="58540793" w14:textId="77777777" w:rsidTr="007F3F9F">
        <w:tc>
          <w:tcPr>
            <w:tcW w:w="4928" w:type="dxa"/>
          </w:tcPr>
          <w:p w14:paraId="095FDB00"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обеспечивающие детям возможность общения, игры и совместной деятельности</w:t>
            </w:r>
          </w:p>
        </w:tc>
        <w:tc>
          <w:tcPr>
            <w:tcW w:w="5103" w:type="dxa"/>
          </w:tcPr>
          <w:p w14:paraId="3D6149AB" w14:textId="77777777" w:rsidR="007F3F9F" w:rsidRPr="007F3F9F"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Cs/>
                <w:sz w:val="24"/>
                <w:szCs w:val="24"/>
              </w:rPr>
              <w:t>- оборудованные центры в группах</w:t>
            </w:r>
          </w:p>
        </w:tc>
      </w:tr>
      <w:tr w:rsidR="007F3F9F" w:rsidRPr="00355F56" w14:paraId="570B6DB9" w14:textId="77777777" w:rsidTr="007F3F9F">
        <w:tc>
          <w:tcPr>
            <w:tcW w:w="4928" w:type="dxa"/>
          </w:tcPr>
          <w:p w14:paraId="2AB3862B"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ценность семьи, людей разных поколений, радость общения с семьей</w:t>
            </w:r>
          </w:p>
        </w:tc>
        <w:tc>
          <w:tcPr>
            <w:tcW w:w="5103" w:type="dxa"/>
          </w:tcPr>
          <w:p w14:paraId="442EEB73" w14:textId="77777777" w:rsidR="007F3F9F" w:rsidRPr="00355F56" w:rsidRDefault="007F3F9F" w:rsidP="00CF52F4">
            <w:pPr>
              <w:spacing w:after="0" w:line="240" w:lineRule="auto"/>
              <w:jc w:val="both"/>
              <w:rPr>
                <w:rFonts w:ascii="Times New Roman" w:eastAsia="Times New Roman" w:hAnsi="Times New Roman"/>
                <w:sz w:val="24"/>
                <w:szCs w:val="24"/>
                <w:highlight w:val="yellow"/>
              </w:rPr>
            </w:pPr>
            <w:r w:rsidRPr="00CF52F4">
              <w:rPr>
                <w:rFonts w:ascii="Times New Roman" w:eastAsia="Times New Roman" w:hAnsi="Times New Roman"/>
                <w:bCs/>
                <w:sz w:val="24"/>
                <w:szCs w:val="24"/>
              </w:rPr>
              <w:t>Оснащённый центр игры «Семья», с</w:t>
            </w:r>
            <w:r w:rsidRPr="00CF52F4">
              <w:rPr>
                <w:rFonts w:ascii="Times New Roman" w:hAnsi="Times New Roman"/>
                <w:iCs/>
                <w:sz w:val="24"/>
                <w:szCs w:val="24"/>
              </w:rPr>
              <w:t xml:space="preserve">емейные фотографии воспитанников, иллюстрации, презентации, </w:t>
            </w:r>
            <w:r w:rsidRPr="00CF52F4">
              <w:rPr>
                <w:rFonts w:ascii="Times New Roman" w:eastAsia="Times New Roman" w:hAnsi="Times New Roman"/>
                <w:bCs/>
                <w:sz w:val="24"/>
                <w:szCs w:val="24"/>
              </w:rPr>
              <w:t>каталог мультфильмов, дидактические игры</w:t>
            </w:r>
          </w:p>
        </w:tc>
      </w:tr>
      <w:tr w:rsidR="007F3F9F" w:rsidRPr="00355F56" w14:paraId="534F201B" w14:textId="77777777" w:rsidTr="007F3F9F">
        <w:tc>
          <w:tcPr>
            <w:tcW w:w="4928" w:type="dxa"/>
          </w:tcPr>
          <w:p w14:paraId="6C7D2EF7"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14:paraId="197FB4FD" w14:textId="77777777" w:rsidR="007F3F9F" w:rsidRPr="00355F56" w:rsidRDefault="007F3F9F" w:rsidP="00CF52F4">
            <w:pPr>
              <w:spacing w:after="0" w:line="240" w:lineRule="auto"/>
              <w:jc w:val="both"/>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 оборудованные центры в группах</w:t>
            </w:r>
            <w:r w:rsidR="00CF52F4">
              <w:rPr>
                <w:rFonts w:ascii="Times New Roman" w:eastAsia="Times New Roman" w:hAnsi="Times New Roman"/>
                <w:bCs/>
                <w:sz w:val="24"/>
                <w:szCs w:val="24"/>
              </w:rPr>
              <w:t xml:space="preserve"> и на прогулочных участках</w:t>
            </w:r>
            <w:r w:rsidRPr="00CF52F4">
              <w:rPr>
                <w:rFonts w:ascii="Times New Roman" w:eastAsia="Times New Roman" w:hAnsi="Times New Roman"/>
                <w:bCs/>
                <w:sz w:val="24"/>
                <w:szCs w:val="24"/>
              </w:rPr>
              <w:t>, книги, энциклопедии,  дидактические игры, видеоколлекции, презентации</w:t>
            </w:r>
            <w:r w:rsidR="00CF52F4">
              <w:rPr>
                <w:rFonts w:ascii="Times New Roman" w:eastAsia="Times New Roman" w:hAnsi="Times New Roman"/>
                <w:bCs/>
                <w:sz w:val="24"/>
                <w:szCs w:val="24"/>
              </w:rPr>
              <w:t>, коллекции природного материала для исследований</w:t>
            </w:r>
          </w:p>
        </w:tc>
      </w:tr>
      <w:tr w:rsidR="007F3F9F" w:rsidRPr="00355F56" w14:paraId="409F0DAB" w14:textId="77777777" w:rsidTr="007F3F9F">
        <w:tc>
          <w:tcPr>
            <w:tcW w:w="4928" w:type="dxa"/>
          </w:tcPr>
          <w:p w14:paraId="1D8F8F9E"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14:paraId="278551C7"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Оборудованный спортивный/музыкальный зал, оборудованные спортивные центры</w:t>
            </w:r>
            <w:r w:rsidR="00E01A0A">
              <w:rPr>
                <w:rFonts w:ascii="Times New Roman" w:eastAsia="Times New Roman" w:hAnsi="Times New Roman"/>
                <w:bCs/>
                <w:sz w:val="24"/>
                <w:szCs w:val="24"/>
              </w:rPr>
              <w:t xml:space="preserve"> активности </w:t>
            </w:r>
            <w:r w:rsidRPr="00CF52F4">
              <w:rPr>
                <w:rFonts w:ascii="Times New Roman" w:eastAsia="Times New Roman" w:hAnsi="Times New Roman"/>
                <w:bCs/>
                <w:sz w:val="24"/>
                <w:szCs w:val="24"/>
              </w:rPr>
              <w:t xml:space="preserve"> на площадках групп,  презентации, энциклопедии, видеоколлекции, иллюстрации, дидактические игры</w:t>
            </w:r>
          </w:p>
        </w:tc>
      </w:tr>
      <w:tr w:rsidR="007F3F9F" w:rsidRPr="00355F56" w14:paraId="3B555A3E" w14:textId="77777777" w:rsidTr="007F3F9F">
        <w:tc>
          <w:tcPr>
            <w:tcW w:w="4928" w:type="dxa"/>
          </w:tcPr>
          <w:p w14:paraId="30DC32D0"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lastRenderedPageBreak/>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14:paraId="0A96194D"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Презентации, энциклопедии, книги, дидактические игры, видеоколлекции, иллюстрации</w:t>
            </w:r>
            <w:r w:rsidR="00CF52F4">
              <w:rPr>
                <w:rFonts w:ascii="Times New Roman" w:eastAsia="Times New Roman" w:hAnsi="Times New Roman"/>
                <w:bCs/>
                <w:sz w:val="24"/>
                <w:szCs w:val="24"/>
              </w:rPr>
              <w:t>, предметы народных промыслов</w:t>
            </w:r>
          </w:p>
        </w:tc>
      </w:tr>
      <w:tr w:rsidR="007F3F9F" w:rsidRPr="00355F56" w14:paraId="570B44EF" w14:textId="77777777" w:rsidTr="007F3F9F">
        <w:tc>
          <w:tcPr>
            <w:tcW w:w="4928" w:type="dxa"/>
          </w:tcPr>
          <w:p w14:paraId="5473CA00"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14:paraId="791934CB" w14:textId="77777777" w:rsidR="007F3F9F" w:rsidRPr="00CF52F4" w:rsidRDefault="007F3F9F" w:rsidP="00E01A0A">
            <w:pPr>
              <w:spacing w:after="0" w:line="240" w:lineRule="auto"/>
              <w:jc w:val="both"/>
              <w:rPr>
                <w:rFonts w:ascii="Times New Roman" w:eastAsia="Times New Roman" w:hAnsi="Times New Roman"/>
                <w:bCs/>
                <w:sz w:val="24"/>
                <w:szCs w:val="24"/>
              </w:rPr>
            </w:pPr>
            <w:r w:rsidRPr="00CF52F4">
              <w:rPr>
                <w:rFonts w:ascii="Times New Roman" w:eastAsia="Times New Roman" w:hAnsi="Times New Roman"/>
                <w:bCs/>
                <w:sz w:val="24"/>
                <w:szCs w:val="24"/>
              </w:rPr>
              <w:t xml:space="preserve">- презентации, видеоколлекции, подборка мультфильмов, иллюстрации, каталог иллюстрированных пословиц о труде, книги, дидактические игры, - </w:t>
            </w:r>
            <w:r w:rsidRPr="00CF52F4">
              <w:rPr>
                <w:rFonts w:ascii="Times New Roman" w:hAnsi="Times New Roman"/>
                <w:iCs/>
                <w:color w:val="000000"/>
                <w:sz w:val="24"/>
                <w:szCs w:val="24"/>
              </w:rPr>
              <w:t>портреты членов семей воспитанников, героев труда, представителей профессий</w:t>
            </w:r>
            <w:r w:rsidR="00E01A0A">
              <w:rPr>
                <w:rFonts w:ascii="Times New Roman" w:hAnsi="Times New Roman"/>
                <w:iCs/>
                <w:color w:val="000000"/>
                <w:sz w:val="24"/>
                <w:szCs w:val="24"/>
              </w:rPr>
              <w:t>, оборудованный центр дежурства в группах</w:t>
            </w:r>
          </w:p>
        </w:tc>
      </w:tr>
    </w:tbl>
    <w:p w14:paraId="666061F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1A9AEBBE" w14:textId="77777777" w:rsidR="00E01A0A" w:rsidRDefault="00E01A0A" w:rsidP="00E01A0A">
      <w:pPr>
        <w:spacing w:after="0" w:line="240" w:lineRule="auto"/>
        <w:ind w:right="20" w:firstLine="709"/>
        <w:jc w:val="both"/>
        <w:rPr>
          <w:rFonts w:ascii="Times New Roman" w:hAnsi="Times New Roman" w:cs="Times New Roman"/>
          <w:b/>
          <w:bCs/>
          <w:sz w:val="24"/>
          <w:szCs w:val="24"/>
        </w:rPr>
      </w:pPr>
      <w:r w:rsidRPr="00E01A0A">
        <w:rPr>
          <w:rFonts w:ascii="Times New Roman" w:hAnsi="Times New Roman" w:cs="Times New Roman"/>
          <w:sz w:val="24"/>
          <w:szCs w:val="24"/>
        </w:rPr>
        <w:t xml:space="preserve">При выборе материалов и игрушек для ППС ДОО ориентируется на продукцию отечественных и территориальных производителей. </w:t>
      </w:r>
      <w:r w:rsidRPr="00E01A0A">
        <w:rPr>
          <w:rFonts w:ascii="Times New Roman" w:hAnsi="Times New Roman" w:cs="Times New Roman"/>
          <w:b/>
          <w:bCs/>
          <w:sz w:val="24"/>
          <w:szCs w:val="24"/>
        </w:rPr>
        <w:t>Социальное партнерство(п. 29.3.7. ФОП ДО)</w:t>
      </w:r>
      <w:r>
        <w:rPr>
          <w:rFonts w:ascii="Times New Roman" w:hAnsi="Times New Roman" w:cs="Times New Roman"/>
          <w:b/>
          <w:bCs/>
          <w:sz w:val="24"/>
          <w:szCs w:val="24"/>
        </w:rPr>
        <w:t>.</w:t>
      </w:r>
    </w:p>
    <w:p w14:paraId="4452958A" w14:textId="77777777" w:rsidR="00E01A0A" w:rsidRPr="00E01A0A" w:rsidRDefault="00E01A0A" w:rsidP="00E01A0A">
      <w:pPr>
        <w:spacing w:after="0" w:line="240" w:lineRule="auto"/>
        <w:ind w:right="20" w:firstLine="709"/>
        <w:jc w:val="both"/>
        <w:rPr>
          <w:rFonts w:ascii="Times New Roman" w:hAnsi="Times New Roman" w:cs="Times New Roman"/>
          <w:b/>
          <w:bCs/>
          <w:sz w:val="24"/>
          <w:szCs w:val="24"/>
          <w:highlight w:val="yellow"/>
        </w:rPr>
      </w:pPr>
    </w:p>
    <w:p w14:paraId="2F3FADD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b/>
          <w:sz w:val="24"/>
          <w:szCs w:val="24"/>
          <w:lang w:eastAsia="en-US"/>
        </w:rPr>
        <w:t>Социальное партнерство.</w:t>
      </w:r>
      <w:r w:rsidRPr="00C92127">
        <w:rPr>
          <w:rFonts w:ascii="Times New Roman" w:eastAsia="Calibri" w:hAnsi="Times New Roman" w:cs="Times New Roman"/>
          <w:sz w:val="24"/>
          <w:szCs w:val="24"/>
        </w:rPr>
        <w:t xml:space="preserve"> </w:t>
      </w:r>
    </w:p>
    <w:p w14:paraId="38FD01B9" w14:textId="77777777" w:rsidR="00C92127" w:rsidRPr="00E01A0A" w:rsidRDefault="00E01A0A" w:rsidP="00E01A0A">
      <w:pPr>
        <w:spacing w:after="0" w:line="240" w:lineRule="auto"/>
        <w:ind w:firstLine="709"/>
        <w:jc w:val="both"/>
        <w:rPr>
          <w:rFonts w:ascii="Times New Roman" w:eastAsia="Times New Roman" w:hAnsi="Times New Roman" w:cs="Times New Roman"/>
          <w:sz w:val="24"/>
          <w:lang w:eastAsia="en-US"/>
        </w:rPr>
      </w:pPr>
      <w:r w:rsidRPr="00E01A0A">
        <w:rPr>
          <w:rFonts w:ascii="Times New Roman" w:eastAsia="Times New Roman" w:hAnsi="Times New Roman" w:cs="Times New Roman"/>
          <w:sz w:val="24"/>
          <w:lang w:eastAsia="en-US"/>
        </w:rPr>
        <w:t xml:space="preserve">Социальное партнерство с описанием форм и конкретных позиций взаимодействия подробно описаны </w:t>
      </w:r>
      <w:r w:rsidR="00C253D3">
        <w:rPr>
          <w:rFonts w:ascii="Times New Roman" w:eastAsia="Times New Roman" w:hAnsi="Times New Roman" w:cs="Times New Roman"/>
          <w:sz w:val="24"/>
          <w:lang w:eastAsia="en-US"/>
        </w:rPr>
        <w:t>в Программе</w:t>
      </w:r>
      <w:r w:rsidRPr="00E01A0A">
        <w:rPr>
          <w:rFonts w:ascii="Times New Roman" w:eastAsia="Times New Roman" w:hAnsi="Times New Roman" w:cs="Times New Roman"/>
          <w:sz w:val="24"/>
          <w:lang w:eastAsia="en-US"/>
        </w:rPr>
        <w:t xml:space="preserve">  п. </w:t>
      </w:r>
      <w:r w:rsidRPr="00E01A0A">
        <w:rPr>
          <w:rFonts w:ascii="Times New Roman" w:hAnsi="Times New Roman" w:cs="Times New Roman"/>
          <w:sz w:val="24"/>
          <w:szCs w:val="24"/>
        </w:rPr>
        <w:t>1.1.3. Значимые характеристики для разработки и реализации Программы характеристики, в том числе характеристики особенностей развития детей раннего и дошкольного возраста</w:t>
      </w:r>
      <w:r w:rsidRPr="00E01A0A">
        <w:rPr>
          <w:rFonts w:ascii="Times New Roman" w:eastAsia="Times New Roman" w:hAnsi="Times New Roman" w:cs="Times New Roman"/>
          <w:sz w:val="24"/>
          <w:lang w:eastAsia="en-US"/>
        </w:rPr>
        <w:t xml:space="preserve">  </w:t>
      </w:r>
    </w:p>
    <w:p w14:paraId="5D37F045" w14:textId="77777777" w:rsidR="00E01A0A" w:rsidRDefault="00E01A0A" w:rsidP="00C92127">
      <w:pPr>
        <w:tabs>
          <w:tab w:val="left" w:pos="709"/>
        </w:tabs>
        <w:spacing w:after="0" w:line="240" w:lineRule="auto"/>
        <w:ind w:left="-284" w:right="-1" w:firstLine="993"/>
        <w:rPr>
          <w:rFonts w:ascii="Times New Roman" w:hAnsi="Times New Roman" w:cs="Times New Roman"/>
          <w:b/>
          <w:i/>
          <w:sz w:val="24"/>
          <w:lang w:eastAsia="en-US"/>
        </w:rPr>
      </w:pPr>
    </w:p>
    <w:p w14:paraId="46096DA5" w14:textId="77777777" w:rsidR="00C92127" w:rsidRPr="00C92127" w:rsidRDefault="00C92127" w:rsidP="00C92127">
      <w:pPr>
        <w:tabs>
          <w:tab w:val="left" w:pos="709"/>
        </w:tabs>
        <w:spacing w:after="0" w:line="240" w:lineRule="auto"/>
        <w:ind w:left="-284" w:right="-1" w:firstLine="993"/>
        <w:rPr>
          <w:rFonts w:ascii="Times New Roman" w:hAnsi="Times New Roman" w:cs="Times New Roman"/>
          <w:b/>
          <w:i/>
          <w:sz w:val="24"/>
          <w:lang w:eastAsia="en-US"/>
        </w:rPr>
      </w:pPr>
      <w:r w:rsidRPr="00C92127">
        <w:rPr>
          <w:rFonts w:ascii="Times New Roman" w:hAnsi="Times New Roman" w:cs="Times New Roman"/>
          <w:b/>
          <w:i/>
          <w:sz w:val="24"/>
          <w:lang w:eastAsia="en-US"/>
        </w:rPr>
        <w:t xml:space="preserve">Часть, формируемая участниками образовательных отношений  </w:t>
      </w:r>
    </w:p>
    <w:p w14:paraId="72C01FF7" w14:textId="77777777" w:rsidR="00C92127" w:rsidRPr="00C92127" w:rsidRDefault="00C92127" w:rsidP="00C92127">
      <w:pPr>
        <w:spacing w:after="0" w:line="240" w:lineRule="auto"/>
        <w:ind w:left="-284" w:right="-1" w:firstLine="993"/>
        <w:jc w:val="both"/>
        <w:rPr>
          <w:rFonts w:ascii="Times New Roman" w:hAnsi="Times New Roman" w:cs="Times New Roman"/>
          <w:i/>
          <w:sz w:val="24"/>
          <w:lang w:eastAsia="en-US"/>
        </w:rPr>
      </w:pPr>
      <w:r w:rsidRPr="00C92127">
        <w:rPr>
          <w:rFonts w:ascii="Times New Roman" w:hAnsi="Times New Roman" w:cs="Times New Roman"/>
          <w:i/>
          <w:sz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вариативной части Программы воспитания.</w:t>
      </w:r>
    </w:p>
    <w:p w14:paraId="4F973C71" w14:textId="77777777" w:rsidR="00C92127" w:rsidRDefault="00C92127" w:rsidP="00C92127">
      <w:pPr>
        <w:spacing w:after="0"/>
        <w:ind w:left="-284" w:right="-1" w:firstLine="993"/>
        <w:jc w:val="both"/>
        <w:rPr>
          <w:i/>
          <w:lang w:eastAsia="en-US"/>
        </w:rPr>
      </w:pPr>
    </w:p>
    <w:p w14:paraId="77F6A2AC" w14:textId="77777777" w:rsidR="00C92127" w:rsidRDefault="00C92127" w:rsidP="00C92127">
      <w:pPr>
        <w:ind w:left="-284" w:right="-1" w:firstLine="993"/>
        <w:jc w:val="both"/>
        <w:rPr>
          <w:i/>
          <w:lang w:eastAsia="en-US"/>
        </w:rPr>
      </w:pPr>
    </w:p>
    <w:p w14:paraId="4BCBA8B4" w14:textId="77777777" w:rsidR="00BE6ED4" w:rsidRDefault="00BE6ED4" w:rsidP="00C92127">
      <w:pPr>
        <w:ind w:left="-284" w:right="-1" w:firstLine="993"/>
        <w:jc w:val="both"/>
        <w:rPr>
          <w:i/>
          <w:lang w:eastAsia="en-US"/>
        </w:rPr>
      </w:pPr>
    </w:p>
    <w:p w14:paraId="5F13E3EB" w14:textId="77777777" w:rsidR="00BE6ED4" w:rsidRDefault="00BE6ED4" w:rsidP="00C92127">
      <w:pPr>
        <w:ind w:left="-284" w:right="-1" w:firstLine="993"/>
        <w:jc w:val="both"/>
        <w:rPr>
          <w:i/>
          <w:lang w:eastAsia="en-US"/>
        </w:rPr>
      </w:pPr>
    </w:p>
    <w:p w14:paraId="191BA91B" w14:textId="77777777" w:rsidR="00BE6ED4" w:rsidRDefault="00BE6ED4" w:rsidP="00C92127">
      <w:pPr>
        <w:ind w:left="-284" w:right="-1" w:firstLine="993"/>
        <w:jc w:val="both"/>
        <w:rPr>
          <w:i/>
          <w:lang w:eastAsia="en-US"/>
        </w:rPr>
      </w:pPr>
    </w:p>
    <w:p w14:paraId="55333884" w14:textId="77777777" w:rsidR="00BE6ED4" w:rsidRDefault="00BE6ED4" w:rsidP="00C92127">
      <w:pPr>
        <w:ind w:left="-284" w:right="-1" w:firstLine="993"/>
        <w:jc w:val="both"/>
        <w:rPr>
          <w:i/>
          <w:lang w:eastAsia="en-US"/>
        </w:rPr>
      </w:pPr>
    </w:p>
    <w:p w14:paraId="290BF346" w14:textId="77777777" w:rsidR="00BE6ED4" w:rsidRDefault="00BE6ED4" w:rsidP="00C92127">
      <w:pPr>
        <w:ind w:left="-284" w:right="-1" w:firstLine="993"/>
        <w:jc w:val="both"/>
        <w:rPr>
          <w:i/>
          <w:lang w:eastAsia="en-US"/>
        </w:rPr>
      </w:pPr>
    </w:p>
    <w:p w14:paraId="4A809DAB" w14:textId="77777777" w:rsidR="00BE6ED4" w:rsidRDefault="00BE6ED4" w:rsidP="00C92127">
      <w:pPr>
        <w:ind w:left="-284" w:right="-1" w:firstLine="993"/>
        <w:jc w:val="both"/>
        <w:rPr>
          <w:i/>
          <w:lang w:eastAsia="en-US"/>
        </w:rPr>
      </w:pPr>
    </w:p>
    <w:p w14:paraId="432D8FC6" w14:textId="77777777" w:rsidR="00BE6ED4" w:rsidRDefault="00BE6ED4" w:rsidP="00C92127">
      <w:pPr>
        <w:ind w:left="-284" w:right="-1" w:firstLine="993"/>
        <w:jc w:val="both"/>
        <w:rPr>
          <w:i/>
          <w:lang w:eastAsia="en-US"/>
        </w:rPr>
      </w:pPr>
    </w:p>
    <w:p w14:paraId="45F172ED" w14:textId="77777777" w:rsidR="00BE6ED4" w:rsidRDefault="00BE6ED4" w:rsidP="00C92127">
      <w:pPr>
        <w:ind w:left="-284" w:right="-1" w:firstLine="993"/>
        <w:jc w:val="both"/>
        <w:rPr>
          <w:i/>
          <w:lang w:eastAsia="en-US"/>
        </w:rPr>
      </w:pPr>
    </w:p>
    <w:p w14:paraId="5AD2B953" w14:textId="77777777" w:rsidR="002870C9" w:rsidRDefault="002870C9" w:rsidP="00C92127">
      <w:pPr>
        <w:ind w:left="-284" w:right="-1" w:firstLine="993"/>
        <w:jc w:val="both"/>
        <w:rPr>
          <w:i/>
          <w:lang w:eastAsia="en-US"/>
        </w:rPr>
      </w:pPr>
    </w:p>
    <w:p w14:paraId="611C8D14" w14:textId="77777777" w:rsidR="00BE6ED4" w:rsidRPr="002870C9" w:rsidRDefault="00BE6ED4" w:rsidP="00BE6ED4">
      <w:pPr>
        <w:spacing w:after="0" w:line="240" w:lineRule="auto"/>
        <w:jc w:val="both"/>
        <w:rPr>
          <w:rFonts w:ascii="Times New Roman" w:eastAsia="Times New Roman" w:hAnsi="Times New Roman" w:cs="Times New Roman"/>
          <w:color w:val="000000"/>
          <w:sz w:val="24"/>
          <w:szCs w:val="28"/>
        </w:rPr>
      </w:pPr>
      <w:r w:rsidRPr="002870C9">
        <w:rPr>
          <w:rFonts w:ascii="Times New Roman" w:eastAsia="Times New Roman" w:hAnsi="Times New Roman" w:cs="Times New Roman"/>
          <w:color w:val="000000"/>
          <w:sz w:val="24"/>
          <w:szCs w:val="28"/>
        </w:rPr>
        <w:lastRenderedPageBreak/>
        <w:t>ОРГАНИЗАЦИОННЫЙ РАЗДЕЛ РПВ</w:t>
      </w:r>
      <w:r w:rsidR="002870C9" w:rsidRPr="002870C9">
        <w:rPr>
          <w:rFonts w:ascii="Times New Roman" w:eastAsia="Times New Roman" w:hAnsi="Times New Roman" w:cs="Times New Roman"/>
          <w:color w:val="000000"/>
          <w:sz w:val="24"/>
          <w:szCs w:val="28"/>
        </w:rPr>
        <w:t xml:space="preserve"> </w:t>
      </w:r>
      <w:r w:rsidR="00C253D3">
        <w:rPr>
          <w:rFonts w:ascii="Times New Roman" w:eastAsia="Times New Roman" w:hAnsi="Times New Roman" w:cs="Times New Roman"/>
          <w:bCs/>
          <w:sz w:val="24"/>
          <w:szCs w:val="28"/>
          <w:lang w:eastAsia="en-US"/>
        </w:rPr>
        <w:t>(п. 49.3</w:t>
      </w:r>
      <w:r w:rsidRPr="002870C9">
        <w:rPr>
          <w:rFonts w:ascii="Times New Roman" w:eastAsia="Times New Roman" w:hAnsi="Times New Roman" w:cs="Times New Roman"/>
          <w:bCs/>
          <w:sz w:val="24"/>
          <w:szCs w:val="28"/>
          <w:lang w:eastAsia="en-US"/>
        </w:rPr>
        <w:t>. Ф</w:t>
      </w:r>
      <w:r w:rsidR="00C253D3">
        <w:rPr>
          <w:rFonts w:ascii="Times New Roman" w:eastAsia="Times New Roman" w:hAnsi="Times New Roman" w:cs="Times New Roman"/>
          <w:bCs/>
          <w:sz w:val="24"/>
          <w:szCs w:val="28"/>
          <w:lang w:eastAsia="en-US"/>
        </w:rPr>
        <w:t>А</w:t>
      </w:r>
      <w:r w:rsidRPr="002870C9">
        <w:rPr>
          <w:rFonts w:ascii="Times New Roman" w:eastAsia="Times New Roman" w:hAnsi="Times New Roman" w:cs="Times New Roman"/>
          <w:bCs/>
          <w:sz w:val="24"/>
          <w:szCs w:val="28"/>
          <w:lang w:eastAsia="en-US"/>
        </w:rPr>
        <w:t>ОП ДО)</w:t>
      </w:r>
    </w:p>
    <w:p w14:paraId="1F5D0FA2" w14:textId="77777777" w:rsidR="002870C9" w:rsidRDefault="002870C9" w:rsidP="002870C9">
      <w:pPr>
        <w:spacing w:after="0" w:line="240" w:lineRule="auto"/>
        <w:ind w:firstLine="709"/>
        <w:rPr>
          <w:rFonts w:ascii="Times New Roman" w:eastAsia="Times New Roman" w:hAnsi="Times New Roman" w:cs="Times New Roman"/>
          <w:b/>
          <w:bCs/>
          <w:color w:val="000000"/>
          <w:sz w:val="24"/>
          <w:szCs w:val="28"/>
        </w:rPr>
      </w:pPr>
    </w:p>
    <w:p w14:paraId="502D8BBF" w14:textId="77777777" w:rsidR="00BE6ED4" w:rsidRDefault="00BE6ED4" w:rsidP="002870C9">
      <w:pPr>
        <w:spacing w:after="0" w:line="240" w:lineRule="auto"/>
        <w:ind w:firstLine="709"/>
        <w:rPr>
          <w:rFonts w:ascii="Times New Roman" w:eastAsia="Times New Roman" w:hAnsi="Times New Roman" w:cs="Times New Roman"/>
          <w:b/>
          <w:bCs/>
          <w:sz w:val="24"/>
          <w:szCs w:val="28"/>
          <w:lang w:eastAsia="en-US"/>
        </w:rPr>
      </w:pPr>
      <w:r w:rsidRPr="00BE6ED4">
        <w:rPr>
          <w:rFonts w:ascii="Times New Roman" w:eastAsia="Times New Roman" w:hAnsi="Times New Roman" w:cs="Times New Roman"/>
          <w:b/>
          <w:bCs/>
          <w:color w:val="000000"/>
          <w:sz w:val="24"/>
          <w:szCs w:val="28"/>
        </w:rPr>
        <w:t>Кадровое обеспечение</w:t>
      </w:r>
      <w:r w:rsidR="002870C9">
        <w:rPr>
          <w:rFonts w:ascii="Times New Roman" w:eastAsia="Times New Roman" w:hAnsi="Times New Roman" w:cs="Times New Roman"/>
          <w:b/>
          <w:bCs/>
          <w:color w:val="000000"/>
          <w:sz w:val="24"/>
          <w:szCs w:val="28"/>
        </w:rPr>
        <w:t xml:space="preserve"> </w:t>
      </w:r>
      <w:r w:rsidRPr="00BE6ED4">
        <w:rPr>
          <w:rFonts w:ascii="Times New Roman" w:eastAsia="Times New Roman" w:hAnsi="Times New Roman" w:cs="Times New Roman"/>
          <w:b/>
          <w:bCs/>
          <w:sz w:val="24"/>
          <w:szCs w:val="28"/>
          <w:lang w:eastAsia="en-US"/>
        </w:rPr>
        <w:t xml:space="preserve">(п. </w:t>
      </w:r>
      <w:r w:rsidR="00C253D3">
        <w:rPr>
          <w:rFonts w:ascii="Times New Roman" w:eastAsia="Times New Roman" w:hAnsi="Times New Roman" w:cs="Times New Roman"/>
          <w:b/>
          <w:bCs/>
          <w:sz w:val="24"/>
          <w:szCs w:val="28"/>
          <w:lang w:eastAsia="en-US"/>
        </w:rPr>
        <w:t>49.3.4</w:t>
      </w:r>
      <w:r w:rsidRPr="00BE6ED4">
        <w:rPr>
          <w:rFonts w:ascii="Times New Roman" w:eastAsia="Times New Roman" w:hAnsi="Times New Roman" w:cs="Times New Roman"/>
          <w:b/>
          <w:bCs/>
          <w:sz w:val="24"/>
          <w:szCs w:val="28"/>
          <w:lang w:eastAsia="en-US"/>
        </w:rPr>
        <w:t>. Ф</w:t>
      </w:r>
      <w:r w:rsidR="00C253D3">
        <w:rPr>
          <w:rFonts w:ascii="Times New Roman" w:eastAsia="Times New Roman" w:hAnsi="Times New Roman" w:cs="Times New Roman"/>
          <w:b/>
          <w:bCs/>
          <w:sz w:val="24"/>
          <w:szCs w:val="28"/>
          <w:lang w:eastAsia="en-US"/>
        </w:rPr>
        <w:t>А</w:t>
      </w:r>
      <w:r w:rsidRPr="00BE6ED4">
        <w:rPr>
          <w:rFonts w:ascii="Times New Roman" w:eastAsia="Times New Roman" w:hAnsi="Times New Roman" w:cs="Times New Roman"/>
          <w:b/>
          <w:bCs/>
          <w:sz w:val="24"/>
          <w:szCs w:val="28"/>
          <w:lang w:eastAsia="en-US"/>
        </w:rPr>
        <w:t>ОП ДО)</w:t>
      </w:r>
    </w:p>
    <w:p w14:paraId="7E570CAD" w14:textId="77777777" w:rsidR="002870C9" w:rsidRPr="00BE6ED4" w:rsidRDefault="002870C9" w:rsidP="002870C9">
      <w:pPr>
        <w:spacing w:after="0" w:line="240" w:lineRule="auto"/>
        <w:ind w:firstLine="709"/>
        <w:rPr>
          <w:rFonts w:ascii="Times New Roman" w:eastAsia="Times New Roman" w:hAnsi="Times New Roman" w:cs="Times New Roman"/>
          <w:b/>
          <w:bCs/>
          <w:color w:val="000000"/>
          <w:sz w:val="24"/>
          <w:szCs w:val="28"/>
        </w:rPr>
      </w:pPr>
    </w:p>
    <w:p w14:paraId="6C8E576F" w14:textId="77777777" w:rsidR="00BE6ED4" w:rsidRDefault="00BE6ED4" w:rsidP="00BE6ED4">
      <w:pPr>
        <w:spacing w:line="240" w:lineRule="auto"/>
        <w:ind w:left="-284" w:right="-1" w:firstLine="993"/>
        <w:jc w:val="both"/>
        <w:rPr>
          <w:rFonts w:ascii="Times New Roman" w:eastAsia="Times New Roman" w:hAnsi="Times New Roman" w:cs="Times New Roman"/>
          <w:color w:val="000000"/>
          <w:sz w:val="24"/>
          <w:szCs w:val="28"/>
        </w:rPr>
      </w:pPr>
      <w:r w:rsidRPr="00BE6ED4">
        <w:rPr>
          <w:rFonts w:ascii="Times New Roman" w:eastAsia="Times New Roman" w:hAnsi="Times New Roman" w:cs="Times New Roman"/>
          <w:color w:val="000000"/>
          <w:sz w:val="24"/>
          <w:szCs w:val="28"/>
        </w:rPr>
        <w:t>В ДОО приняты следующие решения по разделению функционала, связанного осуществление воспитательной деятельности</w:t>
      </w:r>
    </w:p>
    <w:tbl>
      <w:tblPr>
        <w:tblStyle w:val="a4"/>
        <w:tblW w:w="0" w:type="auto"/>
        <w:tblLook w:val="04A0" w:firstRow="1" w:lastRow="0" w:firstColumn="1" w:lastColumn="0" w:noHBand="0" w:noVBand="1"/>
      </w:tblPr>
      <w:tblGrid>
        <w:gridCol w:w="3191"/>
        <w:gridCol w:w="6238"/>
      </w:tblGrid>
      <w:tr w:rsidR="00BE6ED4" w:rsidRPr="008421E2" w14:paraId="4A366E40" w14:textId="77777777" w:rsidTr="009C6E8E">
        <w:tc>
          <w:tcPr>
            <w:tcW w:w="3227" w:type="dxa"/>
          </w:tcPr>
          <w:p w14:paraId="2BBD30A4" w14:textId="77777777" w:rsidR="00BE6ED4" w:rsidRDefault="00BE6ED4" w:rsidP="00BE6ED4">
            <w:pPr>
              <w:tabs>
                <w:tab w:val="left" w:pos="5607"/>
              </w:tabs>
              <w:spacing w:after="0" w:line="240" w:lineRule="auto"/>
              <w:jc w:val="center"/>
              <w:rPr>
                <w:rFonts w:ascii="Times New Roman" w:hAnsi="Times New Roman" w:cs="Times New Roman"/>
                <w:sz w:val="24"/>
              </w:rPr>
            </w:pPr>
            <w:r w:rsidRPr="008421E2">
              <w:rPr>
                <w:rFonts w:ascii="Times New Roman" w:hAnsi="Times New Roman" w:cs="Times New Roman"/>
                <w:b/>
                <w:sz w:val="24"/>
              </w:rPr>
              <w:t>Наименование должности</w:t>
            </w:r>
          </w:p>
          <w:p w14:paraId="13FFCC09" w14:textId="77777777" w:rsidR="00BE6ED4" w:rsidRPr="008421E2" w:rsidRDefault="00BE6ED4" w:rsidP="00BE6ED4">
            <w:pPr>
              <w:tabs>
                <w:tab w:val="left" w:pos="5607"/>
              </w:tabs>
              <w:spacing w:after="0" w:line="240" w:lineRule="auto"/>
              <w:jc w:val="center"/>
              <w:rPr>
                <w:rFonts w:ascii="Times New Roman" w:hAnsi="Times New Roman" w:cs="Times New Roman"/>
                <w:sz w:val="24"/>
              </w:rPr>
            </w:pPr>
            <w:r>
              <w:rPr>
                <w:rFonts w:ascii="Times New Roman" w:hAnsi="Times New Roman" w:cs="Times New Roman"/>
                <w:sz w:val="24"/>
              </w:rPr>
              <w:t xml:space="preserve"> (в соответствии со штатным расписанием)</w:t>
            </w:r>
          </w:p>
        </w:tc>
        <w:tc>
          <w:tcPr>
            <w:tcW w:w="6344" w:type="dxa"/>
          </w:tcPr>
          <w:p w14:paraId="5743418C" w14:textId="77777777" w:rsidR="00BE6ED4" w:rsidRPr="008421E2" w:rsidRDefault="00BE6ED4" w:rsidP="00BE6ED4">
            <w:pPr>
              <w:tabs>
                <w:tab w:val="left" w:pos="5607"/>
              </w:tabs>
              <w:spacing w:after="0" w:line="240" w:lineRule="auto"/>
              <w:jc w:val="center"/>
              <w:rPr>
                <w:rFonts w:ascii="Times New Roman" w:hAnsi="Times New Roman" w:cs="Times New Roman"/>
                <w:b/>
                <w:sz w:val="24"/>
              </w:rPr>
            </w:pPr>
            <w:r>
              <w:rPr>
                <w:rFonts w:ascii="Times New Roman" w:hAnsi="Times New Roman" w:cs="Times New Roman"/>
                <w:b/>
                <w:sz w:val="24"/>
              </w:rPr>
              <w:t>Функционал, связанный с организацией и реализацией воспитательного процесса</w:t>
            </w:r>
          </w:p>
        </w:tc>
      </w:tr>
      <w:tr w:rsidR="00BE6ED4" w:rsidRPr="008421E2" w14:paraId="66F2D7F8" w14:textId="77777777" w:rsidTr="009C6E8E">
        <w:tc>
          <w:tcPr>
            <w:tcW w:w="3227" w:type="dxa"/>
          </w:tcPr>
          <w:p w14:paraId="253077A6"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Заведующий ДОУ</w:t>
            </w:r>
          </w:p>
        </w:tc>
        <w:tc>
          <w:tcPr>
            <w:tcW w:w="6344" w:type="dxa"/>
          </w:tcPr>
          <w:p w14:paraId="4F6AF272"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управляет воспитательной деятельностью на уровне ДОУ; </w:t>
            </w:r>
          </w:p>
          <w:p w14:paraId="54E3E2C5"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создает условия, позволяющие педагогическому составу реализовать воспитательную деятельность; </w:t>
            </w:r>
          </w:p>
          <w:p w14:paraId="457F73D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проводит анализ итогов воспитательной деятельности в ДОУ за учебный год; </w:t>
            </w:r>
          </w:p>
          <w:p w14:paraId="458CA606"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планирует воспитательную деятельность в ДОУ на учебный год, включая календарный план воспитательной работы на учебный год;</w:t>
            </w:r>
          </w:p>
          <w:p w14:paraId="3FCA0B9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регулирование воспитательной деятельности в ДОУ; </w:t>
            </w:r>
          </w:p>
          <w:p w14:paraId="452CABA0"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5DC1034C"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анализ возможностей имеющихся структур для организации воспитательной деятельности;</w:t>
            </w:r>
          </w:p>
          <w:p w14:paraId="50A86335"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проведение анализа и контроля воспитательной деятельности, распространение передового опыта других образовательных организаций;</w:t>
            </w:r>
          </w:p>
        </w:tc>
      </w:tr>
      <w:tr w:rsidR="00BE6ED4" w:rsidRPr="008421E2" w14:paraId="7B585201" w14:textId="77777777" w:rsidTr="009C6E8E">
        <w:tc>
          <w:tcPr>
            <w:tcW w:w="3227" w:type="dxa"/>
          </w:tcPr>
          <w:p w14:paraId="0D543EA1"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Старший воспитатель</w:t>
            </w:r>
          </w:p>
        </w:tc>
        <w:tc>
          <w:tcPr>
            <w:tcW w:w="6344" w:type="dxa"/>
          </w:tcPr>
          <w:p w14:paraId="73F371C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5D614146"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информирование о наличии возможностей для участия педагогов в воспитательной деятельности;</w:t>
            </w:r>
          </w:p>
          <w:p w14:paraId="77121409"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наполнение сайта ДОУ информацией о воспитательной деятельности; </w:t>
            </w:r>
          </w:p>
          <w:p w14:paraId="0B9795E8"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 xml:space="preserve">- </w:t>
            </w:r>
            <w:r w:rsidRPr="008421E2">
              <w:rPr>
                <w:rFonts w:ascii="Times New Roman" w:hAnsi="Times New Roman" w:cs="Times New Roman"/>
                <w:sz w:val="24"/>
              </w:rPr>
              <w:t xml:space="preserve">организация повышения психолого-педагогической квалификации воспитателей; </w:t>
            </w:r>
          </w:p>
          <w:p w14:paraId="515EA9D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организационно-координационная работа при проведении общесадовых воспитательных мероприятий; </w:t>
            </w:r>
          </w:p>
          <w:p w14:paraId="37A67EA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участие обучающихся в районных и городских, конкурсах и т.д.;</w:t>
            </w:r>
          </w:p>
          <w:p w14:paraId="09560645"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организационно-методическое сопровождение воспитательной деятельности педагогических инициатив; </w:t>
            </w:r>
          </w:p>
          <w:p w14:paraId="443B359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создание необходимой для осуществления воспитательной деятельности инфраструктуры; </w:t>
            </w:r>
          </w:p>
          <w:p w14:paraId="2E84E33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развитие сотрудничества с социальными партнерами; </w:t>
            </w:r>
          </w:p>
          <w:p w14:paraId="3B0D6F46"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стимулирование активной воспитательной</w:t>
            </w:r>
            <w:r>
              <w:rPr>
                <w:rFonts w:ascii="Times New Roman" w:hAnsi="Times New Roman" w:cs="Times New Roman"/>
                <w:sz w:val="24"/>
              </w:rPr>
              <w:t xml:space="preserve"> </w:t>
            </w:r>
            <w:r w:rsidRPr="008421E2">
              <w:rPr>
                <w:rFonts w:ascii="Times New Roman" w:hAnsi="Times New Roman" w:cs="Times New Roman"/>
                <w:sz w:val="24"/>
              </w:rPr>
              <w:t>деятельности педагогов;</w:t>
            </w:r>
          </w:p>
          <w:p w14:paraId="0D72B669"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lastRenderedPageBreak/>
              <w:t>- организация воспитательной деятельности в ДОУ;</w:t>
            </w:r>
          </w:p>
          <w:p w14:paraId="04CC95CB"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379B3056"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планирование работы в организации воспитательной деятельности;</w:t>
            </w:r>
          </w:p>
          <w:p w14:paraId="579A37CB"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практической работы в ДОУ в соответствии с календарным планом воспитательной работы; </w:t>
            </w:r>
          </w:p>
          <w:p w14:paraId="525B5DCE"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проведение мониторинга состояния воспитательной деятельности в ДОУ совместно с Педагогическим советом; </w:t>
            </w:r>
          </w:p>
          <w:p w14:paraId="162A99BB" w14:textId="77777777" w:rsidR="00BE6ED4" w:rsidRPr="008421E2"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tc>
      </w:tr>
      <w:tr w:rsidR="00BE6ED4" w:rsidRPr="008421E2" w14:paraId="00DAB6A8" w14:textId="77777777" w:rsidTr="009C6E8E">
        <w:tc>
          <w:tcPr>
            <w:tcW w:w="3227" w:type="dxa"/>
          </w:tcPr>
          <w:p w14:paraId="064EDD9D"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lastRenderedPageBreak/>
              <w:t>Педагог-психолог</w:t>
            </w:r>
          </w:p>
        </w:tc>
        <w:tc>
          <w:tcPr>
            <w:tcW w:w="6344" w:type="dxa"/>
          </w:tcPr>
          <w:p w14:paraId="1A987D3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оказание психолого-педагогической помощи;</w:t>
            </w:r>
          </w:p>
          <w:p w14:paraId="6708951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осуществление социологических исследований обучающихся;</w:t>
            </w:r>
          </w:p>
          <w:p w14:paraId="4F4DC6E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и проведение различных видов воспитательной работы;</w:t>
            </w:r>
          </w:p>
          <w:p w14:paraId="75D4D420"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подготовка предложений по поощрению обучающихся и педагогов за активное участие в воспитательном процессе.</w:t>
            </w:r>
          </w:p>
        </w:tc>
      </w:tr>
      <w:tr w:rsidR="00BE6ED4" w:rsidRPr="008421E2" w14:paraId="7CDC4E76" w14:textId="77777777" w:rsidTr="009C6E8E">
        <w:tc>
          <w:tcPr>
            <w:tcW w:w="3227" w:type="dxa"/>
          </w:tcPr>
          <w:p w14:paraId="619DF53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Воспитатель </w:t>
            </w:r>
          </w:p>
          <w:p w14:paraId="03D522F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Инструктор по физической культуре</w:t>
            </w:r>
          </w:p>
          <w:p w14:paraId="22AA1BF8" w14:textId="77777777" w:rsidR="002870C9"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Музыкальный руководитель </w:t>
            </w:r>
          </w:p>
          <w:p w14:paraId="72FFB735"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Учитель-логопед</w:t>
            </w:r>
          </w:p>
        </w:tc>
        <w:tc>
          <w:tcPr>
            <w:tcW w:w="6344" w:type="dxa"/>
          </w:tcPr>
          <w:p w14:paraId="57245C5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обеспечивает занятие обучающихся творчеством, медиа, физической культурой; </w:t>
            </w:r>
          </w:p>
          <w:p w14:paraId="28F791F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3CA8273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работы по формированию общей культуры будущего школьника;</w:t>
            </w:r>
          </w:p>
          <w:p w14:paraId="19F6664B"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внедрение здорового образа жизни; </w:t>
            </w:r>
          </w:p>
          <w:p w14:paraId="1CBF0CE3"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внедрение в практику воспитательной деятельности научных достижений, новых технологий образовательного процесса; </w:t>
            </w:r>
          </w:p>
          <w:p w14:paraId="685E186F"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BE6ED4" w:rsidRPr="008421E2" w14:paraId="38257F65" w14:textId="77777777" w:rsidTr="009C6E8E">
        <w:tc>
          <w:tcPr>
            <w:tcW w:w="3227" w:type="dxa"/>
          </w:tcPr>
          <w:p w14:paraId="2ABAF38A"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Помощник воспитателя</w:t>
            </w:r>
          </w:p>
        </w:tc>
        <w:tc>
          <w:tcPr>
            <w:tcW w:w="6344" w:type="dxa"/>
          </w:tcPr>
          <w:p w14:paraId="611DB38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rPr>
              <w:t xml:space="preserve">- </w:t>
            </w:r>
            <w:r w:rsidRPr="006F1FB9">
              <w:rPr>
                <w:rFonts w:ascii="Times New Roman" w:hAnsi="Times New Roman" w:cs="Times New Roman"/>
                <w:sz w:val="24"/>
              </w:rPr>
              <w:t>совместно с воспитателем обеспечивает занятие обучающихся творчеством, трудовой деятельностью;</w:t>
            </w:r>
          </w:p>
          <w:p w14:paraId="4B7DE776" w14:textId="77777777" w:rsidR="00BE6ED4" w:rsidRPr="008421E2" w:rsidRDefault="00BE6ED4" w:rsidP="00BE6ED4">
            <w:pPr>
              <w:tabs>
                <w:tab w:val="left" w:pos="5607"/>
              </w:tabs>
              <w:spacing w:after="0" w:line="240" w:lineRule="auto"/>
              <w:rPr>
                <w:rFonts w:ascii="Times New Roman" w:hAnsi="Times New Roman" w:cs="Times New Roman"/>
                <w:sz w:val="24"/>
              </w:rPr>
            </w:pPr>
            <w:r w:rsidRPr="006F1FB9">
              <w:rPr>
                <w:rFonts w:ascii="Times New Roman" w:hAnsi="Times New Roman" w:cs="Times New Roman"/>
                <w:sz w:val="24"/>
              </w:rPr>
              <w:t xml:space="preserve"> - участвует в организации работы по формированию общей культуры будущего школьника;</w:t>
            </w:r>
          </w:p>
        </w:tc>
      </w:tr>
    </w:tbl>
    <w:p w14:paraId="11952441" w14:textId="77777777" w:rsidR="00BE6ED4" w:rsidRPr="00BE6ED4" w:rsidRDefault="00BE6ED4" w:rsidP="00BE6ED4">
      <w:pPr>
        <w:spacing w:after="0" w:line="240" w:lineRule="auto"/>
        <w:ind w:left="-284" w:right="-1" w:firstLine="993"/>
        <w:jc w:val="both"/>
        <w:rPr>
          <w:i/>
          <w:sz w:val="20"/>
          <w:lang w:eastAsia="en-US"/>
        </w:rPr>
      </w:pPr>
    </w:p>
    <w:p w14:paraId="219C8DEF" w14:textId="77777777" w:rsidR="00BE6ED4" w:rsidRPr="00BE6ED4" w:rsidRDefault="00BE6ED4" w:rsidP="00BE6ED4">
      <w:pPr>
        <w:tabs>
          <w:tab w:val="left" w:pos="1555"/>
        </w:tabs>
        <w:spacing w:after="0" w:line="240" w:lineRule="auto"/>
        <w:jc w:val="both"/>
        <w:rPr>
          <w:rFonts w:ascii="Times New Roman" w:eastAsia="Times New Roman" w:hAnsi="Times New Roman" w:cs="Times New Roman"/>
          <w:b/>
          <w:bCs/>
          <w:color w:val="000000"/>
          <w:sz w:val="24"/>
          <w:szCs w:val="28"/>
        </w:rPr>
      </w:pPr>
      <w:r w:rsidRPr="00BE6ED4">
        <w:rPr>
          <w:rFonts w:ascii="Times New Roman" w:eastAsia="Times New Roman" w:hAnsi="Times New Roman" w:cs="Times New Roman"/>
          <w:b/>
          <w:bCs/>
          <w:color w:val="000000"/>
          <w:sz w:val="24"/>
          <w:szCs w:val="28"/>
        </w:rPr>
        <w:t>Нормативно-методическое обеспечение</w:t>
      </w:r>
    </w:p>
    <w:tbl>
      <w:tblPr>
        <w:tblStyle w:val="a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79"/>
      </w:tblGrid>
      <w:tr w:rsidR="00BE6ED4" w:rsidRPr="002A34A9" w14:paraId="1157C4FB" w14:textId="77777777" w:rsidTr="0077401C">
        <w:trPr>
          <w:trHeight w:val="2144"/>
        </w:trPr>
        <w:tc>
          <w:tcPr>
            <w:tcW w:w="4630" w:type="dxa"/>
          </w:tcPr>
          <w:p w14:paraId="0DFDC5C5"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BE6ED4">
              <w:rPr>
                <w:rFonts w:ascii="Times New Roman" w:eastAsia="Times New Roman" w:hAnsi="Times New Roman"/>
                <w:color w:val="000000"/>
                <w:sz w:val="24"/>
                <w:szCs w:val="28"/>
              </w:rPr>
              <w:lastRenderedPageBreak/>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hyperlink r:id="rId66" w:history="1">
              <w:r w:rsidRPr="00BE6ED4">
                <w:rPr>
                  <w:rStyle w:val="a3"/>
                  <w:rFonts w:ascii="Times New Roman" w:eastAsia="Times New Roman" w:hAnsi="Times New Roman"/>
                  <w:sz w:val="24"/>
                  <w:szCs w:val="28"/>
                </w:rPr>
                <w:t>институтвоспитания.рф</w:t>
              </w:r>
            </w:hyperlink>
          </w:p>
        </w:tc>
        <w:tc>
          <w:tcPr>
            <w:tcW w:w="4779" w:type="dxa"/>
          </w:tcPr>
          <w:p w14:paraId="5B98D608"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2A34A9">
              <w:rPr>
                <w:rFonts w:ascii="Times New Roman" w:eastAsia="Times New Roman" w:hAnsi="Times New Roman"/>
                <w:noProof/>
                <w:color w:val="000000"/>
                <w:sz w:val="28"/>
                <w:szCs w:val="28"/>
              </w:rPr>
              <w:drawing>
                <wp:anchor distT="0" distB="0" distL="114300" distR="114300" simplePos="0" relativeHeight="251663360" behindDoc="0" locked="0" layoutInCell="1" allowOverlap="1" wp14:anchorId="52D1AA81">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14:paraId="6F2C7D04" w14:textId="77777777" w:rsidR="0077401C" w:rsidRPr="009B4FB4"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18C4E643"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sz w:val="24"/>
          <w:szCs w:val="28"/>
          <w:lang w:eastAsia="en-US"/>
        </w:rPr>
      </w:pPr>
      <w:r w:rsidRPr="0077401C">
        <w:rPr>
          <w:rFonts w:ascii="Times New Roman" w:eastAsia="Times New Roman" w:hAnsi="Times New Roman" w:cs="Times New Roman"/>
          <w:b/>
          <w:bCs/>
          <w:color w:val="000000"/>
          <w:sz w:val="24"/>
          <w:szCs w:val="28"/>
        </w:rPr>
        <w:t>Требования к условиям работы с особыми категориями детей</w:t>
      </w:r>
      <w:r w:rsidRPr="0077401C">
        <w:rPr>
          <w:rFonts w:ascii="Times New Roman" w:eastAsia="Times New Roman" w:hAnsi="Times New Roman" w:cs="Times New Roman"/>
          <w:b/>
          <w:bCs/>
          <w:sz w:val="24"/>
          <w:szCs w:val="28"/>
          <w:lang w:eastAsia="en-US"/>
        </w:rPr>
        <w:t xml:space="preserve">(п. </w:t>
      </w:r>
      <w:r w:rsidR="00C253D3">
        <w:rPr>
          <w:rFonts w:ascii="Times New Roman" w:eastAsia="Times New Roman" w:hAnsi="Times New Roman" w:cs="Times New Roman"/>
          <w:b/>
          <w:bCs/>
          <w:sz w:val="24"/>
          <w:szCs w:val="28"/>
          <w:lang w:eastAsia="en-US"/>
        </w:rPr>
        <w:t>49.5</w:t>
      </w:r>
      <w:r w:rsidRPr="0077401C">
        <w:rPr>
          <w:rFonts w:ascii="Times New Roman" w:eastAsia="Times New Roman" w:hAnsi="Times New Roman" w:cs="Times New Roman"/>
          <w:b/>
          <w:bCs/>
          <w:sz w:val="24"/>
          <w:szCs w:val="28"/>
          <w:lang w:eastAsia="en-US"/>
        </w:rPr>
        <w:t xml:space="preserve"> Ф</w:t>
      </w:r>
      <w:r w:rsidR="00C253D3">
        <w:rPr>
          <w:rFonts w:ascii="Times New Roman" w:eastAsia="Times New Roman" w:hAnsi="Times New Roman" w:cs="Times New Roman"/>
          <w:b/>
          <w:bCs/>
          <w:sz w:val="24"/>
          <w:szCs w:val="28"/>
          <w:lang w:eastAsia="en-US"/>
        </w:rPr>
        <w:t>А</w:t>
      </w:r>
      <w:r w:rsidRPr="0077401C">
        <w:rPr>
          <w:rFonts w:ascii="Times New Roman" w:eastAsia="Times New Roman" w:hAnsi="Times New Roman" w:cs="Times New Roman"/>
          <w:b/>
          <w:bCs/>
          <w:sz w:val="24"/>
          <w:szCs w:val="28"/>
          <w:lang w:eastAsia="en-US"/>
        </w:rPr>
        <w:t>ОП ДО)</w:t>
      </w:r>
    </w:p>
    <w:p w14:paraId="54C249B7"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3C92E638"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000000"/>
          <w:sz w:val="24"/>
          <w:szCs w:val="28"/>
        </w:rPr>
      </w:pPr>
      <w:r w:rsidRPr="0077401C">
        <w:rPr>
          <w:rFonts w:ascii="Times New Roman" w:eastAsia="Times New Roman" w:hAnsi="Times New Roman" w:cs="Times New Roman"/>
          <w:color w:val="000000"/>
          <w:sz w:val="24"/>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6A96CC08"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 ДООсозданы особые условия воспитания для отдельных категорий обучающихся, имеющих особые образовательные потребности: дети</w:t>
      </w:r>
      <w:r>
        <w:rPr>
          <w:rFonts w:ascii="Times New Roman" w:eastAsia="Times New Roman" w:hAnsi="Times New Roman" w:cs="Times New Roman"/>
          <w:sz w:val="24"/>
          <w:szCs w:val="28"/>
        </w:rPr>
        <w:t xml:space="preserve"> </w:t>
      </w:r>
      <w:r w:rsidRPr="0077401C">
        <w:rPr>
          <w:rFonts w:ascii="Times New Roman" w:eastAsia="Times New Roman" w:hAnsi="Times New Roman" w:cs="Times New Roman"/>
          <w:sz w:val="24"/>
          <w:szCs w:val="28"/>
        </w:rPr>
        <w:t xml:space="preserve">с ООП, </w:t>
      </w:r>
      <w:r>
        <w:rPr>
          <w:rFonts w:ascii="Times New Roman" w:eastAsia="Times New Roman" w:hAnsi="Times New Roman" w:cs="Times New Roman"/>
          <w:sz w:val="24"/>
          <w:szCs w:val="28"/>
        </w:rPr>
        <w:t>дети</w:t>
      </w:r>
      <w:r w:rsidRPr="0077401C">
        <w:rPr>
          <w:rFonts w:ascii="Times New Roman" w:eastAsia="Times New Roman" w:hAnsi="Times New Roman" w:cs="Times New Roman"/>
          <w:sz w:val="24"/>
          <w:szCs w:val="28"/>
        </w:rPr>
        <w:t xml:space="preserve"> с ОВЗ</w:t>
      </w:r>
      <w:r>
        <w:rPr>
          <w:rFonts w:ascii="Times New Roman" w:eastAsia="Times New Roman" w:hAnsi="Times New Roman" w:cs="Times New Roman"/>
          <w:sz w:val="24"/>
          <w:szCs w:val="28"/>
        </w:rPr>
        <w:t xml:space="preserve"> (тяжелые нарушения речи)</w:t>
      </w:r>
      <w:r w:rsidRPr="0077401C">
        <w:rPr>
          <w:rFonts w:ascii="Times New Roman" w:eastAsia="Times New Roman" w:hAnsi="Times New Roman" w:cs="Times New Roman"/>
          <w:sz w:val="24"/>
          <w:szCs w:val="28"/>
        </w:rPr>
        <w:t>,  детей с инвалидностью,– при появлении ребенка, имеющего статус подтвержденный документально для него создаются равнозначные условия с учетом его индивидуальности:</w:t>
      </w:r>
    </w:p>
    <w:p w14:paraId="361E3901" w14:textId="77777777" w:rsidR="0077401C" w:rsidRPr="0077401C" w:rsidRDefault="0077401C" w:rsidP="009C0E67">
      <w:pPr>
        <w:numPr>
          <w:ilvl w:val="1"/>
          <w:numId w:val="20"/>
        </w:numPr>
        <w:tabs>
          <w:tab w:val="left" w:pos="1033"/>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07DBCFF" w14:textId="77777777" w:rsidR="0077401C" w:rsidRPr="0077401C" w:rsidRDefault="0077401C" w:rsidP="009C0E67">
      <w:pPr>
        <w:numPr>
          <w:ilvl w:val="1"/>
          <w:numId w:val="20"/>
        </w:numPr>
        <w:tabs>
          <w:tab w:val="left" w:pos="103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2C8501D" w14:textId="77777777" w:rsidR="0077401C" w:rsidRPr="0077401C" w:rsidRDefault="0077401C" w:rsidP="009C0E67">
      <w:pPr>
        <w:numPr>
          <w:ilvl w:val="1"/>
          <w:numId w:val="20"/>
        </w:numPr>
        <w:tabs>
          <w:tab w:val="left" w:pos="1023"/>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9B63B55" w14:textId="77777777" w:rsidR="0077401C" w:rsidRPr="0077401C" w:rsidRDefault="0077401C" w:rsidP="009C0E67">
      <w:pPr>
        <w:numPr>
          <w:ilvl w:val="1"/>
          <w:numId w:val="20"/>
        </w:numPr>
        <w:tabs>
          <w:tab w:val="left" w:pos="102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6F0EFAB3" w14:textId="77777777" w:rsidR="0077401C" w:rsidRPr="0077401C" w:rsidRDefault="0077401C" w:rsidP="009C0E67">
      <w:pPr>
        <w:numPr>
          <w:ilvl w:val="1"/>
          <w:numId w:val="20"/>
        </w:numPr>
        <w:tabs>
          <w:tab w:val="left" w:pos="1028"/>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2CB4A887"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C93888">
        <w:rPr>
          <w:rFonts w:ascii="Times New Roman" w:hAnsi="Times New Roman" w:cs="Times New Roman"/>
          <w:b/>
          <w:i/>
          <w:sz w:val="24"/>
        </w:rPr>
        <w:t>Инклюзия</w:t>
      </w:r>
      <w:r w:rsidRPr="003C409E">
        <w:rPr>
          <w:rFonts w:ascii="Times New Roman" w:hAnsi="Times New Roman" w:cs="Times New Roman"/>
          <w:sz w:val="24"/>
        </w:rPr>
        <w:t xml:space="preserve">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29B2147E"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2FC8EA42"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14:paraId="49CFC091"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воспитывающих сред:  </w:t>
      </w:r>
    </w:p>
    <w:p w14:paraId="421B454E" w14:textId="77777777" w:rsidR="009B4FB4" w:rsidRPr="00C93888" w:rsidRDefault="009B4FB4" w:rsidP="009C0E67">
      <w:pPr>
        <w:pStyle w:val="a5"/>
        <w:numPr>
          <w:ilvl w:val="0"/>
          <w:numId w:val="21"/>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lastRenderedPageBreak/>
        <w:t xml:space="preserve">предметно-пространственная развивающая среда строится как максимально  доступная для детей с ОВЗ;  </w:t>
      </w:r>
    </w:p>
    <w:p w14:paraId="2B3E97E1" w14:textId="77777777" w:rsidR="009B4FB4" w:rsidRPr="00C93888" w:rsidRDefault="009B4FB4" w:rsidP="009C0E67">
      <w:pPr>
        <w:pStyle w:val="a5"/>
        <w:numPr>
          <w:ilvl w:val="0"/>
          <w:numId w:val="21"/>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событийная воспитывающая среда ДОУ обеспечивает возможность включения</w:t>
      </w:r>
      <w:r w:rsidRPr="003C409E">
        <w:sym w:font="Symbol" w:char="F02D"/>
      </w:r>
      <w:r w:rsidRPr="00C93888">
        <w:rPr>
          <w:rFonts w:ascii="Times New Roman" w:hAnsi="Times New Roman" w:cs="Times New Roman"/>
          <w:sz w:val="24"/>
        </w:rPr>
        <w:t xml:space="preserve"> каждого ребенка в различные формы жизни детского сообщества;  </w:t>
      </w:r>
    </w:p>
    <w:p w14:paraId="1B5564B6" w14:textId="77777777" w:rsidR="009B4FB4" w:rsidRPr="00C93888" w:rsidRDefault="009B4FB4" w:rsidP="009C0E67">
      <w:pPr>
        <w:pStyle w:val="a5"/>
        <w:numPr>
          <w:ilvl w:val="0"/>
          <w:numId w:val="21"/>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рукотворная воспитывающая среда обеспечивает возможность демонстрации</w:t>
      </w:r>
      <w:r w:rsidRPr="003C409E">
        <w:sym w:font="Symbol" w:char="F02D"/>
      </w:r>
      <w:r w:rsidRPr="00C93888">
        <w:rPr>
          <w:rFonts w:ascii="Times New Roman" w:hAnsi="Times New Roman" w:cs="Times New Roman"/>
          <w:sz w:val="24"/>
        </w:rPr>
        <w:t xml:space="preserve"> уникальности достижений каждого ребенка. </w:t>
      </w:r>
    </w:p>
    <w:p w14:paraId="36056905"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14:paraId="089AA290"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2F5B1534"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544929C8"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14:paraId="15D4B8D9"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14:paraId="1CC4127C"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2)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2905D49F"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14:paraId="5FBAACBB"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принцип формирования и поддержки инициативы детей в различных видах детской деятельности; </w:t>
      </w:r>
    </w:p>
    <w:p w14:paraId="17815B07"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5) принцип активного привлечения ближайшего социального окружения к воспитанию ребенка. </w:t>
      </w:r>
    </w:p>
    <w:p w14:paraId="588DCDE5"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Задачами воспитания детей с ОВЗ в условиях дошкольной образовательной организации являются:</w:t>
      </w:r>
    </w:p>
    <w:p w14:paraId="5320A66D"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269D9471"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2) формирование доброжелательного отношения к детям с ОВЗ и их семьям со стороны всех участников образовательных отношений; </w:t>
      </w:r>
    </w:p>
    <w:p w14:paraId="06547BA9"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7218B63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39145D0A"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lastRenderedPageBreak/>
        <w:t>5) расширение у детей с различными нарушениями развития знаний и представлений об окружающем мире;</w:t>
      </w:r>
    </w:p>
    <w:p w14:paraId="5D420D7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6) взаимодействие с семьей для обеспечения полноценного развития детей с ОВЗ; 53</w:t>
      </w:r>
    </w:p>
    <w:p w14:paraId="4A0C71D7"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7) охрана и укрепление физического и психического здоровья детей, в том числе их эмоционального благополучия; </w:t>
      </w:r>
    </w:p>
    <w:p w14:paraId="5A78217E" w14:textId="77777777" w:rsidR="009B4FB4" w:rsidRPr="003C409E" w:rsidRDefault="009B4FB4" w:rsidP="009B4FB4">
      <w:pPr>
        <w:tabs>
          <w:tab w:val="left" w:pos="5607"/>
        </w:tabs>
        <w:spacing w:after="0" w:line="240" w:lineRule="auto"/>
        <w:ind w:left="709" w:firstLine="425"/>
        <w:rPr>
          <w:rFonts w:ascii="Times New Roman" w:hAnsi="Times New Roman" w:cs="Times New Roman"/>
          <w:sz w:val="28"/>
          <w:szCs w:val="24"/>
        </w:rPr>
      </w:pPr>
      <w:r w:rsidRPr="003C409E">
        <w:rPr>
          <w:rFonts w:ascii="Times New Roman" w:hAnsi="Times New Roman" w:cs="Times New Roman"/>
          <w:sz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DA9B730" w14:textId="77777777" w:rsidR="0077401C" w:rsidRPr="002A34A9" w:rsidRDefault="0077401C" w:rsidP="0077401C">
      <w:pPr>
        <w:tabs>
          <w:tab w:val="left" w:pos="1028"/>
        </w:tabs>
        <w:spacing w:after="0" w:line="240" w:lineRule="auto"/>
        <w:ind w:right="20"/>
        <w:jc w:val="both"/>
        <w:rPr>
          <w:rFonts w:ascii="Times New Roman" w:eastAsia="Times New Roman" w:hAnsi="Times New Roman" w:cs="Times New Roman"/>
          <w:sz w:val="28"/>
          <w:szCs w:val="28"/>
        </w:rPr>
      </w:pPr>
    </w:p>
    <w:p w14:paraId="02E5932B" w14:textId="77777777" w:rsidR="009B4FB4" w:rsidRPr="009B4FB4" w:rsidRDefault="009B4FB4"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p>
    <w:p w14:paraId="3C4B8D39" w14:textId="77777777" w:rsidR="0077401C" w:rsidRPr="009B4FB4" w:rsidRDefault="0077401C"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r w:rsidRPr="009B4FB4">
        <w:rPr>
          <w:rFonts w:ascii="Times New Roman" w:eastAsia="Times New Roman" w:hAnsi="Times New Roman" w:cs="Times New Roman"/>
          <w:b/>
          <w:i/>
          <w:u w:val="single"/>
          <w:lang w:eastAsia="en-US"/>
        </w:rPr>
        <w:t xml:space="preserve">Часть, формируемая участниками образовательных отношений  </w:t>
      </w:r>
    </w:p>
    <w:p w14:paraId="39758AD1" w14:textId="77777777" w:rsidR="0077401C" w:rsidRPr="002A34A9" w:rsidRDefault="0077401C" w:rsidP="0077401C">
      <w:pPr>
        <w:spacing w:after="0" w:line="240" w:lineRule="auto"/>
        <w:ind w:left="-284" w:right="-1" w:firstLine="993"/>
        <w:jc w:val="both"/>
        <w:rPr>
          <w:rFonts w:ascii="Times New Roman" w:eastAsia="Times New Roman" w:hAnsi="Times New Roman" w:cs="Times New Roman"/>
          <w:i/>
          <w:sz w:val="16"/>
          <w:szCs w:val="16"/>
          <w:lang w:eastAsia="en-US"/>
        </w:rPr>
      </w:pPr>
    </w:p>
    <w:p w14:paraId="6D5B4CDD" w14:textId="77777777" w:rsidR="0077401C" w:rsidRPr="002A34A9" w:rsidRDefault="0077401C" w:rsidP="009B4FB4">
      <w:pPr>
        <w:spacing w:after="0" w:line="240" w:lineRule="auto"/>
        <w:ind w:right="-1" w:firstLine="709"/>
        <w:jc w:val="both"/>
        <w:rPr>
          <w:rFonts w:ascii="Times New Roman" w:eastAsia="Times New Roman" w:hAnsi="Times New Roman" w:cs="Times New Roman"/>
          <w:i/>
          <w:lang w:eastAsia="en-US"/>
        </w:rPr>
      </w:pPr>
      <w:r w:rsidRPr="002A34A9">
        <w:rPr>
          <w:rFonts w:ascii="Times New Roman" w:eastAsia="Times New Roman" w:hAnsi="Times New Roman" w:cs="Times New Roman"/>
          <w:i/>
          <w:sz w:val="24"/>
          <w:szCs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14:paraId="62A0AB6D" w14:textId="77777777" w:rsidR="0077401C" w:rsidRDefault="0077401C" w:rsidP="00C92127">
      <w:pPr>
        <w:ind w:left="-284" w:right="-1" w:firstLine="993"/>
        <w:jc w:val="both"/>
        <w:rPr>
          <w:i/>
          <w:lang w:eastAsia="en-US"/>
        </w:rPr>
      </w:pPr>
    </w:p>
    <w:p w14:paraId="48DD593A" w14:textId="77777777" w:rsidR="009F0ADA" w:rsidRDefault="009F0ADA" w:rsidP="00C92127">
      <w:pPr>
        <w:ind w:left="-284" w:right="-1" w:firstLine="993"/>
        <w:jc w:val="both"/>
        <w:rPr>
          <w:i/>
          <w:lang w:eastAsia="en-US"/>
        </w:rPr>
      </w:pPr>
    </w:p>
    <w:p w14:paraId="6EB4DDBC" w14:textId="77777777" w:rsidR="009F0ADA" w:rsidRDefault="009F0ADA" w:rsidP="00C92127">
      <w:pPr>
        <w:ind w:left="-284" w:right="-1" w:firstLine="993"/>
        <w:jc w:val="both"/>
        <w:rPr>
          <w:i/>
          <w:lang w:eastAsia="en-US"/>
        </w:rPr>
      </w:pPr>
    </w:p>
    <w:p w14:paraId="2BAB6312" w14:textId="77777777" w:rsidR="009F0ADA" w:rsidRDefault="009F0ADA" w:rsidP="00C92127">
      <w:pPr>
        <w:ind w:left="-284" w:right="-1" w:firstLine="993"/>
        <w:jc w:val="both"/>
        <w:rPr>
          <w:i/>
          <w:lang w:eastAsia="en-US"/>
        </w:rPr>
      </w:pPr>
    </w:p>
    <w:p w14:paraId="6904610F" w14:textId="77777777" w:rsidR="009F0ADA" w:rsidRDefault="009F0ADA" w:rsidP="00C92127">
      <w:pPr>
        <w:ind w:left="-284" w:right="-1" w:firstLine="993"/>
        <w:jc w:val="both"/>
        <w:rPr>
          <w:i/>
          <w:lang w:eastAsia="en-US"/>
        </w:rPr>
      </w:pPr>
    </w:p>
    <w:p w14:paraId="680C6D24" w14:textId="77777777" w:rsidR="009F0ADA" w:rsidRDefault="009F0ADA" w:rsidP="00C92127">
      <w:pPr>
        <w:ind w:left="-284" w:right="-1" w:firstLine="993"/>
        <w:jc w:val="both"/>
        <w:rPr>
          <w:i/>
          <w:lang w:eastAsia="en-US"/>
        </w:rPr>
      </w:pPr>
    </w:p>
    <w:p w14:paraId="3FC3DF1C" w14:textId="77777777" w:rsidR="009F0ADA" w:rsidRDefault="009F0ADA" w:rsidP="00C92127">
      <w:pPr>
        <w:ind w:left="-284" w:right="-1" w:firstLine="993"/>
        <w:jc w:val="both"/>
        <w:rPr>
          <w:i/>
          <w:lang w:eastAsia="en-US"/>
        </w:rPr>
      </w:pPr>
    </w:p>
    <w:p w14:paraId="585317A0" w14:textId="77777777" w:rsidR="009F0ADA" w:rsidRDefault="009F0ADA" w:rsidP="00C92127">
      <w:pPr>
        <w:ind w:left="-284" w:right="-1" w:firstLine="993"/>
        <w:jc w:val="both"/>
        <w:rPr>
          <w:i/>
          <w:lang w:eastAsia="en-US"/>
        </w:rPr>
      </w:pPr>
    </w:p>
    <w:p w14:paraId="06BE48E5" w14:textId="77777777" w:rsidR="009F0ADA" w:rsidRDefault="009F0ADA" w:rsidP="00C92127">
      <w:pPr>
        <w:ind w:left="-284" w:right="-1" w:firstLine="993"/>
        <w:jc w:val="both"/>
        <w:rPr>
          <w:i/>
          <w:lang w:eastAsia="en-US"/>
        </w:rPr>
      </w:pPr>
    </w:p>
    <w:p w14:paraId="4CFF1EA8" w14:textId="77777777" w:rsidR="009F0ADA" w:rsidRDefault="009F0ADA" w:rsidP="00C92127">
      <w:pPr>
        <w:ind w:left="-284" w:right="-1" w:firstLine="993"/>
        <w:jc w:val="both"/>
        <w:rPr>
          <w:i/>
          <w:lang w:eastAsia="en-US"/>
        </w:rPr>
      </w:pPr>
    </w:p>
    <w:p w14:paraId="7247E5F9" w14:textId="77777777" w:rsidR="009F0ADA" w:rsidRDefault="009F0ADA" w:rsidP="00C92127">
      <w:pPr>
        <w:ind w:left="-284" w:right="-1" w:firstLine="993"/>
        <w:jc w:val="both"/>
        <w:rPr>
          <w:i/>
          <w:lang w:eastAsia="en-US"/>
        </w:rPr>
      </w:pPr>
    </w:p>
    <w:p w14:paraId="4B4E8495" w14:textId="77777777" w:rsidR="009F0ADA" w:rsidRDefault="009F0ADA" w:rsidP="00C92127">
      <w:pPr>
        <w:ind w:left="-284" w:right="-1" w:firstLine="993"/>
        <w:jc w:val="both"/>
        <w:rPr>
          <w:i/>
          <w:lang w:eastAsia="en-US"/>
        </w:rPr>
      </w:pPr>
    </w:p>
    <w:p w14:paraId="1E411D2D" w14:textId="77777777" w:rsidR="009F0ADA" w:rsidRDefault="009F0ADA" w:rsidP="00C92127">
      <w:pPr>
        <w:ind w:left="-284" w:right="-1" w:firstLine="993"/>
        <w:jc w:val="both"/>
        <w:rPr>
          <w:i/>
          <w:lang w:eastAsia="en-US"/>
        </w:rPr>
      </w:pPr>
    </w:p>
    <w:p w14:paraId="4309010B" w14:textId="77777777" w:rsidR="009F0ADA" w:rsidRDefault="009F0ADA" w:rsidP="00C92127">
      <w:pPr>
        <w:ind w:left="-284" w:right="-1" w:firstLine="993"/>
        <w:jc w:val="both"/>
        <w:rPr>
          <w:i/>
          <w:lang w:eastAsia="en-US"/>
        </w:rPr>
      </w:pPr>
    </w:p>
    <w:p w14:paraId="4B79D797" w14:textId="77777777" w:rsidR="009F0ADA" w:rsidRDefault="009F0ADA" w:rsidP="00C92127">
      <w:pPr>
        <w:ind w:left="-284" w:right="-1" w:firstLine="993"/>
        <w:jc w:val="both"/>
        <w:rPr>
          <w:i/>
          <w:lang w:eastAsia="en-US"/>
        </w:rPr>
      </w:pPr>
    </w:p>
    <w:p w14:paraId="1C509878" w14:textId="77777777" w:rsidR="009F0ADA" w:rsidRDefault="009F0ADA" w:rsidP="00C92127">
      <w:pPr>
        <w:ind w:left="-284" w:right="-1" w:firstLine="993"/>
        <w:jc w:val="both"/>
        <w:rPr>
          <w:i/>
          <w:lang w:eastAsia="en-US"/>
        </w:rPr>
      </w:pPr>
    </w:p>
    <w:p w14:paraId="5AF5FA8D" w14:textId="77777777" w:rsidR="009F0ADA" w:rsidRDefault="009F0ADA" w:rsidP="00C92127">
      <w:pPr>
        <w:ind w:left="-284" w:right="-1" w:firstLine="993"/>
        <w:jc w:val="both"/>
        <w:rPr>
          <w:i/>
          <w:lang w:eastAsia="en-US"/>
        </w:rPr>
      </w:pPr>
    </w:p>
    <w:p w14:paraId="2999CD96" w14:textId="77777777" w:rsidR="009F0ADA" w:rsidRDefault="009F0ADA" w:rsidP="00C92127">
      <w:pPr>
        <w:ind w:left="-284" w:right="-1" w:firstLine="993"/>
        <w:jc w:val="both"/>
        <w:rPr>
          <w:i/>
          <w:lang w:eastAsia="en-US"/>
        </w:rPr>
      </w:pPr>
    </w:p>
    <w:p w14:paraId="0C70CF95" w14:textId="77777777" w:rsidR="009B4FB4" w:rsidRPr="009B4FB4" w:rsidRDefault="009B4FB4" w:rsidP="009C0E67">
      <w:pPr>
        <w:numPr>
          <w:ilvl w:val="0"/>
          <w:numId w:val="2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sidRPr="009B4FB4">
        <w:rPr>
          <w:rFonts w:ascii="Times New Roman" w:eastAsia="Times New Roman" w:hAnsi="Times New Roman" w:cs="Times New Roman"/>
          <w:b/>
          <w:color w:val="000000"/>
          <w:sz w:val="24"/>
          <w:szCs w:val="24"/>
        </w:rPr>
        <w:lastRenderedPageBreak/>
        <w:t>ОРГАНИЗАЦИОННЫЙ РАЗДЕЛ</w:t>
      </w:r>
      <w:r w:rsidR="00C253D3">
        <w:rPr>
          <w:rFonts w:ascii="Times New Roman" w:eastAsia="Times New Roman" w:hAnsi="Times New Roman" w:cs="Times New Roman"/>
          <w:b/>
          <w:color w:val="000000"/>
          <w:sz w:val="24"/>
          <w:szCs w:val="24"/>
        </w:rPr>
        <w:t xml:space="preserve"> </w:t>
      </w:r>
      <w:r w:rsidR="00C253D3">
        <w:rPr>
          <w:rFonts w:ascii="Times New Roman" w:hAnsi="Times New Roman" w:cs="Times New Roman"/>
          <w:b/>
          <w:sz w:val="24"/>
          <w:szCs w:val="24"/>
        </w:rPr>
        <w:t>(ФАОП ДО п50.)</w:t>
      </w:r>
    </w:p>
    <w:p w14:paraId="5ED843AB" w14:textId="77777777" w:rsidR="009B4FB4" w:rsidRPr="009B4FB4" w:rsidRDefault="009B4FB4" w:rsidP="009B4FB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14:paraId="29A8EE55"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p w14:paraId="50CC0C58"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Необходима организация системы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3F02612A" w14:textId="77777777" w:rsidR="009D1D62" w:rsidRPr="00174554" w:rsidRDefault="009D1D62" w:rsidP="00DD4752">
      <w:pPr>
        <w:pStyle w:val="a5"/>
        <w:numPr>
          <w:ilvl w:val="1"/>
          <w:numId w:val="51"/>
        </w:numPr>
        <w:tabs>
          <w:tab w:val="left" w:pos="1134"/>
        </w:tabs>
        <w:spacing w:after="0" w:line="240" w:lineRule="auto"/>
        <w:ind w:left="0" w:firstLine="567"/>
        <w:jc w:val="both"/>
        <w:rPr>
          <w:rFonts w:ascii="Times New Roman" w:hAnsi="Times New Roman" w:cs="Times New Roman"/>
          <w:b/>
          <w:sz w:val="24"/>
          <w:szCs w:val="28"/>
        </w:rPr>
      </w:pPr>
      <w:r w:rsidRPr="00174554">
        <w:rPr>
          <w:rFonts w:ascii="Times New Roman" w:hAnsi="Times New Roman" w:cs="Times New Roman"/>
          <w:b/>
          <w:sz w:val="24"/>
          <w:szCs w:val="28"/>
        </w:rPr>
        <w:t xml:space="preserve">Психолого-педагогические условия, обеспечивающие развитие ребенка с ТНР </w:t>
      </w:r>
      <w:r w:rsidRPr="009F0ADA">
        <w:rPr>
          <w:rFonts w:ascii="Times New Roman" w:eastAsia="Times New Roman" w:hAnsi="Times New Roman"/>
          <w:sz w:val="20"/>
        </w:rPr>
        <w:t>(ФАОП п.51)</w:t>
      </w:r>
    </w:p>
    <w:p w14:paraId="59564FE3"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5F43AA2E"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41E48412"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76AB8CD0"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2E460572"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4F4B9FE2"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23418728"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lastRenderedPageBreak/>
        <w:t>6. Участие семьи как необходимое условие для полноценного развития ребенка дошкольного возраста с тяжелыми нарушениями речи.</w:t>
      </w:r>
    </w:p>
    <w:p w14:paraId="23EACC25" w14:textId="77777777" w:rsidR="00174554" w:rsidRDefault="00174554" w:rsidP="00174554">
      <w:pPr>
        <w:shd w:val="clear" w:color="auto" w:fill="FFFFFF"/>
        <w:spacing w:after="0" w:line="240" w:lineRule="auto"/>
        <w:ind w:firstLine="709"/>
        <w:jc w:val="both"/>
        <w:rPr>
          <w:rFonts w:ascii="Times New Roman" w:eastAsia="Times New Roman" w:hAnsi="Times New Roman" w:cs="Times New Roman"/>
          <w:b/>
          <w:i/>
          <w:sz w:val="24"/>
          <w:szCs w:val="24"/>
        </w:rPr>
      </w:pPr>
    </w:p>
    <w:p w14:paraId="01A66D47" w14:textId="77777777" w:rsidR="00174554" w:rsidRPr="009B4FB4" w:rsidRDefault="00174554" w:rsidP="00174554">
      <w:pPr>
        <w:shd w:val="clear" w:color="auto" w:fill="FFFFFF"/>
        <w:spacing w:after="0" w:line="240" w:lineRule="auto"/>
        <w:ind w:firstLine="709"/>
        <w:jc w:val="both"/>
        <w:rPr>
          <w:rFonts w:ascii="Times New Roman" w:eastAsia="Times New Roman" w:hAnsi="Times New Roman" w:cs="Times New Roman"/>
          <w:b/>
          <w:i/>
          <w:sz w:val="24"/>
          <w:szCs w:val="24"/>
        </w:rPr>
      </w:pPr>
      <w:r w:rsidRPr="009B4FB4">
        <w:rPr>
          <w:rFonts w:ascii="Times New Roman" w:eastAsia="Times New Roman" w:hAnsi="Times New Roman" w:cs="Times New Roman"/>
          <w:b/>
          <w:i/>
          <w:sz w:val="24"/>
          <w:szCs w:val="24"/>
        </w:rPr>
        <w:t xml:space="preserve">Часть, формируемая участниками образовательных отношений </w:t>
      </w:r>
    </w:p>
    <w:p w14:paraId="68BAFB5B" w14:textId="77777777" w:rsidR="00174554" w:rsidRPr="009B4FB4" w:rsidRDefault="00174554" w:rsidP="00174554">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r w:rsidRPr="009B4FB4">
        <w:rPr>
          <w:rFonts w:ascii="Times New Roman" w:eastAsia="Times New Roman" w:hAnsi="Times New Roman" w:cs="Times New Roman"/>
          <w:bCs/>
          <w:i/>
          <w:color w:val="000000"/>
          <w:sz w:val="24"/>
          <w:szCs w:val="24"/>
        </w:rPr>
        <w:t xml:space="preserve">   Психолого-педагогические условия реализации</w:t>
      </w:r>
      <w:r w:rsidRPr="009B4FB4">
        <w:rPr>
          <w:rFonts w:ascii="Times New Roman" w:eastAsia="Times New Roman" w:hAnsi="Times New Roman" w:cs="Times New Roman"/>
          <w:i/>
          <w:sz w:val="24"/>
          <w:szCs w:val="24"/>
        </w:rPr>
        <w:t>в части Программы, формируемой участниками образовательных отношений, полностью совпадают с</w:t>
      </w:r>
      <w:r w:rsidRPr="009B4FB4">
        <w:rPr>
          <w:rFonts w:ascii="Times New Roman" w:eastAsia="Times New Roman" w:hAnsi="Times New Roman" w:cs="Times New Roman"/>
          <w:bCs/>
          <w:i/>
          <w:color w:val="000000"/>
          <w:sz w:val="24"/>
          <w:szCs w:val="24"/>
        </w:rPr>
        <w:t xml:space="preserve"> психолого-педагогическими условия реализации</w:t>
      </w:r>
      <w:r w:rsidRPr="009B4FB4">
        <w:rPr>
          <w:rFonts w:ascii="Times New Roman" w:eastAsia="Times New Roman" w:hAnsi="Times New Roman" w:cs="Times New Roman"/>
          <w:i/>
          <w:sz w:val="24"/>
          <w:szCs w:val="24"/>
        </w:rPr>
        <w:t xml:space="preserve"> обязательной части Программы.</w:t>
      </w:r>
    </w:p>
    <w:p w14:paraId="6849C599" w14:textId="77777777" w:rsidR="009D1D62" w:rsidRDefault="009D1D62" w:rsidP="009D1D62">
      <w:pPr>
        <w:spacing w:after="0" w:line="240" w:lineRule="auto"/>
        <w:ind w:firstLine="567"/>
        <w:jc w:val="both"/>
        <w:rPr>
          <w:rFonts w:ascii="Times New Roman" w:hAnsi="Times New Roman" w:cs="Times New Roman"/>
          <w:b/>
          <w:color w:val="FF0000"/>
          <w:sz w:val="24"/>
          <w:szCs w:val="28"/>
        </w:rPr>
      </w:pPr>
    </w:p>
    <w:p w14:paraId="712E6754"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1C3EFF2C"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37D005FD"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2828DEE"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58BC731"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E657392"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150FA0E7"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139C70F2"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3A5C223"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3915AAD5"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F47796F"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40A58D0"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5BFDF3F6"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3884FA63"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60866F85"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0712D11"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30DAA04C"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E444326"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BD0E3D8"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7C1A38C"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AABEFAD"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1169412"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A3B304E"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BB92243"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18643CFC"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58843E73"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645CB6BD"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53DB5F41"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21E21E5A"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AB31F16"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4BC7844"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D5EAA7D"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3BF3277"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58FFA36B"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622D35CE"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B761C4A"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7D2837C4"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AF06832"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3DA01BB"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1D814C49"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04584ED6"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4AD511B4" w14:textId="77777777" w:rsidR="009F0ADA" w:rsidRDefault="009F0ADA" w:rsidP="009D1D62">
      <w:pPr>
        <w:spacing w:after="0" w:line="240" w:lineRule="auto"/>
        <w:ind w:firstLine="567"/>
        <w:jc w:val="both"/>
        <w:rPr>
          <w:rFonts w:ascii="Times New Roman" w:hAnsi="Times New Roman" w:cs="Times New Roman"/>
          <w:b/>
          <w:color w:val="FF0000"/>
          <w:sz w:val="24"/>
          <w:szCs w:val="28"/>
        </w:rPr>
      </w:pPr>
    </w:p>
    <w:p w14:paraId="6B14F570" w14:textId="77777777" w:rsidR="009D1D62" w:rsidRPr="009F0ADA" w:rsidRDefault="009D1D62" w:rsidP="00DD4752">
      <w:pPr>
        <w:pStyle w:val="a5"/>
        <w:numPr>
          <w:ilvl w:val="1"/>
          <w:numId w:val="51"/>
        </w:numPr>
        <w:spacing w:after="0" w:line="240" w:lineRule="auto"/>
        <w:ind w:left="0" w:firstLine="567"/>
        <w:jc w:val="both"/>
        <w:rPr>
          <w:rFonts w:ascii="Times New Roman" w:hAnsi="Times New Roman" w:cs="Times New Roman"/>
          <w:b/>
          <w:sz w:val="24"/>
          <w:szCs w:val="28"/>
        </w:rPr>
      </w:pPr>
      <w:r w:rsidRPr="00174554">
        <w:rPr>
          <w:rFonts w:ascii="Times New Roman" w:hAnsi="Times New Roman" w:cs="Times New Roman"/>
          <w:b/>
          <w:sz w:val="24"/>
          <w:szCs w:val="28"/>
        </w:rPr>
        <w:t xml:space="preserve">Организация развивающей предметно-пространственной среды </w:t>
      </w:r>
      <w:r w:rsidRPr="009F0ADA">
        <w:rPr>
          <w:rFonts w:ascii="Times New Roman" w:eastAsia="Times New Roman" w:hAnsi="Times New Roman"/>
          <w:sz w:val="20"/>
        </w:rPr>
        <w:t>(ФАОП п.52)</w:t>
      </w:r>
      <w:r w:rsidRPr="009F0ADA">
        <w:rPr>
          <w:rFonts w:ascii="Times New Roman" w:hAnsi="Times New Roman" w:cs="Times New Roman"/>
          <w:b/>
          <w:sz w:val="24"/>
          <w:szCs w:val="28"/>
        </w:rPr>
        <w:t>.</w:t>
      </w:r>
    </w:p>
    <w:p w14:paraId="1E18BBBB"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 xml:space="preserve">Предметно-пространственная развивающая образовательная среда (далее - ППРОС) в ДОО должна обеспечивать реализацию </w:t>
      </w:r>
      <w:r w:rsidR="009F0ADA">
        <w:rPr>
          <w:rFonts w:ascii="Times New Roman" w:hAnsi="Times New Roman" w:cs="Times New Roman"/>
          <w:sz w:val="24"/>
          <w:szCs w:val="28"/>
        </w:rPr>
        <w:t>Программы</w:t>
      </w:r>
      <w:r w:rsidRPr="00174554">
        <w:rPr>
          <w:rFonts w:ascii="Times New Roman" w:hAnsi="Times New Roman" w:cs="Times New Roman"/>
          <w:sz w:val="24"/>
          <w:szCs w:val="28"/>
        </w:rPr>
        <w:t xml:space="preserve">, разработанных в соответствии с ФАОП ДО. </w:t>
      </w:r>
    </w:p>
    <w:p w14:paraId="35E6BA18"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ДОО имеет право самостоятельно проектировать ППРОС с учетом психофизических особенностей обучающихся с ТНР.</w:t>
      </w:r>
    </w:p>
    <w:p w14:paraId="6F7DF74B"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В соответствии с ФГОС, ДОО обеспечивает и гарантирует:</w:t>
      </w:r>
    </w:p>
    <w:p w14:paraId="4E84EA83"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5C257D94"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254F7660"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747D1205"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D293F27"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3268A664" w14:textId="77777777" w:rsidR="009D1D62" w:rsidRPr="00174554" w:rsidRDefault="009D1D62" w:rsidP="00DD4752">
      <w:pPr>
        <w:pStyle w:val="a5"/>
        <w:widowControl w:val="0"/>
        <w:numPr>
          <w:ilvl w:val="0"/>
          <w:numId w:val="49"/>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3C42178"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4644DBF3"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Для выполнения этой задачи ППРОС должна быть:</w:t>
      </w:r>
    </w:p>
    <w:p w14:paraId="5AB6CDB8"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w:t>
      </w:r>
      <w:r w:rsidRPr="00174554">
        <w:rPr>
          <w:rFonts w:ascii="Times New Roman" w:hAnsi="Times New Roman" w:cs="Times New Roman"/>
          <w:sz w:val="24"/>
          <w:szCs w:val="28"/>
        </w:rPr>
        <w:lastRenderedPageBreak/>
        <w:t>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31FF00E2"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1ED1AD4E"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CF23C96"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доступной - обеспечивать свободный доступ обучающихся, в том числе обучающихся с ТНР,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том числе, речевой активности;</w:t>
      </w:r>
    </w:p>
    <w:p w14:paraId="240B29A0"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5B489E97" w14:textId="77777777" w:rsidR="009D1D62" w:rsidRPr="00174554" w:rsidRDefault="009D1D62" w:rsidP="00DD4752">
      <w:pPr>
        <w:pStyle w:val="a5"/>
        <w:widowControl w:val="0"/>
        <w:numPr>
          <w:ilvl w:val="0"/>
          <w:numId w:val="50"/>
        </w:numPr>
        <w:autoSpaceDE w:val="0"/>
        <w:autoSpaceDN w:val="0"/>
        <w:adjustRightInd w:val="0"/>
        <w:spacing w:after="0" w:line="240" w:lineRule="auto"/>
        <w:ind w:left="851" w:hanging="284"/>
        <w:jc w:val="both"/>
        <w:rPr>
          <w:rFonts w:ascii="Times New Roman" w:hAnsi="Times New Roman" w:cs="Times New Roman"/>
          <w:sz w:val="24"/>
          <w:szCs w:val="28"/>
        </w:rPr>
      </w:pPr>
      <w:r w:rsidRPr="00174554">
        <w:rPr>
          <w:rFonts w:ascii="Times New Roman" w:hAnsi="Times New Roman" w:cs="Times New Roman"/>
          <w:sz w:val="24"/>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0BF8DAEE" w14:textId="77777777" w:rsidR="009D1D62" w:rsidRPr="00174554" w:rsidRDefault="009D1D62" w:rsidP="009D1D62">
      <w:pPr>
        <w:spacing w:after="0" w:line="240" w:lineRule="auto"/>
        <w:ind w:firstLine="567"/>
        <w:jc w:val="both"/>
        <w:rPr>
          <w:rFonts w:ascii="Times New Roman" w:hAnsi="Times New Roman" w:cs="Times New Roman"/>
          <w:sz w:val="24"/>
          <w:szCs w:val="28"/>
        </w:rPr>
      </w:pPr>
      <w:r w:rsidRPr="00174554">
        <w:rPr>
          <w:rFonts w:ascii="Times New Roman" w:hAnsi="Times New Roman" w:cs="Times New Roman"/>
          <w:sz w:val="24"/>
          <w:szCs w:val="28"/>
        </w:rPr>
        <w:t>ППРОС в ДОО обеспечивает условия для эмоционального благополучия обучающихся, а также для комфортной работы педагогических работников.</w:t>
      </w:r>
    </w:p>
    <w:p w14:paraId="64F3884B" w14:textId="77777777" w:rsidR="009B4FB4" w:rsidRPr="00DE0275" w:rsidRDefault="009B4FB4" w:rsidP="00DE0275">
      <w:p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ab/>
        <w:t xml:space="preserve">В ДОО созданы условия для информатизации образовательного процесса. </w:t>
      </w:r>
    </w:p>
    <w:p w14:paraId="6DC0890C" w14:textId="77777777" w:rsidR="00174554" w:rsidRPr="00DE0275" w:rsidRDefault="00DE0275" w:rsidP="00174554">
      <w:pPr>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00174554">
        <w:rPr>
          <w:rFonts w:ascii="Times New Roman" w:eastAsia="Times New Roman" w:hAnsi="Times New Roman" w:cs="Times New Roman"/>
          <w:sz w:val="24"/>
          <w:szCs w:val="24"/>
          <w:lang w:eastAsia="en-US"/>
        </w:rPr>
        <w:t>К сети Интернет подключен первый этаж корпуса №1 (кабинет заведующего, приемная, музыкальный зал, методический кабинет)</w:t>
      </w:r>
      <w:r w:rsidR="00174554" w:rsidRPr="00DE0275">
        <w:rPr>
          <w:rFonts w:ascii="Times New Roman" w:eastAsia="Times New Roman" w:hAnsi="Times New Roman" w:cs="Times New Roman"/>
          <w:sz w:val="24"/>
          <w:szCs w:val="24"/>
          <w:lang w:eastAsia="en-US"/>
        </w:rPr>
        <w:t>, с учётом регламентов безопасного пользования сетью Интернет.</w:t>
      </w:r>
    </w:p>
    <w:p w14:paraId="0E568F78" w14:textId="77777777" w:rsidR="00174554" w:rsidRPr="00DE0275" w:rsidRDefault="00174554" w:rsidP="00174554">
      <w:pPr>
        <w:tabs>
          <w:tab w:val="left" w:pos="1498"/>
        </w:tabs>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 xml:space="preserve">В оснащении </w:t>
      </w:r>
      <w:r w:rsidRPr="00174554">
        <w:rPr>
          <w:rFonts w:ascii="Times New Roman" w:hAnsi="Times New Roman" w:cs="Times New Roman"/>
          <w:sz w:val="24"/>
          <w:szCs w:val="28"/>
        </w:rPr>
        <w:t>ППРОС</w:t>
      </w:r>
      <w:r w:rsidRPr="00DE0275">
        <w:rPr>
          <w:rFonts w:ascii="Times New Roman" w:eastAsia="Times New Roman" w:hAnsi="Times New Roman" w:cs="Times New Roman"/>
          <w:sz w:val="24"/>
          <w:szCs w:val="24"/>
          <w:lang w:eastAsia="en-US"/>
        </w:rPr>
        <w:t xml:space="preserve"> также использованы элементы цифровой образовательной среды:</w:t>
      </w:r>
    </w:p>
    <w:tbl>
      <w:tblPr>
        <w:tblStyle w:val="a4"/>
        <w:tblW w:w="0" w:type="auto"/>
        <w:tblLook w:val="04A0" w:firstRow="1" w:lastRow="0" w:firstColumn="1" w:lastColumn="0" w:noHBand="0" w:noVBand="1"/>
      </w:tblPr>
      <w:tblGrid>
        <w:gridCol w:w="5065"/>
        <w:gridCol w:w="4364"/>
      </w:tblGrid>
      <w:tr w:rsidR="00174554" w:rsidRPr="00DE0275" w14:paraId="0B3437A1" w14:textId="77777777" w:rsidTr="002E7202">
        <w:tc>
          <w:tcPr>
            <w:tcW w:w="5065" w:type="dxa"/>
          </w:tcPr>
          <w:p w14:paraId="29CA96AF" w14:textId="77777777" w:rsidR="00174554" w:rsidRPr="00DE0275" w:rsidRDefault="00174554" w:rsidP="002E7202">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Помещение</w:t>
            </w:r>
          </w:p>
        </w:tc>
        <w:tc>
          <w:tcPr>
            <w:tcW w:w="4364" w:type="dxa"/>
          </w:tcPr>
          <w:p w14:paraId="5C0371DE" w14:textId="77777777" w:rsidR="00174554" w:rsidRPr="00DE0275" w:rsidRDefault="00174554" w:rsidP="002E7202">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Оборудование</w:t>
            </w:r>
          </w:p>
        </w:tc>
      </w:tr>
      <w:tr w:rsidR="00174554" w:rsidRPr="00DE0275" w14:paraId="1A7D7DF8" w14:textId="77777777" w:rsidTr="002E7202">
        <w:tc>
          <w:tcPr>
            <w:tcW w:w="5065" w:type="dxa"/>
          </w:tcPr>
          <w:p w14:paraId="6D46D721" w14:textId="77777777" w:rsidR="00174554" w:rsidRPr="00DE0275" w:rsidRDefault="00174554" w:rsidP="00174554">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Музыкальный зал</w:t>
            </w:r>
            <w:r w:rsidR="00DC5EEF">
              <w:rPr>
                <w:rFonts w:ascii="Times New Roman" w:eastAsia="Times New Roman" w:hAnsi="Times New Roman" w:cs="Times New Roman"/>
                <w:sz w:val="24"/>
                <w:szCs w:val="24"/>
                <w:lang w:eastAsia="en-US"/>
              </w:rPr>
              <w:t xml:space="preserve"> №1, </w:t>
            </w:r>
            <w:r>
              <w:rPr>
                <w:rFonts w:ascii="Times New Roman" w:eastAsia="Times New Roman" w:hAnsi="Times New Roman" w:cs="Times New Roman"/>
                <w:sz w:val="24"/>
                <w:szCs w:val="24"/>
                <w:lang w:eastAsia="en-US"/>
              </w:rPr>
              <w:t xml:space="preserve"> №2</w:t>
            </w:r>
          </w:p>
        </w:tc>
        <w:tc>
          <w:tcPr>
            <w:tcW w:w="4364" w:type="dxa"/>
          </w:tcPr>
          <w:p w14:paraId="51B7FD4E" w14:textId="77777777" w:rsidR="00174554" w:rsidRPr="00DE0275" w:rsidRDefault="00174554" w:rsidP="002E7202">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Ноутбук, проектор, экран, музыкальная колонка, телевизор</w:t>
            </w:r>
          </w:p>
        </w:tc>
      </w:tr>
    </w:tbl>
    <w:p w14:paraId="5B564465" w14:textId="77777777" w:rsidR="00174554" w:rsidRPr="00DE0275"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4"/>
          <w:lang w:eastAsia="en-US"/>
        </w:rPr>
      </w:pPr>
    </w:p>
    <w:p w14:paraId="178AC477" w14:textId="77777777" w:rsidR="00174554" w:rsidRPr="00DE0275" w:rsidRDefault="00174554" w:rsidP="00174554">
      <w:pPr>
        <w:tabs>
          <w:tab w:val="left" w:pos="851"/>
        </w:tabs>
        <w:spacing w:after="0" w:line="240" w:lineRule="auto"/>
        <w:ind w:right="20"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w:t>
      </w:r>
      <w:r w:rsidRPr="00DE0275">
        <w:rPr>
          <w:rFonts w:ascii="Times New Roman" w:eastAsia="Times New Roman" w:hAnsi="Times New Roman" w:cs="Times New Roman"/>
          <w:sz w:val="24"/>
          <w:szCs w:val="24"/>
          <w:lang w:eastAsia="en-US"/>
        </w:rPr>
        <w:t xml:space="preserve">оличество и организация </w:t>
      </w:r>
      <w:r w:rsidRPr="00614A67">
        <w:rPr>
          <w:rFonts w:ascii="Times New Roman" w:eastAsia="Times New Roman" w:hAnsi="Times New Roman" w:cs="Times New Roman"/>
          <w:sz w:val="24"/>
          <w:szCs w:val="24"/>
          <w:lang w:eastAsia="en-US"/>
        </w:rPr>
        <w:t>центров активности</w:t>
      </w:r>
      <w:r w:rsidRPr="00DE0275">
        <w:rPr>
          <w:rFonts w:ascii="Times New Roman" w:eastAsia="Times New Roman" w:hAnsi="Times New Roman" w:cs="Times New Roman"/>
          <w:sz w:val="24"/>
          <w:szCs w:val="24"/>
          <w:lang w:eastAsia="en-US"/>
        </w:rPr>
        <w:t xml:space="preserve"> варьируется в зависимости от возраста детей, размера помещения и текущей ситуации в группе.</w:t>
      </w:r>
    </w:p>
    <w:p w14:paraId="419FC0AD" w14:textId="77777777" w:rsidR="009B4FB4" w:rsidRDefault="009B4FB4" w:rsidP="00DE0275">
      <w:pPr>
        <w:tabs>
          <w:tab w:val="left" w:pos="851"/>
        </w:tabs>
        <w:spacing w:after="0" w:line="240" w:lineRule="auto"/>
        <w:ind w:right="20"/>
        <w:jc w:val="both"/>
        <w:rPr>
          <w:rFonts w:ascii="Times New Roman" w:eastAsia="Times New Roman" w:hAnsi="Times New Roman" w:cs="Times New Roman"/>
          <w:sz w:val="24"/>
          <w:szCs w:val="24"/>
          <w:lang w:eastAsia="en-US"/>
        </w:rPr>
      </w:pPr>
    </w:p>
    <w:tbl>
      <w:tblPr>
        <w:tblStyle w:val="a4"/>
        <w:tblW w:w="9464" w:type="dxa"/>
        <w:tblLook w:val="04A0" w:firstRow="1" w:lastRow="0" w:firstColumn="1" w:lastColumn="0" w:noHBand="0" w:noVBand="1"/>
      </w:tblPr>
      <w:tblGrid>
        <w:gridCol w:w="2660"/>
        <w:gridCol w:w="2410"/>
        <w:gridCol w:w="4252"/>
        <w:gridCol w:w="142"/>
      </w:tblGrid>
      <w:tr w:rsidR="00DD4752" w:rsidRPr="00DE0275" w14:paraId="1DB4EDE2" w14:textId="77777777" w:rsidTr="00DD4752">
        <w:trPr>
          <w:gridAfter w:val="1"/>
          <w:wAfter w:w="142" w:type="dxa"/>
        </w:trPr>
        <w:tc>
          <w:tcPr>
            <w:tcW w:w="2660" w:type="dxa"/>
          </w:tcPr>
          <w:p w14:paraId="28AF9693"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Центры активности</w:t>
            </w:r>
          </w:p>
        </w:tc>
        <w:tc>
          <w:tcPr>
            <w:tcW w:w="6662" w:type="dxa"/>
            <w:gridSpan w:val="2"/>
          </w:tcPr>
          <w:p w14:paraId="73304431"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Наполнение</w:t>
            </w:r>
          </w:p>
        </w:tc>
      </w:tr>
      <w:tr w:rsidR="00DD4752" w:rsidRPr="00DE0275" w14:paraId="22074E7C" w14:textId="77777777" w:rsidTr="00DD4752">
        <w:trPr>
          <w:gridAfter w:val="1"/>
          <w:wAfter w:w="142" w:type="dxa"/>
        </w:trPr>
        <w:tc>
          <w:tcPr>
            <w:tcW w:w="9322" w:type="dxa"/>
            <w:gridSpan w:val="3"/>
          </w:tcPr>
          <w:p w14:paraId="4116C819" w14:textId="77777777" w:rsidR="00DD4752" w:rsidRPr="00DE0275"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highlight w:val="yellow"/>
                <w:lang w:eastAsia="en-US"/>
              </w:rPr>
            </w:pPr>
            <w:r w:rsidRPr="000621E7">
              <w:rPr>
                <w:rFonts w:ascii="Times New Roman" w:eastAsia="Times New Roman" w:hAnsi="Times New Roman" w:cs="Times New Roman"/>
                <w:b/>
                <w:bCs/>
                <w:sz w:val="24"/>
                <w:szCs w:val="24"/>
                <w:lang w:eastAsia="en-US"/>
              </w:rPr>
              <w:t>Средняя группа №</w:t>
            </w:r>
            <w:r>
              <w:rPr>
                <w:rFonts w:ascii="Times New Roman" w:eastAsia="Times New Roman" w:hAnsi="Times New Roman" w:cs="Times New Roman"/>
                <w:b/>
                <w:bCs/>
                <w:sz w:val="24"/>
                <w:szCs w:val="24"/>
                <w:lang w:eastAsia="en-US"/>
              </w:rPr>
              <w:t>15</w:t>
            </w:r>
          </w:p>
        </w:tc>
      </w:tr>
      <w:tr w:rsidR="00DD4752" w14:paraId="128294EA" w14:textId="77777777" w:rsidTr="00DD4752">
        <w:trPr>
          <w:gridAfter w:val="1"/>
          <w:wAfter w:w="142" w:type="dxa"/>
        </w:trPr>
        <w:tc>
          <w:tcPr>
            <w:tcW w:w="2660" w:type="dxa"/>
          </w:tcPr>
          <w:p w14:paraId="0D5AB800"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ПДД»</w:t>
            </w:r>
          </w:p>
        </w:tc>
        <w:tc>
          <w:tcPr>
            <w:tcW w:w="6662" w:type="dxa"/>
            <w:gridSpan w:val="2"/>
          </w:tcPr>
          <w:p w14:paraId="6C51A061"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дорожных знаков,</w:t>
            </w:r>
            <w:r>
              <w:rPr>
                <w:rFonts w:ascii="Times New Roman" w:hAnsi="Times New Roman" w:cs="Times New Roman"/>
                <w:sz w:val="24"/>
                <w:szCs w:val="28"/>
              </w:rPr>
              <w:br/>
              <w:t>Загадки о ПДД, Стихи  ПДД, Иллюстрации о ПДД,радио те</w:t>
            </w:r>
            <w:r>
              <w:rPr>
                <w:rFonts w:ascii="Times New Roman" w:hAnsi="Times New Roman" w:cs="Times New Roman"/>
                <w:sz w:val="24"/>
                <w:szCs w:val="28"/>
              </w:rPr>
              <w:lastRenderedPageBreak/>
              <w:t xml:space="preserve">лефон, безказырка, мелкий транспорт. Транспорт. </w:t>
            </w:r>
          </w:p>
        </w:tc>
      </w:tr>
      <w:tr w:rsidR="00DD4752" w:rsidRPr="00DE0275" w14:paraId="26BA3C2E" w14:textId="77777777" w:rsidTr="00DD4752">
        <w:trPr>
          <w:gridAfter w:val="1"/>
          <w:wAfter w:w="142" w:type="dxa"/>
        </w:trPr>
        <w:tc>
          <w:tcPr>
            <w:tcW w:w="2660" w:type="dxa"/>
          </w:tcPr>
          <w:p w14:paraId="3697893C" w14:textId="77777777" w:rsidR="00DD4752" w:rsidRPr="00B659DF"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lastRenderedPageBreak/>
              <w:t xml:space="preserve"> «Центр</w:t>
            </w:r>
            <w:r w:rsidRPr="00B659DF">
              <w:rPr>
                <w:rFonts w:ascii="Times New Roman" w:eastAsia="Times New Roman" w:hAnsi="Times New Roman" w:cs="Times New Roman"/>
                <w:sz w:val="24"/>
                <w:szCs w:val="24"/>
                <w:lang w:eastAsia="en-US"/>
              </w:rPr>
              <w:t xml:space="preserve"> экспериментирования»</w:t>
            </w:r>
          </w:p>
        </w:tc>
        <w:tc>
          <w:tcPr>
            <w:tcW w:w="6662" w:type="dxa"/>
            <w:gridSpan w:val="2"/>
          </w:tcPr>
          <w:p w14:paraId="6E788D6C" w14:textId="77777777" w:rsidR="00DD4752" w:rsidRPr="00B659DF" w:rsidRDefault="00DD4752" w:rsidP="00961B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разнообразный природный материал (камни, минералы, ракушки, шишки и т. п.); </w:t>
            </w:r>
          </w:p>
          <w:p w14:paraId="21D66524" w14:textId="77777777" w:rsidR="00DD4752" w:rsidRPr="00B659DF" w:rsidRDefault="00DD4752" w:rsidP="00961B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различный сыпучий природные материал (песок, крупы и пр.); </w:t>
            </w:r>
          </w:p>
          <w:p w14:paraId="38F2E820" w14:textId="77777777" w:rsidR="00DD4752" w:rsidRPr="00B659DF" w:rsidRDefault="00DD4752" w:rsidP="00961B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предметы и приспособления для водных экспериментов, для переливания; </w:t>
            </w:r>
          </w:p>
          <w:p w14:paraId="59BFE97E" w14:textId="77777777" w:rsidR="00DD4752" w:rsidRPr="00B659DF" w:rsidRDefault="00DD4752" w:rsidP="00961B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печатные издания и наборы картинок (иллюстраций, фотографий), снабженные подписями, с изображением животных, растений; </w:t>
            </w:r>
          </w:p>
          <w:p w14:paraId="326D66C2" w14:textId="77777777" w:rsidR="00DD4752" w:rsidRPr="00B659DF" w:rsidRDefault="00DD4752" w:rsidP="00961B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контейнеры с крышками для хранения различных материалов, составления коллекций; </w:t>
            </w:r>
          </w:p>
          <w:p w14:paraId="2A0BEE1B" w14:textId="77777777" w:rsidR="00DD4752" w:rsidRPr="00DE0275" w:rsidRDefault="00DD4752" w:rsidP="00961B68">
            <w:pPr>
              <w:spacing w:after="0" w:line="240" w:lineRule="auto"/>
              <w:ind w:firstLine="317"/>
              <w:jc w:val="both"/>
              <w:rPr>
                <w:rFonts w:ascii="Times New Roman" w:eastAsia="Times New Roman" w:hAnsi="Times New Roman" w:cs="Times New Roman"/>
                <w:b/>
                <w:bCs/>
                <w:sz w:val="24"/>
                <w:szCs w:val="24"/>
                <w:highlight w:val="yellow"/>
                <w:lang w:eastAsia="en-US"/>
              </w:rPr>
            </w:pPr>
            <w:r w:rsidRPr="00B659DF">
              <w:rPr>
                <w:rFonts w:ascii="Times New Roman" w:eastAsia="Calibri" w:hAnsi="Times New Roman" w:cs="Times New Roman"/>
                <w:sz w:val="24"/>
                <w:szCs w:val="28"/>
              </w:rPr>
              <w:t xml:space="preserve">расходные материалы: краски, карандаши, фломастеры, ручки, мелки, пластилин. </w:t>
            </w:r>
          </w:p>
        </w:tc>
      </w:tr>
      <w:tr w:rsidR="00DD4752" w14:paraId="180920AF" w14:textId="77777777" w:rsidTr="00DD4752">
        <w:trPr>
          <w:gridAfter w:val="1"/>
          <w:wAfter w:w="142" w:type="dxa"/>
        </w:trPr>
        <w:tc>
          <w:tcPr>
            <w:tcW w:w="2660" w:type="dxa"/>
          </w:tcPr>
          <w:p w14:paraId="51A3774B"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физического развитития</w:t>
            </w:r>
          </w:p>
        </w:tc>
        <w:tc>
          <w:tcPr>
            <w:tcW w:w="6662" w:type="dxa"/>
            <w:gridSpan w:val="2"/>
          </w:tcPr>
          <w:p w14:paraId="07245623"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1.Мячи массажные, мячи резиновые, кегли мяч в комплекте, обручи, скакалка, дорожка здоровья, мешки для метания, гантели.</w:t>
            </w:r>
          </w:p>
        </w:tc>
      </w:tr>
      <w:tr w:rsidR="00DD4752" w14:paraId="55AF9A95" w14:textId="77777777" w:rsidTr="00DD4752">
        <w:trPr>
          <w:gridAfter w:val="1"/>
          <w:wAfter w:w="142" w:type="dxa"/>
        </w:trPr>
        <w:tc>
          <w:tcPr>
            <w:tcW w:w="2660" w:type="dxa"/>
          </w:tcPr>
          <w:p w14:paraId="3137943F"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творчества</w:t>
            </w:r>
          </w:p>
        </w:tc>
        <w:tc>
          <w:tcPr>
            <w:tcW w:w="6662" w:type="dxa"/>
            <w:gridSpan w:val="2"/>
          </w:tcPr>
          <w:p w14:paraId="3C3EF0FB"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Гуашь, акварельные краски, цветные карандаши, фломастеры, пластилин, мелки досточки для пластилина. Цветная бумага, цветной картон, клей карандаши, клей пва, ножницы, наклейки. Кисти для клея, кисти для краски, формы для клея, Салфетки. (По количество детей).</w:t>
            </w:r>
          </w:p>
        </w:tc>
      </w:tr>
      <w:tr w:rsidR="00DD4752" w14:paraId="0B8E2D10" w14:textId="77777777" w:rsidTr="00DD4752">
        <w:trPr>
          <w:gridAfter w:val="1"/>
          <w:wAfter w:w="142" w:type="dxa"/>
        </w:trPr>
        <w:tc>
          <w:tcPr>
            <w:tcW w:w="2660" w:type="dxa"/>
          </w:tcPr>
          <w:p w14:paraId="4CCA3852"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музыки</w:t>
            </w:r>
          </w:p>
        </w:tc>
        <w:tc>
          <w:tcPr>
            <w:tcW w:w="6662" w:type="dxa"/>
            <w:gridSpan w:val="2"/>
          </w:tcPr>
          <w:p w14:paraId="04DF74BD"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Маракасы, гармошка, гитара, пианино, металлофон, бубен, барабан. Колонка музыкальная.</w:t>
            </w:r>
          </w:p>
        </w:tc>
      </w:tr>
      <w:tr w:rsidR="00DD4752" w14:paraId="00589E32" w14:textId="77777777" w:rsidTr="00DD4752">
        <w:trPr>
          <w:gridAfter w:val="1"/>
          <w:wAfter w:w="142" w:type="dxa"/>
        </w:trPr>
        <w:tc>
          <w:tcPr>
            <w:tcW w:w="2660" w:type="dxa"/>
          </w:tcPr>
          <w:p w14:paraId="68636D57"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патрического воспитание</w:t>
            </w:r>
          </w:p>
        </w:tc>
        <w:tc>
          <w:tcPr>
            <w:tcW w:w="6662" w:type="dxa"/>
            <w:gridSpan w:val="2"/>
          </w:tcPr>
          <w:p w14:paraId="49669B17"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Альбом наш город наши достопримечательности  города. Стенд   «Моя страна – Россия». Иллюстрации  символика  нашей страны , гимн. Народы мира,флаги, рисунки детей ко дню флага.</w:t>
            </w:r>
          </w:p>
        </w:tc>
      </w:tr>
      <w:tr w:rsidR="00DD4752" w14:paraId="5749EA13" w14:textId="77777777" w:rsidTr="00DD4752">
        <w:trPr>
          <w:gridAfter w:val="1"/>
          <w:wAfter w:w="142" w:type="dxa"/>
        </w:trPr>
        <w:tc>
          <w:tcPr>
            <w:tcW w:w="2660" w:type="dxa"/>
          </w:tcPr>
          <w:p w14:paraId="62B999A9"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сюжетно ролевых игр</w:t>
            </w:r>
          </w:p>
        </w:tc>
        <w:tc>
          <w:tcPr>
            <w:tcW w:w="6662" w:type="dxa"/>
            <w:gridSpan w:val="2"/>
          </w:tcPr>
          <w:p w14:paraId="0548DCC3"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Игрушечная посуда, набор чайной посуды,  набор кухонной посуды  ( средней и мелкой), набор столовый ( средней и мелкой). Куклы  в одежде  девочек (средние).  Комплекты одежды для кукол и постельные  принадлежности  для кукол. Коляски, стульчик для кормления для кукол, манеж, кроватка, переноска для кукол, горшки для кукол, столик для  чаепитие  кукол. Атрибуты для ряженья   шляпы, шарфы, сумки, костюмы, юбки. Наборы  детские мелкие.  Расчески, парикмахерская, больница, зоопарк.</w:t>
            </w:r>
          </w:p>
        </w:tc>
      </w:tr>
      <w:tr w:rsidR="00DD4752" w14:paraId="6006FD3C" w14:textId="77777777" w:rsidTr="00DD4752">
        <w:trPr>
          <w:gridAfter w:val="1"/>
          <w:wAfter w:w="142" w:type="dxa"/>
        </w:trPr>
        <w:tc>
          <w:tcPr>
            <w:tcW w:w="2660" w:type="dxa"/>
          </w:tcPr>
          <w:p w14:paraId="49A5AE72" w14:textId="77777777" w:rsidR="00DD4752" w:rsidRDefault="00DD4752" w:rsidP="00961B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конструирование</w:t>
            </w:r>
          </w:p>
        </w:tc>
        <w:tc>
          <w:tcPr>
            <w:tcW w:w="6662" w:type="dxa"/>
            <w:gridSpan w:val="2"/>
          </w:tcPr>
          <w:p w14:paraId="7422398E"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Средний строительный конструктор,  Деревянные кубики, конусы, прямоугольники. Пластмассовые  кубики конусы, прямоугольники. Кубики пазлы.</w:t>
            </w:r>
          </w:p>
        </w:tc>
      </w:tr>
      <w:tr w:rsidR="00DD4752" w14:paraId="005C46A8" w14:textId="77777777" w:rsidTr="00DD4752">
        <w:trPr>
          <w:gridAfter w:val="1"/>
          <w:wAfter w:w="142" w:type="dxa"/>
        </w:trPr>
        <w:tc>
          <w:tcPr>
            <w:tcW w:w="2660" w:type="dxa"/>
          </w:tcPr>
          <w:p w14:paraId="072DE25B" w14:textId="77777777" w:rsidR="00DD4752" w:rsidRDefault="00DD4752" w:rsidP="00961B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математического развития</w:t>
            </w:r>
          </w:p>
        </w:tc>
        <w:tc>
          <w:tcPr>
            <w:tcW w:w="6662" w:type="dxa"/>
            <w:gridSpan w:val="2"/>
          </w:tcPr>
          <w:p w14:paraId="065184B2"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геометрических фигур  пластмассовый для каждого ребенка, Плакаты состав числа. Домино « Домашние животные, Наборы собери картинку. Печатные иллюстрации  с геометрическими фигурами.</w:t>
            </w:r>
          </w:p>
        </w:tc>
      </w:tr>
      <w:tr w:rsidR="00DD4752" w14:paraId="31BAAA45" w14:textId="77777777" w:rsidTr="00DD4752">
        <w:trPr>
          <w:gridAfter w:val="1"/>
          <w:wAfter w:w="142" w:type="dxa"/>
        </w:trPr>
        <w:tc>
          <w:tcPr>
            <w:tcW w:w="2660" w:type="dxa"/>
          </w:tcPr>
          <w:p w14:paraId="6F0F5207" w14:textId="77777777" w:rsidR="00DD4752" w:rsidRDefault="00DD4752" w:rsidP="00961B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природы</w:t>
            </w:r>
          </w:p>
        </w:tc>
        <w:tc>
          <w:tcPr>
            <w:tcW w:w="6662" w:type="dxa"/>
            <w:gridSpan w:val="2"/>
          </w:tcPr>
          <w:p w14:paraId="39CABCD2" w14:textId="77777777" w:rsidR="00DD4752" w:rsidRDefault="00DD4752" w:rsidP="00961B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Демонстрационный материалы комнатные растения, цветы, времена года. Календарь погоды на каждый день и месяц схематично отмечающие состояние погоды на каждый день. </w:t>
            </w:r>
          </w:p>
        </w:tc>
      </w:tr>
      <w:tr w:rsidR="00DD4752" w:rsidRPr="000621E7" w14:paraId="10471413" w14:textId="77777777" w:rsidTr="00DD4752">
        <w:trPr>
          <w:gridAfter w:val="1"/>
          <w:wAfter w:w="142" w:type="dxa"/>
        </w:trPr>
        <w:tc>
          <w:tcPr>
            <w:tcW w:w="9322" w:type="dxa"/>
            <w:gridSpan w:val="3"/>
          </w:tcPr>
          <w:p w14:paraId="6122D4B5"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№7</w:t>
            </w:r>
          </w:p>
        </w:tc>
      </w:tr>
      <w:tr w:rsidR="00DD4752" w:rsidRPr="00864AC6" w14:paraId="61664AA0" w14:textId="77777777" w:rsidTr="00DD4752">
        <w:trPr>
          <w:gridAfter w:val="1"/>
          <w:wAfter w:w="142" w:type="dxa"/>
        </w:trPr>
        <w:tc>
          <w:tcPr>
            <w:tcW w:w="2660" w:type="dxa"/>
          </w:tcPr>
          <w:p w14:paraId="11D9DB19"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физического развития</w:t>
            </w:r>
          </w:p>
        </w:tc>
        <w:tc>
          <w:tcPr>
            <w:tcW w:w="6662" w:type="dxa"/>
            <w:gridSpan w:val="2"/>
          </w:tcPr>
          <w:p w14:paraId="6DB6F86A"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Массажный коврик из пробок</w:t>
            </w:r>
          </w:p>
          <w:p w14:paraId="1F64EC67"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Массажный коврик .</w:t>
            </w:r>
          </w:p>
          <w:p w14:paraId="7DCDE27D"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Боксёрская груша.</w:t>
            </w:r>
          </w:p>
          <w:p w14:paraId="5E76C2A7"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Мячи резиновые, мячи пластмассовые (разного размера);</w:t>
            </w:r>
          </w:p>
          <w:p w14:paraId="0D167A94"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Бубен маленький;</w:t>
            </w:r>
          </w:p>
          <w:p w14:paraId="3269478C"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Скакалка;</w:t>
            </w:r>
          </w:p>
          <w:p w14:paraId="0BEAA027"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Кегли с мячом.</w:t>
            </w:r>
          </w:p>
          <w:p w14:paraId="430EA6EC"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Кубики, флажки.</w:t>
            </w:r>
          </w:p>
          <w:p w14:paraId="242692C3"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Дидактический материал «Спорт»;</w:t>
            </w:r>
          </w:p>
          <w:p w14:paraId="76D9134F"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Дуги для прокатывания мяча;</w:t>
            </w:r>
          </w:p>
          <w:p w14:paraId="00C6C10D"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Мешочки с песком;</w:t>
            </w:r>
          </w:p>
          <w:p w14:paraId="63E8D33B"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Мешочки с фасолью</w:t>
            </w:r>
          </w:p>
          <w:p w14:paraId="75FC7186"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Обручи разных размеров</w:t>
            </w:r>
          </w:p>
          <w:p w14:paraId="709C06FB"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Массажная ребристая дорожка</w:t>
            </w:r>
          </w:p>
          <w:p w14:paraId="2CC4BB34"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Флажки,  ленты.</w:t>
            </w:r>
          </w:p>
          <w:p w14:paraId="124E82A6" w14:textId="77777777" w:rsidR="00DD4752" w:rsidRPr="00864AC6" w:rsidRDefault="00DD4752" w:rsidP="00961B68">
            <w:pPr>
              <w:pStyle w:val="ad"/>
              <w:rPr>
                <w:rFonts w:ascii="Times New Roman" w:hAnsi="Times New Roman"/>
                <w:sz w:val="24"/>
                <w:szCs w:val="24"/>
              </w:rPr>
            </w:pPr>
            <w:r w:rsidRPr="00864AC6">
              <w:rPr>
                <w:rFonts w:ascii="Times New Roman" w:hAnsi="Times New Roman"/>
                <w:sz w:val="24"/>
                <w:szCs w:val="24"/>
              </w:rPr>
              <w:t xml:space="preserve"> Маленькие обручи.</w:t>
            </w:r>
          </w:p>
          <w:p w14:paraId="68F6DC17" w14:textId="77777777" w:rsidR="00DD4752" w:rsidRPr="00864AC6" w:rsidRDefault="00DD4752" w:rsidP="00961B68">
            <w:pPr>
              <w:pStyle w:val="ad"/>
              <w:rPr>
                <w:rFonts w:ascii="Times New Roman" w:hAnsi="Times New Roman"/>
                <w:bCs/>
                <w:sz w:val="24"/>
                <w:szCs w:val="24"/>
                <w:highlight w:val="yellow"/>
                <w:lang w:eastAsia="en-US"/>
              </w:rPr>
            </w:pPr>
            <w:r w:rsidRPr="00864AC6">
              <w:rPr>
                <w:rFonts w:ascii="Times New Roman" w:hAnsi="Times New Roman"/>
                <w:sz w:val="24"/>
                <w:szCs w:val="24"/>
              </w:rPr>
              <w:t xml:space="preserve"> Лавочка физкультурная.</w:t>
            </w:r>
          </w:p>
        </w:tc>
      </w:tr>
      <w:tr w:rsidR="00DD4752" w:rsidRPr="00864AC6" w14:paraId="0C64AB13" w14:textId="77777777" w:rsidTr="00DD4752">
        <w:trPr>
          <w:gridAfter w:val="1"/>
          <w:wAfter w:w="142" w:type="dxa"/>
        </w:trPr>
        <w:tc>
          <w:tcPr>
            <w:tcW w:w="2660" w:type="dxa"/>
          </w:tcPr>
          <w:p w14:paraId="2C49C806"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Центр</w:t>
            </w:r>
            <w:r w:rsidRPr="00864AC6">
              <w:rPr>
                <w:rFonts w:ascii="Times New Roman" w:eastAsia="Times New Roman" w:hAnsi="Times New Roman" w:cs="Times New Roman"/>
                <w:iCs/>
                <w:sz w:val="24"/>
                <w:szCs w:val="24"/>
                <w:lang w:eastAsia="en-US"/>
              </w:rPr>
              <w:t xml:space="preserve"> мы играем</w:t>
            </w:r>
          </w:p>
          <w:p w14:paraId="258B573D"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«Салон красоты»:</w:t>
            </w:r>
          </w:p>
        </w:tc>
        <w:tc>
          <w:tcPr>
            <w:tcW w:w="6662" w:type="dxa"/>
            <w:gridSpan w:val="2"/>
          </w:tcPr>
          <w:p w14:paraId="6D9E767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Накидки пелерины – 2 </w:t>
            </w:r>
            <w:r w:rsidRPr="00864AC6">
              <w:rPr>
                <w:rFonts w:ascii="Times New Roman" w:eastAsia="Times New Roman" w:hAnsi="Times New Roman" w:cs="Times New Roman"/>
                <w:sz w:val="24"/>
                <w:szCs w:val="24"/>
                <w:lang w:eastAsia="en-US"/>
              </w:rPr>
              <w:tab/>
            </w:r>
          </w:p>
          <w:p w14:paraId="7333424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Набор парикмахера – 1</w:t>
            </w:r>
            <w:r w:rsidRPr="00864AC6">
              <w:rPr>
                <w:rFonts w:ascii="Times New Roman" w:eastAsia="Times New Roman" w:hAnsi="Times New Roman" w:cs="Times New Roman"/>
                <w:sz w:val="24"/>
                <w:szCs w:val="24"/>
                <w:lang w:eastAsia="en-US"/>
              </w:rPr>
              <w:tab/>
            </w:r>
          </w:p>
          <w:p w14:paraId="1082FE5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Каталоги причёсок и парфюмерии</w:t>
            </w:r>
          </w:p>
        </w:tc>
      </w:tr>
      <w:tr w:rsidR="00DD4752" w:rsidRPr="00864AC6" w14:paraId="46640FCD" w14:textId="77777777" w:rsidTr="00DD4752">
        <w:trPr>
          <w:gridAfter w:val="1"/>
          <w:wAfter w:w="142" w:type="dxa"/>
        </w:trPr>
        <w:tc>
          <w:tcPr>
            <w:tcW w:w="2660" w:type="dxa"/>
          </w:tcPr>
          <w:p w14:paraId="0D03AC5B"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 Магазин»</w:t>
            </w:r>
          </w:p>
        </w:tc>
        <w:tc>
          <w:tcPr>
            <w:tcW w:w="6662" w:type="dxa"/>
            <w:gridSpan w:val="2"/>
          </w:tcPr>
          <w:p w14:paraId="60F7D83A"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Касса,калькулятор, счёты;</w:t>
            </w:r>
          </w:p>
          <w:p w14:paraId="1F2F199D"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Кондитерские изделия;</w:t>
            </w:r>
          </w:p>
          <w:p w14:paraId="6CF66F21"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Хлебобулочные изделия;</w:t>
            </w:r>
          </w:p>
          <w:p w14:paraId="45122FB0"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Изделия бытовой химии;</w:t>
            </w:r>
          </w:p>
          <w:p w14:paraId="65BC3F96"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Корзины;</w:t>
            </w:r>
          </w:p>
          <w:p w14:paraId="01E056BB"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Предметы-заместители;</w:t>
            </w:r>
          </w:p>
          <w:p w14:paraId="166BF35E" w14:textId="77777777" w:rsidR="00DD4752" w:rsidRPr="00864AC6" w:rsidRDefault="00DD4752" w:rsidP="00961B68">
            <w:pPr>
              <w:pStyle w:val="ad"/>
              <w:jc w:val="both"/>
              <w:rPr>
                <w:rFonts w:ascii="Times New Roman" w:hAnsi="Times New Roman"/>
                <w:sz w:val="24"/>
                <w:szCs w:val="24"/>
                <w:highlight w:val="yellow"/>
                <w:lang w:eastAsia="en-US"/>
              </w:rPr>
            </w:pPr>
            <w:r w:rsidRPr="00864AC6">
              <w:rPr>
                <w:rFonts w:ascii="Times New Roman" w:hAnsi="Times New Roman"/>
                <w:sz w:val="24"/>
                <w:szCs w:val="24"/>
                <w:lang w:eastAsia="en-US"/>
              </w:rPr>
              <w:t xml:space="preserve">    Овощи, фрукты.</w:t>
            </w:r>
          </w:p>
        </w:tc>
      </w:tr>
      <w:tr w:rsidR="00DD4752" w:rsidRPr="00864AC6" w14:paraId="47D75F58" w14:textId="77777777" w:rsidTr="00DD4752">
        <w:trPr>
          <w:gridAfter w:val="1"/>
          <w:wAfter w:w="142" w:type="dxa"/>
        </w:trPr>
        <w:tc>
          <w:tcPr>
            <w:tcW w:w="2660" w:type="dxa"/>
          </w:tcPr>
          <w:p w14:paraId="07BF143A"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 xml:space="preserve">Театральный </w:t>
            </w:r>
            <w:r>
              <w:rPr>
                <w:rFonts w:ascii="Times New Roman" w:eastAsia="Times New Roman" w:hAnsi="Times New Roman" w:cs="Times New Roman"/>
                <w:iCs/>
                <w:sz w:val="24"/>
                <w:szCs w:val="24"/>
                <w:lang w:eastAsia="en-US"/>
              </w:rPr>
              <w:t>центр</w:t>
            </w:r>
          </w:p>
          <w:p w14:paraId="4877A600"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p>
          <w:p w14:paraId="312818EE"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gridSpan w:val="2"/>
          </w:tcPr>
          <w:p w14:paraId="6A512E8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Ширма маленькая для настольного и кукольного театра;</w:t>
            </w:r>
          </w:p>
          <w:p w14:paraId="47723F7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04F8A27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Настольный театр;</w:t>
            </w:r>
          </w:p>
          <w:p w14:paraId="517CEBC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406EB8A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w:t>
            </w:r>
          </w:p>
          <w:p w14:paraId="72AF3D8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Маски</w:t>
            </w:r>
          </w:p>
        </w:tc>
      </w:tr>
      <w:tr w:rsidR="00DD4752" w:rsidRPr="00864AC6" w14:paraId="07BF40F5" w14:textId="77777777" w:rsidTr="00DD4752">
        <w:trPr>
          <w:gridAfter w:val="1"/>
          <w:wAfter w:w="142" w:type="dxa"/>
        </w:trPr>
        <w:tc>
          <w:tcPr>
            <w:tcW w:w="2660" w:type="dxa"/>
          </w:tcPr>
          <w:p w14:paraId="2C7198F3"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познавательного развития</w:t>
            </w:r>
          </w:p>
        </w:tc>
        <w:tc>
          <w:tcPr>
            <w:tcW w:w="6662" w:type="dxa"/>
            <w:gridSpan w:val="2"/>
          </w:tcPr>
          <w:p w14:paraId="1D055DE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Одежда» ПРОФпресс</w:t>
            </w:r>
          </w:p>
          <w:p w14:paraId="71F0F0B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Обитатели морей и океанов» ПРОФпресс</w:t>
            </w:r>
          </w:p>
          <w:p w14:paraId="434E747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Мамы и детки» ПРОФпрес«Уроки для самых маленьких. Грибы и ягоды» ПРОФпресс</w:t>
            </w:r>
          </w:p>
          <w:p w14:paraId="33D7D69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Мебель» ПРОФпресс</w:t>
            </w:r>
          </w:p>
          <w:p w14:paraId="7A516B3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Инструменты» ПРОФпресс</w:t>
            </w:r>
          </w:p>
          <w:p w14:paraId="208B654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Домашние животные и птицы» ПРОФпресс</w:t>
            </w:r>
          </w:p>
          <w:p w14:paraId="1EB8A96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Игрушки» ПРОФпресс</w:t>
            </w:r>
          </w:p>
          <w:p w14:paraId="2D47F47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Проффесии» ПРОФпресс</w:t>
            </w:r>
          </w:p>
          <w:p w14:paraId="3C7A527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Животные России» ПРОФпресс</w:t>
            </w:r>
          </w:p>
          <w:p w14:paraId="3BBAAC3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Дикие животные» ПРОФпресс</w:t>
            </w:r>
          </w:p>
          <w:p w14:paraId="036EC0E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Насекомые» ПРОФпресс</w:t>
            </w:r>
          </w:p>
          <w:p w14:paraId="4AEA695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«Уроки для самых маленьких. Земноводные и пресмыкающиеся» ПРОФпресс</w:t>
            </w:r>
          </w:p>
          <w:p w14:paraId="1DD7A37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Что такое «хорошо» и что такое «плохо»?» ПРОФпресс</w:t>
            </w:r>
          </w:p>
          <w:p w14:paraId="74A5FD6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Транспорт» ПРОФпресс</w:t>
            </w:r>
          </w:p>
          <w:p w14:paraId="1EF7C3C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Цвета» ПРОФпресс</w:t>
            </w:r>
          </w:p>
          <w:p w14:paraId="221E249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Птицы» ПРОФпресс</w:t>
            </w:r>
          </w:p>
          <w:p w14:paraId="796DE43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Овощи и фрукты» ПРОФпресс</w:t>
            </w:r>
          </w:p>
          <w:p w14:paraId="07D99A8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Кем быть?» ПРОФпресс</w:t>
            </w:r>
          </w:p>
          <w:p w14:paraId="420AFB7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Музыкальные иструменты» ПРОФпресс</w:t>
            </w:r>
          </w:p>
          <w:p w14:paraId="3A5D37A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Еда и напитки» ПРОФпресс</w:t>
            </w:r>
          </w:p>
          <w:p w14:paraId="252CE97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Дорожная азбука» ПРОФпресс</w:t>
            </w:r>
          </w:p>
          <w:p w14:paraId="470483D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«Посуда» Рыжий кот</w:t>
            </w:r>
          </w:p>
          <w:p w14:paraId="1342CF9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«Цветы» Рыжий кот</w:t>
            </w:r>
          </w:p>
          <w:p w14:paraId="05235AD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«Птицы» Рыжий кот</w:t>
            </w:r>
          </w:p>
          <w:p w14:paraId="38614C7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«Деревья» Рыжий кот</w:t>
            </w:r>
          </w:p>
        </w:tc>
      </w:tr>
      <w:tr w:rsidR="00DD4752" w:rsidRPr="00864AC6" w14:paraId="5A87B369" w14:textId="77777777" w:rsidTr="00DD4752">
        <w:trPr>
          <w:gridAfter w:val="1"/>
          <w:wAfter w:w="142" w:type="dxa"/>
        </w:trPr>
        <w:tc>
          <w:tcPr>
            <w:tcW w:w="2660" w:type="dxa"/>
          </w:tcPr>
          <w:p w14:paraId="4F2BB4AB"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патриотического воспитания</w:t>
            </w:r>
          </w:p>
        </w:tc>
        <w:tc>
          <w:tcPr>
            <w:tcW w:w="6662" w:type="dxa"/>
            <w:gridSpan w:val="2"/>
          </w:tcPr>
          <w:p w14:paraId="5ABEF0C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Большая и малая Родина». Школьная  пресса</w:t>
            </w:r>
          </w:p>
          <w:p w14:paraId="6A27779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С древних времён до наших дней». Школьная  пресса</w:t>
            </w:r>
          </w:p>
          <w:p w14:paraId="0723439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На службе Отечеству. Выдающиеся личности. »Школьная  пресса</w:t>
            </w:r>
          </w:p>
          <w:p w14:paraId="6EE4644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Природа и климат». Школьная  пресса</w:t>
            </w:r>
          </w:p>
          <w:p w14:paraId="4AE8A82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«Моя родина-Россия. Народы. Костюмы. Праздники». Школьная  пресса</w:t>
            </w:r>
          </w:p>
        </w:tc>
      </w:tr>
      <w:tr w:rsidR="00DD4752" w:rsidRPr="00864AC6" w14:paraId="488C96CB" w14:textId="77777777" w:rsidTr="00DD4752">
        <w:trPr>
          <w:gridAfter w:val="1"/>
          <w:wAfter w:w="142" w:type="dxa"/>
        </w:trPr>
        <w:tc>
          <w:tcPr>
            <w:tcW w:w="2660" w:type="dxa"/>
          </w:tcPr>
          <w:p w14:paraId="22FABBC8"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безопасности</w:t>
            </w:r>
          </w:p>
        </w:tc>
        <w:tc>
          <w:tcPr>
            <w:tcW w:w="6662" w:type="dxa"/>
            <w:gridSpan w:val="2"/>
          </w:tcPr>
          <w:p w14:paraId="0802AC1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«Дорожные знаки»</w:t>
            </w:r>
          </w:p>
          <w:p w14:paraId="698FDBC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Игра-лото «Умный светофор»Безопасность на дороге» .Стихи Натальи Малининой. Иллюстрации Марины Коршуновой.</w:t>
            </w:r>
          </w:p>
          <w:p w14:paraId="4EEFEFD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природе». Стихи Натальи Малининой. Иллюстрации Марины Коршуновой.</w:t>
            </w:r>
          </w:p>
          <w:p w14:paraId="65D1A11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с огнём». Стихи Натальи Малининой. Иллюстрации Марины Коршуновой.</w:t>
            </w:r>
          </w:p>
          <w:p w14:paraId="361DC4D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«Будь осторожен с незнакомцами». Стихи Натальи Малининой. Иллюстрации Марины Коршуновой.</w:t>
            </w:r>
          </w:p>
          <w:p w14:paraId="2F159C5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воде». Стихи Натальи Малининой. Иллюстрации Марины Коршуновой.</w:t>
            </w:r>
          </w:p>
          <w:p w14:paraId="6B1B717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«Правила дорожного движения» Авторы: Беляевскова, Мартынова, Сирченко, Мамаева</w:t>
            </w:r>
          </w:p>
          <w:p w14:paraId="16DD0DD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Мария Минакова «Уроки малышам. Правила безопасности для малышей»</w:t>
            </w:r>
          </w:p>
          <w:p w14:paraId="3967E34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Тематический словарь в картинках «Правила поведения на дороге»</w:t>
            </w:r>
          </w:p>
          <w:p w14:paraId="6186877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Учебно-методическое пособие по ОБЖ детей старшего дошкольного. Авторы: Н.Н. Авдеева, О.Л. Князева, Р.Б. Стеркина.</w:t>
            </w:r>
          </w:p>
          <w:p w14:paraId="010798F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Наглядно-дидактическое пособие «Правила дорожного движения»</w:t>
            </w:r>
          </w:p>
          <w:p w14:paraId="1B838F6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Наглядно-методическое пособие «Правила маленького пеше</w:t>
            </w:r>
            <w:r w:rsidRPr="00864AC6">
              <w:rPr>
                <w:rFonts w:ascii="Times New Roman" w:eastAsia="Times New Roman" w:hAnsi="Times New Roman" w:cs="Times New Roman"/>
                <w:bCs/>
                <w:sz w:val="24"/>
                <w:szCs w:val="24"/>
                <w:lang w:eastAsia="en-US"/>
              </w:rPr>
              <w:lastRenderedPageBreak/>
              <w:t>хода»</w:t>
            </w:r>
          </w:p>
          <w:p w14:paraId="21201B5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Информационно-деловое оснащение «Правила дорожного движения» И.А. Саво</w:t>
            </w:r>
          </w:p>
          <w:p w14:paraId="67C57FD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 «Учим ПДД»</w:t>
            </w:r>
          </w:p>
          <w:p w14:paraId="1EC5D87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Развивающая игра «Ассоциации ПДД»</w:t>
            </w:r>
          </w:p>
          <w:p w14:paraId="270D694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 «Машинки»</w:t>
            </w:r>
          </w:p>
        </w:tc>
      </w:tr>
      <w:tr w:rsidR="00DD4752" w:rsidRPr="00864AC6" w14:paraId="40A536B1" w14:textId="77777777" w:rsidTr="00DD4752">
        <w:trPr>
          <w:gridAfter w:val="1"/>
          <w:wAfter w:w="142" w:type="dxa"/>
        </w:trPr>
        <w:tc>
          <w:tcPr>
            <w:tcW w:w="2660" w:type="dxa"/>
          </w:tcPr>
          <w:p w14:paraId="5481C6F5"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книги</w:t>
            </w:r>
          </w:p>
        </w:tc>
        <w:tc>
          <w:tcPr>
            <w:tcW w:w="6662" w:type="dxa"/>
            <w:gridSpan w:val="2"/>
          </w:tcPr>
          <w:p w14:paraId="11BA7D5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3A6778B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А.Курляндский « Спокойной ночи малыши».</w:t>
            </w:r>
          </w:p>
          <w:p w14:paraId="2E8F56A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Русские волшебные сказки» Сивка-Бурка». «Ребятам о зверятах».</w:t>
            </w:r>
            <w:r w:rsidRPr="00864AC6">
              <w:rPr>
                <w:rFonts w:ascii="Times New Roman" w:eastAsia="Times New Roman" w:hAnsi="Times New Roman" w:cs="Times New Roman"/>
                <w:bCs/>
                <w:sz w:val="24"/>
                <w:szCs w:val="24"/>
                <w:lang w:eastAsia="en-US"/>
              </w:rPr>
              <w:tab/>
              <w:t>С. Маршак « Кто стучится в дверь ко мне?»</w:t>
            </w:r>
          </w:p>
          <w:p w14:paraId="4BFC31C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Мир вокруг нас «Животные жарких стран».</w:t>
            </w:r>
          </w:p>
          <w:p w14:paraId="250DF1A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Школьная библиотека «Внеклассное чтение»</w:t>
            </w:r>
          </w:p>
          <w:p w14:paraId="22FCC8D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З.Петрова « Спят усталые игрушки».</w:t>
            </w:r>
          </w:p>
          <w:p w14:paraId="56B1E84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Стихи для девочек.</w:t>
            </w:r>
          </w:p>
          <w:p w14:paraId="0227BAA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«Красная шапочка».</w:t>
            </w:r>
          </w:p>
          <w:p w14:paraId="4930D65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«Волк и семеро козлят».</w:t>
            </w:r>
          </w:p>
          <w:p w14:paraId="719A8AA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«Теремок».</w:t>
            </w:r>
          </w:p>
          <w:p w14:paraId="50C57C4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«Курочка Ряба».</w:t>
            </w:r>
          </w:p>
          <w:p w14:paraId="433ECE8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«Новогодний подарок» стихи и загадки.</w:t>
            </w:r>
          </w:p>
          <w:p w14:paraId="5B85ACC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К.Чуйковский « Федорино горе»</w:t>
            </w:r>
          </w:p>
          <w:p w14:paraId="3241BCF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А.Барто « Зайку бросила хозяйка»</w:t>
            </w:r>
          </w:p>
          <w:p w14:paraId="1EFBEAF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Не одна»</w:t>
            </w:r>
          </w:p>
          <w:p w14:paraId="4171A9E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 лисички в гостях».</w:t>
            </w:r>
          </w:p>
          <w:p w14:paraId="4090924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Азбука , стихи, загадки, пословицы, поговорки».</w:t>
            </w:r>
          </w:p>
          <w:p w14:paraId="0549B6C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 Яворовская «Загадки для малышей».</w:t>
            </w:r>
          </w:p>
          <w:p w14:paraId="77F6584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Пишем буквы. Сказки для самых маленьких «Гуси-Лебеди»</w:t>
            </w:r>
          </w:p>
        </w:tc>
      </w:tr>
      <w:tr w:rsidR="00DD4752" w:rsidRPr="00864AC6" w14:paraId="0D08E64F" w14:textId="77777777" w:rsidTr="00DD4752">
        <w:trPr>
          <w:gridAfter w:val="1"/>
          <w:wAfter w:w="142" w:type="dxa"/>
        </w:trPr>
        <w:tc>
          <w:tcPr>
            <w:tcW w:w="2660" w:type="dxa"/>
          </w:tcPr>
          <w:p w14:paraId="1D30063C"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изо деятельности</w:t>
            </w:r>
          </w:p>
        </w:tc>
        <w:tc>
          <w:tcPr>
            <w:tcW w:w="6662" w:type="dxa"/>
            <w:gridSpan w:val="2"/>
          </w:tcPr>
          <w:p w14:paraId="566BEEC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рисования: альбомы, гуашевые краски, простые и цветные карандаши, мелки, пастель, баночки для воды, трафареты для рисования;</w:t>
            </w:r>
          </w:p>
          <w:p w14:paraId="05B4575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лепки: пластилин, стеки, индивидуальные клеёнки;</w:t>
            </w:r>
          </w:p>
          <w:p w14:paraId="7287283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ручного труда: клей ПВА, кисти для клея, ёмкость под клей, салфетки, цветная бумага и картон, белый картон, гофрированная бумага;</w:t>
            </w:r>
          </w:p>
          <w:p w14:paraId="461E21F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Образцы по аппликации и рисованию; Нетрадиционная техника рисования: печатки, рисование крупами, набрызг, трафарет.</w:t>
            </w:r>
          </w:p>
        </w:tc>
      </w:tr>
      <w:tr w:rsidR="00DD4752" w:rsidRPr="00864AC6" w14:paraId="074AD52B" w14:textId="77777777" w:rsidTr="00DD4752">
        <w:trPr>
          <w:gridAfter w:val="1"/>
          <w:wAfter w:w="142" w:type="dxa"/>
        </w:trPr>
        <w:tc>
          <w:tcPr>
            <w:tcW w:w="2660" w:type="dxa"/>
          </w:tcPr>
          <w:p w14:paraId="29780A51"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 xml:space="preserve">Центр </w:t>
            </w:r>
            <w:r w:rsidRPr="00864AC6">
              <w:rPr>
                <w:rFonts w:ascii="Times New Roman" w:eastAsia="Times New Roman" w:hAnsi="Times New Roman" w:cs="Times New Roman"/>
                <w:iCs/>
                <w:sz w:val="24"/>
                <w:szCs w:val="24"/>
                <w:lang w:eastAsia="en-US"/>
              </w:rPr>
              <w:t>природы</w:t>
            </w:r>
          </w:p>
        </w:tc>
        <w:tc>
          <w:tcPr>
            <w:tcW w:w="6662" w:type="dxa"/>
            <w:gridSpan w:val="2"/>
          </w:tcPr>
          <w:p w14:paraId="7D307FF1"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Комнатные растения;</w:t>
            </w:r>
          </w:p>
          <w:p w14:paraId="48A93B6F"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Природный материал;</w:t>
            </w:r>
          </w:p>
          <w:p w14:paraId="1F59E6F8"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Паспорт комнатных растений,  календарь природы;</w:t>
            </w:r>
          </w:p>
          <w:p w14:paraId="56FE832C"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Инвентарь для ухода за комнатными растениями;</w:t>
            </w:r>
          </w:p>
          <w:p w14:paraId="7CFB08F8"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Вазы для цветов;</w:t>
            </w:r>
          </w:p>
          <w:p w14:paraId="45941811"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Дидактические игры по экологии;</w:t>
            </w:r>
          </w:p>
          <w:p w14:paraId="5D6C1552"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Альбом «Времена года»;</w:t>
            </w:r>
          </w:p>
          <w:p w14:paraId="167AE021"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Наборы картин: «В мире растений», «Живая природа».</w:t>
            </w:r>
            <w:r w:rsidRPr="00864AC6">
              <w:rPr>
                <w:rFonts w:ascii="Times New Roman" w:hAnsi="Times New Roman"/>
                <w:sz w:val="24"/>
                <w:szCs w:val="24"/>
                <w:lang w:eastAsia="en-US"/>
              </w:rPr>
              <w:tab/>
              <w:t xml:space="preserve"> Ассоциации «Времена года».</w:t>
            </w:r>
          </w:p>
          <w:p w14:paraId="02F516B4"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Разновидность камней.</w:t>
            </w:r>
          </w:p>
          <w:p w14:paraId="0F749A29" w14:textId="77777777" w:rsidR="00DD4752" w:rsidRPr="00864AC6" w:rsidRDefault="00DD4752" w:rsidP="00961B68">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Природа и климат.</w:t>
            </w:r>
          </w:p>
        </w:tc>
      </w:tr>
      <w:tr w:rsidR="00DD4752" w:rsidRPr="000621E7" w14:paraId="29E49D05" w14:textId="77777777" w:rsidTr="00DD4752">
        <w:trPr>
          <w:gridAfter w:val="1"/>
          <w:wAfter w:w="142" w:type="dxa"/>
        </w:trPr>
        <w:tc>
          <w:tcPr>
            <w:tcW w:w="9322" w:type="dxa"/>
            <w:gridSpan w:val="3"/>
          </w:tcPr>
          <w:p w14:paraId="5CE07490"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№6</w:t>
            </w:r>
          </w:p>
        </w:tc>
      </w:tr>
      <w:tr w:rsidR="00DD4752" w:rsidRPr="00864AC6" w14:paraId="7DB2EA5E" w14:textId="77777777" w:rsidTr="00DD4752">
        <w:trPr>
          <w:gridAfter w:val="1"/>
          <w:wAfter w:w="142" w:type="dxa"/>
        </w:trPr>
        <w:tc>
          <w:tcPr>
            <w:tcW w:w="2660" w:type="dxa"/>
          </w:tcPr>
          <w:p w14:paraId="42688116"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физического развития</w:t>
            </w:r>
          </w:p>
        </w:tc>
        <w:tc>
          <w:tcPr>
            <w:tcW w:w="6662" w:type="dxa"/>
            <w:gridSpan w:val="2"/>
          </w:tcPr>
          <w:p w14:paraId="3E2D12A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Мячи резиновые, мячи пластмассовые (разного размера);</w:t>
            </w:r>
          </w:p>
          <w:p w14:paraId="6230FBC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Бубен большой и маленький;</w:t>
            </w:r>
          </w:p>
          <w:p w14:paraId="0C374E0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Скакалки, гантели детские;</w:t>
            </w:r>
          </w:p>
          <w:p w14:paraId="40B9CC8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Кегли;</w:t>
            </w:r>
          </w:p>
          <w:p w14:paraId="32E8D47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Кубики, флажки, «косички»;</w:t>
            </w:r>
          </w:p>
          <w:p w14:paraId="292B257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Бадминтон, кольцеброс;</w:t>
            </w:r>
          </w:p>
          <w:p w14:paraId="7748BFA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«Спорт. Спортивный инвентарь»; Коврики, дорожки массажные, коврики для массажа стоп;</w:t>
            </w:r>
          </w:p>
          <w:p w14:paraId="3CECAAA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Мешочки с песком;</w:t>
            </w:r>
          </w:p>
          <w:p w14:paraId="5E5BABC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 для игры в боулинг;</w:t>
            </w:r>
          </w:p>
          <w:p w14:paraId="7DDA96D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Обручи разных размеров;</w:t>
            </w:r>
          </w:p>
          <w:p w14:paraId="45DA696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Гимнастические палки;</w:t>
            </w:r>
          </w:p>
          <w:p w14:paraId="6709D15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Атрибуты к подвижным играм;</w:t>
            </w:r>
          </w:p>
          <w:p w14:paraId="7EB17A7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Фитнесболл;</w:t>
            </w:r>
          </w:p>
          <w:p w14:paraId="79B3B1A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Горизонтальная мишень.</w:t>
            </w:r>
          </w:p>
        </w:tc>
      </w:tr>
      <w:tr w:rsidR="00DD4752" w:rsidRPr="00864AC6" w14:paraId="7B08EB8E" w14:textId="77777777" w:rsidTr="00DD4752">
        <w:trPr>
          <w:gridAfter w:val="1"/>
          <w:wAfter w:w="142" w:type="dxa"/>
        </w:trPr>
        <w:tc>
          <w:tcPr>
            <w:tcW w:w="2660" w:type="dxa"/>
          </w:tcPr>
          <w:p w14:paraId="53D619D9"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 xml:space="preserve">Центр </w:t>
            </w:r>
            <w:r w:rsidRPr="00864AC6">
              <w:rPr>
                <w:rFonts w:ascii="Times New Roman" w:eastAsia="Times New Roman" w:hAnsi="Times New Roman" w:cs="Times New Roman"/>
                <w:iCs/>
                <w:sz w:val="24"/>
                <w:szCs w:val="24"/>
                <w:lang w:eastAsia="en-US"/>
              </w:rPr>
              <w:t>природы</w:t>
            </w:r>
          </w:p>
        </w:tc>
        <w:tc>
          <w:tcPr>
            <w:tcW w:w="6662" w:type="dxa"/>
            <w:gridSpan w:val="2"/>
          </w:tcPr>
          <w:p w14:paraId="57AA83D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Коллекция камней, ракушек, семян;</w:t>
            </w:r>
          </w:p>
          <w:p w14:paraId="4391433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Гербарий, природный материал;</w:t>
            </w:r>
          </w:p>
          <w:p w14:paraId="36CCB34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Календарь природы;</w:t>
            </w:r>
          </w:p>
          <w:p w14:paraId="660789C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Муляжи овощей и фруктов;</w:t>
            </w:r>
          </w:p>
          <w:p w14:paraId="4A3CA9D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Ящики для рассады;</w:t>
            </w:r>
          </w:p>
          <w:p w14:paraId="144BCF0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Иллюстрации с изображением животных диких и домашних, животных жарких стран и Севера, перелетных, зимующих, кочующих птиц;</w:t>
            </w:r>
          </w:p>
          <w:p w14:paraId="3B52356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экологии;</w:t>
            </w:r>
          </w:p>
          <w:p w14:paraId="5BD7A5E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Библиотека познавательной природоведческой литературы, энциклопедии; Инвентарь для ухода за растениями и животными (лейка, брызгалка, салфетка, щеточка, кисточки, палочки с заостренными концами, совки);</w:t>
            </w:r>
          </w:p>
          <w:p w14:paraId="7B0487E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Альбом «Времена года», «Четыре сезона. Лето. Осень. Зима. Весна»;</w:t>
            </w:r>
          </w:p>
          <w:p w14:paraId="77DF765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Кормушки и корм для птиц;</w:t>
            </w:r>
          </w:p>
          <w:p w14:paraId="52CC19D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«Зимний огород» для проращивания луковиц, крупных и мелких семян.</w:t>
            </w:r>
          </w:p>
        </w:tc>
      </w:tr>
      <w:tr w:rsidR="00DD4752" w:rsidRPr="00864AC6" w14:paraId="18C4EFD7" w14:textId="77777777" w:rsidTr="00DD4752">
        <w:trPr>
          <w:gridAfter w:val="1"/>
          <w:wAfter w:w="142" w:type="dxa"/>
        </w:trPr>
        <w:tc>
          <w:tcPr>
            <w:tcW w:w="2660" w:type="dxa"/>
          </w:tcPr>
          <w:p w14:paraId="2041903D"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gridSpan w:val="2"/>
          </w:tcPr>
          <w:p w14:paraId="0E472C2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5B74E22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Портреты писателей и поэтов;</w:t>
            </w:r>
          </w:p>
          <w:p w14:paraId="2E13D44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Детские книги;</w:t>
            </w:r>
          </w:p>
          <w:p w14:paraId="49C425F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Литературные игры;</w:t>
            </w:r>
          </w:p>
          <w:p w14:paraId="04F0B9E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с грамматическим содержанием;</w:t>
            </w:r>
          </w:p>
          <w:p w14:paraId="2219094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Книжки-раскраски;</w:t>
            </w:r>
          </w:p>
          <w:p w14:paraId="3586606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Цветные карандаши, бумага;</w:t>
            </w:r>
          </w:p>
          <w:p w14:paraId="7F2E422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Книги-рассказы в картинках;</w:t>
            </w:r>
          </w:p>
          <w:p w14:paraId="2CAD15C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Энциклопедии;</w:t>
            </w:r>
          </w:p>
          <w:p w14:paraId="072A63D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Хрестоматии;</w:t>
            </w:r>
          </w:p>
          <w:p w14:paraId="004601E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Изображения сказочных персонажей.</w:t>
            </w:r>
          </w:p>
        </w:tc>
      </w:tr>
      <w:tr w:rsidR="00DD4752" w:rsidRPr="00864AC6" w14:paraId="36F7F7A6" w14:textId="77777777" w:rsidTr="00DD4752">
        <w:trPr>
          <w:gridAfter w:val="1"/>
          <w:wAfter w:w="142" w:type="dxa"/>
        </w:trPr>
        <w:tc>
          <w:tcPr>
            <w:tcW w:w="2660" w:type="dxa"/>
          </w:tcPr>
          <w:p w14:paraId="5631BF8E"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изо деятельности</w:t>
            </w:r>
          </w:p>
        </w:tc>
        <w:tc>
          <w:tcPr>
            <w:tcW w:w="6662" w:type="dxa"/>
            <w:gridSpan w:val="2"/>
          </w:tcPr>
          <w:p w14:paraId="4D8E987D" w14:textId="77777777" w:rsidR="00DD4752" w:rsidRPr="00C909A4" w:rsidRDefault="00DD4752" w:rsidP="00961B68">
            <w:pPr>
              <w:spacing w:after="0" w:line="240" w:lineRule="auto"/>
              <w:rPr>
                <w:rFonts w:ascii="Times New Roman" w:eastAsia="Times New Roman" w:hAnsi="Times New Roman" w:cs="Times New Roman"/>
                <w:sz w:val="24"/>
                <w:szCs w:val="28"/>
              </w:rPr>
            </w:pPr>
            <w:r w:rsidRPr="00C909A4">
              <w:rPr>
                <w:rFonts w:ascii="Times New Roman" w:eastAsia="Times New Roman" w:hAnsi="Times New Roman" w:cs="Times New Roman"/>
                <w:sz w:val="24"/>
                <w:szCs w:val="28"/>
              </w:rPr>
              <w:t>Материал для рисования: альбомы, акварельные и гуашевые краски, простые и цветные карандаши, мелки, пастель, фломастеры, стаканчики-непроливайки, трафареты для рисования, кисточки разной толщины, подставки для кисточек, бумага для свободного рисования, раскраски.</w:t>
            </w:r>
          </w:p>
          <w:p w14:paraId="727CC0A9" w14:textId="77777777" w:rsidR="00DD4752" w:rsidRPr="00864AC6" w:rsidRDefault="00DD4752" w:rsidP="00961B68">
            <w:pPr>
              <w:spacing w:after="0" w:line="240" w:lineRule="auto"/>
              <w:rPr>
                <w:rFonts w:ascii="Times New Roman" w:eastAsia="Times New Roman" w:hAnsi="Times New Roman" w:cs="Times New Roman"/>
                <w:bCs/>
                <w:sz w:val="24"/>
                <w:szCs w:val="24"/>
                <w:highlight w:val="yellow"/>
                <w:lang w:eastAsia="en-US"/>
              </w:rPr>
            </w:pPr>
            <w:r w:rsidRPr="00C909A4">
              <w:rPr>
                <w:rFonts w:ascii="Times New Roman" w:eastAsia="Times New Roman" w:hAnsi="Times New Roman" w:cs="Times New Roman"/>
                <w:sz w:val="24"/>
                <w:szCs w:val="28"/>
              </w:rPr>
              <w:lastRenderedPageBreak/>
              <w:t>Материал для лепки: пластилин, восковой пластилин, тесто для лепки, стеки, индивидуальные клеёнки, досочки.</w:t>
            </w:r>
          </w:p>
        </w:tc>
      </w:tr>
      <w:tr w:rsidR="00DD4752" w:rsidRPr="00864AC6" w14:paraId="7F065DFB" w14:textId="77777777" w:rsidTr="00DD4752">
        <w:trPr>
          <w:gridAfter w:val="1"/>
          <w:wAfter w:w="142" w:type="dxa"/>
        </w:trPr>
        <w:tc>
          <w:tcPr>
            <w:tcW w:w="2660" w:type="dxa"/>
          </w:tcPr>
          <w:p w14:paraId="61E476A4"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 xml:space="preserve">Музыкальный </w:t>
            </w:r>
            <w:r>
              <w:rPr>
                <w:rFonts w:ascii="Times New Roman" w:eastAsia="Times New Roman" w:hAnsi="Times New Roman" w:cs="Times New Roman"/>
                <w:iCs/>
                <w:sz w:val="24"/>
                <w:szCs w:val="24"/>
                <w:lang w:eastAsia="en-US"/>
              </w:rPr>
              <w:t>центр</w:t>
            </w:r>
            <w:r w:rsidRPr="00864AC6">
              <w:rPr>
                <w:rFonts w:ascii="Times New Roman" w:eastAsia="Times New Roman" w:hAnsi="Times New Roman" w:cs="Times New Roman"/>
                <w:iCs/>
                <w:sz w:val="24"/>
                <w:szCs w:val="24"/>
                <w:lang w:eastAsia="en-US"/>
              </w:rPr>
              <w:t>.</w:t>
            </w:r>
          </w:p>
        </w:tc>
        <w:tc>
          <w:tcPr>
            <w:tcW w:w="6662" w:type="dxa"/>
            <w:gridSpan w:val="2"/>
          </w:tcPr>
          <w:p w14:paraId="14A85B8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Дудочки;</w:t>
            </w:r>
          </w:p>
          <w:p w14:paraId="19CC1DB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Погремушки;</w:t>
            </w:r>
          </w:p>
          <w:p w14:paraId="469DB16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Деревянные ложки;</w:t>
            </w:r>
          </w:p>
          <w:p w14:paraId="2AAAA84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Гармонь;</w:t>
            </w:r>
          </w:p>
          <w:p w14:paraId="7006CE6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Бубны;</w:t>
            </w:r>
          </w:p>
          <w:p w14:paraId="50288BF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Саксофон,</w:t>
            </w:r>
          </w:p>
          <w:p w14:paraId="3E8DB6F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Металлофон,</w:t>
            </w:r>
          </w:p>
          <w:p w14:paraId="5DB17C8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Магнитофон;</w:t>
            </w:r>
          </w:p>
          <w:p w14:paraId="7D02E32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Костаньеты;</w:t>
            </w:r>
          </w:p>
          <w:p w14:paraId="72D0BA5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Курай;</w:t>
            </w:r>
          </w:p>
          <w:p w14:paraId="4C89629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Барабан;</w:t>
            </w:r>
          </w:p>
          <w:p w14:paraId="4D9708C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«Музыкальные инструменты»;</w:t>
            </w:r>
          </w:p>
          <w:p w14:paraId="363790C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 шляпы, бусы, сарафаны, юбки, косынки;</w:t>
            </w:r>
          </w:p>
          <w:p w14:paraId="0CBB0DA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Игрушки с фиксированной мелодией (звуковые книжки)</w:t>
            </w:r>
          </w:p>
        </w:tc>
      </w:tr>
      <w:tr w:rsidR="00DD4752" w:rsidRPr="00864AC6" w14:paraId="7B330F97" w14:textId="77777777" w:rsidTr="00DD4752">
        <w:trPr>
          <w:gridAfter w:val="1"/>
          <w:wAfter w:w="142" w:type="dxa"/>
        </w:trPr>
        <w:tc>
          <w:tcPr>
            <w:tcW w:w="2660" w:type="dxa"/>
          </w:tcPr>
          <w:p w14:paraId="3250627E"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bCs/>
                <w:iCs/>
                <w:sz w:val="24"/>
                <w:szCs w:val="24"/>
                <w:lang w:eastAsia="en-US"/>
              </w:rPr>
              <w:t>Центр</w:t>
            </w:r>
            <w:r w:rsidRPr="00864AC6">
              <w:rPr>
                <w:rFonts w:ascii="Times New Roman" w:eastAsia="Times New Roman" w:hAnsi="Times New Roman" w:cs="Times New Roman"/>
                <w:bCs/>
                <w:iCs/>
                <w:sz w:val="24"/>
                <w:szCs w:val="24"/>
                <w:lang w:eastAsia="en-US"/>
              </w:rPr>
              <w:t xml:space="preserve"> «наша лаборатория» .</w:t>
            </w:r>
          </w:p>
          <w:p w14:paraId="50DF3C70"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gridSpan w:val="2"/>
          </w:tcPr>
          <w:p w14:paraId="1F1E652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Приборы – помощники: микроскоп, увеличительные стекла, чашечные весы, безмен, песочные часы, компасы, разнообразные магниты, бинокль.</w:t>
            </w:r>
          </w:p>
          <w:p w14:paraId="6C1BB2E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Прозрачные и непрозрачные сосуды разной конфигурации и разного объема: пластиковые банки, бутылочки, стаканы разной формы, величины, ковши,</w:t>
            </w:r>
          </w:p>
          <w:p w14:paraId="7DAA4B8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ведерки, миски, воронки, сито, лопатки, формочки.</w:t>
            </w:r>
          </w:p>
          <w:p w14:paraId="0920B2E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Природные материалы: камешки разного цвета и формы, глина, песок,</w:t>
            </w:r>
          </w:p>
          <w:p w14:paraId="467BB2D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ракушки, шишки, скорлупа орехов, кусочки коры деревьев, листья, семена фруктов и овощей, пластилин.</w:t>
            </w:r>
          </w:p>
          <w:p w14:paraId="1289A08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Бросовый материал: кусочки кожи, поролона, меха, лоскутки ткани, пробки, проволока, деревянные, пластмассовые, металлические предметы, трубочки для коктейля.</w:t>
            </w:r>
          </w:p>
          <w:p w14:paraId="44E11A0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Разные виды бумаги: обычная альбомная и тетрадная, калька, наждачная, вощеная.</w:t>
            </w:r>
          </w:p>
          <w:p w14:paraId="0AAFC84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Красители: акварельные краски, безопасные красители.</w:t>
            </w:r>
          </w:p>
          <w:p w14:paraId="14A3D1F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Медицинские материалы: пипетки, колбы, шпатели, деревянные палочки, вата, воронки, шприцы (пластмассовые без игл), марля, мерные ложки, резиновые груши.</w:t>
            </w:r>
          </w:p>
          <w:p w14:paraId="6BBAE01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Прочие материалы: зеркала, воздушные шары, зубочистки, растительное масло, мука, соль, стеки, ученические линейки, спички и спичечные коробки, нитки, пуговицы.</w:t>
            </w:r>
          </w:p>
        </w:tc>
      </w:tr>
      <w:tr w:rsidR="00DD4752" w:rsidRPr="00864AC6" w14:paraId="1B952726" w14:textId="77777777" w:rsidTr="00DD4752">
        <w:trPr>
          <w:gridAfter w:val="1"/>
          <w:wAfter w:w="142" w:type="dxa"/>
        </w:trPr>
        <w:tc>
          <w:tcPr>
            <w:tcW w:w="2660" w:type="dxa"/>
          </w:tcPr>
          <w:p w14:paraId="70EA1A33"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 xml:space="preserve">Центр </w:t>
            </w:r>
            <w:r w:rsidRPr="00864AC6">
              <w:rPr>
                <w:rFonts w:ascii="Times New Roman" w:eastAsia="Times New Roman" w:hAnsi="Times New Roman" w:cs="Times New Roman"/>
                <w:iCs/>
                <w:sz w:val="24"/>
                <w:szCs w:val="24"/>
                <w:lang w:eastAsia="en-US"/>
              </w:rPr>
              <w:t>познавательного развития.</w:t>
            </w:r>
          </w:p>
        </w:tc>
        <w:tc>
          <w:tcPr>
            <w:tcW w:w="6662" w:type="dxa"/>
            <w:gridSpan w:val="2"/>
          </w:tcPr>
          <w:p w14:paraId="5FFC0A9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домино в картинках («Домино. Забавные зверята», «Лото», «Развивающее лото», «Лото. Профессии», «Домино. Фрукты»);</w:t>
            </w:r>
          </w:p>
          <w:p w14:paraId="632F2AA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p w14:paraId="2383524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обучению грамоте;</w:t>
            </w:r>
          </w:p>
          <w:p w14:paraId="7FF86E4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разрезных картинок;</w:t>
            </w:r>
          </w:p>
          <w:p w14:paraId="78AC20C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Чудесные мешочки;</w:t>
            </w:r>
          </w:p>
          <w:p w14:paraId="7E72D4C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Настольно-печатные игры разнообразной тематики и содержания («Мир растений», «Профессии», «Веселые зверята», «Чей домик?», «Чей малыш?», «Ребятам о зверятах в лесу», Разрезная азбука, «Уроки вежливости», «Найди пару. Кто плывет по реке», «Найди четвертый лишний»);</w:t>
            </w:r>
          </w:p>
          <w:p w14:paraId="165A9A3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Иллюстрации с изображением хозяйственно-бытового труда детей и взрослых дома;</w:t>
            </w:r>
          </w:p>
          <w:p w14:paraId="2CDAC61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Доска, мел, указка;</w:t>
            </w:r>
          </w:p>
          <w:p w14:paraId="5FEE03D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Карточки с буквами;</w:t>
            </w:r>
          </w:p>
          <w:p w14:paraId="49175F9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последовательно развивающимся действием;</w:t>
            </w:r>
          </w:p>
          <w:p w14:paraId="20BB456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изображением космического пространства, планет, звезд, космического корабля;</w:t>
            </w:r>
          </w:p>
          <w:p w14:paraId="4B624B9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вида азбук;</w:t>
            </w:r>
          </w:p>
          <w:p w14:paraId="14FA010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Тетради в клетку;</w:t>
            </w:r>
          </w:p>
          <w:p w14:paraId="5605122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Циферблат часов</w:t>
            </w:r>
          </w:p>
        </w:tc>
      </w:tr>
      <w:tr w:rsidR="00DD4752" w:rsidRPr="00864AC6" w14:paraId="32C909B9" w14:textId="77777777" w:rsidTr="00DD4752">
        <w:trPr>
          <w:gridAfter w:val="1"/>
          <w:wAfter w:w="142" w:type="dxa"/>
        </w:trPr>
        <w:tc>
          <w:tcPr>
            <w:tcW w:w="2660" w:type="dxa"/>
          </w:tcPr>
          <w:p w14:paraId="440BA842"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патриотического воспитания</w:t>
            </w:r>
          </w:p>
        </w:tc>
        <w:tc>
          <w:tcPr>
            <w:tcW w:w="6662" w:type="dxa"/>
            <w:gridSpan w:val="2"/>
          </w:tcPr>
          <w:p w14:paraId="0E42C27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пособия: «Расскажите детям о московском Кремле; «Расскажите детям о достопримечательностях Москвы»;</w:t>
            </w:r>
          </w:p>
          <w:p w14:paraId="322A5A6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Дидактический материал: «Защитники Отечества», «9 мая – день Победы». «Великая Отечественная война», «Расскажи про свой город»;</w:t>
            </w:r>
          </w:p>
          <w:p w14:paraId="1DDB8DE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Матрешки русская, башкирская;</w:t>
            </w:r>
          </w:p>
          <w:p w14:paraId="0ADF479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Бочонок для меда, башкирский мишка.</w:t>
            </w:r>
          </w:p>
        </w:tc>
      </w:tr>
      <w:tr w:rsidR="00DD4752" w:rsidRPr="00864AC6" w14:paraId="62D15D70" w14:textId="77777777" w:rsidTr="00DD4752">
        <w:trPr>
          <w:gridAfter w:val="1"/>
          <w:wAfter w:w="142" w:type="dxa"/>
        </w:trPr>
        <w:tc>
          <w:tcPr>
            <w:tcW w:w="2660" w:type="dxa"/>
          </w:tcPr>
          <w:p w14:paraId="6586D0B3"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 xml:space="preserve">Театральный </w:t>
            </w:r>
            <w:r>
              <w:rPr>
                <w:rFonts w:ascii="Times New Roman" w:eastAsia="Times New Roman" w:hAnsi="Times New Roman" w:cs="Times New Roman"/>
                <w:bCs/>
                <w:iCs/>
                <w:sz w:val="24"/>
                <w:szCs w:val="24"/>
                <w:lang w:eastAsia="en-US"/>
              </w:rPr>
              <w:t>центр</w:t>
            </w:r>
          </w:p>
        </w:tc>
        <w:tc>
          <w:tcPr>
            <w:tcW w:w="6662" w:type="dxa"/>
            <w:gridSpan w:val="2"/>
          </w:tcPr>
          <w:p w14:paraId="000162B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Ширма маленькая для настольного и кукольного театра;</w:t>
            </w:r>
          </w:p>
          <w:p w14:paraId="5034810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09461FF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Настольный театр;</w:t>
            </w:r>
          </w:p>
          <w:p w14:paraId="6245203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10F0F35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 Маски;</w:t>
            </w:r>
          </w:p>
          <w:p w14:paraId="06B4D80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Бибабо, пальчиковый, перчаточный театр.</w:t>
            </w:r>
          </w:p>
        </w:tc>
      </w:tr>
      <w:tr w:rsidR="00DD4752" w:rsidRPr="00864AC6" w14:paraId="01082A83" w14:textId="77777777" w:rsidTr="00DD4752">
        <w:trPr>
          <w:gridAfter w:val="1"/>
          <w:wAfter w:w="142" w:type="dxa"/>
        </w:trPr>
        <w:tc>
          <w:tcPr>
            <w:tcW w:w="2660" w:type="dxa"/>
          </w:tcPr>
          <w:p w14:paraId="14FA6F0D"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Центр</w:t>
            </w:r>
            <w:r w:rsidRPr="00864AC6">
              <w:rPr>
                <w:rFonts w:ascii="Times New Roman" w:eastAsia="Times New Roman" w:hAnsi="Times New Roman" w:cs="Times New Roman"/>
                <w:iCs/>
                <w:sz w:val="24"/>
                <w:szCs w:val="24"/>
                <w:lang w:eastAsia="en-US"/>
              </w:rPr>
              <w:t xml:space="preserve"> «мы играем».</w:t>
            </w:r>
          </w:p>
        </w:tc>
        <w:tc>
          <w:tcPr>
            <w:tcW w:w="6662" w:type="dxa"/>
            <w:gridSpan w:val="2"/>
          </w:tcPr>
          <w:p w14:paraId="668305A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«Магазин»:</w:t>
            </w:r>
          </w:p>
          <w:p w14:paraId="4B7C15B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Касса, весы, калькулятор, счёты;</w:t>
            </w:r>
          </w:p>
          <w:p w14:paraId="725A86C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Кондитерские изделия;</w:t>
            </w:r>
          </w:p>
          <w:p w14:paraId="15F0F34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Хлебобулочные изделия;</w:t>
            </w:r>
          </w:p>
          <w:p w14:paraId="57B0EDB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Изделия бытовой химии;</w:t>
            </w:r>
          </w:p>
          <w:p w14:paraId="399D3F6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Корзины, кошельки;</w:t>
            </w:r>
          </w:p>
          <w:p w14:paraId="60973BA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Предметы-заместители;</w:t>
            </w:r>
          </w:p>
          <w:p w14:paraId="24D81D3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Овощи, фрукты.</w:t>
            </w:r>
          </w:p>
          <w:p w14:paraId="11E636AE"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«Больница»:</w:t>
            </w:r>
          </w:p>
          <w:p w14:paraId="47CC674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Медицинские халаты и шапочки;</w:t>
            </w:r>
          </w:p>
          <w:p w14:paraId="07A4211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Ширма;</w:t>
            </w:r>
          </w:p>
          <w:p w14:paraId="3E96053C"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Набор доктора;</w:t>
            </w:r>
          </w:p>
          <w:p w14:paraId="1C53AA2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4.Ростомер;</w:t>
            </w:r>
          </w:p>
          <w:p w14:paraId="50B2C44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«Аптека»:</w:t>
            </w:r>
          </w:p>
          <w:p w14:paraId="752191A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Вата, бинты, лекарства, градусники, мерные ложечки, пипетки, стаканчики, шпатели. Рецепты и касса.</w:t>
            </w:r>
          </w:p>
          <w:p w14:paraId="23DE22D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«Семья»:</w:t>
            </w:r>
          </w:p>
          <w:p w14:paraId="1BEB642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Комплект кукольной мебели, кроватки с постельными принадлежностями;</w:t>
            </w:r>
          </w:p>
          <w:p w14:paraId="306E020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2. Игрушечная посуда: кухонная, чайная, столовая;</w:t>
            </w:r>
          </w:p>
          <w:p w14:paraId="0750F34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Куклы, куклы-пупсы, одежда для кукол;</w:t>
            </w:r>
          </w:p>
          <w:p w14:paraId="4790D23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Коляски;</w:t>
            </w:r>
          </w:p>
          <w:p w14:paraId="19DE4EE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Гладильная доска, утюги.</w:t>
            </w:r>
          </w:p>
          <w:p w14:paraId="00856DC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«Шофёр»:</w:t>
            </w:r>
          </w:p>
          <w:p w14:paraId="19D122D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Рули;</w:t>
            </w:r>
          </w:p>
          <w:p w14:paraId="0731764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Инструменты;</w:t>
            </w:r>
          </w:p>
          <w:p w14:paraId="0F92882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Разнообразные машины;</w:t>
            </w:r>
          </w:p>
          <w:p w14:paraId="037DE48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Фуражка регулировщика;</w:t>
            </w:r>
          </w:p>
          <w:p w14:paraId="0FB59CA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Жезл, свисток;</w:t>
            </w:r>
          </w:p>
          <w:p w14:paraId="4548517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6. Светофор.</w:t>
            </w:r>
          </w:p>
          <w:p w14:paraId="0269C4F8"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«Стройка»:</w:t>
            </w:r>
          </w:p>
          <w:p w14:paraId="2EB6169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Строительный материал: крупный и мелкий;</w:t>
            </w:r>
          </w:p>
          <w:p w14:paraId="1A8D770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Строительные инструменты (молоток, пила, плоскогубцы, гаечный ключ, тиски, отвертка);</w:t>
            </w:r>
          </w:p>
          <w:p w14:paraId="401CF02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Каски.</w:t>
            </w:r>
          </w:p>
          <w:p w14:paraId="3137195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«Кухня»:</w:t>
            </w:r>
          </w:p>
          <w:p w14:paraId="29D3BF0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Посуда;</w:t>
            </w:r>
          </w:p>
          <w:p w14:paraId="3B55222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Газовая плита;</w:t>
            </w:r>
          </w:p>
          <w:p w14:paraId="4C0BF02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3. Фартучки.</w:t>
            </w:r>
          </w:p>
        </w:tc>
      </w:tr>
      <w:tr w:rsidR="00DD4752" w:rsidRPr="00864AC6" w14:paraId="246ACE93" w14:textId="77777777" w:rsidTr="00DD4752">
        <w:trPr>
          <w:gridAfter w:val="1"/>
          <w:wAfter w:w="142" w:type="dxa"/>
        </w:trPr>
        <w:tc>
          <w:tcPr>
            <w:tcW w:w="2660" w:type="dxa"/>
          </w:tcPr>
          <w:p w14:paraId="3153951E"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lastRenderedPageBreak/>
              <w:t xml:space="preserve">Центр </w:t>
            </w:r>
            <w:r w:rsidRPr="00864AC6">
              <w:rPr>
                <w:rFonts w:ascii="Times New Roman" w:eastAsia="Times New Roman" w:hAnsi="Times New Roman" w:cs="Times New Roman"/>
                <w:iCs/>
                <w:sz w:val="24"/>
                <w:szCs w:val="24"/>
                <w:lang w:eastAsia="en-US"/>
              </w:rPr>
              <w:t>строительно-конструктивных игр</w:t>
            </w:r>
          </w:p>
        </w:tc>
        <w:tc>
          <w:tcPr>
            <w:tcW w:w="6662" w:type="dxa"/>
            <w:gridSpan w:val="2"/>
          </w:tcPr>
          <w:p w14:paraId="6E8C7C35"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мелкий и крупный «лего»;</w:t>
            </w:r>
          </w:p>
          <w:p w14:paraId="1E86009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15D08DE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7CE16901"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w:t>
            </w:r>
          </w:p>
          <w:p w14:paraId="6E863622"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конструирование из бумаги «оригами»;</w:t>
            </w:r>
          </w:p>
          <w:p w14:paraId="2DD7B069"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игрушки со шнуровками и застёжками;</w:t>
            </w:r>
          </w:p>
          <w:p w14:paraId="469781F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небольшие игрушки для обыгрывания построек: фигурки людей и животных, макеты деревьев;</w:t>
            </w:r>
          </w:p>
          <w:p w14:paraId="3D60AD3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Транспорт мелкий, средний, крупный: машины легковые и грузовые;</w:t>
            </w:r>
          </w:p>
          <w:p w14:paraId="40E175A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Конструктор «зоопарк».</w:t>
            </w:r>
          </w:p>
        </w:tc>
      </w:tr>
      <w:tr w:rsidR="00DD4752" w:rsidRPr="00864AC6" w14:paraId="453E98EF" w14:textId="77777777" w:rsidTr="00DD4752">
        <w:trPr>
          <w:gridAfter w:val="1"/>
          <w:wAfter w:w="142" w:type="dxa"/>
        </w:trPr>
        <w:tc>
          <w:tcPr>
            <w:tcW w:w="2660" w:type="dxa"/>
          </w:tcPr>
          <w:p w14:paraId="3083A782"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Центр</w:t>
            </w:r>
            <w:r w:rsidRPr="00864AC6">
              <w:rPr>
                <w:rFonts w:ascii="Times New Roman" w:eastAsia="Times New Roman" w:hAnsi="Times New Roman" w:cs="Times New Roman"/>
                <w:iCs/>
                <w:sz w:val="24"/>
                <w:szCs w:val="24"/>
                <w:lang w:eastAsia="en-US"/>
              </w:rPr>
              <w:t xml:space="preserve"> занимательной математики</w:t>
            </w:r>
          </w:p>
        </w:tc>
        <w:tc>
          <w:tcPr>
            <w:tcW w:w="6662" w:type="dxa"/>
            <w:gridSpan w:val="2"/>
          </w:tcPr>
          <w:p w14:paraId="45BDF25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Занимательный и познавательный материал по математике. Логико-математические игры: «колумбово яйцо», «танграм», «палочки кюизенера», «монгольская игра»;</w:t>
            </w:r>
          </w:p>
          <w:p w14:paraId="2307558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геометрических фигур, цифр;</w:t>
            </w:r>
          </w:p>
          <w:p w14:paraId="6B68753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Пеналы «учись считать»;</w:t>
            </w:r>
          </w:p>
          <w:p w14:paraId="21662ED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Волшебные часы;</w:t>
            </w:r>
          </w:p>
          <w:p w14:paraId="681F3F20"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сравнение предметов по нескольким признакам: «найди 5 отличий», «найди одинаковых», «предметы и контуры», «хитрые предметы», «большой, средний, маленький»;</w:t>
            </w:r>
          </w:p>
          <w:p w14:paraId="11C58CB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установление последовательности предметов по степени возрастания: «разложи предметы по высоте, длине, ширине и т.п.»;</w:t>
            </w:r>
          </w:p>
          <w:p w14:paraId="62B4E787"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дидактические игры: «мои первые цифры», «геометрические формы», «всё для счёта, «подбери по цвету и форме»»;</w:t>
            </w:r>
          </w:p>
          <w:p w14:paraId="5123211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на составление целого: «пазлы», «собери узор»;</w:t>
            </w:r>
          </w:p>
          <w:p w14:paraId="4BB8B97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геометрические плоскостные фигуры и объемные формы, различные по цвету, размеру;</w:t>
            </w:r>
          </w:p>
          <w:p w14:paraId="08B08CE3"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Числовой ряд;</w:t>
            </w:r>
          </w:p>
          <w:p w14:paraId="781994D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цветные счетные палочки;</w:t>
            </w:r>
          </w:p>
          <w:p w14:paraId="086FD4AD"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Геометрические вкладыши.</w:t>
            </w:r>
          </w:p>
        </w:tc>
      </w:tr>
      <w:tr w:rsidR="00DD4752" w:rsidRPr="00864AC6" w14:paraId="0F15038F" w14:textId="77777777" w:rsidTr="00DD4752">
        <w:trPr>
          <w:gridAfter w:val="1"/>
          <w:wAfter w:w="142" w:type="dxa"/>
        </w:trPr>
        <w:tc>
          <w:tcPr>
            <w:tcW w:w="2660" w:type="dxa"/>
          </w:tcPr>
          <w:p w14:paraId="0D7DE97C" w14:textId="77777777" w:rsidR="00DD4752" w:rsidRPr="00864AC6" w:rsidRDefault="00DD4752" w:rsidP="00961B68">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безопасности</w:t>
            </w:r>
          </w:p>
        </w:tc>
        <w:tc>
          <w:tcPr>
            <w:tcW w:w="6662" w:type="dxa"/>
            <w:gridSpan w:val="2"/>
          </w:tcPr>
          <w:p w14:paraId="3272F9AA"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Макет перекрёстка и улицы, автобусной остановки;</w:t>
            </w:r>
          </w:p>
          <w:p w14:paraId="7FE0AA66"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Дорожные знаки;</w:t>
            </w:r>
          </w:p>
          <w:p w14:paraId="68F5FB5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Демонстрационные картинки;</w:t>
            </w:r>
          </w:p>
          <w:p w14:paraId="3FB95024"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Различные виды транспорта;</w:t>
            </w:r>
          </w:p>
          <w:p w14:paraId="43444CBF"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Настольные и дидактические игры по ПДД и ОБЖ («Уроки безопасности», «Транспорт», «Авиация», «Учим дорожные знаки»);</w:t>
            </w:r>
          </w:p>
          <w:p w14:paraId="2E4102CB" w14:textId="77777777" w:rsidR="00DD4752" w:rsidRPr="00864AC6" w:rsidRDefault="00DD4752" w:rsidP="00961B68">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Полицейская форма инспектора ГИБДД, жезл, рули.</w:t>
            </w:r>
          </w:p>
        </w:tc>
      </w:tr>
      <w:tr w:rsidR="00DD4752" w:rsidRPr="000621E7" w14:paraId="2180E3DB" w14:textId="77777777" w:rsidTr="00DD4752">
        <w:trPr>
          <w:gridAfter w:val="1"/>
          <w:wAfter w:w="142" w:type="dxa"/>
        </w:trPr>
        <w:tc>
          <w:tcPr>
            <w:tcW w:w="9322" w:type="dxa"/>
            <w:gridSpan w:val="3"/>
          </w:tcPr>
          <w:p w14:paraId="34364850"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№11</w:t>
            </w:r>
          </w:p>
        </w:tc>
      </w:tr>
      <w:tr w:rsidR="00DD4752" w:rsidRPr="000621E7" w14:paraId="019391A8" w14:textId="77777777" w:rsidTr="00DD4752">
        <w:trPr>
          <w:gridAfter w:val="1"/>
          <w:wAfter w:w="142" w:type="dxa"/>
        </w:trPr>
        <w:tc>
          <w:tcPr>
            <w:tcW w:w="2660" w:type="dxa"/>
          </w:tcPr>
          <w:p w14:paraId="68B20446" w14:textId="77777777" w:rsidR="00DD4752" w:rsidRPr="00E818CD" w:rsidRDefault="00DD4752" w:rsidP="00961B68">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ПДД»</w:t>
            </w:r>
          </w:p>
        </w:tc>
        <w:tc>
          <w:tcPr>
            <w:tcW w:w="6662" w:type="dxa"/>
            <w:gridSpan w:val="2"/>
          </w:tcPr>
          <w:p w14:paraId="105AE8B8"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на тему «Профессии»,.</w:t>
            </w:r>
          </w:p>
          <w:p w14:paraId="0A9E94EB" w14:textId="77777777" w:rsidR="00DD4752" w:rsidRDefault="00DD4752" w:rsidP="00961B68">
            <w:pPr>
              <w:tabs>
                <w:tab w:val="left" w:pos="743"/>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типа «Дети и дорога»;</w:t>
            </w:r>
          </w:p>
          <w:p w14:paraId="00C3A616"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p w14:paraId="6CC73BA2"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тематические машины (пожарная машина, автомобиль-трейлер, автомобиль-бетоновоз);</w:t>
            </w:r>
          </w:p>
          <w:p w14:paraId="3247A50C" w14:textId="77777777" w:rsidR="00DD4752" w:rsidRPr="000621E7" w:rsidRDefault="00DD4752" w:rsidP="00961B68">
            <w:pPr>
              <w:tabs>
                <w:tab w:val="left" w:pos="851"/>
              </w:tabs>
              <w:spacing w:after="0" w:line="240" w:lineRule="auto"/>
              <w:ind w:firstLine="317"/>
              <w:jc w:val="both"/>
              <w:rPr>
                <w:rFonts w:ascii="Times New Roman" w:eastAsia="Times New Roman" w:hAnsi="Times New Roman" w:cs="Times New Roman"/>
                <w:b/>
                <w:bCs/>
                <w:sz w:val="24"/>
                <w:szCs w:val="24"/>
                <w:lang w:eastAsia="en-US"/>
              </w:rPr>
            </w:pPr>
            <w:r>
              <w:rPr>
                <w:rFonts w:ascii="Times New Roman" w:hAnsi="Times New Roman" w:cs="Times New Roman"/>
                <w:sz w:val="24"/>
                <w:szCs w:val="24"/>
              </w:rPr>
              <w:t>светофор (муляж)</w:t>
            </w:r>
          </w:p>
        </w:tc>
      </w:tr>
      <w:tr w:rsidR="00DD4752" w:rsidRPr="008F6049" w14:paraId="1F5CFA4C" w14:textId="77777777" w:rsidTr="00DD4752">
        <w:trPr>
          <w:gridAfter w:val="1"/>
          <w:wAfter w:w="142" w:type="dxa"/>
        </w:trPr>
        <w:tc>
          <w:tcPr>
            <w:tcW w:w="2660" w:type="dxa"/>
          </w:tcPr>
          <w:p w14:paraId="15479AC6" w14:textId="77777777" w:rsidR="00DD4752" w:rsidRPr="00B659DF" w:rsidRDefault="00DD4752" w:rsidP="00961B68">
            <w:pPr>
              <w:tabs>
                <w:tab w:val="left" w:pos="851"/>
              </w:tabs>
              <w:spacing w:after="0" w:line="240" w:lineRule="auto"/>
              <w:ind w:right="20"/>
              <w:jc w:val="center"/>
              <w:rPr>
                <w:rFonts w:ascii="Times New Roman" w:eastAsia="Times New Roman" w:hAnsi="Times New Roman" w:cs="Times New Roman"/>
                <w:i/>
                <w:i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патриотического воспитания »</w:t>
            </w:r>
          </w:p>
        </w:tc>
        <w:tc>
          <w:tcPr>
            <w:tcW w:w="6662" w:type="dxa"/>
            <w:gridSpan w:val="2"/>
          </w:tcPr>
          <w:p w14:paraId="77094F02"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в т.ч. игры народов мира;</w:t>
            </w:r>
          </w:p>
          <w:p w14:paraId="3B28E418"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портрет президента, государственная символика РФ;</w:t>
            </w:r>
          </w:p>
          <w:p w14:paraId="2AC33F37" w14:textId="77777777" w:rsidR="00DD4752" w:rsidRPr="008F6049" w:rsidRDefault="00DD4752" w:rsidP="00961B68">
            <w:pPr>
              <w:tabs>
                <w:tab w:val="left" w:pos="851"/>
              </w:tabs>
              <w:spacing w:after="0" w:line="240" w:lineRule="auto"/>
              <w:ind w:firstLine="317"/>
              <w:jc w:val="both"/>
              <w:rPr>
                <w:rFonts w:ascii="Times New Roman" w:hAnsi="Times New Roman" w:cs="Times New Roman"/>
                <w:sz w:val="24"/>
                <w:szCs w:val="24"/>
              </w:rPr>
            </w:pPr>
            <w:r w:rsidRPr="004B0967">
              <w:rPr>
                <w:rFonts w:ascii="Times New Roman" w:hAnsi="Times New Roman" w:cs="Times New Roman"/>
                <w:sz w:val="24"/>
                <w:szCs w:val="24"/>
              </w:rPr>
              <w:t>атрибуты для сюжетно-ролевой игры;</w:t>
            </w:r>
          </w:p>
        </w:tc>
      </w:tr>
      <w:tr w:rsidR="00DD4752" w14:paraId="113AE5AD" w14:textId="77777777" w:rsidTr="00DD4752">
        <w:trPr>
          <w:gridAfter w:val="1"/>
          <w:wAfter w:w="142" w:type="dxa"/>
        </w:trPr>
        <w:tc>
          <w:tcPr>
            <w:tcW w:w="2660" w:type="dxa"/>
          </w:tcPr>
          <w:p w14:paraId="4CFAFCDE" w14:textId="77777777" w:rsidR="00DD4752" w:rsidRPr="00E818CD" w:rsidRDefault="00DD4752" w:rsidP="00961B68">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сенсорного и математического развития»</w:t>
            </w:r>
          </w:p>
        </w:tc>
        <w:tc>
          <w:tcPr>
            <w:tcW w:w="6662" w:type="dxa"/>
            <w:gridSpan w:val="2"/>
          </w:tcPr>
          <w:p w14:paraId="53C3A085"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материал;</w:t>
            </w:r>
          </w:p>
          <w:p w14:paraId="12F20049"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игры (тем.игра «Касса»,  игра-головоломка, конструкторы с различным скреплением деталей и т.д.);</w:t>
            </w:r>
          </w:p>
          <w:p w14:paraId="6901AE8F"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(домино, лото, кубики, парные картинки, наборы для экспериментов, игры на запоминание);</w:t>
            </w:r>
          </w:p>
          <w:p w14:paraId="00928D14"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познавательный материал (игра головоломка, фоторамки, кубики, мозаики);</w:t>
            </w:r>
          </w:p>
        </w:tc>
      </w:tr>
      <w:tr w:rsidR="00DD4752" w14:paraId="60AE2209" w14:textId="77777777" w:rsidTr="00DD4752">
        <w:trPr>
          <w:gridAfter w:val="1"/>
          <w:wAfter w:w="142" w:type="dxa"/>
        </w:trPr>
        <w:tc>
          <w:tcPr>
            <w:tcW w:w="2660" w:type="dxa"/>
          </w:tcPr>
          <w:p w14:paraId="1B89D42D" w14:textId="77777777" w:rsidR="00DD4752" w:rsidRPr="00E818CD" w:rsidRDefault="00DD4752" w:rsidP="00961B68">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книг»</w:t>
            </w:r>
          </w:p>
        </w:tc>
        <w:tc>
          <w:tcPr>
            <w:tcW w:w="6662" w:type="dxa"/>
            <w:gridSpan w:val="2"/>
          </w:tcPr>
          <w:p w14:paraId="119D756A"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сказки, стихи великих поэтов, загадки, потешки и др.;</w:t>
            </w:r>
          </w:p>
        </w:tc>
      </w:tr>
      <w:tr w:rsidR="00DD4752" w14:paraId="47F5B0E6" w14:textId="77777777" w:rsidTr="00DD4752">
        <w:trPr>
          <w:gridAfter w:val="1"/>
          <w:wAfter w:w="142" w:type="dxa"/>
        </w:trPr>
        <w:tc>
          <w:tcPr>
            <w:tcW w:w="2660" w:type="dxa"/>
          </w:tcPr>
          <w:p w14:paraId="135C9025" w14:textId="77777777" w:rsidR="00DD4752" w:rsidRPr="00E818CD" w:rsidRDefault="00DD4752" w:rsidP="00961B68">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конструирования»</w:t>
            </w:r>
          </w:p>
        </w:tc>
        <w:tc>
          <w:tcPr>
            <w:tcW w:w="6662" w:type="dxa"/>
            <w:gridSpan w:val="2"/>
          </w:tcPr>
          <w:p w14:paraId="6112A791"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мягкие строительно-игровые модули;</w:t>
            </w:r>
          </w:p>
          <w:p w14:paraId="23B3547F"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напольный строительный материал;</w:t>
            </w:r>
          </w:p>
          <w:p w14:paraId="31BD586A" w14:textId="77777777" w:rsidR="00DD4752" w:rsidRDefault="00DD4752" w:rsidP="00961B68">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пластмассовый конструктор;</w:t>
            </w:r>
          </w:p>
        </w:tc>
      </w:tr>
      <w:tr w:rsidR="00DD4752" w:rsidRPr="000621E7" w14:paraId="36A4D4C8" w14:textId="77777777" w:rsidTr="00DD4752">
        <w:trPr>
          <w:gridAfter w:val="1"/>
          <w:wAfter w:w="142" w:type="dxa"/>
        </w:trPr>
        <w:tc>
          <w:tcPr>
            <w:tcW w:w="9322" w:type="dxa"/>
            <w:gridSpan w:val="3"/>
          </w:tcPr>
          <w:p w14:paraId="379051F4" w14:textId="77777777" w:rsidR="00DD4752" w:rsidRPr="000621E7" w:rsidRDefault="00DD4752" w:rsidP="00961B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№10</w:t>
            </w:r>
          </w:p>
        </w:tc>
      </w:tr>
      <w:tr w:rsidR="00DD4752" w:rsidRPr="005B3980" w14:paraId="1C484DE7" w14:textId="77777777" w:rsidTr="00DD4752">
        <w:trPr>
          <w:gridAfter w:val="1"/>
          <w:wAfter w:w="142" w:type="dxa"/>
        </w:trPr>
        <w:tc>
          <w:tcPr>
            <w:tcW w:w="2660" w:type="dxa"/>
          </w:tcPr>
          <w:p w14:paraId="6C83E002"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
                <w:bCs/>
                <w:sz w:val="24"/>
                <w:szCs w:val="24"/>
                <w:lang w:eastAsia="en-US"/>
              </w:rPr>
            </w:pPr>
            <w:r w:rsidRPr="005B3980">
              <w:rPr>
                <w:rFonts w:ascii="Times New Roman" w:eastAsia="Times New Roman" w:hAnsi="Times New Roman" w:cs="Times New Roman"/>
                <w:sz w:val="24"/>
                <w:szCs w:val="24"/>
                <w:lang w:eastAsia="en-US"/>
              </w:rPr>
              <w:t>Центр экспериментирования</w:t>
            </w:r>
          </w:p>
        </w:tc>
        <w:tc>
          <w:tcPr>
            <w:tcW w:w="6662" w:type="dxa"/>
            <w:gridSpan w:val="2"/>
          </w:tcPr>
          <w:p w14:paraId="1A35A763" w14:textId="77777777" w:rsidR="00DD4752" w:rsidRDefault="00DD4752" w:rsidP="00961B68">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разнообразный природный материал (камни, ракушки, шишки и т. п.); </w:t>
            </w:r>
          </w:p>
          <w:p w14:paraId="176341C8" w14:textId="77777777" w:rsidR="00DD4752" w:rsidRPr="005B3980" w:rsidRDefault="00DD4752" w:rsidP="00961B68">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различный сыпучий природные материал (песок, крупы и пр.); </w:t>
            </w:r>
          </w:p>
          <w:p w14:paraId="55DF4DB4" w14:textId="77777777" w:rsidR="00DD4752" w:rsidRPr="005B3980" w:rsidRDefault="00DD4752" w:rsidP="00961B68">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предметы и приспособления для водных экспериментов, для переливания; </w:t>
            </w:r>
          </w:p>
          <w:p w14:paraId="72B4C722" w14:textId="77777777" w:rsidR="00DD4752" w:rsidRPr="005B3980" w:rsidRDefault="00DD4752" w:rsidP="00961B68">
            <w:pPr>
              <w:spacing w:after="0" w:line="240" w:lineRule="auto"/>
              <w:ind w:firstLine="317"/>
              <w:jc w:val="both"/>
              <w:rPr>
                <w:rFonts w:ascii="Times New Roman" w:eastAsia="Times New Roman" w:hAnsi="Times New Roman" w:cs="Times New Roman"/>
                <w:b/>
                <w:bCs/>
                <w:sz w:val="24"/>
                <w:szCs w:val="24"/>
                <w:highlight w:val="yellow"/>
                <w:lang w:eastAsia="en-US"/>
              </w:rPr>
            </w:pPr>
            <w:r w:rsidRPr="005B3980">
              <w:rPr>
                <w:rFonts w:ascii="Times New Roman" w:eastAsia="Calibri" w:hAnsi="Times New Roman" w:cs="Times New Roman"/>
                <w:sz w:val="24"/>
                <w:szCs w:val="24"/>
              </w:rPr>
              <w:t xml:space="preserve">контейнеры с крышками для хранения различных материалов.  </w:t>
            </w:r>
          </w:p>
        </w:tc>
      </w:tr>
      <w:tr w:rsidR="00DD4752" w:rsidRPr="005B3980" w14:paraId="6B413664" w14:textId="77777777" w:rsidTr="00DD4752">
        <w:trPr>
          <w:gridAfter w:val="1"/>
          <w:wAfter w:w="142" w:type="dxa"/>
        </w:trPr>
        <w:tc>
          <w:tcPr>
            <w:tcW w:w="2660" w:type="dxa"/>
          </w:tcPr>
          <w:p w14:paraId="1CE155C9"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Центрдежурных</w:t>
            </w:r>
          </w:p>
        </w:tc>
        <w:tc>
          <w:tcPr>
            <w:tcW w:w="6662" w:type="dxa"/>
            <w:gridSpan w:val="2"/>
          </w:tcPr>
          <w:p w14:paraId="0BA4C2B6" w14:textId="77777777" w:rsidR="00DD4752" w:rsidRPr="005B3980" w:rsidRDefault="00DD4752" w:rsidP="00961B68">
            <w:pPr>
              <w:shd w:val="clear" w:color="auto" w:fill="FFFFFF"/>
              <w:spacing w:after="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фартуки, колпаки.</w:t>
            </w:r>
          </w:p>
          <w:p w14:paraId="4ACE668E" w14:textId="77777777" w:rsidR="00DD4752" w:rsidRPr="005B3980" w:rsidRDefault="00DD4752" w:rsidP="00961B68">
            <w:pPr>
              <w:shd w:val="clear" w:color="auto" w:fill="FFFFFF"/>
              <w:spacing w:after="0" w:line="240" w:lineRule="auto"/>
              <w:jc w:val="both"/>
              <w:rPr>
                <w:rFonts w:ascii="Times New Roman" w:eastAsia="Times New Roman" w:hAnsi="Times New Roman" w:cs="Times New Roman"/>
                <w:b/>
                <w:bCs/>
                <w:sz w:val="24"/>
                <w:szCs w:val="24"/>
                <w:highlight w:val="yellow"/>
                <w:lang w:eastAsia="en-US"/>
              </w:rPr>
            </w:pPr>
            <w:r w:rsidRPr="005B3980">
              <w:rPr>
                <w:rFonts w:ascii="Times New Roman" w:eastAsia="Times New Roman" w:hAnsi="Times New Roman" w:cs="Times New Roman"/>
                <w:color w:val="000000"/>
                <w:sz w:val="24"/>
                <w:szCs w:val="24"/>
              </w:rPr>
              <w:t>карточки учёта дежурства детей по столовой, к занятиям.</w:t>
            </w:r>
          </w:p>
        </w:tc>
      </w:tr>
      <w:tr w:rsidR="00DD4752" w:rsidRPr="005B3980" w14:paraId="41135375" w14:textId="77777777" w:rsidTr="00DD4752">
        <w:trPr>
          <w:gridAfter w:val="1"/>
          <w:wAfter w:w="142" w:type="dxa"/>
        </w:trPr>
        <w:tc>
          <w:tcPr>
            <w:tcW w:w="2660" w:type="dxa"/>
          </w:tcPr>
          <w:p w14:paraId="3FD08E3E"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творчества</w:t>
            </w:r>
          </w:p>
        </w:tc>
        <w:tc>
          <w:tcPr>
            <w:tcW w:w="6662" w:type="dxa"/>
            <w:gridSpan w:val="2"/>
          </w:tcPr>
          <w:p w14:paraId="3EEDBA5D" w14:textId="77777777" w:rsidR="00DD4752" w:rsidRPr="005B3980" w:rsidRDefault="00DD4752" w:rsidP="00961B6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пластилин, доски, стеки, карандаши, краски, восковые  мелки, бумага, клей, кисточки, палитры, баночки, ножницы, материал для вырезания.</w:t>
            </w:r>
          </w:p>
        </w:tc>
      </w:tr>
      <w:tr w:rsidR="00DD4752" w:rsidRPr="005B3980" w14:paraId="5884DF9F" w14:textId="77777777" w:rsidTr="00DD4752">
        <w:trPr>
          <w:gridAfter w:val="1"/>
          <w:wAfter w:w="142" w:type="dxa"/>
        </w:trPr>
        <w:tc>
          <w:tcPr>
            <w:tcW w:w="2660" w:type="dxa"/>
          </w:tcPr>
          <w:p w14:paraId="1D7588E5"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Театрально – музыкальный Центр</w:t>
            </w:r>
          </w:p>
        </w:tc>
        <w:tc>
          <w:tcPr>
            <w:tcW w:w="6662" w:type="dxa"/>
            <w:gridSpan w:val="2"/>
          </w:tcPr>
          <w:p w14:paraId="4111876B" w14:textId="77777777" w:rsidR="00DD4752" w:rsidRPr="005B3980" w:rsidRDefault="00DD4752" w:rsidP="00961B6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ручной театр, пальчиковый театр; игрушки для настольного театра: плоскостные, объемные; костюмы; маски; гусли, микрофон ,балалайка, бубен,музыкальная лесенка.</w:t>
            </w:r>
          </w:p>
        </w:tc>
      </w:tr>
      <w:tr w:rsidR="00DD4752" w:rsidRPr="005B3980" w14:paraId="798F522E" w14:textId="77777777" w:rsidTr="00DD4752">
        <w:trPr>
          <w:gridAfter w:val="1"/>
          <w:wAfter w:w="142" w:type="dxa"/>
        </w:trPr>
        <w:tc>
          <w:tcPr>
            <w:tcW w:w="2660" w:type="dxa"/>
          </w:tcPr>
          <w:p w14:paraId="7C83C919"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lastRenderedPageBreak/>
              <w:t>Центр игры</w:t>
            </w:r>
          </w:p>
        </w:tc>
        <w:tc>
          <w:tcPr>
            <w:tcW w:w="6662" w:type="dxa"/>
            <w:gridSpan w:val="2"/>
          </w:tcPr>
          <w:p w14:paraId="66C6CB53"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«Магазин» - разнообразный ассортимент товаров (овощи , фрукты, выпечка, весы), касса, деньг, корзинки.</w:t>
            </w:r>
          </w:p>
          <w:p w14:paraId="73732A1B"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«Поликлиника» - халаты, шапочки, чемоданчик, термометры, фонендоскоп, шприцы, емкости, пинцеты , мензурки, лекарства.</w:t>
            </w:r>
          </w:p>
          <w:p w14:paraId="242350C9"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«Парикмахерская» - расчески, ножницы, бигуди, щипцы, зеркало, флаконы, коробки из-под косметики, тюбики из под кремов, пелеринки, модели причесок (журнал), шампуни, пластмассовые принадлежности.</w:t>
            </w:r>
          </w:p>
          <w:p w14:paraId="79DEF5F9"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«Семья» - куклы разных размеров (голыши, девочки, мальчики), наборы для кухни, спальни, столовой, комплекты одежды, постельные принадлежности, наборы посуды, утюг, коляски для кукол, ванночки, щетка для уборки, ведро.</w:t>
            </w:r>
          </w:p>
        </w:tc>
      </w:tr>
      <w:tr w:rsidR="00DD4752" w:rsidRPr="005B3980" w14:paraId="0D15E68E" w14:textId="77777777" w:rsidTr="00DD4752">
        <w:trPr>
          <w:gridAfter w:val="1"/>
          <w:wAfter w:w="142" w:type="dxa"/>
        </w:trPr>
        <w:tc>
          <w:tcPr>
            <w:tcW w:w="2660" w:type="dxa"/>
          </w:tcPr>
          <w:p w14:paraId="0A50B151"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строительства.</w:t>
            </w:r>
          </w:p>
        </w:tc>
        <w:tc>
          <w:tcPr>
            <w:tcW w:w="6662" w:type="dxa"/>
            <w:gridSpan w:val="2"/>
          </w:tcPr>
          <w:p w14:paraId="54AF149D"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конструктор большой и малый пластмассовый;</w:t>
            </w:r>
          </w:p>
          <w:p w14:paraId="5BB6C0F9"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конструктор деревянный ; кубики мягкие ; мозайка крупная ; наборы животных для обыгрывания построек.</w:t>
            </w:r>
          </w:p>
        </w:tc>
      </w:tr>
      <w:tr w:rsidR="00DD4752" w:rsidRPr="005B3980" w14:paraId="7A649C0A" w14:textId="77777777" w:rsidTr="00DD4752">
        <w:trPr>
          <w:gridAfter w:val="1"/>
          <w:wAfter w:w="142" w:type="dxa"/>
        </w:trPr>
        <w:tc>
          <w:tcPr>
            <w:tcW w:w="2660" w:type="dxa"/>
          </w:tcPr>
          <w:p w14:paraId="1C3A7DC0"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ПДД</w:t>
            </w:r>
          </w:p>
        </w:tc>
        <w:tc>
          <w:tcPr>
            <w:tcW w:w="6662" w:type="dxa"/>
            <w:gridSpan w:val="2"/>
          </w:tcPr>
          <w:p w14:paraId="0AF6F004"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макет светофора;</w:t>
            </w:r>
          </w:p>
          <w:p w14:paraId="3E6284F2"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жезл, полицейская фуражка, полотно – зебра; наборы машинок, дорожных знаков;плакаты обучающие</w:t>
            </w:r>
          </w:p>
          <w:p w14:paraId="64931A4B"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настольно-печатные игры и пр.</w:t>
            </w:r>
          </w:p>
        </w:tc>
      </w:tr>
      <w:tr w:rsidR="00DD4752" w:rsidRPr="005B3980" w14:paraId="0CCD3C34" w14:textId="77777777" w:rsidTr="00DD4752">
        <w:trPr>
          <w:gridAfter w:val="1"/>
          <w:wAfter w:w="142" w:type="dxa"/>
        </w:trPr>
        <w:tc>
          <w:tcPr>
            <w:tcW w:w="2660" w:type="dxa"/>
          </w:tcPr>
          <w:p w14:paraId="00C321F3"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книги</w:t>
            </w:r>
          </w:p>
        </w:tc>
        <w:tc>
          <w:tcPr>
            <w:tcW w:w="6662" w:type="dxa"/>
            <w:gridSpan w:val="2"/>
          </w:tcPr>
          <w:p w14:paraId="58FA138F"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Сказки, энциклопедии, стихи и рассказы определённо возрасту; раскраски.</w:t>
            </w:r>
          </w:p>
        </w:tc>
      </w:tr>
      <w:tr w:rsidR="00DD4752" w:rsidRPr="005B3980" w14:paraId="21AC531D" w14:textId="77777777" w:rsidTr="00DD4752">
        <w:trPr>
          <w:gridAfter w:val="1"/>
          <w:wAfter w:w="142" w:type="dxa"/>
        </w:trPr>
        <w:tc>
          <w:tcPr>
            <w:tcW w:w="2660" w:type="dxa"/>
          </w:tcPr>
          <w:p w14:paraId="388B615F"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пожарной безопасности</w:t>
            </w:r>
          </w:p>
        </w:tc>
        <w:tc>
          <w:tcPr>
            <w:tcW w:w="6662" w:type="dxa"/>
            <w:gridSpan w:val="2"/>
          </w:tcPr>
          <w:p w14:paraId="5623421E"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Макет огнетушителя, пожарной машины, плакаты, настольно-печатные игры и пр.</w:t>
            </w:r>
          </w:p>
        </w:tc>
      </w:tr>
      <w:tr w:rsidR="00DD4752" w:rsidRPr="005B3980" w14:paraId="3D731275" w14:textId="77777777" w:rsidTr="00DD4752">
        <w:trPr>
          <w:gridAfter w:val="1"/>
          <w:wAfter w:w="142" w:type="dxa"/>
        </w:trPr>
        <w:tc>
          <w:tcPr>
            <w:tcW w:w="2660" w:type="dxa"/>
          </w:tcPr>
          <w:p w14:paraId="6AFD4DAF"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математического развития</w:t>
            </w:r>
          </w:p>
        </w:tc>
        <w:tc>
          <w:tcPr>
            <w:tcW w:w="6662" w:type="dxa"/>
            <w:gridSpan w:val="2"/>
          </w:tcPr>
          <w:p w14:paraId="129A1DBA"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Палочки Кюинзенера, блоки Дьенеша, лото «Весело учиться» ,счетный материал – матрёшки, палочки; наборы счетного материала,деревянное лото, творческая геометрия, Д/И «Весёлая логика», «Повтори за ёжиком», «Ёлочка нарядная», счёты деревянные</w:t>
            </w:r>
          </w:p>
        </w:tc>
      </w:tr>
      <w:tr w:rsidR="00DD4752" w:rsidRPr="005B3980" w14:paraId="7F120DE1" w14:textId="77777777" w:rsidTr="00DD4752">
        <w:trPr>
          <w:gridAfter w:val="1"/>
          <w:wAfter w:w="142" w:type="dxa"/>
        </w:trPr>
        <w:tc>
          <w:tcPr>
            <w:tcW w:w="2660" w:type="dxa"/>
          </w:tcPr>
          <w:p w14:paraId="0297DA97" w14:textId="77777777" w:rsidR="00DD4752" w:rsidRPr="005B3980" w:rsidRDefault="00DD4752" w:rsidP="00961B6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дидактических игр</w:t>
            </w:r>
          </w:p>
        </w:tc>
        <w:tc>
          <w:tcPr>
            <w:tcW w:w="6662" w:type="dxa"/>
            <w:gridSpan w:val="2"/>
          </w:tcPr>
          <w:p w14:paraId="16A97C4B"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Мозайка «Подводный мир», «Ассоциации», «Ходилки - бродилки», Лото «Азбука», «Магазин», «Угадай кто?», электровикторина «Три кота», «Ситуации», «Профессии», «Определения»,  деревянное лото, пазлы разной тематики, Мемо «Синий трактор», «Флаги», домино «Герои мультфильмов», «Дублик - круглик», «Тарантинки», «Твистер» и т.д.</w:t>
            </w:r>
          </w:p>
        </w:tc>
      </w:tr>
      <w:tr w:rsidR="00DD4752" w:rsidRPr="005B3980" w14:paraId="25469A23" w14:textId="77777777" w:rsidTr="00DD4752">
        <w:trPr>
          <w:gridAfter w:val="1"/>
          <w:wAfter w:w="142" w:type="dxa"/>
        </w:trPr>
        <w:tc>
          <w:tcPr>
            <w:tcW w:w="2660" w:type="dxa"/>
          </w:tcPr>
          <w:p w14:paraId="72AB7043" w14:textId="77777777" w:rsidR="00DD4752" w:rsidRPr="005B3980" w:rsidRDefault="00DD4752" w:rsidP="00961B6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физического развития</w:t>
            </w:r>
          </w:p>
        </w:tc>
        <w:tc>
          <w:tcPr>
            <w:tcW w:w="6662" w:type="dxa"/>
            <w:gridSpan w:val="2"/>
          </w:tcPr>
          <w:p w14:paraId="35FEC08A"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мячи, обручи, палки, скакалки, ленточки;</w:t>
            </w:r>
          </w:p>
          <w:p w14:paraId="092D2DE7" w14:textId="77777777" w:rsidR="00DD4752" w:rsidRPr="005B3980" w:rsidRDefault="00DD4752" w:rsidP="00961B68">
            <w:pPr>
              <w:pStyle w:val="ad"/>
              <w:jc w:val="both"/>
              <w:rPr>
                <w:rFonts w:ascii="Times New Roman" w:hAnsi="Times New Roman"/>
                <w:sz w:val="24"/>
                <w:szCs w:val="24"/>
              </w:rPr>
            </w:pPr>
            <w:r>
              <w:rPr>
                <w:rFonts w:ascii="Times New Roman" w:hAnsi="Times New Roman"/>
                <w:sz w:val="24"/>
                <w:szCs w:val="24"/>
              </w:rPr>
              <w:t>кольцебросы</w:t>
            </w:r>
            <w:r w:rsidRPr="005B3980">
              <w:rPr>
                <w:rFonts w:ascii="Times New Roman" w:hAnsi="Times New Roman"/>
                <w:sz w:val="24"/>
                <w:szCs w:val="24"/>
              </w:rPr>
              <w:t>,кегли, ортопедические коврики.</w:t>
            </w:r>
          </w:p>
        </w:tc>
      </w:tr>
      <w:tr w:rsidR="00DD4752" w:rsidRPr="005B3980" w14:paraId="565D7F15" w14:textId="77777777" w:rsidTr="00DD4752">
        <w:trPr>
          <w:gridAfter w:val="1"/>
          <w:wAfter w:w="142" w:type="dxa"/>
        </w:trPr>
        <w:tc>
          <w:tcPr>
            <w:tcW w:w="2660" w:type="dxa"/>
          </w:tcPr>
          <w:p w14:paraId="2093F26E" w14:textId="77777777" w:rsidR="00DD4752" w:rsidRPr="005B3980" w:rsidRDefault="00DD4752" w:rsidP="00961B6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патриотический</w:t>
            </w:r>
          </w:p>
        </w:tc>
        <w:tc>
          <w:tcPr>
            <w:tcW w:w="6662" w:type="dxa"/>
            <w:gridSpan w:val="2"/>
          </w:tcPr>
          <w:p w14:paraId="66C824E6" w14:textId="77777777" w:rsidR="00DD4752" w:rsidRPr="005B3980" w:rsidRDefault="00DD4752" w:rsidP="00961B68">
            <w:pPr>
              <w:pStyle w:val="ad"/>
              <w:jc w:val="both"/>
              <w:rPr>
                <w:rFonts w:ascii="Times New Roman" w:hAnsi="Times New Roman"/>
                <w:sz w:val="24"/>
                <w:szCs w:val="24"/>
              </w:rPr>
            </w:pPr>
            <w:r w:rsidRPr="005B3980">
              <w:rPr>
                <w:rFonts w:ascii="Times New Roman" w:hAnsi="Times New Roman"/>
                <w:sz w:val="24"/>
                <w:szCs w:val="24"/>
              </w:rPr>
              <w:t>карты России, родного города;</w:t>
            </w:r>
          </w:p>
          <w:p w14:paraId="273C7B93" w14:textId="77777777" w:rsidR="00DD4752" w:rsidRPr="005B3980" w:rsidRDefault="00DD4752" w:rsidP="00961B68">
            <w:pPr>
              <w:pStyle w:val="ad"/>
              <w:jc w:val="both"/>
              <w:rPr>
                <w:rFonts w:ascii="Times New Roman" w:hAnsi="Times New Roman"/>
                <w:sz w:val="24"/>
                <w:szCs w:val="24"/>
              </w:rPr>
            </w:pPr>
            <w:r>
              <w:rPr>
                <w:rFonts w:ascii="Times New Roman" w:hAnsi="Times New Roman"/>
                <w:sz w:val="24"/>
                <w:szCs w:val="24"/>
              </w:rPr>
              <w:t>портреты знаменитых людей</w:t>
            </w:r>
            <w:r w:rsidRPr="005B3980">
              <w:rPr>
                <w:rFonts w:ascii="Times New Roman" w:hAnsi="Times New Roman"/>
                <w:sz w:val="24"/>
                <w:szCs w:val="24"/>
              </w:rPr>
              <w:t>; методическая литература, книги о ВОВ,</w:t>
            </w:r>
          </w:p>
        </w:tc>
      </w:tr>
      <w:tr w:rsidR="00DD4752" w:rsidRPr="009F0ADA" w14:paraId="7687BE60" w14:textId="77777777" w:rsidTr="00DD4752">
        <w:tc>
          <w:tcPr>
            <w:tcW w:w="5070" w:type="dxa"/>
            <w:gridSpan w:val="2"/>
          </w:tcPr>
          <w:p w14:paraId="5BE129CF" w14:textId="77777777" w:rsidR="00DD4752" w:rsidRPr="009F0ADA" w:rsidRDefault="00DD4752" w:rsidP="009F0ADA">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9F0ADA">
              <w:rPr>
                <w:rFonts w:ascii="Times New Roman" w:eastAsia="Times New Roman" w:hAnsi="Times New Roman" w:cs="Times New Roman"/>
                <w:b/>
                <w:bCs/>
                <w:sz w:val="24"/>
                <w:szCs w:val="24"/>
                <w:lang w:eastAsia="en-US"/>
              </w:rPr>
              <w:t>Центр активности</w:t>
            </w:r>
          </w:p>
        </w:tc>
        <w:tc>
          <w:tcPr>
            <w:tcW w:w="4394" w:type="dxa"/>
            <w:gridSpan w:val="2"/>
          </w:tcPr>
          <w:p w14:paraId="680DDA97" w14:textId="77777777" w:rsidR="00DD4752" w:rsidRPr="009F0ADA" w:rsidRDefault="00DD4752"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9F0ADA">
              <w:rPr>
                <w:rFonts w:ascii="Times New Roman" w:eastAsia="Times New Roman" w:hAnsi="Times New Roman" w:cs="Times New Roman"/>
                <w:b/>
                <w:bCs/>
                <w:sz w:val="24"/>
                <w:szCs w:val="24"/>
                <w:lang w:eastAsia="en-US"/>
              </w:rPr>
              <w:t>Наполнение</w:t>
            </w:r>
          </w:p>
        </w:tc>
      </w:tr>
      <w:tr w:rsidR="00DD4752" w:rsidRPr="009F0ADA" w14:paraId="2A6B091B" w14:textId="77777777" w:rsidTr="00DD4752">
        <w:tc>
          <w:tcPr>
            <w:tcW w:w="5070" w:type="dxa"/>
            <w:gridSpan w:val="2"/>
          </w:tcPr>
          <w:p w14:paraId="509F5BD0" w14:textId="77777777" w:rsidR="00DD4752" w:rsidRPr="009F0ADA" w:rsidRDefault="00DD4752" w:rsidP="00DE0275">
            <w:pPr>
              <w:tabs>
                <w:tab w:val="left" w:pos="851"/>
              </w:tabs>
              <w:spacing w:after="0" w:line="240" w:lineRule="auto"/>
              <w:ind w:right="20"/>
              <w:rPr>
                <w:rFonts w:ascii="Times New Roman" w:eastAsia="Times New Roman" w:hAnsi="Times New Roman" w:cs="Times New Roman"/>
                <w:sz w:val="24"/>
                <w:szCs w:val="24"/>
                <w:lang w:eastAsia="en-US"/>
              </w:rPr>
            </w:pPr>
            <w:r w:rsidRPr="009F0ADA">
              <w:rPr>
                <w:rFonts w:ascii="Times New Roman" w:eastAsia="Times New Roman" w:hAnsi="Times New Roman" w:cs="Times New Roman"/>
                <w:sz w:val="24"/>
                <w:szCs w:val="24"/>
                <w:lang w:eastAsia="en-US"/>
              </w:rPr>
              <w:t>Музыкальный зал</w:t>
            </w:r>
          </w:p>
        </w:tc>
        <w:tc>
          <w:tcPr>
            <w:tcW w:w="4394" w:type="dxa"/>
            <w:gridSpan w:val="2"/>
            <w:vMerge w:val="restart"/>
          </w:tcPr>
          <w:p w14:paraId="0C922CFB"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Библиотека методической литературы, сборники нот</w:t>
            </w:r>
          </w:p>
          <w:p w14:paraId="5ED45AAB"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 xml:space="preserve">Шкаф для используемых пособий, игрушек, атрибутов и </w:t>
            </w:r>
          </w:p>
          <w:p w14:paraId="13A748E3"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прочего материала</w:t>
            </w:r>
          </w:p>
          <w:p w14:paraId="13A3DC1F"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Музыкальный центр</w:t>
            </w:r>
          </w:p>
          <w:p w14:paraId="104058D2"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lastRenderedPageBreak/>
              <w:t>Пианино</w:t>
            </w:r>
          </w:p>
          <w:p w14:paraId="0F9C35AD"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Разнообразные музыкальные инструменты для детей</w:t>
            </w:r>
          </w:p>
          <w:p w14:paraId="76C3E8F7"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Подборка музыкальных произведений</w:t>
            </w:r>
          </w:p>
          <w:p w14:paraId="54CD31A2"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Различные виды театров</w:t>
            </w:r>
          </w:p>
          <w:p w14:paraId="5EF5EEE3"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Ширма для кукольного театра</w:t>
            </w:r>
          </w:p>
          <w:p w14:paraId="1BDA6EE8"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взрослые костюмы</w:t>
            </w:r>
          </w:p>
          <w:p w14:paraId="25DD7819" w14:textId="77777777" w:rsidR="00DD4752" w:rsidRDefault="00DD4752" w:rsidP="009F0ADA">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и хохломские стулья</w:t>
            </w:r>
          </w:p>
          <w:p w14:paraId="3C552B4D" w14:textId="77777777" w:rsidR="00DD4752" w:rsidRPr="009F0ADA" w:rsidRDefault="00DD4752" w:rsidP="009F0ADA">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hAnsi="Times New Roman"/>
                <w:sz w:val="24"/>
                <w:szCs w:val="24"/>
              </w:rPr>
              <w:t>Спортивное оборудование для прыжков, метания, лазания</w:t>
            </w:r>
          </w:p>
        </w:tc>
      </w:tr>
      <w:tr w:rsidR="00DD4752" w:rsidRPr="009F0ADA" w14:paraId="6AF11AB1" w14:textId="77777777" w:rsidTr="00DD4752">
        <w:tc>
          <w:tcPr>
            <w:tcW w:w="5070" w:type="dxa"/>
            <w:gridSpan w:val="2"/>
          </w:tcPr>
          <w:p w14:paraId="67492C5E" w14:textId="77777777" w:rsidR="00DD4752" w:rsidRPr="009F0ADA" w:rsidRDefault="00DD4752" w:rsidP="00DE0275">
            <w:pPr>
              <w:tabs>
                <w:tab w:val="left" w:pos="851"/>
              </w:tabs>
              <w:spacing w:after="0" w:line="240" w:lineRule="auto"/>
              <w:ind w:right="20"/>
              <w:rPr>
                <w:rFonts w:ascii="Times New Roman" w:eastAsia="Times New Roman" w:hAnsi="Times New Roman" w:cs="Times New Roman"/>
                <w:sz w:val="24"/>
                <w:szCs w:val="24"/>
                <w:lang w:eastAsia="en-US"/>
              </w:rPr>
            </w:pPr>
            <w:r w:rsidRPr="009F0ADA">
              <w:rPr>
                <w:rFonts w:ascii="Times New Roman" w:eastAsia="Times New Roman" w:hAnsi="Times New Roman" w:cs="Times New Roman"/>
                <w:sz w:val="24"/>
                <w:szCs w:val="24"/>
                <w:lang w:eastAsia="en-US"/>
              </w:rPr>
              <w:t>Спортивный зал</w:t>
            </w:r>
          </w:p>
        </w:tc>
        <w:tc>
          <w:tcPr>
            <w:tcW w:w="4394" w:type="dxa"/>
            <w:gridSpan w:val="2"/>
            <w:vMerge/>
          </w:tcPr>
          <w:p w14:paraId="7D381100" w14:textId="77777777" w:rsidR="00DD4752" w:rsidRPr="009F0ADA" w:rsidRDefault="00DD4752"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p>
        </w:tc>
      </w:tr>
      <w:tr w:rsidR="00DD4752" w:rsidRPr="009F0ADA" w14:paraId="5B713B67" w14:textId="77777777" w:rsidTr="00DD4752">
        <w:tc>
          <w:tcPr>
            <w:tcW w:w="5070" w:type="dxa"/>
            <w:gridSpan w:val="2"/>
          </w:tcPr>
          <w:p w14:paraId="3E99F582" w14:textId="77777777" w:rsidR="00DD4752" w:rsidRPr="009F0ADA" w:rsidRDefault="00DD4752" w:rsidP="00DE0275">
            <w:pPr>
              <w:tabs>
                <w:tab w:val="left" w:pos="851"/>
              </w:tabs>
              <w:spacing w:after="0" w:line="240" w:lineRule="auto"/>
              <w:ind w:right="20"/>
              <w:rPr>
                <w:rFonts w:ascii="Times New Roman" w:eastAsia="Times New Roman" w:hAnsi="Times New Roman" w:cs="Times New Roman"/>
                <w:sz w:val="24"/>
                <w:szCs w:val="24"/>
                <w:lang w:eastAsia="en-US"/>
              </w:rPr>
            </w:pPr>
            <w:r w:rsidRPr="009F0ADA">
              <w:rPr>
                <w:rFonts w:ascii="Times New Roman" w:eastAsia="Times New Roman" w:hAnsi="Times New Roman" w:cs="Times New Roman"/>
                <w:sz w:val="24"/>
                <w:szCs w:val="24"/>
                <w:lang w:eastAsia="en-US"/>
              </w:rPr>
              <w:t>Кабинет учителя-логопеда</w:t>
            </w:r>
          </w:p>
        </w:tc>
        <w:tc>
          <w:tcPr>
            <w:tcW w:w="4394" w:type="dxa"/>
            <w:gridSpan w:val="2"/>
          </w:tcPr>
          <w:p w14:paraId="336C43C9" w14:textId="77777777" w:rsidR="00DD4752" w:rsidRPr="009F0ADA" w:rsidRDefault="00DD4752"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p>
        </w:tc>
      </w:tr>
      <w:tr w:rsidR="00DD4752" w:rsidRPr="009F0ADA" w14:paraId="43BA238B" w14:textId="77777777" w:rsidTr="00DD4752">
        <w:tc>
          <w:tcPr>
            <w:tcW w:w="5070" w:type="dxa"/>
            <w:gridSpan w:val="2"/>
          </w:tcPr>
          <w:p w14:paraId="2200BFE7" w14:textId="77777777" w:rsidR="00DD4752" w:rsidRPr="009F0ADA" w:rsidRDefault="00DD4752" w:rsidP="00DE0275">
            <w:pPr>
              <w:tabs>
                <w:tab w:val="left" w:pos="851"/>
              </w:tabs>
              <w:spacing w:after="0" w:line="240" w:lineRule="auto"/>
              <w:ind w:right="20"/>
              <w:rPr>
                <w:rFonts w:ascii="Times New Roman" w:eastAsia="Times New Roman" w:hAnsi="Times New Roman" w:cs="Times New Roman"/>
                <w:sz w:val="24"/>
                <w:szCs w:val="24"/>
                <w:lang w:eastAsia="en-US"/>
              </w:rPr>
            </w:pPr>
            <w:r w:rsidRPr="009F0ADA">
              <w:rPr>
                <w:rFonts w:ascii="Times New Roman" w:eastAsia="Times New Roman" w:hAnsi="Times New Roman" w:cs="Times New Roman"/>
                <w:sz w:val="24"/>
                <w:szCs w:val="24"/>
                <w:lang w:eastAsia="en-US"/>
              </w:rPr>
              <w:t>Кабинет педагога-психолога</w:t>
            </w:r>
          </w:p>
        </w:tc>
        <w:tc>
          <w:tcPr>
            <w:tcW w:w="4394" w:type="dxa"/>
            <w:gridSpan w:val="2"/>
          </w:tcPr>
          <w:p w14:paraId="11CEC076" w14:textId="77777777" w:rsidR="00DD4752" w:rsidRPr="009F0ADA" w:rsidRDefault="00DD4752"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p>
        </w:tc>
      </w:tr>
      <w:tr w:rsidR="00DD4752" w:rsidRPr="00DE0275" w14:paraId="36F1AA90" w14:textId="77777777" w:rsidTr="00DD4752">
        <w:trPr>
          <w:trHeight w:val="70"/>
        </w:trPr>
        <w:tc>
          <w:tcPr>
            <w:tcW w:w="5070" w:type="dxa"/>
            <w:gridSpan w:val="2"/>
          </w:tcPr>
          <w:p w14:paraId="56F25992" w14:textId="77777777" w:rsidR="00DD4752" w:rsidRPr="009F0ADA" w:rsidRDefault="00DD4752" w:rsidP="00DE0275">
            <w:pPr>
              <w:tabs>
                <w:tab w:val="left" w:pos="851"/>
              </w:tabs>
              <w:spacing w:after="0" w:line="240" w:lineRule="auto"/>
              <w:ind w:right="20"/>
              <w:rPr>
                <w:rFonts w:ascii="Times New Roman" w:eastAsia="Times New Roman" w:hAnsi="Times New Roman" w:cs="Times New Roman"/>
                <w:sz w:val="24"/>
                <w:szCs w:val="24"/>
                <w:lang w:eastAsia="en-US"/>
              </w:rPr>
            </w:pPr>
            <w:r w:rsidRPr="009F0ADA">
              <w:rPr>
                <w:rFonts w:ascii="Times New Roman" w:eastAsia="Times New Roman" w:hAnsi="Times New Roman" w:cs="Times New Roman"/>
                <w:sz w:val="24"/>
                <w:szCs w:val="24"/>
                <w:lang w:eastAsia="en-US"/>
              </w:rPr>
              <w:t>……..</w:t>
            </w:r>
          </w:p>
        </w:tc>
        <w:tc>
          <w:tcPr>
            <w:tcW w:w="4394" w:type="dxa"/>
            <w:gridSpan w:val="2"/>
          </w:tcPr>
          <w:p w14:paraId="2A631A38" w14:textId="77777777" w:rsidR="00DD4752" w:rsidRPr="00DE0275" w:rsidRDefault="00DD4752"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p>
        </w:tc>
      </w:tr>
    </w:tbl>
    <w:p w14:paraId="70293671" w14:textId="77777777" w:rsidR="00DD4752" w:rsidRDefault="00DD4752" w:rsidP="00174554">
      <w:pPr>
        <w:spacing w:after="0" w:line="240" w:lineRule="auto"/>
        <w:ind w:firstLine="709"/>
        <w:jc w:val="both"/>
        <w:rPr>
          <w:rFonts w:ascii="Times New Roman" w:eastAsia="Times New Roman" w:hAnsi="Times New Roman" w:cs="Times New Roman"/>
          <w:sz w:val="24"/>
          <w:szCs w:val="28"/>
          <w:lang w:eastAsia="en-US"/>
        </w:rPr>
      </w:pPr>
    </w:p>
    <w:p w14:paraId="781A8EF9" w14:textId="77777777" w:rsidR="00174554" w:rsidRPr="00B659DF" w:rsidRDefault="00174554" w:rsidP="00174554">
      <w:pPr>
        <w:spacing w:after="0" w:line="240" w:lineRule="auto"/>
        <w:ind w:firstLine="709"/>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Во всех возрастных группах ДОО </w:t>
      </w:r>
      <w:r w:rsidRPr="00B659DF">
        <w:rPr>
          <w:rFonts w:ascii="Times New Roman" w:eastAsia="Times New Roman" w:hAnsi="Times New Roman" w:cs="Times New Roman"/>
          <w:sz w:val="24"/>
          <w:szCs w:val="28"/>
          <w:lang w:eastAsia="en-US"/>
        </w:rPr>
        <w:t>идет 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p>
    <w:p w14:paraId="2DEBE576" w14:textId="77777777" w:rsidR="00174554" w:rsidRPr="00B659DF" w:rsidRDefault="00174554" w:rsidP="00174554">
      <w:pPr>
        <w:spacing w:after="0" w:line="240" w:lineRule="auto"/>
        <w:ind w:firstLine="709"/>
        <w:jc w:val="both"/>
        <w:rPr>
          <w:rFonts w:ascii="Times New Roman" w:eastAsia="Times New Roman" w:hAnsi="Times New Roman" w:cs="Times New Roman"/>
          <w:sz w:val="24"/>
          <w:szCs w:val="28"/>
          <w:lang w:eastAsia="en-US"/>
        </w:rPr>
      </w:pPr>
      <w:r w:rsidRPr="00B659DF">
        <w:rPr>
          <w:rFonts w:ascii="Times New Roman" w:eastAsia="Calibri" w:hAnsi="Times New Roman" w:cs="Times New Roman"/>
          <w:sz w:val="24"/>
          <w:szCs w:val="28"/>
        </w:rPr>
        <w:t>В зависимости от тематики недели пространство группы может меняться, могут появляться новые центры.</w:t>
      </w:r>
      <w:r>
        <w:rPr>
          <w:rFonts w:ascii="Times New Roman" w:eastAsia="Calibri" w:hAnsi="Times New Roman" w:cs="Times New Roman"/>
          <w:sz w:val="24"/>
          <w:szCs w:val="28"/>
        </w:rPr>
        <w:t xml:space="preserve"> </w:t>
      </w:r>
      <w:r w:rsidRPr="00B659DF">
        <w:rPr>
          <w:rFonts w:ascii="Times New Roman" w:eastAsia="Times New Roman" w:hAnsi="Times New Roman" w:cs="Times New Roman"/>
          <w:sz w:val="24"/>
          <w:szCs w:val="28"/>
          <w:lang w:eastAsia="en-US"/>
        </w:rPr>
        <w:t xml:space="preserve">Центры активности помечаются ярлыками (рисунками, пиктограммами) и снабжаются четкими надписями крупными печатными буквами. </w:t>
      </w:r>
    </w:p>
    <w:p w14:paraId="4DCEB536"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14:paraId="0E0AAE30"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регулярно обновляются. Новый материал появляется </w:t>
      </w:r>
      <w:r>
        <w:rPr>
          <w:rFonts w:ascii="Times New Roman" w:eastAsia="Times New Roman" w:hAnsi="Times New Roman" w:cs="Times New Roman"/>
          <w:sz w:val="24"/>
          <w:szCs w:val="28"/>
          <w:lang w:eastAsia="en-US"/>
        </w:rPr>
        <w:t>в соответвии с лексическими темами, интересами всех участников образовательных отношений.</w:t>
      </w:r>
    </w:p>
    <w:p w14:paraId="4AC92B8C"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14:paraId="229877F9"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Все материалы в центрах активности обладают определенным запасом прочности, чтобы дети не боялись сломать или испортить их.</w:t>
      </w:r>
    </w:p>
    <w:p w14:paraId="4E3F4454"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Во второй и третий период 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14:paraId="6C2D1F2F" w14:textId="77777777" w:rsidR="00174554" w:rsidRPr="00B659DF" w:rsidRDefault="00174554" w:rsidP="00174554">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Центр </w:t>
      </w:r>
      <w:r>
        <w:rPr>
          <w:rFonts w:ascii="Times New Roman" w:eastAsia="Times New Roman" w:hAnsi="Times New Roman" w:cs="Times New Roman"/>
          <w:sz w:val="24"/>
          <w:szCs w:val="28"/>
          <w:lang w:eastAsia="en-US"/>
        </w:rPr>
        <w:t xml:space="preserve">физической активности, </w:t>
      </w:r>
      <w:r w:rsidRPr="00B659DF">
        <w:rPr>
          <w:rFonts w:ascii="Times New Roman" w:eastAsia="Times New Roman" w:hAnsi="Times New Roman" w:cs="Times New Roman"/>
          <w:sz w:val="24"/>
          <w:szCs w:val="28"/>
          <w:lang w:eastAsia="en-US"/>
        </w:rPr>
        <w:t>создающий условия для организации двигательной активности круглогодично находится на уличном участке группы.</w:t>
      </w:r>
    </w:p>
    <w:p w14:paraId="1A1231A8" w14:textId="77777777" w:rsidR="00174554" w:rsidRPr="002A34A9" w:rsidRDefault="00174554" w:rsidP="00174554">
      <w:pPr>
        <w:spacing w:after="0" w:line="240" w:lineRule="auto"/>
        <w:jc w:val="center"/>
        <w:rPr>
          <w:rFonts w:ascii="Calibri" w:eastAsia="Times New Roman" w:hAnsi="Calibri" w:cs="Times New Roman"/>
          <w:sz w:val="28"/>
          <w:szCs w:val="28"/>
          <w:lang w:eastAsia="en-US"/>
        </w:rPr>
      </w:pPr>
      <w:r w:rsidRPr="002A34A9">
        <w:rPr>
          <w:rFonts w:ascii="Calibri" w:eastAsia="Times New Roman" w:hAnsi="Calibri" w:cs="Times New Roman"/>
          <w:sz w:val="28"/>
          <w:szCs w:val="28"/>
          <w:lang w:eastAsia="en-US"/>
        </w:rPr>
        <w:tab/>
      </w:r>
    </w:p>
    <w:p w14:paraId="4707BCF1" w14:textId="77777777" w:rsidR="00174554" w:rsidRDefault="00174554" w:rsidP="00174554">
      <w:pPr>
        <w:spacing w:after="0" w:line="240" w:lineRule="auto"/>
        <w:ind w:firstLine="709"/>
        <w:jc w:val="both"/>
        <w:rPr>
          <w:rFonts w:ascii="Times New Roman" w:eastAsia="Times New Roman" w:hAnsi="Times New Roman" w:cs="Times New Roman"/>
          <w:b/>
          <w:i/>
          <w:iCs/>
          <w:sz w:val="24"/>
          <w:szCs w:val="28"/>
          <w:u w:val="single"/>
          <w:lang w:eastAsia="en-US"/>
        </w:rPr>
      </w:pPr>
      <w:r w:rsidRPr="00CF27AB">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0EE84B43" w14:textId="77777777" w:rsidR="00174554" w:rsidRPr="00CF27AB" w:rsidRDefault="00174554" w:rsidP="00174554">
      <w:pPr>
        <w:spacing w:after="0" w:line="240" w:lineRule="auto"/>
        <w:ind w:firstLine="709"/>
        <w:jc w:val="both"/>
        <w:rPr>
          <w:rFonts w:ascii="Times New Roman" w:eastAsia="Times New Roman" w:hAnsi="Times New Roman" w:cs="Times New Roman"/>
          <w:b/>
          <w:i/>
          <w:iCs/>
          <w:sz w:val="24"/>
          <w:szCs w:val="28"/>
          <w:u w:val="single"/>
          <w:lang w:eastAsia="en-US"/>
        </w:rPr>
      </w:pPr>
    </w:p>
    <w:p w14:paraId="009BF76D" w14:textId="77777777" w:rsidR="00174554" w:rsidRDefault="00174554" w:rsidP="00174554">
      <w:pPr>
        <w:pStyle w:val="a5"/>
        <w:spacing w:after="0" w:line="240" w:lineRule="auto"/>
        <w:ind w:left="142" w:firstLine="578"/>
        <w:jc w:val="center"/>
        <w:rPr>
          <w:rFonts w:ascii="Times New Roman" w:eastAsia="Times New Roman" w:hAnsi="Times New Roman" w:cs="Times New Roman"/>
          <w:i/>
          <w:iCs/>
          <w:sz w:val="24"/>
          <w:szCs w:val="28"/>
          <w:lang w:eastAsia="en-US"/>
        </w:rPr>
      </w:pPr>
      <w:r>
        <w:rPr>
          <w:rFonts w:ascii="Times New Roman" w:eastAsia="Times New Roman" w:hAnsi="Times New Roman" w:cs="Times New Roman"/>
          <w:i/>
          <w:iCs/>
          <w:sz w:val="24"/>
          <w:szCs w:val="28"/>
          <w:lang w:eastAsia="en-US"/>
        </w:rPr>
        <w:t>Организация РППС в соответствии с парциальными программами.</w:t>
      </w:r>
    </w:p>
    <w:p w14:paraId="7A6FB8E8" w14:textId="77777777" w:rsidR="00174554" w:rsidRDefault="00174554" w:rsidP="00174554">
      <w:pPr>
        <w:pStyle w:val="a5"/>
        <w:spacing w:after="0" w:line="240" w:lineRule="auto"/>
        <w:ind w:left="142" w:firstLine="578"/>
        <w:jc w:val="center"/>
        <w:rPr>
          <w:rFonts w:ascii="Times New Roman" w:eastAsia="Times New Roman" w:hAnsi="Times New Roman" w:cs="Times New Roman"/>
          <w:i/>
          <w:iCs/>
          <w:sz w:val="24"/>
          <w:szCs w:val="28"/>
          <w:lang w:eastAsia="en-US"/>
        </w:rPr>
      </w:pPr>
    </w:p>
    <w:tbl>
      <w:tblPr>
        <w:tblStyle w:val="a4"/>
        <w:tblW w:w="0" w:type="auto"/>
        <w:tblInd w:w="142" w:type="dxa"/>
        <w:tblLook w:val="04A0" w:firstRow="1" w:lastRow="0" w:firstColumn="1" w:lastColumn="0" w:noHBand="0" w:noVBand="1"/>
      </w:tblPr>
      <w:tblGrid>
        <w:gridCol w:w="3095"/>
        <w:gridCol w:w="3096"/>
        <w:gridCol w:w="3096"/>
      </w:tblGrid>
      <w:tr w:rsidR="00174554" w14:paraId="4A5BCA6E" w14:textId="77777777" w:rsidTr="002E7202">
        <w:tc>
          <w:tcPr>
            <w:tcW w:w="3095" w:type="dxa"/>
          </w:tcPr>
          <w:p w14:paraId="2B1591D9" w14:textId="77777777" w:rsidR="00174554" w:rsidRDefault="00174554" w:rsidP="002E7202">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Название парциальной </w:t>
            </w:r>
            <w:r>
              <w:rPr>
                <w:rFonts w:ascii="Times New Roman" w:eastAsia="Times New Roman" w:hAnsi="Times New Roman" w:cs="Times New Roman"/>
                <w:b/>
                <w:i/>
                <w:sz w:val="24"/>
                <w:szCs w:val="24"/>
              </w:rPr>
              <w:lastRenderedPageBreak/>
              <w:t>программы</w:t>
            </w:r>
          </w:p>
        </w:tc>
        <w:tc>
          <w:tcPr>
            <w:tcW w:w="3096" w:type="dxa"/>
          </w:tcPr>
          <w:p w14:paraId="7588F0B2" w14:textId="77777777" w:rsidR="00174554" w:rsidRDefault="00174554" w:rsidP="002E7202">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Ссылка на страницы</w:t>
            </w:r>
          </w:p>
        </w:tc>
        <w:tc>
          <w:tcPr>
            <w:tcW w:w="3096" w:type="dxa"/>
          </w:tcPr>
          <w:p w14:paraId="2186C5B7" w14:textId="77777777" w:rsidR="00174554" w:rsidRPr="00CF27AB" w:rsidRDefault="00174554" w:rsidP="002E7202">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en-US"/>
              </w:rPr>
              <w:t>QR-</w:t>
            </w:r>
            <w:r>
              <w:rPr>
                <w:rFonts w:ascii="Times New Roman" w:eastAsia="Times New Roman" w:hAnsi="Times New Roman" w:cs="Times New Roman"/>
                <w:b/>
                <w:i/>
                <w:sz w:val="24"/>
                <w:szCs w:val="24"/>
              </w:rPr>
              <w:t>код</w:t>
            </w:r>
          </w:p>
        </w:tc>
      </w:tr>
      <w:tr w:rsidR="00174554" w14:paraId="116694B1" w14:textId="77777777" w:rsidTr="002E7202">
        <w:tc>
          <w:tcPr>
            <w:tcW w:w="3095" w:type="dxa"/>
          </w:tcPr>
          <w:p w14:paraId="3E71CCB5" w14:textId="77777777" w:rsidR="00174554" w:rsidRDefault="00174554" w:rsidP="002E7202">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3096" w:type="dxa"/>
          </w:tcPr>
          <w:p w14:paraId="2EC70110" w14:textId="77777777" w:rsidR="00174554" w:rsidRDefault="00174554" w:rsidP="002E7202">
            <w:pPr>
              <w:pStyle w:val="a5"/>
              <w:spacing w:after="0" w:line="240" w:lineRule="auto"/>
              <w:ind w:left="0"/>
              <w:jc w:val="center"/>
              <w:rPr>
                <w:rFonts w:ascii="Times New Roman" w:eastAsia="Times New Roman" w:hAnsi="Times New Roman" w:cs="Times New Roman"/>
                <w:i/>
                <w:sz w:val="24"/>
                <w:szCs w:val="24"/>
              </w:rPr>
            </w:pPr>
          </w:p>
          <w:p w14:paraId="23809D54" w14:textId="77777777" w:rsidR="00174554" w:rsidRDefault="00174554" w:rsidP="002E7202">
            <w:pPr>
              <w:pStyle w:val="a5"/>
              <w:spacing w:after="0" w:line="240" w:lineRule="auto"/>
              <w:ind w:left="0"/>
              <w:jc w:val="center"/>
              <w:rPr>
                <w:rFonts w:ascii="Times New Roman" w:eastAsia="Times New Roman" w:hAnsi="Times New Roman" w:cs="Times New Roman"/>
                <w:i/>
                <w:sz w:val="24"/>
                <w:szCs w:val="24"/>
              </w:rPr>
            </w:pPr>
          </w:p>
          <w:p w14:paraId="1820632E" w14:textId="77777777" w:rsidR="00174554" w:rsidRPr="00CF27AB" w:rsidRDefault="00000000" w:rsidP="002E7202">
            <w:pPr>
              <w:pStyle w:val="a5"/>
              <w:spacing w:after="0" w:line="240" w:lineRule="auto"/>
              <w:ind w:left="0"/>
              <w:jc w:val="center"/>
              <w:rPr>
                <w:rFonts w:ascii="Times New Roman" w:eastAsia="Times New Roman" w:hAnsi="Times New Roman" w:cs="Times New Roman"/>
                <w:i/>
                <w:sz w:val="24"/>
                <w:szCs w:val="24"/>
              </w:rPr>
            </w:pPr>
            <w:hyperlink r:id="rId68" w:history="1">
              <w:r w:rsidR="00174554" w:rsidRPr="00CF27AB">
                <w:rPr>
                  <w:rStyle w:val="a3"/>
                  <w:rFonts w:ascii="Times New Roman" w:eastAsia="Times New Roman" w:hAnsi="Times New Roman" w:cs="Times New Roman"/>
                  <w:i/>
                  <w:sz w:val="24"/>
                  <w:szCs w:val="24"/>
                </w:rPr>
                <w:t>Стр. 21-22</w:t>
              </w:r>
            </w:hyperlink>
          </w:p>
        </w:tc>
        <w:tc>
          <w:tcPr>
            <w:tcW w:w="3096" w:type="dxa"/>
          </w:tcPr>
          <w:p w14:paraId="2D899003" w14:textId="77777777" w:rsidR="00174554" w:rsidRDefault="00174554" w:rsidP="002E7202">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5086F533">
                  <wp:extent cx="1133475" cy="1076325"/>
                  <wp:effectExtent l="19050" t="0" r="9525" b="0"/>
                  <wp:docPr id="27" name="Рисунок 3"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pic:cNvPicPr>
                            <a:picLocks noChangeAspect="1" noChangeArrowheads="1"/>
                          </pic:cNvPicPr>
                        </pic:nvPicPr>
                        <pic:blipFill>
                          <a:blip r:embed="rId69"/>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r>
      <w:tr w:rsidR="00174554" w14:paraId="34529B48" w14:textId="77777777" w:rsidTr="002E7202">
        <w:tc>
          <w:tcPr>
            <w:tcW w:w="3095" w:type="dxa"/>
          </w:tcPr>
          <w:p w14:paraId="2762F65C" w14:textId="77777777" w:rsidR="00174554" w:rsidRDefault="00174554" w:rsidP="002E7202">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3096" w:type="dxa"/>
          </w:tcPr>
          <w:p w14:paraId="1A91F9C5" w14:textId="77777777" w:rsidR="00174554" w:rsidRDefault="00174554" w:rsidP="002E7202">
            <w:pPr>
              <w:pStyle w:val="a5"/>
              <w:spacing w:after="0" w:line="240" w:lineRule="auto"/>
              <w:ind w:left="0"/>
              <w:jc w:val="center"/>
              <w:rPr>
                <w:rFonts w:ascii="Times New Roman" w:eastAsia="Times New Roman" w:hAnsi="Times New Roman" w:cs="Times New Roman"/>
                <w:i/>
                <w:sz w:val="24"/>
                <w:szCs w:val="24"/>
              </w:rPr>
            </w:pPr>
          </w:p>
          <w:p w14:paraId="6D27C5F1" w14:textId="77777777" w:rsidR="00174554" w:rsidRDefault="00174554" w:rsidP="002E7202">
            <w:pPr>
              <w:pStyle w:val="a5"/>
              <w:spacing w:after="0" w:line="240" w:lineRule="auto"/>
              <w:ind w:left="0"/>
              <w:jc w:val="center"/>
              <w:rPr>
                <w:rFonts w:ascii="Times New Roman" w:eastAsia="Times New Roman" w:hAnsi="Times New Roman" w:cs="Times New Roman"/>
                <w:i/>
                <w:sz w:val="24"/>
                <w:szCs w:val="24"/>
              </w:rPr>
            </w:pPr>
          </w:p>
          <w:p w14:paraId="29E1A46A" w14:textId="77777777" w:rsidR="00174554" w:rsidRDefault="00174554" w:rsidP="002E7202">
            <w:pPr>
              <w:pStyle w:val="a5"/>
              <w:spacing w:after="0" w:line="240" w:lineRule="auto"/>
              <w:ind w:left="0"/>
              <w:jc w:val="center"/>
              <w:rPr>
                <w:rFonts w:ascii="Times New Roman" w:eastAsia="Times New Roman" w:hAnsi="Times New Roman" w:cs="Times New Roman"/>
                <w:i/>
                <w:sz w:val="24"/>
                <w:szCs w:val="24"/>
              </w:rPr>
            </w:pPr>
          </w:p>
          <w:p w14:paraId="506D45B5" w14:textId="77777777" w:rsidR="00174554" w:rsidRDefault="00000000" w:rsidP="002E7202">
            <w:pPr>
              <w:pStyle w:val="a5"/>
              <w:spacing w:after="0" w:line="240" w:lineRule="auto"/>
              <w:ind w:left="0"/>
              <w:jc w:val="center"/>
              <w:rPr>
                <w:rFonts w:ascii="Times New Roman" w:eastAsia="Times New Roman" w:hAnsi="Times New Roman" w:cs="Times New Roman"/>
                <w:i/>
                <w:sz w:val="24"/>
                <w:szCs w:val="24"/>
              </w:rPr>
            </w:pPr>
            <w:hyperlink r:id="rId70" w:history="1">
              <w:r w:rsidR="00174554" w:rsidRPr="00933BC5">
                <w:rPr>
                  <w:rStyle w:val="a3"/>
                  <w:rFonts w:ascii="Times New Roman" w:eastAsia="Times New Roman" w:hAnsi="Times New Roman" w:cs="Times New Roman"/>
                  <w:i/>
                  <w:sz w:val="24"/>
                  <w:szCs w:val="24"/>
                </w:rPr>
                <w:t>Стр. 65-72</w:t>
              </w:r>
            </w:hyperlink>
          </w:p>
        </w:tc>
        <w:tc>
          <w:tcPr>
            <w:tcW w:w="3096" w:type="dxa"/>
          </w:tcPr>
          <w:p w14:paraId="0B180A5F" w14:textId="77777777" w:rsidR="00174554" w:rsidRDefault="00174554" w:rsidP="002E7202">
            <w:pPr>
              <w:pStyle w:val="a5"/>
              <w:spacing w:after="0" w:line="240" w:lineRule="auto"/>
              <w:ind w:left="0"/>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14:anchorId="64797EC4">
                  <wp:extent cx="1228725" cy="1276350"/>
                  <wp:effectExtent l="19050" t="0" r="9525" b="0"/>
                  <wp:docPr id="28" name="Рисунок 4"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Рабочий стол\загруженное (1)"/>
                          <pic:cNvPicPr>
                            <a:picLocks noChangeAspect="1" noChangeArrowheads="1"/>
                          </pic:cNvPicPr>
                        </pic:nvPicPr>
                        <pic:blipFill>
                          <a:blip r:embed="rId71"/>
                          <a:srcRect/>
                          <a:stretch>
                            <a:fillRect/>
                          </a:stretch>
                        </pic:blipFill>
                        <pic:spPr bwMode="auto">
                          <a:xfrm>
                            <a:off x="0" y="0"/>
                            <a:ext cx="1228725" cy="1276350"/>
                          </a:xfrm>
                          <a:prstGeom prst="rect">
                            <a:avLst/>
                          </a:prstGeom>
                          <a:noFill/>
                          <a:ln w="9525">
                            <a:noFill/>
                            <a:miter lim="800000"/>
                            <a:headEnd/>
                            <a:tailEnd/>
                          </a:ln>
                        </pic:spPr>
                      </pic:pic>
                    </a:graphicData>
                  </a:graphic>
                </wp:inline>
              </w:drawing>
            </w:r>
          </w:p>
        </w:tc>
      </w:tr>
    </w:tbl>
    <w:p w14:paraId="601BD88B" w14:textId="77777777" w:rsidR="00174554" w:rsidRDefault="00174554" w:rsidP="00174554">
      <w:pPr>
        <w:pStyle w:val="a5"/>
        <w:spacing w:after="0" w:line="240" w:lineRule="auto"/>
        <w:ind w:left="142" w:firstLine="578"/>
        <w:jc w:val="both"/>
        <w:rPr>
          <w:rFonts w:ascii="Times New Roman" w:eastAsia="Times New Roman" w:hAnsi="Times New Roman" w:cs="Times New Roman"/>
          <w:b/>
          <w:i/>
          <w:sz w:val="24"/>
          <w:szCs w:val="24"/>
        </w:rPr>
      </w:pPr>
    </w:p>
    <w:p w14:paraId="274F3FF6"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265596B0"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3C829B01"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7981509F"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70FEED1A"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7EDAFCB2"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321D3B6A"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267D2A00"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2AC10955"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4A8FD8B8"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0B79F8B1"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61465CB7"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635FBE15"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6B0C1128"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48FB0A17"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61BEF72F"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761DB650"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6CE81F02"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1FFA8AFC"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69B2B7BE"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083FD7D5"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1447B7C2"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1E615BDB"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180D93E3"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5BEF2F33" w14:textId="77777777" w:rsidR="00603BA7" w:rsidRDefault="00603BA7" w:rsidP="00174554">
      <w:pPr>
        <w:spacing w:after="0" w:line="240" w:lineRule="auto"/>
        <w:ind w:right="20"/>
        <w:jc w:val="both"/>
        <w:rPr>
          <w:rFonts w:ascii="Times New Roman" w:eastAsia="Times New Roman" w:hAnsi="Times New Roman" w:cs="Times New Roman"/>
          <w:b/>
          <w:bCs/>
          <w:color w:val="000000"/>
          <w:sz w:val="24"/>
          <w:szCs w:val="28"/>
        </w:rPr>
      </w:pPr>
    </w:p>
    <w:p w14:paraId="01F2992A"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52EA875F"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0A581A50"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70F62E86" w14:textId="77777777" w:rsidR="00DD4752" w:rsidRDefault="00DD4752" w:rsidP="00174554">
      <w:pPr>
        <w:spacing w:after="0" w:line="240" w:lineRule="auto"/>
        <w:ind w:right="20"/>
        <w:jc w:val="both"/>
        <w:rPr>
          <w:rFonts w:ascii="Times New Roman" w:eastAsia="Times New Roman" w:hAnsi="Times New Roman" w:cs="Times New Roman"/>
          <w:b/>
          <w:bCs/>
          <w:color w:val="000000"/>
          <w:sz w:val="24"/>
          <w:szCs w:val="28"/>
        </w:rPr>
      </w:pPr>
    </w:p>
    <w:p w14:paraId="2F63C51D"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218DBBE2"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556D987A" w14:textId="77777777" w:rsidR="00174554" w:rsidRDefault="00174554" w:rsidP="00174554">
      <w:pPr>
        <w:spacing w:after="0" w:line="240" w:lineRule="auto"/>
        <w:ind w:right="20"/>
        <w:jc w:val="both"/>
        <w:rPr>
          <w:rFonts w:ascii="Times New Roman" w:eastAsia="Times New Roman" w:hAnsi="Times New Roman" w:cs="Times New Roman"/>
          <w:b/>
          <w:bCs/>
          <w:color w:val="000000"/>
          <w:sz w:val="24"/>
          <w:szCs w:val="28"/>
        </w:rPr>
      </w:pPr>
    </w:p>
    <w:p w14:paraId="687F762E" w14:textId="77777777" w:rsidR="00174554" w:rsidRPr="00933BC5" w:rsidRDefault="00174554" w:rsidP="00174554">
      <w:pPr>
        <w:spacing w:after="0" w:line="240" w:lineRule="auto"/>
        <w:ind w:right="20"/>
        <w:jc w:val="both"/>
        <w:rPr>
          <w:rFonts w:ascii="Times New Roman" w:eastAsia="Calibri" w:hAnsi="Times New Roman" w:cs="Times New Roman"/>
          <w:sz w:val="24"/>
          <w:szCs w:val="28"/>
        </w:rPr>
      </w:pPr>
      <w:r w:rsidRPr="00933BC5">
        <w:rPr>
          <w:rFonts w:ascii="Times New Roman" w:eastAsia="Times New Roman" w:hAnsi="Times New Roman" w:cs="Times New Roman"/>
          <w:b/>
          <w:bCs/>
          <w:color w:val="000000"/>
          <w:sz w:val="24"/>
          <w:szCs w:val="28"/>
        </w:rPr>
        <w:lastRenderedPageBreak/>
        <w:t>3.3. Материально-техническое обеспечение Программы.</w:t>
      </w:r>
    </w:p>
    <w:p w14:paraId="7CE5B832" w14:textId="77777777" w:rsidR="00174554" w:rsidRPr="00933BC5" w:rsidRDefault="00174554" w:rsidP="00174554">
      <w:pPr>
        <w:spacing w:after="0" w:line="240" w:lineRule="auto"/>
        <w:ind w:right="20"/>
        <w:jc w:val="both"/>
        <w:rPr>
          <w:rFonts w:ascii="Times New Roman" w:eastAsia="Calibri" w:hAnsi="Times New Roman" w:cs="Times New Roman"/>
          <w:b/>
          <w:sz w:val="24"/>
          <w:szCs w:val="28"/>
          <w:u w:val="single"/>
        </w:rPr>
      </w:pPr>
    </w:p>
    <w:p w14:paraId="13D84F2D" w14:textId="77777777" w:rsidR="00174554" w:rsidRPr="00933BC5" w:rsidRDefault="00174554" w:rsidP="00174554">
      <w:pPr>
        <w:spacing w:after="0" w:line="240" w:lineRule="auto"/>
        <w:ind w:right="20"/>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b/>
          <w:sz w:val="24"/>
          <w:szCs w:val="28"/>
          <w:u w:val="single"/>
        </w:rPr>
        <w:t>Обязательная часть</w:t>
      </w:r>
      <w:r w:rsidRPr="00933BC5">
        <w:rPr>
          <w:rFonts w:ascii="Times New Roman" w:eastAsia="Calibri" w:hAnsi="Times New Roman" w:cs="Times New Roman"/>
          <w:b/>
          <w:sz w:val="24"/>
          <w:szCs w:val="28"/>
        </w:rPr>
        <w:t xml:space="preserve"> (п. 32 ФОП ДО)</w:t>
      </w:r>
    </w:p>
    <w:p w14:paraId="6C62324F" w14:textId="77777777" w:rsidR="00174554" w:rsidRDefault="00174554" w:rsidP="00174554">
      <w:pPr>
        <w:spacing w:after="0" w:line="240" w:lineRule="auto"/>
        <w:ind w:right="20" w:firstLine="709"/>
        <w:jc w:val="both"/>
        <w:rPr>
          <w:rFonts w:ascii="Times New Roman" w:eastAsia="Calibri" w:hAnsi="Times New Roman" w:cs="Times New Roman"/>
          <w:sz w:val="24"/>
          <w:szCs w:val="28"/>
        </w:rPr>
      </w:pPr>
    </w:p>
    <w:p w14:paraId="0E30ED0D" w14:textId="77777777" w:rsidR="00174554" w:rsidRPr="00933BC5" w:rsidRDefault="00174554" w:rsidP="00174554">
      <w:pPr>
        <w:spacing w:after="0" w:line="240" w:lineRule="auto"/>
        <w:ind w:right="20" w:firstLine="709"/>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sz w:val="24"/>
          <w:szCs w:val="28"/>
        </w:rPr>
        <w:t>В ДОО созданы материально-технические условия, соответст</w:t>
      </w:r>
      <w:r>
        <w:rPr>
          <w:rFonts w:ascii="Times New Roman" w:eastAsia="Calibri" w:hAnsi="Times New Roman" w:cs="Times New Roman"/>
          <w:sz w:val="24"/>
          <w:szCs w:val="28"/>
        </w:rPr>
        <w:t>вующие п. 32.1 ФОП ДО</w:t>
      </w:r>
      <w:r w:rsidRPr="00933BC5">
        <w:rPr>
          <w:rFonts w:ascii="Times New Roman" w:eastAsia="Calibri" w:hAnsi="Times New Roman" w:cs="Times New Roman"/>
          <w:bCs/>
          <w:sz w:val="24"/>
          <w:szCs w:val="28"/>
        </w:rPr>
        <w:t>.</w:t>
      </w:r>
    </w:p>
    <w:p w14:paraId="0602B204" w14:textId="77777777" w:rsidR="00174554" w:rsidRPr="00933BC5" w:rsidRDefault="00174554" w:rsidP="00174554">
      <w:pPr>
        <w:shd w:val="clear" w:color="auto" w:fill="FFFFFF"/>
        <w:tabs>
          <w:tab w:val="left" w:pos="567"/>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073EFF6" w14:textId="77777777" w:rsidR="00174554" w:rsidRPr="00933BC5" w:rsidRDefault="00174554" w:rsidP="00174554">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6AC98628" w14:textId="77777777" w:rsidR="00174554" w:rsidRPr="00933BC5" w:rsidRDefault="00174554" w:rsidP="00174554">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02CABE9" w14:textId="77777777" w:rsidR="00174554" w:rsidRPr="00933BC5" w:rsidRDefault="00174554" w:rsidP="00174554">
      <w:pPr>
        <w:tabs>
          <w:tab w:val="left" w:pos="1038"/>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5CCBDB64" w14:textId="77777777" w:rsidR="00174554" w:rsidRPr="00933BC5" w:rsidRDefault="00174554" w:rsidP="00174554">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3AC6BB0" w14:textId="77777777" w:rsidR="00174554" w:rsidRPr="00933BC5" w:rsidRDefault="00174554" w:rsidP="00174554">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xml:space="preserve">- административные помещения, методический кабинет; </w:t>
      </w:r>
    </w:p>
    <w:p w14:paraId="58AC090A" w14:textId="77777777" w:rsidR="00174554" w:rsidRPr="00933BC5" w:rsidRDefault="00174554" w:rsidP="00174554">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специалистов (учитель-логопед, учитель- дефектолог, педагог-психолог);</w:t>
      </w:r>
    </w:p>
    <w:p w14:paraId="5AE3B71F" w14:textId="77777777" w:rsidR="00174554" w:rsidRPr="00933BC5" w:rsidRDefault="00174554" w:rsidP="00174554">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обеспечивающие охрану и укрепление физического и психологического здоровья, в том числе медицинский кабинет;</w:t>
      </w:r>
    </w:p>
    <w:p w14:paraId="6CF50F14" w14:textId="77777777" w:rsidR="00174554" w:rsidRPr="00933BC5" w:rsidRDefault="00174554" w:rsidP="00174554">
      <w:pPr>
        <w:tabs>
          <w:tab w:val="left" w:pos="1033"/>
        </w:tabs>
        <w:spacing w:after="0" w:line="240" w:lineRule="auto"/>
        <w:ind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оформленная территория и оборудованные участки для прогулки ДОО.</w:t>
      </w:r>
      <w:r w:rsidRPr="00933BC5">
        <w:rPr>
          <w:rFonts w:ascii="Times New Roman" w:eastAsia="Times New Roman" w:hAnsi="Times New Roman" w:cs="Times New Roman"/>
          <w:sz w:val="24"/>
          <w:szCs w:val="28"/>
          <w:lang w:eastAsia="en-US"/>
        </w:rPr>
        <w:tab/>
      </w:r>
    </w:p>
    <w:p w14:paraId="105064E9" w14:textId="77777777" w:rsidR="00174554" w:rsidRPr="00933BC5" w:rsidRDefault="00174554" w:rsidP="00174554">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 xml:space="preserve">Также в ДОО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w:t>
      </w:r>
      <w:r>
        <w:rPr>
          <w:rFonts w:ascii="Times New Roman" w:eastAsia="Times New Roman" w:hAnsi="Times New Roman" w:cs="Times New Roman"/>
          <w:sz w:val="24"/>
          <w:szCs w:val="28"/>
          <w:lang w:eastAsia="en-US"/>
        </w:rPr>
        <w:t>творческих</w:t>
      </w:r>
      <w:r w:rsidRPr="00933BC5">
        <w:rPr>
          <w:rFonts w:ascii="Times New Roman" w:eastAsia="Times New Roman" w:hAnsi="Times New Roman" w:cs="Times New Roman"/>
          <w:sz w:val="24"/>
          <w:szCs w:val="28"/>
          <w:lang w:eastAsia="en-US"/>
        </w:rPr>
        <w:t xml:space="preserve"> и театральных студий, зимних садов, экологических троп на территории ДОО, музеев, и других.</w:t>
      </w:r>
      <w:r w:rsidRPr="00933BC5">
        <w:rPr>
          <w:rFonts w:ascii="Times New Roman" w:eastAsia="Times New Roman" w:hAnsi="Times New Roman" w:cs="Times New Roman"/>
          <w:sz w:val="24"/>
          <w:szCs w:val="26"/>
          <w:lang w:eastAsia="en-US"/>
        </w:rPr>
        <w:tab/>
      </w:r>
    </w:p>
    <w:p w14:paraId="773BEED2" w14:textId="77777777" w:rsidR="00174554" w:rsidRPr="00933BC5" w:rsidRDefault="00174554" w:rsidP="00174554">
      <w:pPr>
        <w:spacing w:after="0" w:line="240" w:lineRule="auto"/>
        <w:ind w:right="20"/>
        <w:jc w:val="both"/>
        <w:rPr>
          <w:rFonts w:ascii="Times New Roman" w:eastAsia="Times New Roman" w:hAnsi="Times New Roman" w:cs="Times New Roman"/>
          <w:szCs w:val="26"/>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составляется/обновляется Инфраструктурный лист ДОО, в целях обновления содержания и повышения качества ДО</w:t>
      </w:r>
    </w:p>
    <w:p w14:paraId="5145E6A0" w14:textId="77777777" w:rsidR="00174554" w:rsidRPr="002A34A9" w:rsidRDefault="00174554" w:rsidP="00174554">
      <w:pPr>
        <w:spacing w:after="0" w:line="240" w:lineRule="auto"/>
        <w:jc w:val="both"/>
        <w:rPr>
          <w:rFonts w:ascii="Times New Roman" w:eastAsia="Times New Roman" w:hAnsi="Times New Roman" w:cs="Times New Roman"/>
          <w:b/>
          <w:i/>
          <w:iCs/>
          <w:sz w:val="28"/>
          <w:szCs w:val="28"/>
          <w:u w:val="single"/>
          <w:lang w:eastAsia="en-US"/>
        </w:rPr>
      </w:pPr>
    </w:p>
    <w:p w14:paraId="01AD572E" w14:textId="77777777" w:rsidR="00174554" w:rsidRPr="00933BC5" w:rsidRDefault="00174554" w:rsidP="00174554">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71F62506" w14:textId="77777777" w:rsidR="00174554" w:rsidRPr="00933BC5" w:rsidRDefault="00174554" w:rsidP="00174554">
      <w:pPr>
        <w:spacing w:after="0" w:line="240" w:lineRule="auto"/>
        <w:jc w:val="both"/>
        <w:rPr>
          <w:rFonts w:ascii="Times New Roman" w:eastAsia="Times New Roman" w:hAnsi="Times New Roman" w:cs="Times New Roman"/>
          <w:i/>
          <w:iCs/>
          <w:sz w:val="24"/>
          <w:szCs w:val="28"/>
          <w:lang w:eastAsia="en-US"/>
        </w:rPr>
      </w:pPr>
    </w:p>
    <w:p w14:paraId="0AF7428F" w14:textId="77777777" w:rsidR="00174554" w:rsidRPr="00933BC5" w:rsidRDefault="00174554" w:rsidP="00174554">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i/>
          <w:iCs/>
          <w:sz w:val="24"/>
          <w:szCs w:val="28"/>
          <w:lang w:eastAsia="en-US"/>
        </w:rPr>
        <w:t>Материально-техническое обеспечение</w:t>
      </w:r>
      <w:r>
        <w:rPr>
          <w:rFonts w:ascii="Times New Roman" w:eastAsia="Times New Roman" w:hAnsi="Times New Roman" w:cs="Times New Roman"/>
          <w:i/>
          <w:iCs/>
          <w:sz w:val="24"/>
          <w:szCs w:val="28"/>
          <w:lang w:eastAsia="en-US"/>
        </w:rPr>
        <w:t xml:space="preserve"> </w:t>
      </w:r>
      <w:r w:rsidRPr="00933BC5">
        <w:rPr>
          <w:rFonts w:ascii="Times New Roman" w:eastAsia="Times New Roman" w:hAnsi="Times New Roman" w:cs="Times New Roman"/>
          <w:i/>
          <w:iCs/>
          <w:sz w:val="24"/>
          <w:szCs w:val="28"/>
          <w:lang w:eastAsia="en-US"/>
        </w:rPr>
        <w:t>Программы обязательной части, в равной степени обеспечивают часть, формируемую участниками образовательных отношений.</w:t>
      </w:r>
    </w:p>
    <w:p w14:paraId="4AC1173B"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CA4FD82"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09E6495"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7856173"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2F850E5"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B442C0B"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15A8D72" w14:textId="77777777" w:rsidR="00174554"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9F11405" w14:textId="77777777" w:rsidR="00174554" w:rsidRPr="000621E7" w:rsidRDefault="00174554" w:rsidP="001745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lastRenderedPageBreak/>
        <w:t xml:space="preserve">3.3.1. Обеспеченность методическими материалами и средствами обучения и воспитания </w:t>
      </w:r>
    </w:p>
    <w:p w14:paraId="1099FA35" w14:textId="77777777" w:rsidR="00174554" w:rsidRPr="000621E7" w:rsidRDefault="00174554" w:rsidP="00174554">
      <w:pPr>
        <w:spacing w:after="0" w:line="240" w:lineRule="auto"/>
        <w:rPr>
          <w:rFonts w:ascii="Times New Roman" w:eastAsia="Times New Roman" w:hAnsi="Times New Roman" w:cs="Times New Roman"/>
          <w:b/>
          <w:sz w:val="24"/>
          <w:szCs w:val="24"/>
          <w:lang w:eastAsia="en-US"/>
        </w:rPr>
      </w:pPr>
    </w:p>
    <w:p w14:paraId="7E20766D" w14:textId="77777777" w:rsidR="00174554" w:rsidRDefault="00174554" w:rsidP="00174554">
      <w:pPr>
        <w:spacing w:after="0" w:line="240" w:lineRule="auto"/>
        <w:rPr>
          <w:rFonts w:ascii="Times New Roman" w:eastAsia="Times New Roman" w:hAnsi="Times New Roman" w:cs="Times New Roman"/>
          <w:b/>
          <w:sz w:val="24"/>
          <w:szCs w:val="24"/>
          <w:u w:val="single"/>
          <w:lang w:eastAsia="en-US"/>
        </w:rPr>
      </w:pPr>
      <w:r w:rsidRPr="000621E7">
        <w:rPr>
          <w:rFonts w:ascii="Times New Roman" w:eastAsia="Times New Roman" w:hAnsi="Times New Roman" w:cs="Times New Roman"/>
          <w:b/>
          <w:sz w:val="24"/>
          <w:szCs w:val="24"/>
          <w:u w:val="single"/>
          <w:lang w:eastAsia="en-US"/>
        </w:rPr>
        <w:t>Обязательная часть</w:t>
      </w:r>
    </w:p>
    <w:p w14:paraId="3E6C3620"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Боровцова Л.А. Документация учителя-логопеда. Методическое пособие. – М.: ТЦ «Сфера», 2008.</w:t>
      </w:r>
    </w:p>
    <w:p w14:paraId="58652D4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Ефимов О.И., Ефимова В.Л. 15 мифов о детской речи. -  «Изд-во «Диля», 2013.</w:t>
      </w:r>
    </w:p>
    <w:p w14:paraId="3C87242F"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Ефимов О.И., Ефимова В.Л. Педагогика,  изменяющая мозг. Диалоги невролога и логопеда о детской речи. -  «Изд-во «Диля», 2013</w:t>
      </w:r>
    </w:p>
    <w:p w14:paraId="2783F0A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Логопедия: учебник для студентов/под ред. Волковой Л.С. – М.: Гуманитар.изд.центр ВЛАДОС, 2007.</w:t>
      </w:r>
    </w:p>
    <w:p w14:paraId="0BB4C8E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Пятница Т.В. Логопедия в таблицах, схемах,  цифрах. – Ростов-на-Дону: Феникс, 2013.</w:t>
      </w:r>
    </w:p>
    <w:p w14:paraId="318C3EA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Пятница Т.В. Справочник дошкольного логопеда. – Ростов-на-Дону: Феникс, 2011.</w:t>
      </w:r>
    </w:p>
    <w:p w14:paraId="6C4B71D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Поваляева М.А. Справочник логопеда. - Ростов-на-Дону: Феникс, 2007.</w:t>
      </w:r>
    </w:p>
    <w:p w14:paraId="255C212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Степанова О.А. Программы для ДОУ компенсирующего и комбинированного видов: Справочное пособие. – М.: ТЦ «Сфера», 2008</w:t>
      </w:r>
    </w:p>
    <w:p w14:paraId="5A707E0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Степанова О.А. Организация логопедической работы в ДОУ. – М.: ТЦ «Сфера», 2008</w:t>
      </w:r>
    </w:p>
    <w:p w14:paraId="289EC5FB"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Санитарно-эпидемиологические правила и нормативы СанПин 2.4.1.3049.13.</w:t>
      </w:r>
    </w:p>
    <w:p w14:paraId="6E1DEAF3"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Филичева Т.В., Чевелёва Н.А. Логопедическая работа в специальном детском саду. – М.: Просвещение, 1987.</w:t>
      </w:r>
    </w:p>
    <w:p w14:paraId="0CCB520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«Шпаргалка» для учителя-логопеда ДОУ: справочное пособие для логопеда-практика/автор-составитель – Р.А.Кирьянова. – СПб:КАРО, 2007.</w:t>
      </w:r>
    </w:p>
    <w:p w14:paraId="6F16CA28"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Т.Б. Филичева, Г.В. Чиркина, Т.В. Туманова Программы дошкольных образовательных учреждений компенсирующего вида для детей с нарушениями речи. – М.: «Просвещение», 2010</w:t>
      </w:r>
    </w:p>
    <w:p w14:paraId="585644C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Комплексная образовательная программа дошкольного образования для детей с тяжелыми нарушениями речи (общим недоразвитием речи) с 3 до 7 лет. – СПб.: ДЕТСТВО-ПРЕСС,2018</w:t>
      </w:r>
    </w:p>
    <w:p w14:paraId="0099AE5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Проектирование основной образовательной программы (на основе программы Н.В. Нищевой). – СПб.: ООО «ИЗДАТЕЛЬСТВО «ДЕТСТВО-ПРЕСС», 2016</w:t>
      </w:r>
    </w:p>
    <w:p w14:paraId="22C2C302"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Будем говорить правильно. – СПб.: ДЕТСТВО-ПРЕСС,2002</w:t>
      </w:r>
    </w:p>
    <w:p w14:paraId="24BFF76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Система коррекционной работы в логопедической группе для детей с общим недоразвитием речи. – СПб.: ДЕТСТВО-ПРЕСС,2007</w:t>
      </w:r>
    </w:p>
    <w:p w14:paraId="7383CB73"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Конспекты подгрупповых логопедических занятий в средней группе для детей с ОНР. – СПб.: ДЕТСТВО-ПРЕСС,2007</w:t>
      </w:r>
    </w:p>
    <w:p w14:paraId="222101D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Конспекты подгрупповых логопедических занятий в старшей группе для детей с ОНР. – СПб.: ДЕТСТВО-ПРЕСС,2007</w:t>
      </w:r>
    </w:p>
    <w:p w14:paraId="67504522"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Конспекты подгрупповых логопедических занятий в подготовительной к школе группе для детей с ОНР. – СПб.: ДЕТСТВО-ПРЕСС,2008</w:t>
      </w:r>
    </w:p>
    <w:p w14:paraId="0D7913C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Занимаемся вместе. Домашняя тетрадь для дошкольников и их родителей. Средняя группа. – СПб.: ДЕТСТВО-ПРЕСС,2007</w:t>
      </w:r>
    </w:p>
    <w:p w14:paraId="78F783E3"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Занимаемся вместе. Домашняя тетрадь для дошкольников и их родителей. Старшая группа. – СПб.: ДЕТСТВО-ПРЕСС,2007</w:t>
      </w:r>
    </w:p>
    <w:p w14:paraId="4A8BA52F"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Занимаемся вместе. Домашняя тетрадь для дошкольников и их родителей. Подготовительная группа. В 2-х частях – СПб.: ДЕТСТВО-ПРЕСС,2008</w:t>
      </w:r>
    </w:p>
    <w:p w14:paraId="6A4CD084"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Кабинет логопеда. Картотеки методических рекомендаций родителям дошкольников с ОНР. – СПб.: ДЕТСТВО-ПРЕСС,2007</w:t>
      </w:r>
    </w:p>
    <w:p w14:paraId="1FE84CFE"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 1. – СПб.: ДЕТСТВО-ПРЕСС,2003</w:t>
      </w:r>
    </w:p>
    <w:p w14:paraId="2DDE7B7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 2. – СПб.: ДЕТСТВО-ПРЕСС,2003</w:t>
      </w:r>
    </w:p>
    <w:p w14:paraId="4B33AA92"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lastRenderedPageBreak/>
        <w:t>Н.В. Нищева. Играйка 3. – СПб.: ДЕТСТВО-ПРЕСС,2003</w:t>
      </w:r>
    </w:p>
    <w:p w14:paraId="1823862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 5. – СПб.: ДЕТСТВО-ПРЕСС,2003</w:t>
      </w:r>
    </w:p>
    <w:p w14:paraId="25DF0560"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 -грамотейка. – СПб.: ДЕТСТВО-ПРЕСС,2006</w:t>
      </w:r>
    </w:p>
    <w:p w14:paraId="77DE00F9"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Играйка–собирайка (4). – СПб.: ДЕТСТВО-ПРЕСС,2006</w:t>
      </w:r>
    </w:p>
    <w:p w14:paraId="1AD84D24"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Играйка –собирайка(7). – СПб.: ДЕТСТВО-ПРЕСС,2006</w:t>
      </w:r>
    </w:p>
    <w:p w14:paraId="77141B24"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Мой букварь. – СПб.: ДЕТСТВО-ПРЕСС,2004</w:t>
      </w:r>
    </w:p>
    <w:p w14:paraId="596235B4"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Развивающие сказки. – СПб.: ДЕТСТВО-ПРЕСС,2005</w:t>
      </w:r>
    </w:p>
    <w:p w14:paraId="27B31D8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Разноцветные сказки. – СПб.: ДЕТСТВО-ПРЕСС,2005</w:t>
      </w:r>
    </w:p>
    <w:p w14:paraId="1D805D12"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Речевая карта ребёнка с общим недоразвитием речи от 4 до 7 лет. – СПб.: ДЕТСТВО-ПРЕСС,2003</w:t>
      </w:r>
    </w:p>
    <w:p w14:paraId="607F48A3"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Картинный материал к речевой карте ребёнка с ОНР (с 4 до 7 лет). – СПб.: ДЕТСТВО-ПРЕСС,2006</w:t>
      </w:r>
    </w:p>
    <w:p w14:paraId="0E1291E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Тетради для средней логопедической группы детского сада №1,2,3. – СПб.: ДЕТСТВО-ПРЕСС,2005</w:t>
      </w:r>
    </w:p>
    <w:p w14:paraId="7973E19E"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Тетради для старшей логопедической группы детского сада №1,2. – СПб.: ДЕТСТВО-ПРЕСС,2005</w:t>
      </w:r>
    </w:p>
    <w:p w14:paraId="6DA36C0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Н.В. Нищева. Тетради для подготовительной к школе логопедической группы детского сада №1,2. – СПб.: ДЕТСТВО-ПРЕСС,2005</w:t>
      </w:r>
    </w:p>
    <w:p w14:paraId="31740550"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Все работы хороши. Детям о профессиях. Серия демонстрационных картин с методическими рекомендациями. – СПб.: ДЕТСТВО-ПРЕСС,2005</w:t>
      </w:r>
    </w:p>
    <w:p w14:paraId="4AFC8D87"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Кем быть? Детям о профессиях. Серия демонстрационных картин с методическими рекомендациями. – СПб.: ДЕТСТВО-ПРЕСС,2005</w:t>
      </w:r>
    </w:p>
    <w:p w14:paraId="55CE481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Круглый год. Серия демонстрационных картин с методическими рекомендациями. – СПб.: ДЕТСТВО-ПРЕСС,2005</w:t>
      </w:r>
    </w:p>
    <w:p w14:paraId="65B152BB"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Мамы всякие нужны. Детям о профессиях. Серия демонстрационных картин с методическими рекомендациями. – СПб.: ДЕТСТВО-ПРЕСС,2006</w:t>
      </w:r>
    </w:p>
    <w:p w14:paraId="5EBFB3B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Наш детский сад. Серия демонстрационных картин с методическими рекомендациями. – СПб.: ДЕТСТВО-ПРЕСС,2006</w:t>
      </w:r>
    </w:p>
    <w:p w14:paraId="7B5F316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Четыре времени года. Развитие эмоционального мира и речи дошкольников при рассматривании произведений пейзажной живописи. – СПб.: ДЕТСТВО-ПРЕСС,2007</w:t>
      </w:r>
    </w:p>
    <w:p w14:paraId="0DF70AC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Серии картинок для обучения дошкольников рассказыванию. Выпуск 1. – СПб.: ДЕТСТВО-ПРЕСС,2007</w:t>
      </w:r>
    </w:p>
    <w:p w14:paraId="5965E795"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Мир природы. Серия демонстрационных картин с методическими рекомендациями. – СПб.: ДЕТСТВО-ПРЕСС,2005</w:t>
      </w:r>
    </w:p>
    <w:p w14:paraId="3572372A"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Живая природа. В мире животных. Конспекты занятий и CD. – СПб.: ДЕТСТВО-ПРЕСС,2006</w:t>
      </w:r>
    </w:p>
    <w:p w14:paraId="79BB1FA5"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Живая природа. В мире растений. Конспекты занятий. – СПб.: ДЕТСТВО-ПРЕСС,2006</w:t>
      </w:r>
    </w:p>
    <w:p w14:paraId="1AB9F188"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З.Е.Агранович. Сборник домашних заданий в помощь логопедам и родителям для преодоления лексико-грамматического недоразвития у дошкольников с ОНР. – СПб.: ДЕТСТВО-ПРЕСС,2007</w:t>
      </w:r>
    </w:p>
    <w:p w14:paraId="6A73BA28"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Александрова Т.В. Практические занятия по формированию грамматического строя речи дошкольников. – СПб.: ДЕТСТВО-ПРЕСС, 2007</w:t>
      </w:r>
    </w:p>
    <w:p w14:paraId="74B982DE"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Е.А. Алябьева. Коррекционно-развивающие занятия с детьми старшего дошкольного возраста. Методическое пособие. – М.: ТЦ Сфера, 2008</w:t>
      </w:r>
    </w:p>
    <w:p w14:paraId="0BDE85E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Е.А. Алябьева. Итоговые дни и недели по лексическим темам. Планирование и конспекты. В 3-х книгах. – М.: ТЦ Сфера, 2008</w:t>
      </w:r>
    </w:p>
    <w:p w14:paraId="72C376C8"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Е.А. Алябьева. Тематические дни и недели. Методическое пособие. – М.: ТЦ Сфера, 2007</w:t>
      </w:r>
    </w:p>
    <w:p w14:paraId="4FB0D9A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lastRenderedPageBreak/>
        <w:t>О.В. Бачина, Н.Ф. Коробова. Пальчиковая гимнастика с предметами. Определение ведущей руки и развитие навыков письма у детей 6-8 лет. Практическое пособие для педагогов и родителей. – М.: «АРКТИ», 2007</w:t>
      </w:r>
    </w:p>
    <w:p w14:paraId="4E99E2CF"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О.А. Бизикова. Развитие диалогической речи дошкольников в игре. М.: «Скрипторий 2003», 2008</w:t>
      </w:r>
    </w:p>
    <w:p w14:paraId="009EF99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 xml:space="preserve">С.Е. Большакова. Формируем слоговую структуру слова. Дидактический материал. – М.: ТЦ Сфера,2008 </w:t>
      </w:r>
    </w:p>
    <w:p w14:paraId="6DD8E56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О.с. Гомзяк. Говорим правильно. Конспекты фронтальных занятий в подготовительной к школе логогруппе. 3 периода обучения. М.: «Издательство ГНОМ и Д»,2008</w:t>
      </w:r>
    </w:p>
    <w:p w14:paraId="34E55CF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Л.М. Козырева. Мы читаем по слогам. Комплекс игр и упражнений для детей 5-7 лет: практическое пособие для педагогов и родителей. М.: «Издательство ГНОМ и Д»,2007</w:t>
      </w:r>
    </w:p>
    <w:p w14:paraId="5E2C25C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А.Н. Корнев. Подготовка к обучению грамоте детей с нарушениями речи. Методическое пособие. – М.: Айрис-пресс, 2006</w:t>
      </w:r>
    </w:p>
    <w:p w14:paraId="5EB13587"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Э.М.Курицына, Л.А. Тараева. Игры на развитие речи. М.: РОСМЭН – пресс,2007</w:t>
      </w:r>
    </w:p>
    <w:p w14:paraId="4F5F62C5"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Л.Г.Парамонова Развитие словарного запаса у детей. Практическое пособие для логопедов и воспитателей логопедических групп ДОУ. СПб.:  ДЕТСТВО-ПРЕСС, 2008</w:t>
      </w:r>
    </w:p>
    <w:p w14:paraId="195CFA88"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Теремкова. Логопедические домашние задания для детей 5-7 лет (4 тетради)</w:t>
      </w:r>
    </w:p>
    <w:p w14:paraId="1F03FA84"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Т.А. Ткаченко Формирование и развитие связной речи у дошкольников 4-6 лет. – М.: ЮВЕНТА,2007</w:t>
      </w:r>
    </w:p>
    <w:p w14:paraId="76AE5BE3"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И.А. Чистякова.33 игры для развития глагольного словаря. Книга для логопедов, воспитателей и родителей. – СПб.: Каро, 2005</w:t>
      </w:r>
    </w:p>
    <w:p w14:paraId="1A080DA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Русланова Н.С. Дидактический материал для развития лексико-грамматических категорий у детей 5-7 лет (Альбомы 1-9)</w:t>
      </w:r>
    </w:p>
    <w:p w14:paraId="42016337"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 А. Савельева Пальчиковые жесты и игры в стихах для дошкольников - Спб: «Детство-пресс», 2011</w:t>
      </w:r>
    </w:p>
    <w:p w14:paraId="4A4805C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О. С. Гомзяк «Говорим правильно в 6-7 лет» конспекты занятий по развитию связной речи с картинным материалом – М: «Гном», 2011</w:t>
      </w:r>
    </w:p>
    <w:p w14:paraId="48118F9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Т. А. Ткаченко Физминутки для развития пальцевой моторики у дошк. с нар. речи» (сборник упр.) – М: «Гном», 2001</w:t>
      </w:r>
    </w:p>
    <w:p w14:paraId="64BF2CFC"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Т. А. Ткаченко Картины с проблемным сюжетом 1-4 выпуски, М: «Гном», 2002 г.</w:t>
      </w:r>
    </w:p>
    <w:p w14:paraId="152DAD2B"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В. В. Коноваленко, С. В. Коноваленко Артикуляционная, пальчиковая гимнастика и дыхательно-голосовые упр. - М: «Гном», 2011</w:t>
      </w:r>
    </w:p>
    <w:p w14:paraId="14591A7F"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 Е. Арбекова «Развиваем связную речь у детей 6-7 лет с ОНР» (4-5, 5-6)  Конспекты подгрупповых занятий логопеда – М: «Гном», 2016</w:t>
      </w:r>
    </w:p>
    <w:p w14:paraId="395A45BD"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 Е. Арбекова «Развиваем связную речь у детей 6-7 лет с ОНР» (4-5, 5-6) конспекты фронтальных занятий логопеда – М: «Гном», 2016</w:t>
      </w:r>
    </w:p>
    <w:p w14:paraId="57324810"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 Е. Арбекова Развиваем связную речь у детей 6-7 лет с ОНР. Опорные картинки и конспекты подгрупповых занятий логопеда – М: «Гном», 2011</w:t>
      </w:r>
    </w:p>
    <w:p w14:paraId="3F0376F0"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Л. Н. Смирнова «Логопедия в детском саду» конспекты для детей 6-ти лет – М: «Мозаика-синтез», 2004</w:t>
      </w:r>
    </w:p>
    <w:p w14:paraId="02F6A8F6"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 А. Пожиленко Волшебный мир звуков и слов» конспекты занятий – М: «Владос», 2001</w:t>
      </w:r>
    </w:p>
    <w:p w14:paraId="4BBC9BB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Архипова Е.Ф. Коррекционно-логопедичекая работа по преодолению стёртой дизартрии у детей. – М.: АСТ-Артель, 2008.</w:t>
      </w:r>
    </w:p>
    <w:p w14:paraId="1DADA33B"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Акименко В.М. Исправление звукопроизношения с применением моделей артикуляции звуков. – Ставрополь, 2005.</w:t>
      </w:r>
    </w:p>
    <w:p w14:paraId="295BD55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 М. Миронова «Развиваем фонематическое восприятие» планы-конспекты занятий с детьми старшего дошк. возраста с речевыми нарушениями  и альбом –М: «Гном», 2011</w:t>
      </w:r>
    </w:p>
    <w:p w14:paraId="431357D2"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lastRenderedPageBreak/>
        <w:t>В. В. Коноваленко «Фронтальные логопедические занятия в подготовительной группе для детей с ФФН» пособие для логопедов в 3-х частях – М «Гном», 2004</w:t>
      </w:r>
    </w:p>
    <w:p w14:paraId="581CF37F"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В. В. Коноваленко Парные звонкие – глухие согласные.  альбомы упр. для детей  6-9 лет на «з-с», «д-т», «г-к», «ш-ж», «в-ф», «б-п» -М: «Гном», 2009</w:t>
      </w:r>
    </w:p>
    <w:p w14:paraId="69B631AA"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Е. Н. Спивак О.В.Егорова Речевой материал на автоматизацию а дифференциацию звуков «с, з, ц», «ш, ж, ч, щ», «л, ль, р, рь» - М: «Гном», 2010</w:t>
      </w:r>
    </w:p>
    <w:p w14:paraId="0D9C417E"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Н. В. Микляева, О. А. Полозова Фонетическая и логопедическая ритмика в ДОУ-  М: «Айрис пресс», 2004</w:t>
      </w:r>
    </w:p>
    <w:p w14:paraId="3E89467B"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bCs/>
          <w:sz w:val="24"/>
          <w:szCs w:val="24"/>
          <w:lang w:eastAsia="en-US"/>
        </w:rPr>
        <w:t> </w:t>
      </w:r>
      <w:r w:rsidRPr="002E7202">
        <w:rPr>
          <w:rFonts w:ascii="Times New Roman" w:eastAsia="Times New Roman" w:hAnsi="Times New Roman" w:cs="Times New Roman"/>
          <w:sz w:val="24"/>
          <w:szCs w:val="24"/>
          <w:lang w:eastAsia="en-US"/>
        </w:rPr>
        <w:t>З.Е.Агранович. Сборник домашних заданий для преодоления недоразвития фонематической стороны речи у старших дошкольников. – СПб.: ДЕТСТВО-ПРЕСС,2007</w:t>
      </w:r>
    </w:p>
    <w:p w14:paraId="3361B001" w14:textId="77777777" w:rsidR="002E7202" w:rsidRPr="002E7202" w:rsidRDefault="002E7202" w:rsidP="002E7202">
      <w:pPr>
        <w:spacing w:after="0" w:line="240" w:lineRule="auto"/>
        <w:rPr>
          <w:rFonts w:ascii="Times New Roman" w:eastAsia="Times New Roman" w:hAnsi="Times New Roman" w:cs="Times New Roman"/>
          <w:sz w:val="24"/>
          <w:szCs w:val="24"/>
          <w:lang w:eastAsia="en-US"/>
        </w:rPr>
      </w:pPr>
      <w:r w:rsidRPr="002E7202">
        <w:rPr>
          <w:rFonts w:ascii="Times New Roman" w:eastAsia="Times New Roman" w:hAnsi="Times New Roman" w:cs="Times New Roman"/>
          <w:sz w:val="24"/>
          <w:szCs w:val="24"/>
          <w:lang w:eastAsia="en-US"/>
        </w:rPr>
        <w:t>Кириллова Ю.А. Физическое развитие детей с тяжёлыми нарушениями речи (общим недоразвитием речи) с 3 до 7 лет. Парциальная программа. – СПб.: ООО «ИЗДАТЕЛЬСТВО «ДЕТСТВО-ПРЕСС», 2021</w:t>
      </w:r>
    </w:p>
    <w:p w14:paraId="45A9EF9A" w14:textId="77777777" w:rsidR="002E7202" w:rsidRDefault="00DD4752" w:rsidP="00174554">
      <w:pPr>
        <w:spacing w:after="0" w:line="240" w:lineRule="auto"/>
        <w:rPr>
          <w:rFonts w:ascii="Times New Roman" w:eastAsia="Times New Roman" w:hAnsi="Times New Roman" w:cs="Times New Roman"/>
          <w:b/>
          <w:sz w:val="24"/>
          <w:szCs w:val="24"/>
          <w:u w:val="single"/>
          <w:lang w:eastAsia="en-US"/>
        </w:rPr>
      </w:pPr>
      <w:r>
        <w:rPr>
          <w:rFonts w:ascii="Times New Roman" w:eastAsia="Times New Roman" w:hAnsi="Times New Roman" w:cs="Times New Roman"/>
          <w:b/>
          <w:sz w:val="24"/>
          <w:szCs w:val="24"/>
          <w:u w:val="single"/>
          <w:lang w:eastAsia="en-US"/>
        </w:rPr>
        <w:t xml:space="preserve"> </w:t>
      </w: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8755"/>
      </w:tblGrid>
      <w:tr w:rsidR="00DD4752" w:rsidRPr="000621E7" w14:paraId="47313A94" w14:textId="77777777" w:rsidTr="00961B68">
        <w:tc>
          <w:tcPr>
            <w:tcW w:w="9464" w:type="dxa"/>
            <w:gridSpan w:val="2"/>
          </w:tcPr>
          <w:p w14:paraId="2359CD99"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i/>
                <w:sz w:val="24"/>
                <w:szCs w:val="24"/>
              </w:rPr>
              <w:t>Оснащение методического кабинета</w:t>
            </w:r>
          </w:p>
        </w:tc>
      </w:tr>
      <w:tr w:rsidR="00DD4752" w:rsidRPr="000621E7" w14:paraId="5C3B6DE4" w14:textId="77777777" w:rsidTr="00961B68">
        <w:tc>
          <w:tcPr>
            <w:tcW w:w="709" w:type="dxa"/>
          </w:tcPr>
          <w:p w14:paraId="46A10AFE" w14:textId="77777777" w:rsidR="00DD4752" w:rsidRPr="000621E7" w:rsidRDefault="00DD4752" w:rsidP="00961B68">
            <w:pPr>
              <w:tabs>
                <w:tab w:val="left" w:pos="733"/>
              </w:tabs>
              <w:spacing w:after="0" w:line="240" w:lineRule="auto"/>
              <w:jc w:val="center"/>
              <w:rPr>
                <w:rFonts w:ascii="Times New Roman" w:eastAsia="Calibri" w:hAnsi="Times New Roman" w:cs="Times New Roman"/>
                <w:b/>
                <w:sz w:val="24"/>
                <w:szCs w:val="24"/>
              </w:rPr>
            </w:pPr>
          </w:p>
        </w:tc>
        <w:tc>
          <w:tcPr>
            <w:tcW w:w="8755" w:type="dxa"/>
          </w:tcPr>
          <w:p w14:paraId="2B2F9A33"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r>
      <w:tr w:rsidR="00DD4752" w:rsidRPr="000621E7" w14:paraId="52ED1A85" w14:textId="77777777" w:rsidTr="00961B68">
        <w:tc>
          <w:tcPr>
            <w:tcW w:w="709" w:type="dxa"/>
          </w:tcPr>
          <w:p w14:paraId="6EF3BC16" w14:textId="77777777" w:rsidR="00DD4752" w:rsidRPr="000621E7" w:rsidRDefault="00DD4752" w:rsidP="00961B68">
            <w:pPr>
              <w:spacing w:after="0" w:line="240" w:lineRule="auto"/>
              <w:rPr>
                <w:rFonts w:ascii="Times New Roman" w:eastAsia="Calibri" w:hAnsi="Times New Roman" w:cs="Times New Roman"/>
                <w:sz w:val="24"/>
                <w:szCs w:val="24"/>
              </w:rPr>
            </w:pPr>
          </w:p>
        </w:tc>
        <w:tc>
          <w:tcPr>
            <w:tcW w:w="8755" w:type="dxa"/>
          </w:tcPr>
          <w:p w14:paraId="1783864A"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 Т.Д. Нравственное воспитание в детском саду. – М.: Мозаика – Синтез, 2006-2010</w:t>
            </w:r>
          </w:p>
          <w:p w14:paraId="2BC386BF"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w:t>
            </w:r>
            <w:r>
              <w:rPr>
                <w:rFonts w:ascii="Times New Roman" w:hAnsi="Times New Roman"/>
                <w:sz w:val="24"/>
              </w:rPr>
              <w:t xml:space="preserve"> </w:t>
            </w:r>
            <w:r w:rsidRPr="006B2B84">
              <w:rPr>
                <w:rFonts w:ascii="Times New Roman" w:hAnsi="Times New Roman"/>
                <w:sz w:val="24"/>
              </w:rPr>
              <w:t>Т.Д.</w:t>
            </w:r>
            <w:r>
              <w:rPr>
                <w:rFonts w:ascii="Times New Roman" w:hAnsi="Times New Roman"/>
                <w:sz w:val="24"/>
              </w:rPr>
              <w:t xml:space="preserve"> </w:t>
            </w:r>
            <w:r w:rsidRPr="006B2B84">
              <w:rPr>
                <w:rFonts w:ascii="Times New Roman" w:hAnsi="Times New Roman"/>
                <w:sz w:val="24"/>
              </w:rPr>
              <w:t>Этические беседы с детьми 4-7 лет.– М.: Мозаика – Синтез, 2007-2010</w:t>
            </w:r>
          </w:p>
          <w:p w14:paraId="07151A44" w14:textId="77777777" w:rsidR="00DD4752" w:rsidRPr="006B2B84" w:rsidRDefault="00DD4752" w:rsidP="00961B68">
            <w:pPr>
              <w:spacing w:after="0" w:line="240" w:lineRule="auto"/>
              <w:ind w:left="34"/>
              <w:jc w:val="both"/>
              <w:rPr>
                <w:rFonts w:ascii="Times New Roman" w:hAnsi="Times New Roman"/>
                <w:b/>
                <w:bCs/>
                <w:sz w:val="24"/>
              </w:rPr>
            </w:pPr>
            <w:r w:rsidRPr="006B2B84">
              <w:rPr>
                <w:rFonts w:ascii="Times New Roman" w:hAnsi="Times New Roman"/>
                <w:bCs/>
                <w:sz w:val="24"/>
              </w:rPr>
              <w:t>Комарова Т.С.,Куцакова Л.В., Павлова Л.Ю. Трудовое воспитание в детском саду. – М.: Мозаика – Синтез 2005-2010</w:t>
            </w:r>
          </w:p>
          <w:p w14:paraId="4F9D641D"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bCs/>
                <w:sz w:val="24"/>
              </w:rPr>
              <w:t>Куцакова Л.В. Нравственно – трудовое воспитание в детском саду. - М.:  Мозаика – Синтез 2007-2010</w:t>
            </w:r>
            <w:r w:rsidRPr="006B2B84">
              <w:rPr>
                <w:rFonts w:ascii="Times New Roman" w:hAnsi="Times New Roman"/>
                <w:b/>
                <w:bCs/>
                <w:sz w:val="24"/>
                <w:u w:val="single"/>
              </w:rPr>
              <w:br/>
            </w:r>
            <w:r w:rsidRPr="006B2B84">
              <w:rPr>
                <w:rFonts w:ascii="Times New Roman" w:hAnsi="Times New Roman"/>
                <w:sz w:val="24"/>
              </w:rPr>
              <w:t>Князева О.Л. Я, ты, мы. Программа социально-эмоционального развития дошкольников. 2003.</w:t>
            </w:r>
          </w:p>
          <w:p w14:paraId="64169C54"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52781CA7"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64F02036"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Чернецкая Л.В. Психологические игры и тренинги в детском саду. Шелухина И.П. Мальчики и девочки. 2006.</w:t>
            </w:r>
          </w:p>
          <w:p w14:paraId="6B10A6E2"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Куцакова Л.В.  Нравственно-трудовое воспитание дошкольника.</w:t>
            </w:r>
          </w:p>
          <w:p w14:paraId="78DF222F"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Клюева Н.В.,Касаткина Ю.В.  Учим детей общению. 1997.</w:t>
            </w:r>
          </w:p>
          <w:p w14:paraId="232F6F78"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Лещинская_Гурова О.В. Игра и психологическое здоровье дошкольника. 2002.</w:t>
            </w:r>
          </w:p>
          <w:p w14:paraId="6DD414F3"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Лещинская –Гурова О.В. На пороге дошкольного детства. 2004.</w:t>
            </w:r>
          </w:p>
          <w:p w14:paraId="7C349D9E"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Игра дошкольника / под ред.С.Л.Новосёловой. 1989.</w:t>
            </w:r>
          </w:p>
          <w:p w14:paraId="098FB39B"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Учебное пособие по  ОБЖ для детей ст.дошк.возраста.</w:t>
            </w:r>
          </w:p>
          <w:p w14:paraId="68EA08DD"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на улицах и дорогах. Альбом. 1998.</w:t>
            </w:r>
          </w:p>
          <w:p w14:paraId="7562F207"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Руководство играми детей в дошкольном учреждении. 1986.</w:t>
            </w:r>
          </w:p>
          <w:p w14:paraId="6FEBFE63"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p w14:paraId="4B8B01F1"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2ED65CA2"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70AC83C5"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lastRenderedPageBreak/>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2548235D"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Сертакова Н.М. Игра как средство социальной адаптации дошкольников. С-Пб., Детство-Пресс, 2009.</w:t>
            </w:r>
          </w:p>
          <w:p w14:paraId="5B8177EE"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ПазухинаИ.А.Давай познакомимся! Треннинговое развитие и коррекция эмоционального мира дошкольников 4-6 лет. СПб.: «Детство-пресс, 2008.</w:t>
            </w:r>
          </w:p>
          <w:p w14:paraId="10E2DACD"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Шорыгина Т.А. Беседы об основах безопасности с детьми.</w:t>
            </w:r>
          </w:p>
          <w:p w14:paraId="69F0AF2E" w14:textId="77777777" w:rsidR="00DD4752" w:rsidRPr="006B2B84" w:rsidRDefault="00DD4752" w:rsidP="00961B68">
            <w:pPr>
              <w:spacing w:after="0" w:line="240" w:lineRule="auto"/>
              <w:ind w:left="34"/>
              <w:jc w:val="both"/>
              <w:rPr>
                <w:rFonts w:ascii="Times New Roman" w:hAnsi="Times New Roman"/>
                <w:sz w:val="24"/>
              </w:rPr>
            </w:pPr>
            <w:r w:rsidRPr="006B2B84">
              <w:rPr>
                <w:rFonts w:ascii="Times New Roman" w:hAnsi="Times New Roman"/>
                <w:sz w:val="24"/>
              </w:rPr>
              <w:t>Майорова Р.С. Изучаем дорожную азбуку.</w:t>
            </w:r>
          </w:p>
          <w:p w14:paraId="517D6734" w14:textId="77777777" w:rsidR="00DD4752" w:rsidRPr="000621E7" w:rsidRDefault="00DD4752" w:rsidP="00961B68">
            <w:pPr>
              <w:spacing w:after="0" w:line="240" w:lineRule="auto"/>
              <w:ind w:left="34"/>
              <w:jc w:val="both"/>
              <w:rPr>
                <w:rFonts w:ascii="Times New Roman" w:eastAsia="Times New Roman" w:hAnsi="Times New Roman" w:cs="Times New Roman"/>
                <w:sz w:val="24"/>
                <w:szCs w:val="24"/>
                <w:lang w:eastAsia="en-US"/>
              </w:rPr>
            </w:pPr>
            <w:r w:rsidRPr="006B2B84">
              <w:rPr>
                <w:rFonts w:ascii="Times New Roman" w:hAnsi="Times New Roman"/>
                <w:sz w:val="24"/>
              </w:rPr>
              <w:t>Метенова Н.М. Уроки вежливости.</w:t>
            </w:r>
          </w:p>
        </w:tc>
      </w:tr>
      <w:tr w:rsidR="00DD4752" w:rsidRPr="000621E7" w14:paraId="3F26BF87" w14:textId="77777777" w:rsidTr="00961B68">
        <w:tc>
          <w:tcPr>
            <w:tcW w:w="709" w:type="dxa"/>
          </w:tcPr>
          <w:p w14:paraId="6D1F37FB" w14:textId="77777777" w:rsidR="00DD4752" w:rsidRPr="000621E7" w:rsidRDefault="00DD4752" w:rsidP="00961B68">
            <w:pPr>
              <w:tabs>
                <w:tab w:val="left" w:pos="733"/>
              </w:tabs>
              <w:spacing w:after="0" w:line="240" w:lineRule="auto"/>
              <w:jc w:val="center"/>
              <w:rPr>
                <w:rFonts w:ascii="Times New Roman" w:eastAsia="Times New Roman" w:hAnsi="Times New Roman" w:cs="Times New Roman"/>
                <w:b/>
                <w:color w:val="000000" w:themeColor="text1"/>
                <w:sz w:val="24"/>
                <w:szCs w:val="24"/>
              </w:rPr>
            </w:pPr>
          </w:p>
        </w:tc>
        <w:tc>
          <w:tcPr>
            <w:tcW w:w="8755" w:type="dxa"/>
          </w:tcPr>
          <w:p w14:paraId="61B385F4"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b/>
                <w:color w:val="000000" w:themeColor="text1"/>
                <w:sz w:val="24"/>
                <w:szCs w:val="24"/>
              </w:rPr>
            </w:pPr>
            <w:r w:rsidRPr="000621E7">
              <w:rPr>
                <w:rFonts w:ascii="Times New Roman" w:eastAsia="Times New Roman" w:hAnsi="Times New Roman" w:cs="Times New Roman"/>
                <w:b/>
                <w:color w:val="000000" w:themeColor="text1"/>
                <w:sz w:val="24"/>
                <w:szCs w:val="24"/>
              </w:rPr>
              <w:t>Познавательное развитие</w:t>
            </w:r>
            <w:r w:rsidRPr="000621E7">
              <w:rPr>
                <w:rFonts w:ascii="Times New Roman" w:eastAsia="Arial Unicode MS" w:hAnsi="Times New Roman" w:cs="Times New Roman"/>
                <w:b/>
                <w:color w:val="000000" w:themeColor="text1"/>
                <w:sz w:val="24"/>
                <w:szCs w:val="24"/>
              </w:rPr>
              <w:t>.</w:t>
            </w:r>
          </w:p>
        </w:tc>
      </w:tr>
      <w:tr w:rsidR="00DD4752" w:rsidRPr="000621E7" w14:paraId="443DC418" w14:textId="77777777" w:rsidTr="00961B68">
        <w:tc>
          <w:tcPr>
            <w:tcW w:w="709" w:type="dxa"/>
          </w:tcPr>
          <w:p w14:paraId="4C8E685F" w14:textId="77777777" w:rsidR="00DD4752" w:rsidRPr="000621E7" w:rsidRDefault="00DD4752" w:rsidP="00961B68">
            <w:pPr>
              <w:tabs>
                <w:tab w:val="left" w:pos="733"/>
              </w:tabs>
              <w:spacing w:after="0" w:line="240" w:lineRule="auto"/>
              <w:jc w:val="both"/>
              <w:rPr>
                <w:rFonts w:ascii="Times New Roman" w:eastAsia="Calibri" w:hAnsi="Times New Roman" w:cs="Times New Roman"/>
                <w:sz w:val="24"/>
                <w:szCs w:val="24"/>
              </w:rPr>
            </w:pPr>
          </w:p>
        </w:tc>
        <w:tc>
          <w:tcPr>
            <w:tcW w:w="8755" w:type="dxa"/>
          </w:tcPr>
          <w:p w14:paraId="0E46E58C"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Программа « Математические ступеньки» Е.В. Колесникова М. Сфера 2010 г.</w:t>
            </w:r>
          </w:p>
          <w:p w14:paraId="50E0E7F3"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Математика для детей Е. В. Колесникова методическое пособие к рабочей тетради М. Сфера 2010 г.</w:t>
            </w:r>
          </w:p>
          <w:p w14:paraId="5F2F490A"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Игры и упражнения по развитию умственных способностей у детей дошкольного возраста Л.А. Венгер, О. М. Дьяченко. М. Просвещение 1989 г.</w:t>
            </w:r>
          </w:p>
          <w:p w14:paraId="3411F6D3"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Воспитание сенсорной культуры ребёнка Л.А. Венгер М. Просвещение 1989 </w:t>
            </w:r>
          </w:p>
          <w:p w14:paraId="3036CF99"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Дидактические игры и занятия в ДОУ Е.Н. Панова Воронеж 2006 г.</w:t>
            </w:r>
          </w:p>
          <w:p w14:paraId="41C6FD58"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09F1EDDE"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Конспекты занятий Н. А. Карпухина Воронеж 2009 г.</w:t>
            </w:r>
          </w:p>
          <w:p w14:paraId="213F0969"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0A58B79F"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Экологические занятия с детьми   Т. М. Бондаренко Воронеж 2004 г.             </w:t>
            </w:r>
          </w:p>
          <w:p w14:paraId="08890444"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Максаков А.И. Воспитание звуковой культуры речи дошкольников. - М.: Мозаика-  Синтез 2005-2010 </w:t>
            </w:r>
          </w:p>
          <w:p w14:paraId="0B754C58"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2DFE82D1"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17ED6445"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Мартынова Е.А.,  Сучкова И.М. Организация опытно-экспериментальной  деятельности детей 2-7 лет.</w:t>
            </w:r>
          </w:p>
          <w:p w14:paraId="092C6477"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Масленникова О.М., Филиппенко А.А. Экологические проекты в детском саду.</w:t>
            </w:r>
          </w:p>
          <w:p w14:paraId="0716E1F4"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p w14:paraId="13E71460"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23056C56"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2219E155"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55E6354C"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Система экологического воспитания в ДОО: информационно-методические материалы./ авт.-сост. О.Ф.Горбатенко. – Волгоград: Учитель, 2008</w:t>
            </w:r>
          </w:p>
          <w:p w14:paraId="7B978005"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Комплексные занятия с детьми среднего и старшего возраста по разделу «Социальный мир» (программа «Детство»)/ авт.-сост. О.Ф.Горбатенко. – Волгоград: Учитель, 2007</w:t>
            </w:r>
          </w:p>
          <w:p w14:paraId="7E1730BB"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Горькова Л.Г., Кочергина А.В., Обухова Л.В. Сценарии занятий по экологическо</w:t>
            </w:r>
            <w:r w:rsidRPr="00A938E0">
              <w:rPr>
                <w:rFonts w:ascii="Times New Roman" w:hAnsi="Times New Roman"/>
                <w:sz w:val="24"/>
              </w:rPr>
              <w:lastRenderedPageBreak/>
              <w:t>му воспитанию дошкольников (средняя.  старшая,  подготовительная группы). – М.: ВАКО, 2005</w:t>
            </w:r>
          </w:p>
          <w:p w14:paraId="5AB56BF2"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Селихова Л.Г. Ознакомление с природой и развитие речи. Интегрированные занятия. Для детей 5-7 лет. – М.: Мозаика-синтез, 2008</w:t>
            </w:r>
          </w:p>
          <w:p w14:paraId="7CFB000C" w14:textId="77777777" w:rsidR="00DD4752" w:rsidRPr="000621E7" w:rsidRDefault="00DD4752" w:rsidP="00961B68">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sz w:val="24"/>
              </w:rPr>
              <w:t>Алябьева Е.А. Итоговые дни по лексическим темам:  Планирование и конспекты: В 3-х книгах. – М.: ТЦ СФЕРА, 2006</w:t>
            </w:r>
          </w:p>
        </w:tc>
      </w:tr>
      <w:tr w:rsidR="00DD4752" w:rsidRPr="000621E7" w14:paraId="35C02748" w14:textId="77777777" w:rsidTr="00961B68">
        <w:tc>
          <w:tcPr>
            <w:tcW w:w="709" w:type="dxa"/>
          </w:tcPr>
          <w:p w14:paraId="1098B0C0" w14:textId="77777777" w:rsidR="00DD4752" w:rsidRPr="000621E7" w:rsidRDefault="00DD4752" w:rsidP="00961B68">
            <w:pPr>
              <w:tabs>
                <w:tab w:val="left" w:pos="733"/>
              </w:tabs>
              <w:spacing w:after="0" w:line="240" w:lineRule="auto"/>
              <w:jc w:val="center"/>
              <w:rPr>
                <w:rFonts w:ascii="Times New Roman" w:eastAsia="Calibri" w:hAnsi="Times New Roman" w:cs="Times New Roman"/>
                <w:b/>
                <w:sz w:val="24"/>
                <w:szCs w:val="24"/>
              </w:rPr>
            </w:pPr>
          </w:p>
        </w:tc>
        <w:tc>
          <w:tcPr>
            <w:tcW w:w="8755" w:type="dxa"/>
          </w:tcPr>
          <w:p w14:paraId="4CC17C08"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Речевое развитие</w:t>
            </w:r>
          </w:p>
        </w:tc>
      </w:tr>
      <w:tr w:rsidR="00DD4752" w:rsidRPr="000621E7" w14:paraId="4F76B417" w14:textId="77777777" w:rsidTr="00961B68">
        <w:tc>
          <w:tcPr>
            <w:tcW w:w="709" w:type="dxa"/>
          </w:tcPr>
          <w:p w14:paraId="27AFCFF9" w14:textId="77777777" w:rsidR="00DD4752" w:rsidRPr="000621E7" w:rsidRDefault="00DD4752" w:rsidP="00961B68">
            <w:pPr>
              <w:spacing w:after="0" w:line="240" w:lineRule="auto"/>
              <w:rPr>
                <w:rFonts w:ascii="Times New Roman" w:eastAsia="Calibri" w:hAnsi="Times New Roman" w:cs="Times New Roman"/>
                <w:sz w:val="24"/>
                <w:szCs w:val="24"/>
              </w:rPr>
            </w:pPr>
          </w:p>
        </w:tc>
        <w:tc>
          <w:tcPr>
            <w:tcW w:w="8755" w:type="dxa"/>
          </w:tcPr>
          <w:p w14:paraId="1ECA3CA1"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Астафьева Е. Играем, читаем, пишем. С.-П., Детство-пресс, 2000г.</w:t>
            </w:r>
          </w:p>
          <w:p w14:paraId="4F84B6AB"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Бунеев Р. По дороге к азбуке. Ч.3-4. М., Баланс, 1999г. </w:t>
            </w:r>
          </w:p>
          <w:p w14:paraId="31609138"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Занимательная грамматика. Екатеринбург, Арго, 1996г. </w:t>
            </w:r>
          </w:p>
          <w:p w14:paraId="60AFD5AD"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Игры с буквами и словами. Ребусы. М., 1997г. </w:t>
            </w:r>
          </w:p>
          <w:p w14:paraId="54A540DD"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Глинка Г. Буду говорить, читать, писать правильно. С.-П., Питер, 1999г. </w:t>
            </w:r>
          </w:p>
          <w:p w14:paraId="62B63127"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Дурова Н.,  Невская Л. От звука к букве. От слова к звуку. М., Школьная пресса, 2001г. </w:t>
            </w:r>
          </w:p>
          <w:p w14:paraId="0288A154"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Ефименкова Л. Формирование речи у дошкольников. М., 1985г. </w:t>
            </w:r>
          </w:p>
          <w:p w14:paraId="4EA1C62B"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Журова А. Обучение дошкольников грамоте. М., Школьная пресса, 2002г.</w:t>
            </w:r>
          </w:p>
          <w:p w14:paraId="2F3C315F"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Левчук Е. Грамматика в сказках и рассказах. С.-П., Детство-пресс, 2004г.</w:t>
            </w:r>
          </w:p>
          <w:p w14:paraId="333EDA83"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Пожиленко Е. Волшебный мир звуков и слов. М., Владос, 1999г.</w:t>
            </w:r>
          </w:p>
          <w:p w14:paraId="0D5194A2"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С.-П., Детство-пресс,1998 г.</w:t>
            </w:r>
          </w:p>
          <w:p w14:paraId="0DBFB171"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Филиппова С. Подготовка дошкольников к обучению письму. С.-П., Детство-пресс, 2001г.</w:t>
            </w:r>
          </w:p>
          <w:p w14:paraId="0E07046F" w14:textId="77777777" w:rsidR="00DD4752" w:rsidRPr="00A938E0" w:rsidRDefault="00DD4752" w:rsidP="00961B68">
            <w:pPr>
              <w:spacing w:after="0" w:line="240" w:lineRule="auto"/>
              <w:ind w:left="34" w:right="57"/>
              <w:jc w:val="both"/>
              <w:rPr>
                <w:rFonts w:ascii="Times New Roman" w:hAnsi="Times New Roman"/>
                <w:sz w:val="24"/>
              </w:rPr>
            </w:pPr>
            <w:r w:rsidRPr="00A938E0">
              <w:rPr>
                <w:rFonts w:ascii="Times New Roman" w:hAnsi="Times New Roman"/>
                <w:sz w:val="24"/>
              </w:rPr>
              <w:t>Жукова Н. Формирование устной речи. М., 1994г.</w:t>
            </w:r>
          </w:p>
          <w:p w14:paraId="3E41DBA2" w14:textId="77777777" w:rsidR="00DD4752" w:rsidRPr="00A938E0" w:rsidRDefault="00DD4752" w:rsidP="00961B68">
            <w:pPr>
              <w:spacing w:after="0" w:line="240" w:lineRule="auto"/>
              <w:ind w:left="34" w:right="57"/>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М., 2005г.</w:t>
            </w:r>
          </w:p>
          <w:p w14:paraId="7F93B05D" w14:textId="77777777" w:rsidR="00DD4752" w:rsidRPr="00A938E0" w:rsidRDefault="00DD4752" w:rsidP="00961B68">
            <w:pPr>
              <w:spacing w:after="0" w:line="240" w:lineRule="auto"/>
              <w:ind w:left="34" w:right="57"/>
              <w:jc w:val="both"/>
              <w:rPr>
                <w:rFonts w:ascii="Times New Roman" w:hAnsi="Times New Roman"/>
                <w:sz w:val="24"/>
              </w:rPr>
            </w:pPr>
            <w:r w:rsidRPr="00A938E0">
              <w:rPr>
                <w:rFonts w:ascii="Times New Roman" w:hAnsi="Times New Roman"/>
                <w:sz w:val="24"/>
              </w:rPr>
              <w:t>Филичева Т.Б.,  Соболева А.В. Развитие речи дошкольника. Екатеринбург. Арго, 1997г.</w:t>
            </w:r>
          </w:p>
          <w:p w14:paraId="5FE1C9CF" w14:textId="77777777" w:rsidR="00DD4752" w:rsidRPr="00A938E0" w:rsidRDefault="00DD4752" w:rsidP="00961B68">
            <w:pPr>
              <w:spacing w:after="0" w:line="240" w:lineRule="auto"/>
              <w:ind w:left="34" w:right="57"/>
              <w:jc w:val="both"/>
              <w:rPr>
                <w:rFonts w:ascii="Times New Roman" w:hAnsi="Times New Roman"/>
                <w:bCs/>
                <w:sz w:val="24"/>
              </w:rPr>
            </w:pPr>
            <w:r w:rsidRPr="00A938E0">
              <w:rPr>
                <w:rFonts w:ascii="Times New Roman" w:hAnsi="Times New Roman"/>
                <w:sz w:val="24"/>
              </w:rPr>
              <w:t>Филичева Т.Б.. Совершенствование связной речи. М., 1994г.</w:t>
            </w:r>
          </w:p>
          <w:p w14:paraId="7407E4EF" w14:textId="77777777" w:rsidR="00DD4752" w:rsidRPr="00A938E0" w:rsidRDefault="00DD4752" w:rsidP="00961B68">
            <w:pPr>
              <w:spacing w:after="0" w:line="240" w:lineRule="auto"/>
              <w:ind w:left="34" w:right="-545"/>
              <w:jc w:val="both"/>
              <w:rPr>
                <w:rFonts w:ascii="Times New Roman" w:hAnsi="Times New Roman"/>
                <w:sz w:val="24"/>
              </w:rPr>
            </w:pPr>
            <w:r w:rsidRPr="00A938E0">
              <w:rPr>
                <w:rFonts w:ascii="Times New Roman" w:hAnsi="Times New Roman"/>
                <w:sz w:val="24"/>
              </w:rPr>
              <w:t>Антонова Л. Развитие речи. Ярославль, 1997г.</w:t>
            </w:r>
          </w:p>
          <w:p w14:paraId="6DE6A3C0"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Баранников И., Варковицкая Л. Русский язык в картинках. Часть 1-2. М., Просвещение, 1988г.</w:t>
            </w:r>
          </w:p>
          <w:p w14:paraId="4424F190"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Бондаренко А. Дидактические игры в детском саду. М., Просвещение, 1991г.</w:t>
            </w:r>
          </w:p>
          <w:p w14:paraId="5854020B"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Дьяченко О.Чего на свете не бывает. М., Просвещение, 1991г. </w:t>
            </w:r>
          </w:p>
          <w:p w14:paraId="29DF4CF2"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Елкина Н. 1000 загадок. Ярославль. Академия развития, 1998г. </w:t>
            </w:r>
          </w:p>
          <w:p w14:paraId="7697976F"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Ефимовский И. Игры, стихи, загадки для развития речи. С.-П., 2005г.</w:t>
            </w:r>
          </w:p>
          <w:p w14:paraId="30996E05"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Жукова Н. Формирование устной речи у детей. М.,1994г.</w:t>
            </w:r>
          </w:p>
          <w:p w14:paraId="091E707D"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Мурашковская И. Картинки без запинки. С.-П., 1995г. </w:t>
            </w:r>
          </w:p>
          <w:p w14:paraId="6FCE2780"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Новоторцева Н. Развитие речи детей. Часть 1-3. Ярославль, 1997г. </w:t>
            </w:r>
          </w:p>
          <w:p w14:paraId="52CE4D43"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Новоторцева Н. Развитие речи детей. Ярославль. Академия развития, 1997г.</w:t>
            </w:r>
          </w:p>
          <w:p w14:paraId="4F76F59B"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Парамонова Л. Стихи для развития речи. С.-П., 1998г.</w:t>
            </w:r>
          </w:p>
          <w:p w14:paraId="21B9153A"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Селиверстов В. Речевые игры с детьми. М., Владос, 1994г.</w:t>
            </w:r>
          </w:p>
          <w:p w14:paraId="54700459"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Стрельцова Л. Литература и фантазия. М., 1992г.</w:t>
            </w:r>
          </w:p>
          <w:p w14:paraId="68639F99"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 xml:space="preserve">Ткаченко Т. Формирование и развитие связной речи, С.-П. Детство-пресс, 1998г. </w:t>
            </w:r>
          </w:p>
          <w:p w14:paraId="50EEA58B" w14:textId="77777777" w:rsidR="00DD4752" w:rsidRPr="00A938E0" w:rsidRDefault="00DD4752" w:rsidP="00961B68">
            <w:pPr>
              <w:spacing w:after="0" w:line="240" w:lineRule="auto"/>
              <w:ind w:left="34" w:right="-43"/>
              <w:jc w:val="both"/>
              <w:rPr>
                <w:rFonts w:ascii="Times New Roman" w:hAnsi="Times New Roman"/>
                <w:sz w:val="24"/>
              </w:rPr>
            </w:pPr>
            <w:r w:rsidRPr="00A938E0">
              <w:rPr>
                <w:rFonts w:ascii="Times New Roman" w:hAnsi="Times New Roman"/>
                <w:sz w:val="24"/>
              </w:rPr>
              <w:t>Шевченко С. Природа и мы. Смоленск,</w:t>
            </w:r>
            <w:r>
              <w:rPr>
                <w:rFonts w:ascii="Times New Roman" w:hAnsi="Times New Roman"/>
                <w:sz w:val="24"/>
              </w:rPr>
              <w:t xml:space="preserve"> </w:t>
            </w:r>
            <w:r w:rsidRPr="00A938E0">
              <w:rPr>
                <w:rFonts w:ascii="Times New Roman" w:hAnsi="Times New Roman"/>
                <w:sz w:val="24"/>
              </w:rPr>
              <w:t xml:space="preserve">2000г. </w:t>
            </w:r>
          </w:p>
          <w:p w14:paraId="6E51B416" w14:textId="77777777" w:rsidR="00DD4752" w:rsidRPr="000621E7" w:rsidRDefault="00DD4752" w:rsidP="00961B68">
            <w:pPr>
              <w:spacing w:after="0" w:line="240" w:lineRule="auto"/>
              <w:ind w:left="34"/>
              <w:jc w:val="both"/>
              <w:rPr>
                <w:rFonts w:ascii="Times New Roman" w:eastAsia="Calibri" w:hAnsi="Times New Roman" w:cs="Times New Roman"/>
                <w:sz w:val="24"/>
                <w:szCs w:val="24"/>
              </w:rPr>
            </w:pPr>
            <w:r w:rsidRPr="00A938E0">
              <w:rPr>
                <w:rFonts w:ascii="Times New Roman" w:hAnsi="Times New Roman"/>
                <w:sz w:val="24"/>
              </w:rPr>
              <w:t>Шевченко С. Ознакомление с окружающим миром и развитие речи дошкольников с ЗПР. М., Школьная пресса, 2005</w:t>
            </w:r>
          </w:p>
        </w:tc>
      </w:tr>
      <w:tr w:rsidR="00DD4752" w:rsidRPr="000621E7" w14:paraId="48227103" w14:textId="77777777" w:rsidTr="00961B68">
        <w:tc>
          <w:tcPr>
            <w:tcW w:w="709" w:type="dxa"/>
          </w:tcPr>
          <w:p w14:paraId="17E7B930" w14:textId="77777777" w:rsidR="00DD4752" w:rsidRPr="000621E7" w:rsidRDefault="00DD4752" w:rsidP="00961B68">
            <w:pPr>
              <w:tabs>
                <w:tab w:val="left" w:pos="733"/>
              </w:tabs>
              <w:spacing w:after="0" w:line="240" w:lineRule="auto"/>
              <w:jc w:val="center"/>
              <w:rPr>
                <w:rFonts w:ascii="Times New Roman" w:eastAsia="Calibri" w:hAnsi="Times New Roman" w:cs="Times New Roman"/>
                <w:b/>
                <w:sz w:val="24"/>
                <w:szCs w:val="24"/>
              </w:rPr>
            </w:pPr>
          </w:p>
        </w:tc>
        <w:tc>
          <w:tcPr>
            <w:tcW w:w="8755" w:type="dxa"/>
          </w:tcPr>
          <w:p w14:paraId="2FB83051"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Художественно-эстетическое развитие</w:t>
            </w:r>
          </w:p>
        </w:tc>
      </w:tr>
      <w:tr w:rsidR="00DD4752" w:rsidRPr="00A938E0" w14:paraId="3A00EDEE" w14:textId="77777777" w:rsidTr="00961B68">
        <w:tc>
          <w:tcPr>
            <w:tcW w:w="709" w:type="dxa"/>
          </w:tcPr>
          <w:p w14:paraId="6C5654E8" w14:textId="77777777" w:rsidR="00DD4752" w:rsidRPr="000621E7" w:rsidRDefault="00DD4752" w:rsidP="00961B68">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tcPr>
          <w:p w14:paraId="470439CC"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разработки занятий. О. И. Бочкарёва. «Корифей» Волгоград 2008 г.</w:t>
            </w:r>
          </w:p>
          <w:p w14:paraId="082A2825"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занимательные материалы. О. И. Бочкарёва. «Кори</w:t>
            </w:r>
            <w:r w:rsidRPr="00A938E0">
              <w:rPr>
                <w:rFonts w:ascii="Times New Roman" w:hAnsi="Times New Roman"/>
                <w:bCs/>
                <w:sz w:val="24"/>
              </w:rPr>
              <w:lastRenderedPageBreak/>
              <w:t xml:space="preserve">фей» Волгоград 2008 г. </w:t>
            </w:r>
          </w:p>
          <w:p w14:paraId="5452CF88"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нестандартные занятия. О. И. Бочкарёва. «Корифей» Волгоград 2008 г.</w:t>
            </w:r>
          </w:p>
          <w:p w14:paraId="07F0882D"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Ветлугина Н.А. Музыкальное воспитание в детском саду. – М.: Просвещение, 1981. – 240 с., нот. – (Б-ка воспитателя дет. сада). </w:t>
            </w:r>
          </w:p>
          <w:p w14:paraId="31A4CBD0"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14:paraId="1A2BBD83"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«Музыкальное развитие детей» в двух частях. – М.: «Владос», 1997. </w:t>
            </w:r>
          </w:p>
          <w:p w14:paraId="1B1200FE" w14:textId="77777777" w:rsidR="00DD4752" w:rsidRPr="00A938E0" w:rsidRDefault="00DD4752" w:rsidP="00961B68">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«Беседы о музыкальных инструментах». Комплект из 3 аудиокассет с дидактическим альбомом. – М., 1997. </w:t>
            </w:r>
          </w:p>
          <w:p w14:paraId="1CBCBECE"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Программа. Занятия по изобразительной деятельности во второй младшей группе детского сада. Конспекты занятий. М.: Мозаика – Синтез, 2007-2010.</w:t>
            </w:r>
          </w:p>
          <w:p w14:paraId="0FF0B6F6"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средняя группа детского сада. Конспекты занятий. М.: Мозаика – Синтез, 2007-2010.</w:t>
            </w:r>
          </w:p>
          <w:p w14:paraId="20A7B1D8"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в старшей  группе детского сада. Конспекты занятий. М.: Мозаика – Синтез, 2010.</w:t>
            </w:r>
          </w:p>
          <w:p w14:paraId="5C5E60F7" w14:textId="77777777" w:rsidR="00DD4752" w:rsidRPr="00A938E0" w:rsidRDefault="00DD4752" w:rsidP="00961B68">
            <w:pPr>
              <w:spacing w:after="0" w:line="240" w:lineRule="auto"/>
              <w:ind w:left="34"/>
              <w:jc w:val="both"/>
              <w:rPr>
                <w:rFonts w:ascii="Times New Roman" w:hAnsi="Times New Roman"/>
                <w:bCs/>
                <w:sz w:val="24"/>
              </w:rPr>
            </w:pPr>
            <w:r w:rsidRPr="00A938E0">
              <w:rPr>
                <w:rFonts w:ascii="Times New Roman" w:hAnsi="Times New Roman"/>
                <w:bCs/>
                <w:sz w:val="24"/>
              </w:rPr>
              <w:t>Халезова Н.Б. Декоративная лепка в детском саду /Под ред. М.Б. Зацепиной.- М., 2005</w:t>
            </w:r>
          </w:p>
          <w:p w14:paraId="2BBAD818" w14:textId="77777777" w:rsidR="00DD4752" w:rsidRPr="00A938E0" w:rsidRDefault="00DD4752" w:rsidP="00961B68">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bCs/>
                <w:sz w:val="24"/>
              </w:rPr>
              <w:t>«Занятия по изодеятельности в детском саду» Г.С. Швайко.</w:t>
            </w:r>
          </w:p>
        </w:tc>
      </w:tr>
      <w:tr w:rsidR="00DD4752" w:rsidRPr="000621E7" w14:paraId="4BB8A184" w14:textId="77777777" w:rsidTr="00961B68">
        <w:tc>
          <w:tcPr>
            <w:tcW w:w="709" w:type="dxa"/>
          </w:tcPr>
          <w:p w14:paraId="50B49BCD" w14:textId="77777777" w:rsidR="00DD4752" w:rsidRPr="000621E7" w:rsidRDefault="00DD4752" w:rsidP="00961B68">
            <w:pPr>
              <w:tabs>
                <w:tab w:val="left" w:pos="733"/>
              </w:tabs>
              <w:spacing w:after="0" w:line="240" w:lineRule="auto"/>
              <w:jc w:val="center"/>
              <w:rPr>
                <w:rFonts w:ascii="Times New Roman" w:eastAsia="Calibri" w:hAnsi="Times New Roman" w:cs="Times New Roman"/>
                <w:b/>
                <w:sz w:val="24"/>
                <w:szCs w:val="24"/>
              </w:rPr>
            </w:pPr>
          </w:p>
        </w:tc>
        <w:tc>
          <w:tcPr>
            <w:tcW w:w="8755" w:type="dxa"/>
          </w:tcPr>
          <w:p w14:paraId="3BC9E73B" w14:textId="77777777" w:rsidR="00DD4752" w:rsidRPr="000621E7" w:rsidRDefault="00DD4752" w:rsidP="00961B68">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Физическое развитие</w:t>
            </w:r>
          </w:p>
        </w:tc>
      </w:tr>
      <w:tr w:rsidR="00DD4752" w:rsidRPr="000621E7" w14:paraId="0D0D8A3B" w14:textId="77777777" w:rsidTr="00961B68">
        <w:tc>
          <w:tcPr>
            <w:tcW w:w="709" w:type="dxa"/>
          </w:tcPr>
          <w:p w14:paraId="0519320D" w14:textId="77777777" w:rsidR="00DD4752" w:rsidRPr="000621E7" w:rsidRDefault="00DD4752" w:rsidP="00961B68">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tcPr>
          <w:p w14:paraId="32A1E22F" w14:textId="77777777" w:rsidR="00DD4752" w:rsidRPr="00046002" w:rsidRDefault="00DD4752" w:rsidP="00961B68">
            <w:pPr>
              <w:spacing w:after="0" w:line="240" w:lineRule="auto"/>
              <w:ind w:left="34"/>
              <w:jc w:val="both"/>
              <w:rPr>
                <w:rFonts w:ascii="Times New Roman" w:hAnsi="Times New Roman"/>
                <w:sz w:val="24"/>
              </w:rPr>
            </w:pPr>
            <w:r w:rsidRPr="00046002">
              <w:rPr>
                <w:rFonts w:ascii="Times New Roman" w:hAnsi="Times New Roman"/>
                <w:sz w:val="24"/>
              </w:rPr>
              <w:t>В.А.Зебзеева Организация режимных процессов в ДОУ. М., ТЦ Сфера, 2007.</w:t>
            </w:r>
          </w:p>
          <w:p w14:paraId="076EE72A" w14:textId="77777777" w:rsidR="00DD4752" w:rsidRPr="00046002" w:rsidRDefault="00DD4752" w:rsidP="00961B68">
            <w:pPr>
              <w:spacing w:after="0" w:line="240" w:lineRule="auto"/>
              <w:ind w:left="34"/>
              <w:jc w:val="both"/>
              <w:rPr>
                <w:rFonts w:ascii="Times New Roman" w:hAnsi="Times New Roman"/>
                <w:sz w:val="24"/>
              </w:rPr>
            </w:pPr>
            <w:r w:rsidRPr="00046002">
              <w:rPr>
                <w:rFonts w:ascii="Times New Roman" w:hAnsi="Times New Roman"/>
                <w:sz w:val="24"/>
              </w:rPr>
              <w:t>Н.П.Кочетова Физическое развитие и здоровье детей раннего возраста.</w:t>
            </w:r>
          </w:p>
          <w:p w14:paraId="44A6F1AD" w14:textId="77777777" w:rsidR="00DD4752" w:rsidRPr="00046002" w:rsidRDefault="00DD4752" w:rsidP="00961B68">
            <w:pPr>
              <w:spacing w:after="0" w:line="240" w:lineRule="auto"/>
              <w:ind w:left="34"/>
              <w:jc w:val="both"/>
              <w:rPr>
                <w:rFonts w:ascii="Times New Roman" w:hAnsi="Times New Roman"/>
                <w:sz w:val="24"/>
              </w:rPr>
            </w:pPr>
            <w:r w:rsidRPr="00046002">
              <w:rPr>
                <w:rFonts w:ascii="Times New Roman" w:hAnsi="Times New Roman"/>
                <w:sz w:val="24"/>
              </w:rPr>
              <w:t>М.А.Рунова  Двигательная активность ребёнка в детском саду. М., Мозаика-Синтез, 2004.</w:t>
            </w:r>
          </w:p>
          <w:p w14:paraId="53925542" w14:textId="77777777" w:rsidR="00DD4752" w:rsidRPr="00046002" w:rsidRDefault="00DD4752" w:rsidP="00961B68">
            <w:pPr>
              <w:spacing w:after="0" w:line="240" w:lineRule="auto"/>
              <w:ind w:left="34"/>
              <w:jc w:val="both"/>
              <w:rPr>
                <w:rFonts w:ascii="Times New Roman" w:hAnsi="Times New Roman"/>
                <w:sz w:val="24"/>
              </w:rPr>
            </w:pPr>
            <w:r w:rsidRPr="00046002">
              <w:rPr>
                <w:rFonts w:ascii="Times New Roman" w:hAnsi="Times New Roman"/>
                <w:sz w:val="24"/>
              </w:rPr>
              <w:t>Э.Степаненкова Методика физического воспитания. М., Воспитание дошкольника, 2005.</w:t>
            </w:r>
          </w:p>
          <w:p w14:paraId="2FDDB5E5" w14:textId="77777777" w:rsidR="00DD4752" w:rsidRPr="00046002" w:rsidRDefault="00DD4752" w:rsidP="00961B68">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Вторая младшая группа.- М.: Мозаика-Синтез, 2009-2010.</w:t>
            </w:r>
          </w:p>
          <w:p w14:paraId="6797E1C3" w14:textId="77777777" w:rsidR="00DD4752" w:rsidRPr="00046002" w:rsidRDefault="00DD4752" w:rsidP="00961B68">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Средняя группа.- М.: Мозаика-Синтез, 2009-2010.</w:t>
            </w:r>
          </w:p>
          <w:p w14:paraId="48BCF24C" w14:textId="77777777" w:rsidR="00DD4752" w:rsidRPr="00046002" w:rsidRDefault="00DD4752" w:rsidP="00961B68">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Старшая группа.- М.: Мозаика-Синтез, 2009-2010.</w:t>
            </w:r>
          </w:p>
          <w:p w14:paraId="13A81C23" w14:textId="77777777" w:rsidR="00DD4752" w:rsidRPr="00046002" w:rsidRDefault="00DD4752" w:rsidP="00961B68">
            <w:pPr>
              <w:spacing w:after="0" w:line="240" w:lineRule="auto"/>
              <w:ind w:left="34"/>
              <w:jc w:val="both"/>
              <w:rPr>
                <w:rFonts w:ascii="Times New Roman" w:hAnsi="Times New Roman"/>
                <w:bCs/>
                <w:sz w:val="24"/>
              </w:rPr>
            </w:pPr>
            <w:r w:rsidRPr="00046002">
              <w:rPr>
                <w:rFonts w:ascii="Times New Roman" w:hAnsi="Times New Roman"/>
                <w:bCs/>
                <w:sz w:val="24"/>
              </w:rPr>
              <w:t>Степаненкова Э.Я. Физическое воспитание в детском саду.- М.: Мозаика-Ситнтез, 2005-2010</w:t>
            </w:r>
          </w:p>
          <w:p w14:paraId="334C2BFA" w14:textId="77777777" w:rsidR="00DD4752" w:rsidRPr="00046002" w:rsidRDefault="00DD4752" w:rsidP="00961B68">
            <w:pPr>
              <w:spacing w:after="0" w:line="240" w:lineRule="auto"/>
              <w:ind w:left="34"/>
              <w:jc w:val="both"/>
              <w:rPr>
                <w:rFonts w:ascii="Times New Roman" w:hAnsi="Times New Roman"/>
                <w:bCs/>
                <w:sz w:val="24"/>
              </w:rPr>
            </w:pPr>
            <w:r w:rsidRPr="00046002">
              <w:rPr>
                <w:rFonts w:ascii="Times New Roman" w:hAnsi="Times New Roman"/>
                <w:bCs/>
                <w:sz w:val="24"/>
              </w:rPr>
              <w:t>Новикова И.М. Формирование представлений о здоровом образе жизни у дошкольников. –М.: Мозаика – Синтез, 2009-2010</w:t>
            </w:r>
          </w:p>
          <w:p w14:paraId="0C3FF7AE" w14:textId="77777777" w:rsidR="00DD4752" w:rsidRPr="000621E7" w:rsidRDefault="00DD4752" w:rsidP="00961B68">
            <w:pPr>
              <w:spacing w:after="0" w:line="240" w:lineRule="auto"/>
              <w:ind w:left="34"/>
              <w:jc w:val="both"/>
              <w:rPr>
                <w:rFonts w:ascii="Times New Roman" w:eastAsia="Arial Unicode MS" w:hAnsi="Times New Roman" w:cs="Times New Roman"/>
                <w:color w:val="000000" w:themeColor="text1"/>
                <w:sz w:val="24"/>
                <w:szCs w:val="24"/>
              </w:rPr>
            </w:pPr>
            <w:r w:rsidRPr="00046002">
              <w:rPr>
                <w:rFonts w:ascii="Times New Roman" w:hAnsi="Times New Roman"/>
                <w:bCs/>
                <w:sz w:val="24"/>
              </w:rPr>
              <w:t>Пензулаева Л.И. Оздоровительная гимнастика для детей 5-7 лет. - М.: Мозаика – Синтез, 2009-2010</w:t>
            </w:r>
          </w:p>
        </w:tc>
      </w:tr>
      <w:tr w:rsidR="00DD4752" w:rsidRPr="00545ACE" w14:paraId="40CDFB27" w14:textId="77777777" w:rsidTr="00961B68">
        <w:tc>
          <w:tcPr>
            <w:tcW w:w="709" w:type="dxa"/>
          </w:tcPr>
          <w:p w14:paraId="5B7CBFDD" w14:textId="77777777" w:rsidR="00DD4752" w:rsidRPr="000621E7" w:rsidRDefault="00DD4752" w:rsidP="00961B68">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tcPr>
          <w:p w14:paraId="5BD97798" w14:textId="77777777" w:rsidR="00DD4752" w:rsidRPr="00545ACE" w:rsidRDefault="00DD4752" w:rsidP="00961B68">
            <w:pPr>
              <w:spacing w:after="0" w:line="240" w:lineRule="auto"/>
              <w:ind w:left="34"/>
              <w:jc w:val="center"/>
              <w:rPr>
                <w:rFonts w:ascii="Times New Roman" w:hAnsi="Times New Roman"/>
                <w:b/>
                <w:sz w:val="24"/>
              </w:rPr>
            </w:pPr>
            <w:r>
              <w:rPr>
                <w:rFonts w:ascii="Times New Roman" w:hAnsi="Times New Roman"/>
                <w:b/>
                <w:sz w:val="24"/>
              </w:rPr>
              <w:t>Диагностика педагогического процесса</w:t>
            </w:r>
          </w:p>
        </w:tc>
      </w:tr>
      <w:tr w:rsidR="00DD4752" w:rsidRPr="00046002" w14:paraId="51F17EED" w14:textId="77777777" w:rsidTr="00961B68">
        <w:tc>
          <w:tcPr>
            <w:tcW w:w="709" w:type="dxa"/>
          </w:tcPr>
          <w:p w14:paraId="3928E774" w14:textId="77777777" w:rsidR="00DD4752" w:rsidRPr="000621E7" w:rsidRDefault="00DD4752" w:rsidP="00961B68">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tcPr>
          <w:p w14:paraId="71441046" w14:textId="77777777" w:rsidR="00DD4752" w:rsidRDefault="00DD4752" w:rsidP="00961B68">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2-3 лет в первой младшей группе деткого сада - </w:t>
            </w:r>
            <w:r w:rsidRPr="00046002">
              <w:rPr>
                <w:rFonts w:ascii="Times New Roman" w:hAnsi="Times New Roman"/>
                <w:sz w:val="24"/>
                <w:szCs w:val="28"/>
              </w:rPr>
              <w:t>СПб.:ООО «ИЗДАТЕЛЬСТВО» «ДЕТСТВО-ПРЕСС», 2019.</w:t>
            </w:r>
          </w:p>
          <w:p w14:paraId="5B31440A" w14:textId="77777777" w:rsidR="00DD4752" w:rsidRDefault="00DD4752" w:rsidP="00961B68">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3-4  года во второй младшей группе деткого сада - </w:t>
            </w:r>
            <w:r w:rsidRPr="00046002">
              <w:rPr>
                <w:rFonts w:ascii="Times New Roman" w:hAnsi="Times New Roman"/>
                <w:sz w:val="24"/>
                <w:szCs w:val="28"/>
              </w:rPr>
              <w:t>СПб.:ООО «ИЗДАТЕЛЬСТВО» «ДЕТСТВО-ПРЕСС», 2019</w:t>
            </w:r>
          </w:p>
          <w:p w14:paraId="0C0C2228" w14:textId="77777777" w:rsidR="00DD4752" w:rsidRDefault="00DD4752" w:rsidP="00961B68">
            <w:pPr>
              <w:spacing w:after="0" w:line="240" w:lineRule="auto"/>
              <w:ind w:left="34"/>
              <w:jc w:val="both"/>
              <w:rPr>
                <w:rFonts w:ascii="Times New Roman" w:hAnsi="Times New Roman"/>
                <w:sz w:val="24"/>
                <w:szCs w:val="28"/>
              </w:rPr>
            </w:pPr>
            <w:r>
              <w:rPr>
                <w:rFonts w:ascii="Times New Roman" w:hAnsi="Times New Roman"/>
                <w:sz w:val="24"/>
              </w:rPr>
              <w:lastRenderedPageBreak/>
              <w:t xml:space="preserve">Верещагина Н.В. Педагогическая диагностика индивидуального развития ребенка 4-5  лет в средней группе деткого сада - </w:t>
            </w:r>
            <w:r w:rsidRPr="00046002">
              <w:rPr>
                <w:rFonts w:ascii="Times New Roman" w:hAnsi="Times New Roman"/>
                <w:sz w:val="24"/>
                <w:szCs w:val="28"/>
              </w:rPr>
              <w:t>СПб.:ООО «ИЗДАТЕЛЬСТВО» «ДЕТСТВО-ПРЕСС», 2019</w:t>
            </w:r>
          </w:p>
          <w:p w14:paraId="488708EF" w14:textId="77777777" w:rsidR="00DD4752" w:rsidRDefault="00DD4752" w:rsidP="00961B68">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5-6  лет в старшей группе деткого сада - </w:t>
            </w:r>
            <w:r w:rsidRPr="00046002">
              <w:rPr>
                <w:rFonts w:ascii="Times New Roman" w:hAnsi="Times New Roman"/>
                <w:sz w:val="24"/>
                <w:szCs w:val="28"/>
              </w:rPr>
              <w:t>СПб.:ООО «ИЗДАТЕЛЬСТВО» «ДЕТСТВО-ПРЕСС», 2019</w:t>
            </w:r>
          </w:p>
          <w:p w14:paraId="7F6E9FB2" w14:textId="77777777" w:rsidR="00DD4752" w:rsidRPr="00046002" w:rsidRDefault="00DD4752" w:rsidP="00961B68">
            <w:pPr>
              <w:spacing w:after="0" w:line="240" w:lineRule="auto"/>
              <w:ind w:left="34"/>
              <w:jc w:val="both"/>
              <w:rPr>
                <w:rFonts w:ascii="Times New Roman" w:hAnsi="Times New Roman"/>
                <w:sz w:val="24"/>
              </w:rPr>
            </w:pPr>
            <w:r>
              <w:rPr>
                <w:rFonts w:ascii="Times New Roman" w:hAnsi="Times New Roman"/>
                <w:sz w:val="24"/>
              </w:rPr>
              <w:t xml:space="preserve">Верещагина Н.В. Педагогическая диагностика индивидуального развития ребенка 6-7 лет в подготовительной группе деткого сада - </w:t>
            </w:r>
            <w:r w:rsidRPr="00046002">
              <w:rPr>
                <w:rFonts w:ascii="Times New Roman" w:hAnsi="Times New Roman"/>
                <w:sz w:val="24"/>
                <w:szCs w:val="28"/>
              </w:rPr>
              <w:t>СПб.:ООО «ИЗДАТЕЛЬСТВО» «ДЕТСТВО-ПРЕСС», 2019</w:t>
            </w:r>
          </w:p>
        </w:tc>
      </w:tr>
      <w:tr w:rsidR="00DD4752" w:rsidRPr="000621E7" w14:paraId="422ED3B1" w14:textId="77777777" w:rsidTr="00961B68">
        <w:tc>
          <w:tcPr>
            <w:tcW w:w="709" w:type="dxa"/>
            <w:tcBorders>
              <w:top w:val="single" w:sz="4" w:space="0" w:color="000000"/>
              <w:left w:val="single" w:sz="4" w:space="0" w:color="000000"/>
              <w:bottom w:val="single" w:sz="4" w:space="0" w:color="000000"/>
              <w:right w:val="single" w:sz="4" w:space="0" w:color="000000"/>
            </w:tcBorders>
          </w:tcPr>
          <w:p w14:paraId="389F2F54" w14:textId="77777777" w:rsidR="00DD4752" w:rsidRPr="000621E7" w:rsidRDefault="00DD4752" w:rsidP="00961B68">
            <w:pPr>
              <w:tabs>
                <w:tab w:val="left" w:pos="0"/>
              </w:tabs>
              <w:spacing w:after="0" w:line="240" w:lineRule="auto"/>
              <w:jc w:val="center"/>
              <w:rPr>
                <w:rFonts w:ascii="Times New Roman" w:eastAsia="Times New Roman" w:hAnsi="Times New Roman" w:cs="Times New Roman"/>
                <w:b/>
                <w:sz w:val="24"/>
                <w:szCs w:val="24"/>
                <w:lang w:eastAsia="en-US"/>
              </w:rPr>
            </w:pPr>
          </w:p>
        </w:tc>
        <w:tc>
          <w:tcPr>
            <w:tcW w:w="8755" w:type="dxa"/>
            <w:tcBorders>
              <w:top w:val="single" w:sz="4" w:space="0" w:color="000000"/>
              <w:left w:val="single" w:sz="4" w:space="0" w:color="000000"/>
              <w:bottom w:val="single" w:sz="4" w:space="0" w:color="000000"/>
              <w:right w:val="single" w:sz="4" w:space="0" w:color="000000"/>
            </w:tcBorders>
          </w:tcPr>
          <w:p w14:paraId="4DE76C34" w14:textId="77777777" w:rsidR="00DD4752" w:rsidRPr="000621E7" w:rsidRDefault="00DD4752" w:rsidP="00961B68">
            <w:pPr>
              <w:tabs>
                <w:tab w:val="left" w:pos="0"/>
              </w:tabs>
              <w:spacing w:after="0" w:line="240" w:lineRule="auto"/>
              <w:jc w:val="center"/>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lang w:eastAsia="en-US"/>
              </w:rPr>
              <w:t>Демонстрационный материал, дидактический материал, пособия</w:t>
            </w:r>
          </w:p>
        </w:tc>
      </w:tr>
      <w:tr w:rsidR="00DD4752" w:rsidRPr="000621E7" w14:paraId="00EC33FA" w14:textId="77777777" w:rsidTr="00961B68">
        <w:tc>
          <w:tcPr>
            <w:tcW w:w="709" w:type="dxa"/>
            <w:tcBorders>
              <w:top w:val="single" w:sz="4" w:space="0" w:color="000000"/>
              <w:left w:val="single" w:sz="4" w:space="0" w:color="000000"/>
              <w:bottom w:val="single" w:sz="4" w:space="0" w:color="000000"/>
              <w:right w:val="single" w:sz="4" w:space="0" w:color="000000"/>
            </w:tcBorders>
          </w:tcPr>
          <w:p w14:paraId="197C0E1C" w14:textId="77777777" w:rsidR="00DD4752" w:rsidRPr="000621E7" w:rsidRDefault="00DD4752" w:rsidP="00961B68">
            <w:pPr>
              <w:tabs>
                <w:tab w:val="left" w:pos="0"/>
              </w:tabs>
              <w:spacing w:after="0" w:line="240" w:lineRule="auto"/>
              <w:jc w:val="center"/>
              <w:rPr>
                <w:rFonts w:ascii="Times New Roman" w:eastAsia="Times New Roman" w:hAnsi="Times New Roman" w:cs="Times New Roman"/>
                <w:b/>
                <w:i/>
                <w:sz w:val="24"/>
                <w:szCs w:val="24"/>
                <w:lang w:eastAsia="en-US"/>
              </w:rPr>
            </w:pPr>
          </w:p>
        </w:tc>
        <w:tc>
          <w:tcPr>
            <w:tcW w:w="8755" w:type="dxa"/>
            <w:tcBorders>
              <w:top w:val="single" w:sz="4" w:space="0" w:color="000000"/>
              <w:left w:val="single" w:sz="4" w:space="0" w:color="000000"/>
              <w:bottom w:val="single" w:sz="4" w:space="0" w:color="000000"/>
              <w:right w:val="single" w:sz="4" w:space="0" w:color="000000"/>
            </w:tcBorders>
          </w:tcPr>
          <w:p w14:paraId="473615B9" w14:textId="77777777" w:rsidR="00DD4752" w:rsidRPr="000621E7" w:rsidRDefault="00DD4752" w:rsidP="00961B68">
            <w:pPr>
              <w:tabs>
                <w:tab w:val="left" w:pos="0"/>
              </w:tabs>
              <w:spacing w:after="0" w:line="240" w:lineRule="auto"/>
              <w:jc w:val="center"/>
              <w:rPr>
                <w:rFonts w:ascii="Times New Roman" w:eastAsia="Times New Roman" w:hAnsi="Times New Roman" w:cs="Times New Roman"/>
                <w:b/>
                <w:i/>
                <w:sz w:val="24"/>
                <w:szCs w:val="24"/>
                <w:lang w:eastAsia="en-US"/>
              </w:rPr>
            </w:pPr>
            <w:r w:rsidRPr="000621E7">
              <w:rPr>
                <w:rFonts w:ascii="Times New Roman" w:eastAsia="Times New Roman" w:hAnsi="Times New Roman" w:cs="Times New Roman"/>
                <w:b/>
                <w:i/>
                <w:sz w:val="24"/>
                <w:szCs w:val="24"/>
                <w:lang w:eastAsia="en-US"/>
              </w:rPr>
              <w:t>Оснащение методического кабинета</w:t>
            </w:r>
          </w:p>
        </w:tc>
      </w:tr>
      <w:tr w:rsidR="00DD4752" w:rsidRPr="000621E7" w14:paraId="19E8E312" w14:textId="77777777" w:rsidTr="00961B68">
        <w:tc>
          <w:tcPr>
            <w:tcW w:w="709" w:type="dxa"/>
            <w:tcBorders>
              <w:top w:val="single" w:sz="4" w:space="0" w:color="000000"/>
              <w:left w:val="single" w:sz="4" w:space="0" w:color="000000"/>
              <w:bottom w:val="single" w:sz="4" w:space="0" w:color="000000"/>
              <w:right w:val="single" w:sz="4" w:space="0" w:color="000000"/>
            </w:tcBorders>
          </w:tcPr>
          <w:p w14:paraId="0092A22A" w14:textId="77777777" w:rsidR="00DD4752" w:rsidRPr="000621E7" w:rsidRDefault="00DD4752" w:rsidP="00961B68">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tcBorders>
              <w:top w:val="single" w:sz="4" w:space="0" w:color="000000"/>
              <w:left w:val="single" w:sz="4" w:space="0" w:color="000000"/>
              <w:bottom w:val="single" w:sz="4" w:space="0" w:color="000000"/>
              <w:right w:val="single" w:sz="4" w:space="0" w:color="000000"/>
            </w:tcBorders>
          </w:tcPr>
          <w:p w14:paraId="1463DC69"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Наглядно-дидактические пособия «Защитники отечества», «Инструменты», «Птицы средней полосы», «Профессии», «Животные в русской графике», «Сказка в русской графике», «Автомобильный транспорт», «Детский портрет», «Натюрморт», «Портрет», «Ягоды», «Насекомые», «Природные и погодные явления», «Ночные животные», «Морские животные»</w:t>
            </w:r>
          </w:p>
          <w:p w14:paraId="560B5B21"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для рассказов по картинке «Осень», «Защитники отечества», «Летние виды спорта», «Зимние виды спорта», «Стимульный материал для развития речи детей раннего возраста»</w:t>
            </w:r>
          </w:p>
          <w:p w14:paraId="0CB3EE46"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по ознакомлению с народным искусством детям «Сказочная гжель», «Полхов-Майдан. Изделия народных мастеров», «Хозлома. Изделия народных мастеров», «Городецкая роспись», «Дымковская игрушка»</w:t>
            </w:r>
          </w:p>
          <w:p w14:paraId="6DC8B72A"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Демонстрационный материал «Грызуны и зайцеобразные», «Посуда», «Животные Севера», «Арктика и Антарктика»</w:t>
            </w:r>
          </w:p>
          <w:p w14:paraId="4827A7E4"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Обучающие карточки «Правила дорожного движения», «Бытовая техника», «Рыбы морские и пресноводные», «Мебель», Деревья», «Города России», «Дорожная азбука», «Дикие животные», «Уроки безопасности», «Сравниваем противопожности», «Что такое хорошо, что такое плохо», «Животные России», «Посуда», «Дикие животные», «Домашние животные и птицы»</w:t>
            </w:r>
          </w:p>
          <w:p w14:paraId="3460A361" w14:textId="77777777" w:rsidR="00DD4752"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Демонстрационные картинки с текстом на обороте «Виды спорта»</w:t>
            </w:r>
          </w:p>
          <w:p w14:paraId="7A689A00" w14:textId="77777777" w:rsidR="00DD4752" w:rsidRPr="000621E7" w:rsidRDefault="00DD4752" w:rsidP="00961B6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Культурные практики по ознакомлению дошкольников с живописью</w:t>
            </w:r>
          </w:p>
        </w:tc>
      </w:tr>
    </w:tbl>
    <w:p w14:paraId="165BE0C4" w14:textId="77777777" w:rsidR="00DD4752" w:rsidRPr="000621E7" w:rsidRDefault="00DD4752" w:rsidP="00174554">
      <w:pPr>
        <w:spacing w:after="0" w:line="240" w:lineRule="auto"/>
        <w:rPr>
          <w:rFonts w:ascii="Times New Roman" w:eastAsia="Times New Roman" w:hAnsi="Times New Roman" w:cs="Times New Roman"/>
          <w:b/>
          <w:sz w:val="24"/>
          <w:szCs w:val="24"/>
          <w:u w:val="single"/>
          <w:lang w:eastAsia="en-US"/>
        </w:rPr>
      </w:pPr>
    </w:p>
    <w:p w14:paraId="5DCA6DA8"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b/>
          <w:color w:val="000000"/>
          <w:sz w:val="24"/>
          <w:szCs w:val="24"/>
        </w:rPr>
        <w:t xml:space="preserve">Информационные интернет ресурсы </w:t>
      </w:r>
      <w:r w:rsidRPr="000621E7">
        <w:rPr>
          <w:rFonts w:ascii="Times New Roman" w:eastAsia="Times New Roman" w:hAnsi="Times New Roman" w:cs="Times New Roman"/>
          <w:color w:val="000000"/>
          <w:sz w:val="24"/>
          <w:szCs w:val="24"/>
        </w:rPr>
        <w:t>(информационные интернет ресурсы используются на безвозмездной основе)</w:t>
      </w:r>
      <w:r w:rsidRPr="000621E7">
        <w:rPr>
          <w:rFonts w:ascii="Times New Roman" w:eastAsia="Times New Roman" w:hAnsi="Times New Roman" w:cs="Times New Roman"/>
          <w:b/>
          <w:color w:val="000000"/>
          <w:sz w:val="24"/>
          <w:szCs w:val="24"/>
        </w:rPr>
        <w:t>:</w:t>
      </w:r>
    </w:p>
    <w:p w14:paraId="39DDB78C"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9D756D2"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Список используемых сайтов в образовательном процессе:</w:t>
      </w:r>
    </w:p>
    <w:p w14:paraId="252A6B6A"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Cs/>
          <w:color w:val="000000"/>
          <w:sz w:val="24"/>
          <w:szCs w:val="24"/>
        </w:rPr>
        <w:t>Поисковые системы</w:t>
      </w:r>
      <w:r w:rsidRPr="000621E7">
        <w:rPr>
          <w:rFonts w:ascii="Times New Roman" w:eastAsia="Times New Roman" w:hAnsi="Times New Roman" w:cs="Times New Roman"/>
          <w:b/>
          <w:color w:val="000000"/>
          <w:sz w:val="24"/>
          <w:szCs w:val="24"/>
        </w:rPr>
        <w:t>:</w:t>
      </w:r>
    </w:p>
    <w:p w14:paraId="67679307"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72">
        <w:r w:rsidR="002E7202" w:rsidRPr="000621E7">
          <w:rPr>
            <w:rFonts w:ascii="Times New Roman" w:eastAsia="Times New Roman" w:hAnsi="Times New Roman" w:cs="Times New Roman"/>
            <w:color w:val="0000FF"/>
            <w:sz w:val="24"/>
            <w:szCs w:val="24"/>
            <w:u w:val="single"/>
          </w:rPr>
          <w:t>www.mail.ru</w:t>
        </w:r>
      </w:hyperlink>
    </w:p>
    <w:p w14:paraId="0B80655D"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73">
        <w:r w:rsidR="002E7202" w:rsidRPr="000621E7">
          <w:rPr>
            <w:rFonts w:ascii="Times New Roman" w:eastAsia="Times New Roman" w:hAnsi="Times New Roman" w:cs="Times New Roman"/>
            <w:color w:val="0000FF"/>
            <w:sz w:val="24"/>
            <w:szCs w:val="24"/>
            <w:u w:val="single"/>
          </w:rPr>
          <w:t>www.yandex.ru</w:t>
        </w:r>
      </w:hyperlink>
    </w:p>
    <w:p w14:paraId="57BD50E3"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4D505D6"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Федеральные органы управления образованием:</w:t>
      </w:r>
    </w:p>
    <w:p w14:paraId="4B4D8F66"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просвещения Российской Федерации </w:t>
      </w:r>
    </w:p>
    <w:p w14:paraId="79831FC8"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74">
        <w:r w:rsidR="002E7202" w:rsidRPr="000621E7">
          <w:rPr>
            <w:rFonts w:ascii="Times New Roman" w:eastAsia="Times New Roman" w:hAnsi="Times New Roman" w:cs="Times New Roman"/>
            <w:color w:val="0000FF"/>
            <w:sz w:val="24"/>
            <w:szCs w:val="24"/>
            <w:u w:val="single"/>
          </w:rPr>
          <w:t>https://edu.gov.ru/</w:t>
        </w:r>
      </w:hyperlink>
    </w:p>
    <w:p w14:paraId="366732CB"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Федеральная служба по надзору в сфере образования и науки (Рособрнадзор) </w:t>
      </w:r>
    </w:p>
    <w:p w14:paraId="30146865"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75">
        <w:r w:rsidR="002E7202" w:rsidRPr="000621E7">
          <w:rPr>
            <w:rFonts w:ascii="Times New Roman" w:eastAsia="Times New Roman" w:hAnsi="Times New Roman" w:cs="Times New Roman"/>
            <w:color w:val="0000FF"/>
            <w:sz w:val="24"/>
            <w:szCs w:val="24"/>
            <w:u w:val="single"/>
          </w:rPr>
          <w:t>http://www.obrnadzor/</w:t>
        </w:r>
      </w:hyperlink>
    </w:p>
    <w:p w14:paraId="19F5AB95"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центр образовательного законодательства </w:t>
      </w:r>
    </w:p>
    <w:p w14:paraId="00C43226"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76">
        <w:r w:rsidR="002E7202" w:rsidRPr="000621E7">
          <w:rPr>
            <w:rFonts w:ascii="Times New Roman" w:eastAsia="Times New Roman" w:hAnsi="Times New Roman" w:cs="Times New Roman"/>
            <w:color w:val="0000FF"/>
            <w:sz w:val="24"/>
            <w:szCs w:val="24"/>
            <w:u w:val="single"/>
          </w:rPr>
          <w:t>http://www.lexed.ru/</w:t>
        </w:r>
      </w:hyperlink>
    </w:p>
    <w:p w14:paraId="01C48612"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B57FEBC"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lastRenderedPageBreak/>
        <w:t>Региональные органы управления образованием:</w:t>
      </w:r>
    </w:p>
    <w:p w14:paraId="29D45F5B" w14:textId="77777777" w:rsidR="002E7202"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образования, </w:t>
      </w:r>
      <w:r>
        <w:rPr>
          <w:rFonts w:ascii="Times New Roman" w:eastAsia="Times New Roman" w:hAnsi="Times New Roman" w:cs="Times New Roman"/>
          <w:color w:val="000000"/>
          <w:sz w:val="24"/>
          <w:szCs w:val="24"/>
        </w:rPr>
        <w:t>Ставропольского края</w:t>
      </w:r>
    </w:p>
    <w:p w14:paraId="535AE453"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r>
        <w:rPr>
          <w:rFonts w:ascii="Times New Roman" w:eastAsia="Times New Roman" w:hAnsi="Times New Roman" w:cs="Times New Roman"/>
          <w:color w:val="000000"/>
          <w:sz w:val="24"/>
          <w:szCs w:val="24"/>
        </w:rPr>
        <w:t xml:space="preserve"> </w:t>
      </w:r>
      <w:r w:rsidRPr="000621E7">
        <w:rPr>
          <w:rFonts w:ascii="Times New Roman" w:eastAsia="Times New Roman" w:hAnsi="Times New Roman" w:cs="Times New Roman"/>
          <w:color w:val="000000"/>
          <w:sz w:val="24"/>
          <w:szCs w:val="24"/>
        </w:rPr>
        <w:t xml:space="preserve"> </w:t>
      </w:r>
      <w:hyperlink r:id="rId77" w:history="1">
        <w:r w:rsidRPr="0048737A">
          <w:rPr>
            <w:rStyle w:val="a3"/>
          </w:rPr>
          <w:t>https://stavminobr.ru/</w:t>
        </w:r>
      </w:hyperlink>
      <w:r>
        <w:t xml:space="preserve"> </w:t>
      </w:r>
    </w:p>
    <w:p w14:paraId="60F61BD1"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Муниципальные органы управления образованием:</w:t>
      </w:r>
    </w:p>
    <w:p w14:paraId="5C960EB2" w14:textId="77777777" w:rsidR="002E7202" w:rsidRDefault="002E7202" w:rsidP="002E7202">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2B1F79">
        <w:rPr>
          <w:rFonts w:ascii="Times New Roman" w:eastAsia="Times New Roman" w:hAnsi="Times New Roman" w:cs="Times New Roman"/>
          <w:bCs/>
          <w:sz w:val="24"/>
          <w:szCs w:val="24"/>
        </w:rPr>
        <w:t>Отдел образования АИГОСК</w:t>
      </w:r>
    </w:p>
    <w:p w14:paraId="03BEA07A" w14:textId="77777777" w:rsidR="002E7202" w:rsidRPr="002B1F79" w:rsidRDefault="002E7202" w:rsidP="002E7202">
      <w:pPr>
        <w:pBdr>
          <w:top w:val="nil"/>
          <w:left w:val="nil"/>
          <w:bottom w:val="nil"/>
          <w:right w:val="nil"/>
          <w:between w:val="nil"/>
        </w:pBd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hyperlink r:id="rId78" w:history="1">
        <w:r w:rsidRPr="0048737A">
          <w:rPr>
            <w:rStyle w:val="a3"/>
            <w:rFonts w:ascii="Times New Roman" w:eastAsia="Times New Roman" w:hAnsi="Times New Roman" w:cs="Times New Roman"/>
            <w:bCs/>
            <w:sz w:val="24"/>
            <w:szCs w:val="24"/>
          </w:rPr>
          <w:t>http://iz-obr.ucoz.ru/</w:t>
        </w:r>
      </w:hyperlink>
      <w:r>
        <w:rPr>
          <w:rFonts w:ascii="Times New Roman" w:eastAsia="Times New Roman" w:hAnsi="Times New Roman" w:cs="Times New Roman"/>
          <w:bCs/>
          <w:sz w:val="24"/>
          <w:szCs w:val="24"/>
        </w:rPr>
        <w:t xml:space="preserve">  </w:t>
      </w:r>
    </w:p>
    <w:p w14:paraId="431F2BAE"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p>
    <w:p w14:paraId="1DDB975E"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Федеральные информационно-образовательные порталы </w:t>
      </w:r>
    </w:p>
    <w:p w14:paraId="0C4AACDF"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портал «Российское образование» </w:t>
      </w:r>
      <w:hyperlink r:id="rId79">
        <w:r w:rsidRPr="000621E7">
          <w:rPr>
            <w:rFonts w:ascii="Times New Roman" w:eastAsia="Times New Roman" w:hAnsi="Times New Roman" w:cs="Times New Roman"/>
            <w:color w:val="0000FF"/>
            <w:sz w:val="24"/>
            <w:szCs w:val="24"/>
            <w:u w:val="single"/>
          </w:rPr>
          <w:t>http://www.edu.ru/</w:t>
        </w:r>
      </w:hyperlink>
    </w:p>
    <w:p w14:paraId="27D69193"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D9B6E78"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Региональные информационно-образовательные ресурсы </w:t>
      </w:r>
    </w:p>
    <w:p w14:paraId="7EE9E907" w14:textId="77777777" w:rsidR="002E7202"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ГБУДПО СКИРОПК и ПРО </w:t>
      </w:r>
    </w:p>
    <w:p w14:paraId="6E9DA00F" w14:textId="77777777" w:rsidR="002E7202" w:rsidRPr="000621E7" w:rsidRDefault="00000000"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80" w:history="1">
        <w:r w:rsidR="002E7202" w:rsidRPr="0048737A">
          <w:rPr>
            <w:rStyle w:val="a3"/>
            <w:rFonts w:ascii="Times New Roman" w:eastAsia="Times New Roman" w:hAnsi="Times New Roman" w:cs="Times New Roman"/>
            <w:sz w:val="24"/>
            <w:szCs w:val="24"/>
          </w:rPr>
          <w:t>http://iz-obr.ucoz.ru/</w:t>
        </w:r>
      </w:hyperlink>
      <w:r w:rsidR="002E7202">
        <w:rPr>
          <w:rFonts w:ascii="Times New Roman" w:eastAsia="Times New Roman" w:hAnsi="Times New Roman" w:cs="Times New Roman"/>
          <w:color w:val="000000"/>
          <w:sz w:val="24"/>
          <w:szCs w:val="24"/>
        </w:rPr>
        <w:t xml:space="preserve"> </w:t>
      </w:r>
    </w:p>
    <w:p w14:paraId="30125CA8"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B796096"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Издательства учебной литературы </w:t>
      </w:r>
    </w:p>
    <w:p w14:paraId="0A7B463E"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Мир энциклопедий «Аванта+»</w:t>
      </w:r>
      <w:hyperlink r:id="rId81">
        <w:r w:rsidRPr="000621E7">
          <w:rPr>
            <w:rFonts w:ascii="Times New Roman" w:eastAsia="Times New Roman" w:hAnsi="Times New Roman" w:cs="Times New Roman"/>
            <w:color w:val="0000FF"/>
            <w:sz w:val="24"/>
            <w:szCs w:val="24"/>
            <w:u w:val="single"/>
          </w:rPr>
          <w:t>http://www.avanta.ru/</w:t>
        </w:r>
      </w:hyperlink>
    </w:p>
    <w:p w14:paraId="364273A5"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«Мозаика-Синтез» </w:t>
      </w:r>
      <w:hyperlink r:id="rId82">
        <w:r w:rsidRPr="000621E7">
          <w:rPr>
            <w:rFonts w:ascii="Times New Roman" w:eastAsia="Times New Roman" w:hAnsi="Times New Roman" w:cs="Times New Roman"/>
            <w:color w:val="0000FF"/>
            <w:sz w:val="24"/>
            <w:szCs w:val="24"/>
            <w:u w:val="single"/>
          </w:rPr>
          <w:t>http://www.msbook.ru/</w:t>
        </w:r>
      </w:hyperlink>
    </w:p>
    <w:p w14:paraId="2E5B407B"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«Просвещение» </w:t>
      </w:r>
      <w:hyperlink r:id="rId83">
        <w:r w:rsidRPr="000621E7">
          <w:rPr>
            <w:rFonts w:ascii="Times New Roman" w:eastAsia="Times New Roman" w:hAnsi="Times New Roman" w:cs="Times New Roman"/>
            <w:color w:val="0000FF"/>
            <w:sz w:val="24"/>
            <w:szCs w:val="24"/>
            <w:u w:val="single"/>
          </w:rPr>
          <w:t>http://www.prosv.ru/</w:t>
        </w:r>
      </w:hyperlink>
    </w:p>
    <w:p w14:paraId="7DC589B8"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«Школьная пресса» </w:t>
      </w:r>
      <w:hyperlink r:id="rId84">
        <w:r w:rsidRPr="000621E7">
          <w:rPr>
            <w:rFonts w:ascii="Times New Roman" w:eastAsia="Times New Roman" w:hAnsi="Times New Roman" w:cs="Times New Roman"/>
            <w:color w:val="0000FF"/>
            <w:sz w:val="24"/>
            <w:szCs w:val="24"/>
            <w:u w:val="single"/>
          </w:rPr>
          <w:t>http://www.schoolpress.ru</w:t>
        </w:r>
      </w:hyperlink>
    </w:p>
    <w:p w14:paraId="1E414C49"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«Феникс» (Ростов-на-Дону) </w:t>
      </w:r>
      <w:hyperlink r:id="rId85">
        <w:r w:rsidRPr="000621E7">
          <w:rPr>
            <w:rFonts w:ascii="Times New Roman" w:eastAsia="Times New Roman" w:hAnsi="Times New Roman" w:cs="Times New Roman"/>
            <w:color w:val="0000FF"/>
            <w:sz w:val="24"/>
            <w:szCs w:val="24"/>
            <w:u w:val="single"/>
          </w:rPr>
          <w:t>http://www.phoenixrostov.ru/</w:t>
        </w:r>
      </w:hyperlink>
    </w:p>
    <w:p w14:paraId="4A184A7C"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Издательство «ДЕТСТВО-ПРЕСС»</w:t>
      </w:r>
      <w:hyperlink r:id="rId86">
        <w:r w:rsidRPr="000621E7">
          <w:rPr>
            <w:rFonts w:ascii="Times New Roman" w:eastAsia="Times New Roman" w:hAnsi="Times New Roman" w:cs="Times New Roman"/>
            <w:color w:val="0000FF"/>
            <w:sz w:val="24"/>
            <w:szCs w:val="24"/>
            <w:u w:val="single"/>
          </w:rPr>
          <w:t>https://detstvo-press.ru/</w:t>
        </w:r>
      </w:hyperlink>
    </w:p>
    <w:p w14:paraId="20EE5935"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2E0F7C7"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СМИ образовательной направленности </w:t>
      </w:r>
    </w:p>
    <w:p w14:paraId="3B8E8FF8"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«Педсовет» </w:t>
      </w:r>
      <w:hyperlink r:id="rId87">
        <w:r w:rsidRPr="000621E7">
          <w:rPr>
            <w:rFonts w:ascii="Times New Roman" w:eastAsia="Times New Roman" w:hAnsi="Times New Roman" w:cs="Times New Roman"/>
            <w:color w:val="0000FF"/>
            <w:sz w:val="24"/>
            <w:szCs w:val="24"/>
            <w:u w:val="single"/>
          </w:rPr>
          <w:t>http://pedsovet.org/leaders/</w:t>
        </w:r>
      </w:hyperlink>
    </w:p>
    <w:p w14:paraId="6735EE8A"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«Вестник образования России» </w:t>
      </w:r>
      <w:hyperlink r:id="rId88">
        <w:r w:rsidRPr="000621E7">
          <w:rPr>
            <w:rFonts w:ascii="Times New Roman" w:eastAsia="Times New Roman" w:hAnsi="Times New Roman" w:cs="Times New Roman"/>
            <w:color w:val="0000FF"/>
            <w:sz w:val="24"/>
            <w:szCs w:val="24"/>
            <w:u w:val="single"/>
          </w:rPr>
          <w:t>http://www.vestniknews.ru/</w:t>
        </w:r>
      </w:hyperlink>
    </w:p>
    <w:p w14:paraId="1B0D0EFC"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«Справочник старшего воспитателя» </w:t>
      </w:r>
      <w:hyperlink r:id="rId89">
        <w:r w:rsidRPr="000621E7">
          <w:rPr>
            <w:rFonts w:ascii="Times New Roman" w:eastAsia="Times New Roman" w:hAnsi="Times New Roman" w:cs="Times New Roman"/>
            <w:color w:val="0000FF"/>
            <w:sz w:val="24"/>
            <w:szCs w:val="24"/>
            <w:u w:val="single"/>
          </w:rPr>
          <w:t>www.vospitatel.resob.ru</w:t>
        </w:r>
      </w:hyperlink>
    </w:p>
    <w:p w14:paraId="5F048DC5"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«Няня РФ» </w:t>
      </w:r>
      <w:hyperlink r:id="rId90">
        <w:r w:rsidRPr="000621E7">
          <w:rPr>
            <w:rFonts w:ascii="Times New Roman" w:eastAsia="Times New Roman" w:hAnsi="Times New Roman" w:cs="Times New Roman"/>
            <w:color w:val="0000FF"/>
            <w:sz w:val="24"/>
            <w:szCs w:val="24"/>
            <w:u w:val="single"/>
          </w:rPr>
          <w:t>www.Няня.рф</w:t>
        </w:r>
      </w:hyperlink>
    </w:p>
    <w:p w14:paraId="4CBFAF8F"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Современный интернет-журнал «Планета Детства» </w:t>
      </w:r>
      <w:hyperlink r:id="rId91">
        <w:r w:rsidRPr="000621E7">
          <w:rPr>
            <w:rFonts w:ascii="Times New Roman" w:eastAsia="Times New Roman" w:hAnsi="Times New Roman" w:cs="Times New Roman"/>
            <w:color w:val="0000FF"/>
            <w:sz w:val="24"/>
            <w:szCs w:val="24"/>
            <w:u w:val="single"/>
          </w:rPr>
          <w:t>www.PLANETADETSTVA.NET</w:t>
        </w:r>
      </w:hyperlink>
    </w:p>
    <w:p w14:paraId="70BED77D"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45DCEBE"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Электронные библиотеки, словари, энциклопедии </w:t>
      </w:r>
    </w:p>
    <w:p w14:paraId="7DD1446F"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Русские словари. Служба русского языка </w:t>
      </w:r>
      <w:hyperlink r:id="rId92">
        <w:r w:rsidRPr="000621E7">
          <w:rPr>
            <w:rFonts w:ascii="Times New Roman" w:eastAsia="Times New Roman" w:hAnsi="Times New Roman" w:cs="Times New Roman"/>
            <w:color w:val="0000FF"/>
            <w:sz w:val="24"/>
            <w:szCs w:val="24"/>
            <w:u w:val="single"/>
          </w:rPr>
          <w:t>http://www.slovari.ru</w:t>
        </w:r>
      </w:hyperlink>
    </w:p>
    <w:p w14:paraId="603B485D"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Словари и энциклопедии on-line на Академик.ру</w:t>
      </w:r>
      <w:hyperlink r:id="rId93">
        <w:r w:rsidRPr="000621E7">
          <w:rPr>
            <w:rFonts w:ascii="Times New Roman" w:eastAsia="Times New Roman" w:hAnsi="Times New Roman" w:cs="Times New Roman"/>
            <w:color w:val="0000FF"/>
            <w:sz w:val="24"/>
            <w:szCs w:val="24"/>
            <w:u w:val="single"/>
          </w:rPr>
          <w:t>http://dic.academic.ru/</w:t>
        </w:r>
      </w:hyperlink>
      <w:r w:rsidRPr="000621E7">
        <w:rPr>
          <w:rFonts w:ascii="Times New Roman" w:eastAsia="Times New Roman" w:hAnsi="Times New Roman" w:cs="Times New Roman"/>
          <w:color w:val="000000"/>
          <w:sz w:val="24"/>
          <w:szCs w:val="24"/>
        </w:rPr>
        <w:t xml:space="preserve"> Словари русского языка на портале «Грамота.ру»</w:t>
      </w:r>
      <w:hyperlink r:id="rId94">
        <w:r w:rsidRPr="000621E7">
          <w:rPr>
            <w:rFonts w:ascii="Times New Roman" w:eastAsia="Times New Roman" w:hAnsi="Times New Roman" w:cs="Times New Roman"/>
            <w:color w:val="0000FF"/>
            <w:sz w:val="24"/>
            <w:szCs w:val="24"/>
            <w:u w:val="single"/>
          </w:rPr>
          <w:t>http://www.gramota.ru/slovari/</w:t>
        </w:r>
      </w:hyperlink>
    </w:p>
    <w:p w14:paraId="5D54034E"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Толковые словари русского языка  </w:t>
      </w:r>
      <w:hyperlink r:id="rId95">
        <w:r w:rsidRPr="000621E7">
          <w:rPr>
            <w:rFonts w:ascii="Times New Roman" w:eastAsia="Times New Roman" w:hAnsi="Times New Roman" w:cs="Times New Roman"/>
            <w:color w:val="0000FF"/>
            <w:sz w:val="24"/>
            <w:szCs w:val="24"/>
            <w:u w:val="single"/>
          </w:rPr>
          <w:t>http://www.sci.aha.ru/</w:t>
        </w:r>
      </w:hyperlink>
    </w:p>
    <w:p w14:paraId="7B0FBA46"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Портал ВСЕОБУЧ — все об образовании </w:t>
      </w:r>
      <w:hyperlink r:id="rId96">
        <w:r w:rsidRPr="000621E7">
          <w:rPr>
            <w:rFonts w:ascii="Times New Roman" w:eastAsia="Times New Roman" w:hAnsi="Times New Roman" w:cs="Times New Roman"/>
            <w:color w:val="0000FF"/>
            <w:sz w:val="24"/>
            <w:szCs w:val="24"/>
            <w:u w:val="single"/>
          </w:rPr>
          <w:t>http://www.edu-all.ru/</w:t>
        </w:r>
      </w:hyperlink>
    </w:p>
    <w:p w14:paraId="256A01B3"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Коллекция «Мировая художественная культура» Российского общеобразовательного портала </w:t>
      </w:r>
      <w:hyperlink r:id="rId97">
        <w:r w:rsidRPr="000621E7">
          <w:rPr>
            <w:rFonts w:ascii="Times New Roman" w:eastAsia="Times New Roman" w:hAnsi="Times New Roman" w:cs="Times New Roman"/>
            <w:color w:val="0000FF"/>
            <w:sz w:val="24"/>
            <w:szCs w:val="24"/>
            <w:u w:val="single"/>
          </w:rPr>
          <w:t>http://window.edu.ru/</w:t>
        </w:r>
      </w:hyperlink>
    </w:p>
    <w:p w14:paraId="6ECFE3A7"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Герои страны </w:t>
      </w:r>
      <w:hyperlink r:id="rId98">
        <w:r w:rsidRPr="000621E7">
          <w:rPr>
            <w:rFonts w:ascii="Times New Roman" w:eastAsia="Times New Roman" w:hAnsi="Times New Roman" w:cs="Times New Roman"/>
            <w:color w:val="0000FF"/>
            <w:sz w:val="24"/>
            <w:szCs w:val="24"/>
            <w:u w:val="single"/>
          </w:rPr>
          <w:t>http://www.warheroes.ru</w:t>
        </w:r>
      </w:hyperlink>
    </w:p>
    <w:p w14:paraId="385D5D47"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«Спасайкин» </w:t>
      </w:r>
      <w:hyperlink r:id="rId99">
        <w:r w:rsidRPr="000621E7">
          <w:rPr>
            <w:rFonts w:ascii="Times New Roman" w:eastAsia="Times New Roman" w:hAnsi="Times New Roman" w:cs="Times New Roman"/>
            <w:color w:val="0000FF"/>
            <w:sz w:val="24"/>
            <w:szCs w:val="24"/>
            <w:u w:val="single"/>
          </w:rPr>
          <w:t>http://spasay-kin.ru/</w:t>
        </w:r>
      </w:hyperlink>
    </w:p>
    <w:p w14:paraId="70D03DF0"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r w:rsidRPr="000621E7">
        <w:rPr>
          <w:rFonts w:ascii="Times New Roman" w:eastAsia="Times New Roman" w:hAnsi="Times New Roman" w:cs="Times New Roman"/>
          <w:color w:val="000000"/>
          <w:sz w:val="24"/>
          <w:szCs w:val="24"/>
        </w:rPr>
        <w:t xml:space="preserve"> «Дорога без опасности» </w:t>
      </w:r>
      <w:hyperlink r:id="rId100">
        <w:r w:rsidRPr="000621E7">
          <w:rPr>
            <w:rFonts w:ascii="Times New Roman" w:eastAsia="Times New Roman" w:hAnsi="Times New Roman" w:cs="Times New Roman"/>
            <w:color w:val="0000FF"/>
            <w:sz w:val="24"/>
            <w:szCs w:val="24"/>
            <w:u w:val="single"/>
          </w:rPr>
          <w:t>https://bdd-eor.edu.ru/</w:t>
        </w:r>
      </w:hyperlink>
    </w:p>
    <w:p w14:paraId="7FE51586" w14:textId="77777777" w:rsidR="002E7202" w:rsidRPr="000621E7"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1277A0E8" w14:textId="77777777" w:rsidR="002E7202" w:rsidRPr="000621E7" w:rsidRDefault="002E7202" w:rsidP="002E7202">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r w:rsidRPr="000621E7">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12649510" w14:textId="77777777" w:rsidR="002E7202" w:rsidRPr="000621E7" w:rsidRDefault="002E7202" w:rsidP="002E7202">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2E7202" w:rsidRPr="000621E7" w14:paraId="7EDE7B16" w14:textId="77777777" w:rsidTr="002E7202">
        <w:tc>
          <w:tcPr>
            <w:tcW w:w="708" w:type="dxa"/>
          </w:tcPr>
          <w:p w14:paraId="37B743CE" w14:textId="77777777" w:rsidR="002E7202" w:rsidRPr="000621E7" w:rsidRDefault="002E7202" w:rsidP="002E7202">
            <w:pPr>
              <w:pBdr>
                <w:top w:val="nil"/>
                <w:left w:val="nil"/>
                <w:bottom w:val="nil"/>
                <w:right w:val="nil"/>
                <w:between w:val="nil"/>
              </w:pBdr>
              <w:rPr>
                <w:rFonts w:ascii="Times New Roman" w:eastAsia="Calibri" w:hAnsi="Times New Roman" w:cs="Times New Roman"/>
                <w:color w:val="000000"/>
                <w:sz w:val="24"/>
                <w:szCs w:val="24"/>
              </w:rPr>
            </w:pPr>
            <w:r w:rsidRPr="000621E7">
              <w:rPr>
                <w:rFonts w:ascii="Times New Roman" w:eastAsia="Calibri" w:hAnsi="Times New Roman" w:cs="Times New Roman"/>
                <w:color w:val="000000"/>
                <w:sz w:val="24"/>
                <w:szCs w:val="24"/>
              </w:rPr>
              <w:t>№</w:t>
            </w:r>
          </w:p>
        </w:tc>
        <w:tc>
          <w:tcPr>
            <w:tcW w:w="8505" w:type="dxa"/>
          </w:tcPr>
          <w:p w14:paraId="0CB10A22" w14:textId="77777777" w:rsidR="002E7202" w:rsidRPr="000621E7" w:rsidRDefault="002E7202" w:rsidP="002E7202">
            <w:pPr>
              <w:pBdr>
                <w:top w:val="nil"/>
                <w:left w:val="nil"/>
                <w:bottom w:val="nil"/>
                <w:right w:val="nil"/>
                <w:between w:val="nil"/>
              </w:pBdr>
              <w:rPr>
                <w:rFonts w:ascii="Times New Roman" w:eastAsia="Calibri" w:hAnsi="Times New Roman" w:cs="Times New Roman"/>
                <w:i/>
                <w:color w:val="000000"/>
                <w:sz w:val="24"/>
                <w:szCs w:val="24"/>
              </w:rPr>
            </w:pPr>
            <w:r w:rsidRPr="000621E7">
              <w:rPr>
                <w:rFonts w:ascii="Times New Roman" w:eastAsia="Calibri" w:hAnsi="Times New Roman" w:cs="Times New Roman"/>
                <w:b/>
                <w:i/>
                <w:color w:val="000000"/>
                <w:sz w:val="24"/>
                <w:szCs w:val="24"/>
              </w:rPr>
              <w:t>Методическое обеспечение</w:t>
            </w:r>
          </w:p>
        </w:tc>
      </w:tr>
      <w:tr w:rsidR="002E7202" w:rsidRPr="000621E7" w14:paraId="53D55480" w14:textId="77777777" w:rsidTr="002E7202">
        <w:tc>
          <w:tcPr>
            <w:tcW w:w="708" w:type="dxa"/>
          </w:tcPr>
          <w:p w14:paraId="3824F8CC" w14:textId="77777777" w:rsidR="002E7202" w:rsidRPr="000621E7" w:rsidRDefault="002E7202" w:rsidP="002E7202">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505" w:type="dxa"/>
          </w:tcPr>
          <w:p w14:paraId="7D69830C" w14:textId="77777777" w:rsidR="002E7202" w:rsidRPr="000621E7" w:rsidRDefault="002E7202" w:rsidP="002E7202">
            <w:pPr>
              <w:pBdr>
                <w:top w:val="nil"/>
                <w:left w:val="nil"/>
                <w:bottom w:val="nil"/>
                <w:right w:val="nil"/>
                <w:between w:val="nil"/>
              </w:pBdr>
              <w:spacing w:after="0"/>
              <w:rPr>
                <w:rFonts w:ascii="Times New Roman" w:eastAsia="Calibri" w:hAnsi="Times New Roman" w:cs="Times New Roman"/>
                <w:b/>
                <w:i/>
                <w:color w:val="000000"/>
                <w:sz w:val="24"/>
                <w:szCs w:val="24"/>
              </w:rPr>
            </w:pPr>
            <w:r w:rsidRPr="001967CA">
              <w:rPr>
                <w:rFonts w:ascii="Times New Roman" w:eastAsia="Calibri" w:hAnsi="Times New Roman" w:cs="Times New Roman"/>
                <w:i/>
                <w:color w:val="000000"/>
                <w:sz w:val="24"/>
                <w:szCs w:val="24"/>
              </w:rPr>
              <w:t>Илюхина Ю.В., Головнева М.Г. «Школа супергероев. Образовательная программа по формированию у детей старшего дошкольного возраста предпосылок медиакомпетентности – Краснодар: Экоинвест, 2023.</w:t>
            </w:r>
          </w:p>
        </w:tc>
      </w:tr>
      <w:tr w:rsidR="002E7202" w:rsidRPr="000621E7" w14:paraId="44728870" w14:textId="77777777" w:rsidTr="002E7202">
        <w:tc>
          <w:tcPr>
            <w:tcW w:w="708" w:type="dxa"/>
          </w:tcPr>
          <w:p w14:paraId="3A179721" w14:textId="77777777" w:rsidR="002E7202" w:rsidRDefault="002E7202" w:rsidP="002E7202">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2</w:t>
            </w:r>
          </w:p>
        </w:tc>
        <w:tc>
          <w:tcPr>
            <w:tcW w:w="8505" w:type="dxa"/>
          </w:tcPr>
          <w:p w14:paraId="360DA4A8" w14:textId="77777777" w:rsidR="002E7202" w:rsidRPr="001967CA" w:rsidRDefault="002E7202" w:rsidP="002E7202">
            <w:pPr>
              <w:pBdr>
                <w:top w:val="nil"/>
                <w:left w:val="nil"/>
                <w:bottom w:val="nil"/>
                <w:right w:val="nil"/>
                <w:between w:val="nil"/>
              </w:pBdr>
              <w:spacing w:after="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Чеменева А.А., Мельникова А.Ф., Волкова В.С. Парциальная программа рекреационного туризма для детей старшего дошкольного возраста «Веселый рюкзачок» - 2-е изд. – М.:ООО «Русское слово – учебник». 2019.</w:t>
            </w:r>
          </w:p>
        </w:tc>
      </w:tr>
    </w:tbl>
    <w:p w14:paraId="78E90E7F" w14:textId="77777777" w:rsidR="002E7202" w:rsidRDefault="002E7202" w:rsidP="002E720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1FDE07DD" w14:textId="77777777" w:rsidR="00DD4752" w:rsidRPr="000621E7" w:rsidRDefault="00DD4752" w:rsidP="002E720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23E06827" w14:textId="77777777" w:rsidR="002E7202" w:rsidRPr="000621E7" w:rsidRDefault="002E7202" w:rsidP="002E7202">
      <w:pPr>
        <w:spacing w:after="0" w:line="240" w:lineRule="auto"/>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color w:val="000000"/>
          <w:sz w:val="24"/>
          <w:szCs w:val="24"/>
          <w:lang w:eastAsia="en-US"/>
        </w:rPr>
        <w:t xml:space="preserve">3.3.2 </w:t>
      </w:r>
      <w:r w:rsidRPr="000621E7">
        <w:rPr>
          <w:rFonts w:ascii="Times New Roman" w:eastAsia="Times New Roman" w:hAnsi="Times New Roman" w:cs="Times New Roman"/>
          <w:b/>
          <w:sz w:val="24"/>
          <w:szCs w:val="24"/>
          <w:lang w:eastAsia="en-US"/>
        </w:rPr>
        <w:t>Перечень литературных, музыкальных, художественных, анимационных произведений для реализации Программы</w:t>
      </w:r>
    </w:p>
    <w:p w14:paraId="730862DA" w14:textId="77777777" w:rsidR="002E7202" w:rsidRPr="000621E7" w:rsidRDefault="002E7202" w:rsidP="002E7202">
      <w:pPr>
        <w:spacing w:after="0" w:line="240" w:lineRule="auto"/>
        <w:ind w:right="20"/>
        <w:jc w:val="both"/>
        <w:rPr>
          <w:rFonts w:ascii="Times New Roman" w:eastAsia="Times New Roman" w:hAnsi="Times New Roman" w:cs="Times New Roman"/>
          <w:b/>
          <w:sz w:val="24"/>
          <w:szCs w:val="24"/>
          <w:lang w:eastAsia="en-US"/>
        </w:rPr>
      </w:pPr>
    </w:p>
    <w:p w14:paraId="23C5385D" w14:textId="77777777" w:rsidR="002E7202" w:rsidRPr="000621E7" w:rsidRDefault="002E7202" w:rsidP="002E7202">
      <w:pPr>
        <w:spacing w:after="0" w:line="379" w:lineRule="exact"/>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u w:val="single"/>
          <w:lang w:eastAsia="en-US"/>
        </w:rPr>
        <w:t>Обязательная часть</w:t>
      </w:r>
      <w:r w:rsidRPr="000621E7">
        <w:rPr>
          <w:rFonts w:ascii="Times New Roman" w:eastAsia="Times New Roman" w:hAnsi="Times New Roman" w:cs="Times New Roman"/>
          <w:b/>
          <w:sz w:val="24"/>
          <w:szCs w:val="24"/>
          <w:lang w:eastAsia="en-US"/>
        </w:rPr>
        <w:t xml:space="preserve"> (п. 33 ФОП ДО)</w:t>
      </w:r>
    </w:p>
    <w:p w14:paraId="6010024D" w14:textId="77777777" w:rsidR="002E7202" w:rsidRPr="000621E7" w:rsidRDefault="002E7202" w:rsidP="002E7202">
      <w:pPr>
        <w:spacing w:after="0" w:line="379" w:lineRule="exact"/>
        <w:ind w:right="20"/>
        <w:jc w:val="both"/>
        <w:rPr>
          <w:rFonts w:ascii="Times New Roman" w:eastAsia="Times New Roman" w:hAnsi="Times New Roman" w:cs="Times New Roman"/>
          <w:b/>
          <w:sz w:val="24"/>
          <w:szCs w:val="24"/>
          <w:lang w:eastAsia="en-US"/>
        </w:rPr>
      </w:pPr>
    </w:p>
    <w:tbl>
      <w:tblPr>
        <w:tblStyle w:val="a4"/>
        <w:tblW w:w="0" w:type="auto"/>
        <w:jc w:val="center"/>
        <w:tblLook w:val="04A0" w:firstRow="1" w:lastRow="0" w:firstColumn="1" w:lastColumn="0" w:noHBand="0" w:noVBand="1"/>
      </w:tblPr>
      <w:tblGrid>
        <w:gridCol w:w="1555"/>
        <w:gridCol w:w="1417"/>
        <w:gridCol w:w="1418"/>
        <w:gridCol w:w="1417"/>
        <w:gridCol w:w="1394"/>
        <w:gridCol w:w="1449"/>
      </w:tblGrid>
      <w:tr w:rsidR="002E7202" w:rsidRPr="000621E7" w14:paraId="160AF5AD" w14:textId="77777777" w:rsidTr="002E7202">
        <w:trPr>
          <w:jc w:val="center"/>
        </w:trPr>
        <w:tc>
          <w:tcPr>
            <w:tcW w:w="1555" w:type="dxa"/>
          </w:tcPr>
          <w:p w14:paraId="61353EDA" w14:textId="77777777" w:rsidR="002E7202" w:rsidRPr="000621E7" w:rsidRDefault="00000000" w:rsidP="002E7202">
            <w:pPr>
              <w:jc w:val="center"/>
              <w:rPr>
                <w:rFonts w:ascii="Times New Roman" w:eastAsia="Calibri" w:hAnsi="Times New Roman" w:cs="Times New Roman"/>
                <w:b/>
                <w:bCs/>
                <w:sz w:val="24"/>
                <w:szCs w:val="24"/>
              </w:rPr>
            </w:pPr>
            <w:hyperlink r:id="rId101" w:history="1">
              <w:r w:rsidR="002E7202" w:rsidRPr="000621E7">
                <w:rPr>
                  <w:rFonts w:ascii="Times New Roman" w:eastAsia="Calibri" w:hAnsi="Times New Roman" w:cs="Times New Roman"/>
                  <w:color w:val="0000FF"/>
                  <w:sz w:val="24"/>
                  <w:szCs w:val="24"/>
                  <w:u w:val="single"/>
                </w:rPr>
                <w:t>2 м. – 2 года</w:t>
              </w:r>
            </w:hyperlink>
          </w:p>
        </w:tc>
        <w:tc>
          <w:tcPr>
            <w:tcW w:w="1417" w:type="dxa"/>
          </w:tcPr>
          <w:p w14:paraId="52B92D33" w14:textId="77777777" w:rsidR="002E7202" w:rsidRPr="000621E7" w:rsidRDefault="00000000" w:rsidP="002E7202">
            <w:pPr>
              <w:rPr>
                <w:rFonts w:ascii="Times New Roman" w:eastAsia="Calibri" w:hAnsi="Times New Roman" w:cs="Times New Roman"/>
                <w:b/>
                <w:bCs/>
                <w:sz w:val="24"/>
                <w:szCs w:val="24"/>
              </w:rPr>
            </w:pPr>
            <w:hyperlink r:id="rId102" w:history="1">
              <w:r w:rsidR="002E7202" w:rsidRPr="000621E7">
                <w:rPr>
                  <w:rFonts w:ascii="Times New Roman" w:eastAsia="Calibri" w:hAnsi="Times New Roman" w:cs="Times New Roman"/>
                  <w:color w:val="0000FF"/>
                  <w:sz w:val="24"/>
                  <w:szCs w:val="24"/>
                  <w:u w:val="single"/>
                </w:rPr>
                <w:t>2 -3 года</w:t>
              </w:r>
            </w:hyperlink>
          </w:p>
        </w:tc>
        <w:tc>
          <w:tcPr>
            <w:tcW w:w="1418" w:type="dxa"/>
          </w:tcPr>
          <w:p w14:paraId="2507EEF9" w14:textId="77777777" w:rsidR="002E7202" w:rsidRPr="000621E7" w:rsidRDefault="00000000" w:rsidP="002E7202">
            <w:pPr>
              <w:rPr>
                <w:rFonts w:ascii="Times New Roman" w:eastAsia="Calibri" w:hAnsi="Times New Roman" w:cs="Times New Roman"/>
                <w:b/>
                <w:bCs/>
                <w:sz w:val="24"/>
                <w:szCs w:val="24"/>
              </w:rPr>
            </w:pPr>
            <w:hyperlink r:id="rId103" w:history="1">
              <w:r w:rsidR="002E7202" w:rsidRPr="000621E7">
                <w:rPr>
                  <w:rFonts w:ascii="Times New Roman" w:eastAsia="Calibri" w:hAnsi="Times New Roman" w:cs="Times New Roman"/>
                  <w:color w:val="0000FF"/>
                  <w:sz w:val="24"/>
                  <w:szCs w:val="24"/>
                  <w:u w:val="single"/>
                </w:rPr>
                <w:t>3-4 года</w:t>
              </w:r>
            </w:hyperlink>
          </w:p>
        </w:tc>
        <w:tc>
          <w:tcPr>
            <w:tcW w:w="1417" w:type="dxa"/>
          </w:tcPr>
          <w:p w14:paraId="3C677A15" w14:textId="77777777" w:rsidR="002E7202" w:rsidRPr="000621E7" w:rsidRDefault="00000000" w:rsidP="002E7202">
            <w:pPr>
              <w:rPr>
                <w:rFonts w:ascii="Times New Roman" w:eastAsia="Calibri" w:hAnsi="Times New Roman" w:cs="Times New Roman"/>
                <w:b/>
                <w:bCs/>
                <w:sz w:val="24"/>
                <w:szCs w:val="24"/>
              </w:rPr>
            </w:pPr>
            <w:hyperlink r:id="rId104" w:history="1">
              <w:r w:rsidR="002E7202" w:rsidRPr="000621E7">
                <w:rPr>
                  <w:rFonts w:ascii="Times New Roman" w:eastAsia="Calibri" w:hAnsi="Times New Roman" w:cs="Times New Roman"/>
                  <w:color w:val="0000FF"/>
                  <w:sz w:val="24"/>
                  <w:szCs w:val="24"/>
                  <w:u w:val="single"/>
                </w:rPr>
                <w:t>4-5 лет</w:t>
              </w:r>
            </w:hyperlink>
          </w:p>
        </w:tc>
        <w:tc>
          <w:tcPr>
            <w:tcW w:w="1276" w:type="dxa"/>
          </w:tcPr>
          <w:p w14:paraId="68C3573C" w14:textId="77777777" w:rsidR="002E7202" w:rsidRPr="000621E7" w:rsidRDefault="00000000" w:rsidP="002E7202">
            <w:pPr>
              <w:rPr>
                <w:rFonts w:ascii="Times New Roman" w:eastAsia="Calibri" w:hAnsi="Times New Roman" w:cs="Times New Roman"/>
                <w:b/>
                <w:bCs/>
                <w:sz w:val="24"/>
                <w:szCs w:val="24"/>
              </w:rPr>
            </w:pPr>
            <w:hyperlink r:id="rId105" w:history="1">
              <w:r w:rsidR="002E7202" w:rsidRPr="000621E7">
                <w:rPr>
                  <w:rFonts w:ascii="Times New Roman" w:eastAsia="Calibri" w:hAnsi="Times New Roman" w:cs="Times New Roman"/>
                  <w:color w:val="0000FF"/>
                  <w:sz w:val="24"/>
                  <w:szCs w:val="24"/>
                  <w:u w:val="single"/>
                </w:rPr>
                <w:t>5-6 лет</w:t>
              </w:r>
            </w:hyperlink>
          </w:p>
        </w:tc>
        <w:tc>
          <w:tcPr>
            <w:tcW w:w="1449" w:type="dxa"/>
          </w:tcPr>
          <w:p w14:paraId="28F6904F" w14:textId="77777777" w:rsidR="002E7202" w:rsidRPr="000621E7" w:rsidRDefault="00000000" w:rsidP="002E7202">
            <w:pPr>
              <w:rPr>
                <w:rFonts w:ascii="Times New Roman" w:eastAsia="Calibri" w:hAnsi="Times New Roman" w:cs="Times New Roman"/>
                <w:b/>
                <w:bCs/>
                <w:sz w:val="24"/>
                <w:szCs w:val="24"/>
              </w:rPr>
            </w:pPr>
            <w:hyperlink r:id="rId106" w:history="1">
              <w:r w:rsidR="002E7202" w:rsidRPr="000621E7">
                <w:rPr>
                  <w:rFonts w:ascii="Times New Roman" w:eastAsia="Calibri" w:hAnsi="Times New Roman" w:cs="Times New Roman"/>
                  <w:color w:val="0000FF"/>
                  <w:sz w:val="24"/>
                  <w:szCs w:val="24"/>
                  <w:u w:val="single"/>
                </w:rPr>
                <w:t>6-8 лет</w:t>
              </w:r>
            </w:hyperlink>
          </w:p>
        </w:tc>
      </w:tr>
      <w:tr w:rsidR="002E7202" w:rsidRPr="000621E7" w14:paraId="6920DCE0" w14:textId="77777777" w:rsidTr="002E7202">
        <w:trPr>
          <w:trHeight w:val="1519"/>
          <w:jc w:val="center"/>
        </w:trPr>
        <w:tc>
          <w:tcPr>
            <w:tcW w:w="1555" w:type="dxa"/>
          </w:tcPr>
          <w:p w14:paraId="3D7FB28F"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5408" behindDoc="0" locked="0" layoutInCell="1" allowOverlap="1" wp14:anchorId="24010BDB">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66F1E114"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6432" behindDoc="0" locked="0" layoutInCell="1" allowOverlap="1" wp14:anchorId="5730A48D">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6854A0E4"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7456" behindDoc="0" locked="0" layoutInCell="1" allowOverlap="1" wp14:anchorId="0025A6D1">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11AD48DC"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8480" behindDoc="0" locked="0" layoutInCell="1" allowOverlap="1" wp14:anchorId="3F7D617D">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3FD0E754"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9504" behindDoc="0" locked="0" layoutInCell="1" allowOverlap="1" wp14:anchorId="4811CFC7">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4C475F53" w14:textId="77777777" w:rsidR="002E7202" w:rsidRPr="000621E7" w:rsidRDefault="002E7202" w:rsidP="002E7202">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70528" behindDoc="0" locked="0" layoutInCell="1" allowOverlap="1" wp14:anchorId="6E5CE593">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2CC66288" w14:textId="77777777" w:rsidR="002E7202" w:rsidRDefault="002E7202" w:rsidP="002E7202">
      <w:pPr>
        <w:spacing w:after="0" w:line="240" w:lineRule="auto"/>
        <w:ind w:firstLine="709"/>
        <w:jc w:val="both"/>
        <w:rPr>
          <w:rFonts w:ascii="Times New Roman" w:eastAsia="Times New Roman" w:hAnsi="Times New Roman" w:cs="Times New Roman"/>
          <w:color w:val="000000"/>
          <w:sz w:val="24"/>
          <w:szCs w:val="24"/>
        </w:rPr>
      </w:pPr>
      <w:r w:rsidRPr="002B1F79">
        <w:rPr>
          <w:rFonts w:ascii="Times New Roman" w:eastAsia="Times New Roman" w:hAnsi="Times New Roman" w:cs="Times New Roman"/>
          <w:color w:val="000000"/>
          <w:sz w:val="24"/>
          <w:szCs w:val="24"/>
        </w:rPr>
        <w:t>Указанные произведения находятся в электронном виде на общем диске детского сада. И исполь</w:t>
      </w:r>
      <w:r w:rsidR="00603BA7">
        <w:rPr>
          <w:rFonts w:ascii="Times New Roman" w:eastAsia="Times New Roman" w:hAnsi="Times New Roman" w:cs="Times New Roman"/>
          <w:color w:val="000000"/>
          <w:sz w:val="24"/>
          <w:szCs w:val="24"/>
        </w:rPr>
        <w:t>зуются педагогами ДОУ</w:t>
      </w:r>
      <w:r w:rsidRPr="002B1F79">
        <w:rPr>
          <w:rFonts w:ascii="Times New Roman" w:eastAsia="Times New Roman" w:hAnsi="Times New Roman" w:cs="Times New Roman"/>
          <w:color w:val="000000"/>
          <w:sz w:val="24"/>
          <w:szCs w:val="24"/>
        </w:rPr>
        <w:t xml:space="preserve"> для реализации обязательной части Программы.</w:t>
      </w:r>
    </w:p>
    <w:p w14:paraId="51BEB720" w14:textId="77777777" w:rsidR="002E7202" w:rsidRPr="000621E7" w:rsidRDefault="002E7202" w:rsidP="002E7202">
      <w:pPr>
        <w:spacing w:after="0" w:line="240" w:lineRule="auto"/>
        <w:ind w:firstLine="709"/>
        <w:jc w:val="both"/>
        <w:rPr>
          <w:rFonts w:ascii="Times New Roman" w:eastAsia="Times New Roman" w:hAnsi="Times New Roman" w:cs="Times New Roman"/>
          <w:color w:val="000000"/>
          <w:sz w:val="24"/>
          <w:szCs w:val="24"/>
        </w:rPr>
      </w:pPr>
    </w:p>
    <w:p w14:paraId="1C84178D" w14:textId="77777777" w:rsidR="002E7202" w:rsidRPr="000621E7" w:rsidRDefault="002E7202" w:rsidP="002E7202">
      <w:pPr>
        <w:spacing w:after="0" w:line="240" w:lineRule="auto"/>
        <w:jc w:val="both"/>
        <w:rPr>
          <w:rFonts w:ascii="Times New Roman" w:eastAsia="Times New Roman" w:hAnsi="Times New Roman" w:cs="Times New Roman"/>
          <w:i/>
          <w:iCs/>
          <w:sz w:val="24"/>
          <w:szCs w:val="24"/>
          <w:highlight w:val="yellow"/>
          <w:lang w:eastAsia="en-US"/>
        </w:rPr>
      </w:pPr>
      <w:r w:rsidRPr="000621E7">
        <w:rPr>
          <w:rFonts w:ascii="Times New Roman" w:eastAsia="Times New Roman" w:hAnsi="Times New Roman" w:cs="Times New Roman"/>
          <w:b/>
          <w:i/>
          <w:iCs/>
          <w:sz w:val="24"/>
          <w:szCs w:val="24"/>
          <w:u w:val="single"/>
          <w:lang w:eastAsia="en-US"/>
        </w:rPr>
        <w:t>Часть, формируемая участниками образовательных отношений</w:t>
      </w:r>
    </w:p>
    <w:p w14:paraId="1288364C" w14:textId="77777777" w:rsidR="002E7202"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0E97AC52" w14:textId="77777777" w:rsidR="002E7202"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Перечень литературных, музыкальных, художественных и анимационных произведений в части, формируемой участниками образовательных отношений полностью совпадает с обязательной частью.</w:t>
      </w:r>
    </w:p>
    <w:p w14:paraId="6BBA8DCB" w14:textId="77777777" w:rsidR="002E7202"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6EDE93F0" w14:textId="77777777" w:rsidR="002E7202"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6BDE4D4E"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4A489190"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5D050E43"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26010F16"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1AC844E"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225C587D"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4BBB7712"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71D3C833"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64B4447C"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72B441E7"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08513A99"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2F41C6D7"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0975F5FC"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0D6A69CA"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4669286C"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4B40A05C"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0954BD32"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2EADD7D"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573FD256"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4675037C"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2138883"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268C29D"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57FEBD47" w14:textId="77777777" w:rsidR="00DD4752" w:rsidRDefault="00DD475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62B02821" w14:textId="77777777" w:rsidR="002E7202" w:rsidRDefault="002E7202" w:rsidP="002E7202">
      <w:pPr>
        <w:spacing w:after="0" w:line="240" w:lineRule="auto"/>
        <w:ind w:right="20"/>
        <w:jc w:val="both"/>
        <w:rPr>
          <w:rFonts w:ascii="Times New Roman" w:eastAsia="Times New Roman" w:hAnsi="Times New Roman" w:cs="Times New Roman"/>
          <w:b/>
          <w:sz w:val="24"/>
          <w:szCs w:val="24"/>
          <w:lang w:eastAsia="en-US"/>
        </w:rPr>
      </w:pPr>
      <w:r w:rsidRPr="00AD3F59">
        <w:rPr>
          <w:rFonts w:ascii="Times New Roman" w:eastAsia="Times New Roman" w:hAnsi="Times New Roman" w:cs="Times New Roman"/>
          <w:b/>
          <w:sz w:val="24"/>
          <w:szCs w:val="24"/>
          <w:lang w:eastAsia="en-US"/>
        </w:rPr>
        <w:t>3.4. Кадровые условия реализации Программы</w:t>
      </w:r>
    </w:p>
    <w:p w14:paraId="1B0063F1" w14:textId="77777777" w:rsidR="002E7202" w:rsidRPr="00AD3F59" w:rsidRDefault="002E7202" w:rsidP="002E7202">
      <w:pPr>
        <w:spacing w:after="0" w:line="240" w:lineRule="auto"/>
        <w:ind w:right="20"/>
        <w:jc w:val="both"/>
        <w:rPr>
          <w:rFonts w:ascii="Times New Roman" w:eastAsia="Times New Roman" w:hAnsi="Times New Roman" w:cs="Times New Roman"/>
          <w:b/>
          <w:sz w:val="24"/>
          <w:szCs w:val="24"/>
          <w:lang w:eastAsia="en-US"/>
        </w:rPr>
      </w:pPr>
    </w:p>
    <w:p w14:paraId="7906C1E1" w14:textId="77777777" w:rsidR="002E7202" w:rsidRPr="00AD3F59" w:rsidRDefault="002E7202" w:rsidP="002E7202">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Реализация</w:t>
      </w:r>
      <w:r w:rsidRPr="00AD3F59">
        <w:rPr>
          <w:rFonts w:ascii="Times New Roman" w:eastAsia="Times New Roman" w:hAnsi="Times New Roman" w:cs="Times New Roman"/>
          <w:color w:val="000000"/>
          <w:sz w:val="24"/>
          <w:szCs w:val="24"/>
        </w:rPr>
        <w:tab/>
        <w:t xml:space="preserve">Программы </w:t>
      </w:r>
      <w:r w:rsidRPr="00AD3F59">
        <w:rPr>
          <w:rFonts w:ascii="Times New Roman" w:eastAsia="Times New Roman" w:hAnsi="Times New Roman" w:cs="Times New Roman"/>
          <w:color w:val="000000"/>
          <w:sz w:val="24"/>
          <w:szCs w:val="24"/>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1348D0D3" w14:textId="77777777" w:rsidR="002E7202" w:rsidRDefault="002E7202" w:rsidP="002E7202">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ДОО применяет сетевые формы реализации Программы, в связи с чем задействован кадровый состав других организаций, участвующих в сетевом взаимодействии с ДОО, квалификация которого отвечает указанным выше требованиям.</w:t>
      </w:r>
    </w:p>
    <w:p w14:paraId="6B7FDA55" w14:textId="77777777" w:rsidR="002E7202" w:rsidRPr="00AD3F59" w:rsidRDefault="002E7202" w:rsidP="002E7202">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Партнеры по сетевому взаимодействию, основание для сотрудничества и содержание работы подробно описаны в пункте 1.1.3 </w:t>
      </w:r>
      <w:r w:rsidRPr="00AD3F59">
        <w:rPr>
          <w:rFonts w:ascii="Times New Roman" w:eastAsia="Times New Roman" w:hAnsi="Times New Roman" w:cs="Times New Roman"/>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Pr>
          <w:rFonts w:ascii="Times New Roman" w:eastAsia="Times New Roman" w:hAnsi="Times New Roman" w:cs="Times New Roman"/>
          <w:color w:val="000000"/>
          <w:sz w:val="24"/>
          <w:szCs w:val="24"/>
        </w:rPr>
        <w:t xml:space="preserve"> данной Программы.</w:t>
      </w:r>
      <w:r w:rsidRPr="00AD3F59">
        <w:rPr>
          <w:rFonts w:ascii="Times New Roman" w:eastAsia="Times New Roman" w:hAnsi="Times New Roman" w:cs="Times New Roman"/>
          <w:color w:val="000000"/>
          <w:sz w:val="24"/>
          <w:szCs w:val="24"/>
        </w:rPr>
        <w:t xml:space="preserve"> </w:t>
      </w:r>
    </w:p>
    <w:p w14:paraId="22E7EB1D" w14:textId="77777777" w:rsidR="002E7202" w:rsidRPr="00AD3F59" w:rsidRDefault="002E7202" w:rsidP="002E7202">
      <w:pPr>
        <w:tabs>
          <w:tab w:val="left" w:pos="135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повышения квалификации зафиксирован </w:t>
      </w:r>
      <w:hyperlink r:id="rId113" w:history="1">
        <w:r w:rsidRPr="00AD3F59">
          <w:rPr>
            <w:rStyle w:val="a3"/>
            <w:rFonts w:ascii="Times New Roman" w:eastAsia="Times New Roman" w:hAnsi="Times New Roman" w:cs="Times New Roman"/>
            <w:sz w:val="24"/>
            <w:szCs w:val="24"/>
          </w:rPr>
          <w:t>годовом плане ДОО</w:t>
        </w:r>
      </w:hyperlink>
      <w:r w:rsidRPr="00AD3F59">
        <w:rPr>
          <w:rFonts w:ascii="Times New Roman" w:eastAsia="Times New Roman" w:hAnsi="Times New Roman" w:cs="Times New Roman"/>
          <w:color w:val="000000"/>
          <w:sz w:val="24"/>
          <w:szCs w:val="24"/>
        </w:rPr>
        <w:t>).</w:t>
      </w:r>
    </w:p>
    <w:p w14:paraId="3633714E" w14:textId="77777777" w:rsidR="002E7202" w:rsidRDefault="002E720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E8E98E5"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F8C880B"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7D4BFBC3"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7066C16"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7C6D78C2"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0EBE927B"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400630A8"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48856ACE"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415F4F81"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0079EC92"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075554F"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1056A15A"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678BCFB"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40F6C75E"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564B4759"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20FD183F"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2897E67B"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6671BBFF"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34461222"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7F327CC9"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4EEA3470"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09EA8BA0"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05FB31ED"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10B6F870"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5665A206"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1405A902"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383169A0"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5AADE5EE" w14:textId="77777777" w:rsidR="00DD4752" w:rsidRDefault="00DD4752" w:rsidP="002E7202">
      <w:pPr>
        <w:tabs>
          <w:tab w:val="left" w:pos="1354"/>
        </w:tabs>
        <w:spacing w:after="0" w:line="240" w:lineRule="auto"/>
        <w:ind w:right="20"/>
        <w:jc w:val="both"/>
        <w:rPr>
          <w:rFonts w:ascii="Times New Roman" w:eastAsia="Times New Roman" w:hAnsi="Times New Roman" w:cs="Times New Roman"/>
          <w:color w:val="000000"/>
          <w:sz w:val="24"/>
          <w:szCs w:val="24"/>
        </w:rPr>
      </w:pPr>
    </w:p>
    <w:p w14:paraId="5C5ACE40" w14:textId="77777777" w:rsidR="002E7202" w:rsidRPr="00AD3F59" w:rsidRDefault="002E7202" w:rsidP="002E7202">
      <w:pPr>
        <w:tabs>
          <w:tab w:val="left" w:pos="1354"/>
        </w:tabs>
        <w:spacing w:after="0" w:line="240" w:lineRule="auto"/>
        <w:ind w:right="20"/>
        <w:jc w:val="both"/>
        <w:rPr>
          <w:rFonts w:ascii="Times New Roman" w:eastAsia="Times New Roman" w:hAnsi="Times New Roman" w:cs="Times New Roman"/>
          <w:b/>
          <w:bCs/>
          <w:color w:val="000000"/>
          <w:sz w:val="24"/>
          <w:szCs w:val="24"/>
        </w:rPr>
      </w:pPr>
      <w:r w:rsidRPr="00AD3F59">
        <w:rPr>
          <w:rFonts w:ascii="Times New Roman" w:eastAsia="Times New Roman" w:hAnsi="Times New Roman" w:cs="Times New Roman"/>
          <w:b/>
          <w:bCs/>
          <w:color w:val="000000"/>
          <w:sz w:val="24"/>
          <w:szCs w:val="24"/>
        </w:rPr>
        <w:t xml:space="preserve">3.5.  </w:t>
      </w:r>
      <w:r>
        <w:rPr>
          <w:rFonts w:ascii="Times New Roman" w:eastAsia="Times New Roman" w:hAnsi="Times New Roman" w:cs="Times New Roman"/>
          <w:b/>
          <w:bCs/>
          <w:color w:val="000000"/>
          <w:sz w:val="24"/>
          <w:szCs w:val="24"/>
        </w:rPr>
        <w:t>Организация режима пребывания в ДОО</w:t>
      </w:r>
      <w:r w:rsidRPr="00AD3F59">
        <w:rPr>
          <w:rFonts w:ascii="Times New Roman" w:eastAsia="Times New Roman" w:hAnsi="Times New Roman" w:cs="Times New Roman"/>
          <w:b/>
          <w:bCs/>
          <w:color w:val="000000"/>
          <w:sz w:val="24"/>
          <w:szCs w:val="24"/>
        </w:rPr>
        <w:t xml:space="preserve"> </w:t>
      </w:r>
    </w:p>
    <w:p w14:paraId="22A75195" w14:textId="77777777" w:rsidR="002E7202" w:rsidRPr="00AD3F59" w:rsidRDefault="002E7202" w:rsidP="002E7202">
      <w:pPr>
        <w:tabs>
          <w:tab w:val="left" w:pos="1354"/>
        </w:tabs>
        <w:spacing w:after="0" w:line="240" w:lineRule="auto"/>
        <w:ind w:right="20"/>
        <w:jc w:val="center"/>
        <w:rPr>
          <w:rFonts w:ascii="Times New Roman" w:eastAsia="Times New Roman" w:hAnsi="Times New Roman" w:cs="Times New Roman"/>
          <w:b/>
          <w:bCs/>
          <w:color w:val="000000"/>
          <w:sz w:val="24"/>
          <w:szCs w:val="24"/>
        </w:rPr>
      </w:pPr>
    </w:p>
    <w:p w14:paraId="07F17CED" w14:textId="77777777" w:rsidR="002E7202" w:rsidRDefault="002E7202" w:rsidP="002E7202">
      <w:pPr>
        <w:spacing w:after="0" w:line="240" w:lineRule="auto"/>
        <w:ind w:firstLine="567"/>
        <w:jc w:val="both"/>
        <w:rPr>
          <w:rFonts w:ascii="Times New Roman" w:eastAsia="Times New Roman" w:hAnsi="Times New Roman" w:cs="Times New Roman"/>
          <w:b/>
          <w:sz w:val="24"/>
          <w:szCs w:val="24"/>
          <w:u w:val="single"/>
          <w:lang w:eastAsia="ar-SA"/>
        </w:rPr>
      </w:pPr>
      <w:r w:rsidRPr="00AD3F59">
        <w:rPr>
          <w:rFonts w:ascii="Times New Roman" w:eastAsia="Times New Roman" w:hAnsi="Times New Roman" w:cs="Times New Roman"/>
          <w:b/>
          <w:sz w:val="24"/>
          <w:szCs w:val="24"/>
          <w:u w:val="single"/>
          <w:lang w:eastAsia="ar-SA"/>
        </w:rPr>
        <w:t>Основная часть (п. 35 ФОП ДО)</w:t>
      </w:r>
    </w:p>
    <w:p w14:paraId="565241A0" w14:textId="77777777" w:rsidR="002E7202" w:rsidRPr="00AD3F59" w:rsidRDefault="002E7202" w:rsidP="002E7202">
      <w:pPr>
        <w:spacing w:after="0" w:line="240" w:lineRule="auto"/>
        <w:ind w:firstLine="567"/>
        <w:jc w:val="both"/>
        <w:rPr>
          <w:rFonts w:ascii="Times New Roman" w:eastAsia="Times New Roman" w:hAnsi="Times New Roman" w:cs="Times New Roman"/>
          <w:b/>
          <w:sz w:val="24"/>
          <w:szCs w:val="24"/>
          <w:u w:val="single"/>
          <w:lang w:eastAsia="ar-SA"/>
        </w:rPr>
      </w:pPr>
    </w:p>
    <w:p w14:paraId="2CAC7370"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Организация режима дня строится в соответствии с действующим СанПиН и осуществляется с учетом:</w:t>
      </w:r>
    </w:p>
    <w:p w14:paraId="6ED56122"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0AFC4034"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14:paraId="0A37BF4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п</w:t>
      </w:r>
      <w:r>
        <w:rPr>
          <w:rFonts w:ascii="Times New Roman" w:eastAsia="Times New Roman" w:hAnsi="Times New Roman" w:cs="Times New Roman"/>
          <w:sz w:val="24"/>
          <w:szCs w:val="24"/>
          <w:lang w:eastAsia="en-US"/>
        </w:rPr>
        <w:t>роведении режимных процессов ДОО</w:t>
      </w:r>
      <w:r w:rsidRPr="00AD3F59">
        <w:rPr>
          <w:rFonts w:ascii="Times New Roman" w:eastAsia="Times New Roman" w:hAnsi="Times New Roman" w:cs="Times New Roman"/>
          <w:sz w:val="24"/>
          <w:szCs w:val="24"/>
          <w:lang w:eastAsia="en-US"/>
        </w:rPr>
        <w:t xml:space="preserve"> придерживается следующих правил:</w:t>
      </w:r>
    </w:p>
    <w:p w14:paraId="17B16C4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полное и своевременное удовлетворение всех органических потребностей детей (во сне, питании);</w:t>
      </w:r>
    </w:p>
    <w:p w14:paraId="0C93615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тщательный гигиенический уход, обеспечение чистоты тела, одежды, постели;</w:t>
      </w:r>
    </w:p>
    <w:p w14:paraId="0D0B25D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 привлечение детей к посильному участию в режимных процессах; </w:t>
      </w:r>
    </w:p>
    <w:p w14:paraId="7FB8A3DD"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поощрение самостоятельности и активности;</w:t>
      </w:r>
    </w:p>
    <w:p w14:paraId="69735CE7"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формирование культурно-гигиенических навыков;</w:t>
      </w:r>
    </w:p>
    <w:p w14:paraId="09C0016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эмоциональное общение в ходе выполнения режимных процессов;</w:t>
      </w:r>
    </w:p>
    <w:p w14:paraId="2603A7F0"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учет потребности детей, индивидуальных особенностей каждого ребенка;</w:t>
      </w:r>
    </w:p>
    <w:p w14:paraId="754E66E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14:paraId="5BCE4EA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Основные принципы построения режима дня:</w:t>
      </w:r>
    </w:p>
    <w:p w14:paraId="14AD743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5D4FC68E"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14:paraId="5881235B"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организация режима дня с учетом теплого и холодного периода года.</w:t>
      </w:r>
    </w:p>
    <w:p w14:paraId="6D3637DE"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воспитанников, впервые поступивших в ДОУ, предполагается адаптационный режим с учетом индивидуальных особенностей ребенка.</w:t>
      </w:r>
    </w:p>
    <w:p w14:paraId="540A295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Продолжительность ежедневных прогулок для детей до 7 лет, составляет не менее 3 часов в день. </w:t>
      </w:r>
    </w:p>
    <w:p w14:paraId="24E206BE"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воздуха ниже минус 15 °C и скорости ветра более 7 м/с продолжительность прогулки организованной в детском саду сокращается.</w:t>
      </w:r>
    </w:p>
    <w:p w14:paraId="0E2969B7"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плюс 10 °C и скорости ветра менее 4 м/с прием детей осуществляется на прогулочном участке.</w:t>
      </w:r>
    </w:p>
    <w:p w14:paraId="65C937EB"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14:paraId="7373132D"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Прием пищи организуем с интервалом 3-4 часа.</w:t>
      </w:r>
    </w:p>
    <w:p w14:paraId="20B39944"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lastRenderedPageBreak/>
        <w:t xml:space="preserve">Общая продолжительность дневного сна. </w:t>
      </w:r>
    </w:p>
    <w:p w14:paraId="250B792E"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1.5 до 3 лет не менее 3 часов;</w:t>
      </w:r>
    </w:p>
    <w:p w14:paraId="4434AB62"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4 до 7 лет не менее 2,5 часов;</w:t>
      </w:r>
    </w:p>
    <w:p w14:paraId="339FA7FE" w14:textId="77777777" w:rsidR="002E7202" w:rsidRPr="00AD3F59" w:rsidRDefault="002E7202" w:rsidP="002E7202">
      <w:pPr>
        <w:spacing w:after="0" w:line="240" w:lineRule="auto"/>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Во время сна детей воспитатель (или его помощник) обязательно присутствует рядом с детьми.</w:t>
      </w:r>
    </w:p>
    <w:p w14:paraId="0EFC8980"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Об</w:t>
      </w:r>
      <w:r>
        <w:rPr>
          <w:rFonts w:ascii="Times New Roman" w:eastAsia="Times New Roman" w:hAnsi="Times New Roman" w:cs="Times New Roman"/>
          <w:sz w:val="24"/>
          <w:szCs w:val="24"/>
          <w:lang w:eastAsia="en-US"/>
        </w:rPr>
        <w:t>разовательная деятельность в ДОО</w:t>
      </w:r>
      <w:r w:rsidRPr="00AD3F59">
        <w:rPr>
          <w:rFonts w:ascii="Times New Roman" w:eastAsia="Times New Roman" w:hAnsi="Times New Roman" w:cs="Times New Roman"/>
          <w:sz w:val="24"/>
          <w:szCs w:val="24"/>
          <w:lang w:eastAsia="en-US"/>
        </w:rPr>
        <w:t xml:space="preserve"> осуществляется непрерывно и круглогодично. В зависимости от специфики организации детской деятельности выделяется два периода:</w:t>
      </w:r>
    </w:p>
    <w:p w14:paraId="0933BF42"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1 период  (1 сентября-15 мая);</w:t>
      </w:r>
    </w:p>
    <w:p w14:paraId="213CEC98"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2 период (15 мая -31 мая);</w:t>
      </w:r>
    </w:p>
    <w:p w14:paraId="394D3DBD"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3 период (1 июня-31 августа).</w:t>
      </w:r>
    </w:p>
    <w:p w14:paraId="6346502D" w14:textId="77777777" w:rsidR="002E7202" w:rsidRPr="00AD3F59" w:rsidRDefault="002E7202" w:rsidP="002E7202">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14:paraId="1B7ECA5B"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непрерывной образовательной деятельности:</w:t>
      </w:r>
    </w:p>
    <w:p w14:paraId="6A25D022"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4 до 5 лет – не более 20 мин.,</w:t>
      </w:r>
    </w:p>
    <w:p w14:paraId="47AEA8B4"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25 мин.,</w:t>
      </w:r>
    </w:p>
    <w:p w14:paraId="128AE101"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30 мин.</w:t>
      </w:r>
    </w:p>
    <w:p w14:paraId="74E68E2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дневной суммарной образовательной нагрузки, не более:</w:t>
      </w:r>
    </w:p>
    <w:p w14:paraId="4BE816C7" w14:textId="77777777" w:rsidR="002E7202" w:rsidRPr="00AD3F59" w:rsidRDefault="00512616" w:rsidP="002E7202">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2E7202" w:rsidRPr="00AD3F59">
        <w:rPr>
          <w:rFonts w:ascii="Times New Roman" w:eastAsia="Times New Roman" w:hAnsi="Times New Roman" w:cs="Times New Roman"/>
          <w:sz w:val="24"/>
          <w:szCs w:val="24"/>
          <w:lang w:eastAsia="en-US"/>
        </w:rPr>
        <w:t>- для детей от 4 до 5 лет – не более 40 мин.,</w:t>
      </w:r>
    </w:p>
    <w:p w14:paraId="21BEBB84"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50 мин или 75 мин при организации 1 занятия после дневного сна.</w:t>
      </w:r>
    </w:p>
    <w:p w14:paraId="2D2C8E0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90 мин.</w:t>
      </w:r>
    </w:p>
    <w:p w14:paraId="21513235"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 середине образовательной деятельности статического характера проводятся физкультурные минутки или иная двигательная активность.</w:t>
      </w:r>
    </w:p>
    <w:p w14:paraId="42FFCD4E"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Суммарный объем двигательной активности, не менее 1 часа/день.</w:t>
      </w:r>
    </w:p>
    <w:p w14:paraId="6A74100F"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14:paraId="019910C8"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Двигательный режим, физические упражнения и закаливающие мероприятия осуществляются с учетом здоровья, возраста детей и времени года.</w:t>
      </w:r>
    </w:p>
    <w:p w14:paraId="68256966" w14:textId="77777777" w:rsidR="002E7202" w:rsidRPr="00AD3F59" w:rsidRDefault="002E7202" w:rsidP="002E7202">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14:paraId="7E49565A" w14:textId="77777777" w:rsidR="002E7202" w:rsidRDefault="002E7202" w:rsidP="002E7202">
      <w:pPr>
        <w:spacing w:after="0" w:line="240" w:lineRule="auto"/>
        <w:ind w:firstLine="567"/>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Примерный Режим дня ДОУ составлен на два периода с учетом сезона, температуры воздуха и скорости ветра.</w:t>
      </w:r>
    </w:p>
    <w:p w14:paraId="5E82C05E" w14:textId="77777777" w:rsidR="002E7202" w:rsidRDefault="002E7202" w:rsidP="002E720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Распорядок дня воспитанников размещен на сайте ДОО</w:t>
      </w:r>
      <w:r>
        <w:rPr>
          <w:rFonts w:ascii="Times New Roman" w:eastAsia="Times New Roman" w:hAnsi="Times New Roman" w:cs="Times New Roman"/>
          <w:b/>
          <w:color w:val="000000"/>
          <w:sz w:val="24"/>
          <w:szCs w:val="24"/>
        </w:rPr>
        <w:t xml:space="preserve"> </w:t>
      </w:r>
    </w:p>
    <w:p w14:paraId="591AB1C9" w14:textId="77777777" w:rsidR="002E7202" w:rsidRDefault="00000000" w:rsidP="002E720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hyperlink r:id="rId114" w:history="1">
        <w:r w:rsidR="002E7202" w:rsidRPr="00BC2655">
          <w:rPr>
            <w:rStyle w:val="a3"/>
            <w:rFonts w:ascii="Times New Roman" w:eastAsia="Times New Roman" w:hAnsi="Times New Roman" w:cs="Times New Roman"/>
            <w:b/>
            <w:sz w:val="24"/>
            <w:szCs w:val="24"/>
          </w:rPr>
          <w:t>корпус №1</w:t>
        </w:r>
      </w:hyperlink>
      <w:r w:rsidR="002E7202">
        <w:rPr>
          <w:rFonts w:ascii="Times New Roman" w:eastAsia="Times New Roman" w:hAnsi="Times New Roman" w:cs="Times New Roman"/>
          <w:b/>
          <w:color w:val="000000"/>
          <w:sz w:val="24"/>
          <w:szCs w:val="24"/>
        </w:rPr>
        <w:t xml:space="preserve"> </w:t>
      </w:r>
      <w:hyperlink r:id="rId115" w:history="1">
        <w:r w:rsidR="002E7202" w:rsidRPr="00AE5C1E">
          <w:rPr>
            <w:rStyle w:val="a3"/>
            <w:rFonts w:ascii="Times New Roman" w:eastAsia="Times New Roman" w:hAnsi="Times New Roman" w:cs="Times New Roman"/>
            <w:b/>
            <w:sz w:val="24"/>
            <w:szCs w:val="24"/>
          </w:rPr>
          <w:t>http://izodou14.ucoz.ru/noviigod24/setka_1korpus.pdf</w:t>
        </w:r>
      </w:hyperlink>
      <w:r w:rsidR="002E7202">
        <w:rPr>
          <w:rFonts w:ascii="Times New Roman" w:eastAsia="Times New Roman" w:hAnsi="Times New Roman" w:cs="Times New Roman"/>
          <w:b/>
          <w:color w:val="000000"/>
          <w:sz w:val="24"/>
          <w:szCs w:val="24"/>
        </w:rPr>
        <w:t xml:space="preserve">, </w:t>
      </w:r>
    </w:p>
    <w:p w14:paraId="70234B7A" w14:textId="77777777" w:rsidR="002E7202" w:rsidRPr="00AD3F59" w:rsidRDefault="00000000" w:rsidP="002E7202">
      <w:pPr>
        <w:tabs>
          <w:tab w:val="left" w:pos="1359"/>
        </w:tabs>
        <w:spacing w:after="0" w:line="240" w:lineRule="auto"/>
        <w:ind w:right="20" w:firstLine="709"/>
        <w:jc w:val="both"/>
        <w:rPr>
          <w:rFonts w:ascii="Times New Roman" w:eastAsia="Times New Roman" w:hAnsi="Times New Roman" w:cs="Times New Roman"/>
          <w:color w:val="000000"/>
          <w:sz w:val="24"/>
          <w:szCs w:val="24"/>
        </w:rPr>
      </w:pPr>
      <w:hyperlink r:id="rId116" w:history="1">
        <w:r w:rsidR="002E7202" w:rsidRPr="00BC2655">
          <w:rPr>
            <w:rStyle w:val="a3"/>
            <w:rFonts w:ascii="Times New Roman" w:eastAsia="Times New Roman" w:hAnsi="Times New Roman" w:cs="Times New Roman"/>
            <w:b/>
            <w:sz w:val="24"/>
            <w:szCs w:val="24"/>
          </w:rPr>
          <w:t xml:space="preserve">корпус №2 </w:t>
        </w:r>
      </w:hyperlink>
      <w:r w:rsidR="002E7202">
        <w:rPr>
          <w:rFonts w:ascii="Times New Roman" w:eastAsia="Times New Roman" w:hAnsi="Times New Roman" w:cs="Times New Roman"/>
          <w:b/>
          <w:color w:val="000000"/>
          <w:sz w:val="24"/>
          <w:szCs w:val="24"/>
        </w:rPr>
        <w:t xml:space="preserve"> </w:t>
      </w:r>
      <w:hyperlink r:id="rId117" w:history="1">
        <w:r w:rsidR="002E7202" w:rsidRPr="00AE5C1E">
          <w:rPr>
            <w:rStyle w:val="a3"/>
            <w:rFonts w:ascii="Times New Roman" w:eastAsia="Times New Roman" w:hAnsi="Times New Roman" w:cs="Times New Roman"/>
            <w:b/>
            <w:sz w:val="24"/>
            <w:szCs w:val="24"/>
          </w:rPr>
          <w:t>http://izodou14.ucoz.ru/noviigod24/setka_2korpus.pdf</w:t>
        </w:r>
      </w:hyperlink>
      <w:r w:rsidR="002E7202">
        <w:rPr>
          <w:rFonts w:ascii="Times New Roman" w:eastAsia="Times New Roman" w:hAnsi="Times New Roman" w:cs="Times New Roman"/>
          <w:b/>
          <w:color w:val="000000"/>
          <w:sz w:val="24"/>
          <w:szCs w:val="24"/>
        </w:rPr>
        <w:t xml:space="preserve"> </w:t>
      </w:r>
    </w:p>
    <w:p w14:paraId="151370E6" w14:textId="77777777" w:rsidR="002E7202" w:rsidRDefault="002E7202" w:rsidP="002E7202">
      <w:pPr>
        <w:tabs>
          <w:tab w:val="left" w:pos="1359"/>
        </w:tabs>
        <w:spacing w:after="0" w:line="240" w:lineRule="auto"/>
        <w:ind w:right="20" w:firstLine="709"/>
        <w:rPr>
          <w:rFonts w:ascii="Times New Roman" w:eastAsia="Times New Roman" w:hAnsi="Times New Roman" w:cs="Times New Roman"/>
          <w:sz w:val="24"/>
          <w:szCs w:val="24"/>
        </w:rPr>
      </w:pPr>
    </w:p>
    <w:p w14:paraId="25DED87C" w14:textId="77777777" w:rsidR="002E7202" w:rsidRDefault="002E7202" w:rsidP="002E7202">
      <w:pPr>
        <w:tabs>
          <w:tab w:val="left" w:pos="1359"/>
        </w:tabs>
        <w:spacing w:after="0" w:line="240" w:lineRule="auto"/>
        <w:ind w:right="20" w:firstLine="709"/>
        <w:rPr>
          <w:rFonts w:ascii="Times New Roman" w:eastAsia="Times New Roman" w:hAnsi="Times New Roman" w:cs="Times New Roman"/>
          <w:sz w:val="24"/>
          <w:szCs w:val="24"/>
        </w:rPr>
      </w:pPr>
    </w:p>
    <w:p w14:paraId="7123D7F9" w14:textId="77777777" w:rsidR="002E7202" w:rsidRDefault="002E7202" w:rsidP="002E7202">
      <w:pPr>
        <w:tabs>
          <w:tab w:val="left" w:pos="1359"/>
        </w:tabs>
        <w:spacing w:after="0" w:line="240" w:lineRule="auto"/>
        <w:ind w:right="20" w:firstLine="709"/>
        <w:rPr>
          <w:rFonts w:ascii="Times New Roman" w:eastAsia="Times New Roman" w:hAnsi="Times New Roman" w:cs="Times New Roman"/>
          <w:sz w:val="24"/>
          <w:szCs w:val="24"/>
        </w:rPr>
      </w:pPr>
    </w:p>
    <w:p w14:paraId="07215DE0"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261B1BF0"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790B9D8D"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4DA8227B"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463FB70E"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155E5CEB"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601F6C20" w14:textId="77777777" w:rsidR="00512616" w:rsidRDefault="00512616" w:rsidP="002E7202">
      <w:pPr>
        <w:tabs>
          <w:tab w:val="left" w:pos="1359"/>
        </w:tabs>
        <w:spacing w:after="0" w:line="240" w:lineRule="auto"/>
        <w:ind w:right="20" w:firstLine="709"/>
        <w:rPr>
          <w:rFonts w:ascii="Times New Roman" w:eastAsia="Times New Roman" w:hAnsi="Times New Roman" w:cs="Times New Roman"/>
          <w:sz w:val="24"/>
          <w:szCs w:val="24"/>
        </w:rPr>
      </w:pPr>
    </w:p>
    <w:p w14:paraId="3083EFC7" w14:textId="77777777" w:rsidR="002E7202" w:rsidRDefault="002E7202" w:rsidP="002E7202">
      <w:pPr>
        <w:tabs>
          <w:tab w:val="left" w:pos="1359"/>
        </w:tabs>
        <w:spacing w:after="0" w:line="240" w:lineRule="auto"/>
        <w:ind w:right="20" w:firstLine="709"/>
        <w:rPr>
          <w:rFonts w:ascii="Times New Roman" w:eastAsia="Times New Roman" w:hAnsi="Times New Roman" w:cs="Times New Roman"/>
          <w:sz w:val="24"/>
          <w:szCs w:val="24"/>
        </w:rPr>
      </w:pPr>
    </w:p>
    <w:p w14:paraId="50926B33" w14:textId="77777777" w:rsidR="002E7202" w:rsidRPr="00AD3F59" w:rsidRDefault="002E7202" w:rsidP="002E7202">
      <w:pPr>
        <w:spacing w:after="0" w:line="240" w:lineRule="auto"/>
        <w:ind w:firstLine="567"/>
        <w:rPr>
          <w:rFonts w:ascii="Times New Roman" w:eastAsia="Times New Roman" w:hAnsi="Times New Roman" w:cs="Times New Roman"/>
          <w:sz w:val="24"/>
          <w:szCs w:val="24"/>
          <w:lang w:eastAsia="en-US"/>
        </w:rPr>
      </w:pPr>
    </w:p>
    <w:p w14:paraId="1C276F6D" w14:textId="77777777" w:rsidR="002E7202" w:rsidRDefault="002E7202" w:rsidP="002E7202">
      <w:pPr>
        <w:autoSpaceDE w:val="0"/>
        <w:autoSpaceDN w:val="0"/>
        <w:adjustRightInd w:val="0"/>
        <w:spacing w:after="0"/>
        <w:jc w:val="center"/>
        <w:rPr>
          <w:rFonts w:ascii="Times New Roman CYR" w:hAnsi="Times New Roman CYR" w:cs="Times New Roman CYR"/>
          <w:b/>
          <w:sz w:val="24"/>
          <w:szCs w:val="24"/>
        </w:rPr>
      </w:pPr>
      <w:r w:rsidRPr="00386F39">
        <w:rPr>
          <w:rFonts w:ascii="Times New Roman CYR" w:hAnsi="Times New Roman CYR" w:cs="Times New Roman CYR"/>
          <w:b/>
          <w:sz w:val="24"/>
          <w:szCs w:val="24"/>
        </w:rPr>
        <w:t>Режим дня в МБДОУ «Детский сад №14» ИГОСК (холодный период)</w:t>
      </w:r>
    </w:p>
    <w:p w14:paraId="2FEA71A7" w14:textId="77777777" w:rsidR="002E7202" w:rsidRPr="00386F39" w:rsidRDefault="002E7202" w:rsidP="002E7202">
      <w:pPr>
        <w:autoSpaceDE w:val="0"/>
        <w:autoSpaceDN w:val="0"/>
        <w:adjustRightInd w:val="0"/>
        <w:spacing w:after="0"/>
        <w:jc w:val="center"/>
        <w:rPr>
          <w:rFonts w:ascii="Times New Roman CYR" w:hAnsi="Times New Roman CYR" w:cs="Times New Roman CYR"/>
          <w:b/>
          <w:sz w:val="24"/>
          <w:szCs w:val="24"/>
        </w:rPr>
      </w:pPr>
    </w:p>
    <w:tbl>
      <w:tblPr>
        <w:tblW w:w="9498" w:type="dxa"/>
        <w:tblInd w:w="-34" w:type="dxa"/>
        <w:tblLayout w:type="fixed"/>
        <w:tblLook w:val="01E0" w:firstRow="1" w:lastRow="1" w:firstColumn="1" w:lastColumn="1" w:noHBand="0" w:noVBand="0"/>
      </w:tblPr>
      <w:tblGrid>
        <w:gridCol w:w="2836"/>
        <w:gridCol w:w="2409"/>
        <w:gridCol w:w="2127"/>
        <w:gridCol w:w="2126"/>
      </w:tblGrid>
      <w:tr w:rsidR="002E7202" w:rsidRPr="00C301E0" w14:paraId="4F8F9ADF" w14:textId="77777777" w:rsidTr="002E7202">
        <w:trPr>
          <w:trHeight w:val="493"/>
        </w:trPr>
        <w:tc>
          <w:tcPr>
            <w:tcW w:w="2836" w:type="dxa"/>
            <w:tcBorders>
              <w:top w:val="single" w:sz="4" w:space="0" w:color="auto"/>
              <w:left w:val="single" w:sz="4" w:space="0" w:color="auto"/>
              <w:bottom w:val="single" w:sz="4" w:space="0" w:color="auto"/>
              <w:right w:val="single" w:sz="4" w:space="0" w:color="auto"/>
            </w:tcBorders>
          </w:tcPr>
          <w:p w14:paraId="5016F154"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p>
          <w:p w14:paraId="1B34FF4E"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5B331A5E"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Средняя</w:t>
            </w:r>
          </w:p>
          <w:p w14:paraId="5287697B"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2127" w:type="dxa"/>
            <w:tcBorders>
              <w:top w:val="single" w:sz="4" w:space="0" w:color="auto"/>
              <w:left w:val="single" w:sz="4" w:space="0" w:color="auto"/>
              <w:bottom w:val="single" w:sz="4" w:space="0" w:color="auto"/>
              <w:right w:val="single" w:sz="4" w:space="0" w:color="auto"/>
            </w:tcBorders>
          </w:tcPr>
          <w:p w14:paraId="2FE66BA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Старшая</w:t>
            </w:r>
          </w:p>
          <w:p w14:paraId="35BCA296"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2126" w:type="dxa"/>
            <w:tcBorders>
              <w:top w:val="single" w:sz="4" w:space="0" w:color="auto"/>
              <w:left w:val="single" w:sz="4" w:space="0" w:color="auto"/>
              <w:bottom w:val="single" w:sz="4" w:space="0" w:color="auto"/>
              <w:right w:val="single" w:sz="4" w:space="0" w:color="auto"/>
            </w:tcBorders>
          </w:tcPr>
          <w:p w14:paraId="20B621D2"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Подготовит</w:t>
            </w:r>
          </w:p>
          <w:p w14:paraId="063C3A2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r>
      <w:tr w:rsidR="002E7202" w:rsidRPr="00C301E0" w14:paraId="11746739" w14:textId="77777777" w:rsidTr="002E7202">
        <w:trPr>
          <w:trHeight w:val="390"/>
        </w:trPr>
        <w:tc>
          <w:tcPr>
            <w:tcW w:w="2836" w:type="dxa"/>
            <w:tcBorders>
              <w:top w:val="single" w:sz="4" w:space="0" w:color="auto"/>
              <w:left w:val="single" w:sz="4" w:space="0" w:color="auto"/>
              <w:bottom w:val="single" w:sz="4" w:space="0" w:color="auto"/>
              <w:right w:val="single" w:sz="4" w:space="0" w:color="auto"/>
            </w:tcBorders>
            <w:vAlign w:val="center"/>
          </w:tcPr>
          <w:p w14:paraId="53353966"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 xml:space="preserve">Прием детей, игры,  самостоятельная деятельность детей </w:t>
            </w:r>
          </w:p>
        </w:tc>
        <w:tc>
          <w:tcPr>
            <w:tcW w:w="2409" w:type="dxa"/>
            <w:tcBorders>
              <w:top w:val="single" w:sz="4" w:space="0" w:color="auto"/>
              <w:left w:val="single" w:sz="4" w:space="0" w:color="auto"/>
              <w:bottom w:val="single" w:sz="4" w:space="0" w:color="auto"/>
              <w:right w:val="single" w:sz="4" w:space="0" w:color="auto"/>
            </w:tcBorders>
          </w:tcPr>
          <w:p w14:paraId="3BE7D678"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2127" w:type="dxa"/>
            <w:tcBorders>
              <w:top w:val="single" w:sz="4" w:space="0" w:color="auto"/>
              <w:left w:val="single" w:sz="4" w:space="0" w:color="auto"/>
              <w:bottom w:val="single" w:sz="4" w:space="0" w:color="auto"/>
              <w:right w:val="single" w:sz="4" w:space="0" w:color="auto"/>
            </w:tcBorders>
          </w:tcPr>
          <w:p w14:paraId="481BA052"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2126" w:type="dxa"/>
            <w:tcBorders>
              <w:top w:val="single" w:sz="4" w:space="0" w:color="auto"/>
              <w:left w:val="single" w:sz="4" w:space="0" w:color="auto"/>
              <w:bottom w:val="single" w:sz="4" w:space="0" w:color="auto"/>
              <w:right w:val="single" w:sz="4" w:space="0" w:color="auto"/>
            </w:tcBorders>
          </w:tcPr>
          <w:p w14:paraId="66E244C0"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r>
      <w:tr w:rsidR="002E7202" w:rsidRPr="00C301E0" w14:paraId="33BAB549" w14:textId="77777777" w:rsidTr="002E7202">
        <w:tc>
          <w:tcPr>
            <w:tcW w:w="2836" w:type="dxa"/>
            <w:tcBorders>
              <w:top w:val="single" w:sz="4" w:space="0" w:color="auto"/>
              <w:left w:val="single" w:sz="4" w:space="0" w:color="auto"/>
              <w:bottom w:val="single" w:sz="4" w:space="0" w:color="auto"/>
              <w:right w:val="single" w:sz="4" w:space="0" w:color="auto"/>
            </w:tcBorders>
          </w:tcPr>
          <w:p w14:paraId="39A8B7A5"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деятельность,  утренняя гимнастика</w:t>
            </w:r>
          </w:p>
        </w:tc>
        <w:tc>
          <w:tcPr>
            <w:tcW w:w="2409" w:type="dxa"/>
            <w:tcBorders>
              <w:top w:val="single" w:sz="4" w:space="0" w:color="auto"/>
              <w:left w:val="single" w:sz="4" w:space="0" w:color="auto"/>
              <w:bottom w:val="single" w:sz="4" w:space="0" w:color="auto"/>
              <w:right w:val="single" w:sz="4" w:space="0" w:color="auto"/>
            </w:tcBorders>
          </w:tcPr>
          <w:p w14:paraId="189A08CA"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2127" w:type="dxa"/>
            <w:tcBorders>
              <w:top w:val="single" w:sz="4" w:space="0" w:color="auto"/>
              <w:left w:val="single" w:sz="4" w:space="0" w:color="auto"/>
              <w:bottom w:val="single" w:sz="4" w:space="0" w:color="auto"/>
              <w:right w:val="single" w:sz="4" w:space="0" w:color="auto"/>
            </w:tcBorders>
          </w:tcPr>
          <w:p w14:paraId="684FEAAC"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2126" w:type="dxa"/>
            <w:tcBorders>
              <w:top w:val="single" w:sz="4" w:space="0" w:color="auto"/>
              <w:left w:val="single" w:sz="4" w:space="0" w:color="auto"/>
              <w:bottom w:val="single" w:sz="4" w:space="0" w:color="auto"/>
              <w:right w:val="single" w:sz="4" w:space="0" w:color="auto"/>
            </w:tcBorders>
          </w:tcPr>
          <w:p w14:paraId="5CEAB8A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r>
      <w:tr w:rsidR="002E7202" w:rsidRPr="00C301E0" w14:paraId="21E9E041" w14:textId="77777777" w:rsidTr="002E7202">
        <w:tc>
          <w:tcPr>
            <w:tcW w:w="2836" w:type="dxa"/>
            <w:tcBorders>
              <w:top w:val="single" w:sz="4" w:space="0" w:color="auto"/>
              <w:left w:val="single" w:sz="4" w:space="0" w:color="auto"/>
              <w:bottom w:val="single" w:sz="4" w:space="0" w:color="auto"/>
              <w:right w:val="single" w:sz="4" w:space="0" w:color="auto"/>
            </w:tcBorders>
          </w:tcPr>
          <w:p w14:paraId="1CC98A76"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КГН, завтрак</w:t>
            </w:r>
          </w:p>
        </w:tc>
        <w:tc>
          <w:tcPr>
            <w:tcW w:w="2409" w:type="dxa"/>
            <w:tcBorders>
              <w:top w:val="single" w:sz="4" w:space="0" w:color="auto"/>
              <w:left w:val="single" w:sz="4" w:space="0" w:color="auto"/>
              <w:bottom w:val="single" w:sz="4" w:space="0" w:color="auto"/>
              <w:right w:val="single" w:sz="4" w:space="0" w:color="auto"/>
            </w:tcBorders>
          </w:tcPr>
          <w:p w14:paraId="7AD19BA4"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2127" w:type="dxa"/>
            <w:tcBorders>
              <w:top w:val="single" w:sz="4" w:space="0" w:color="auto"/>
              <w:left w:val="single" w:sz="4" w:space="0" w:color="auto"/>
              <w:bottom w:val="single" w:sz="4" w:space="0" w:color="auto"/>
              <w:right w:val="single" w:sz="4" w:space="0" w:color="auto"/>
            </w:tcBorders>
          </w:tcPr>
          <w:p w14:paraId="564CED6B"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2126" w:type="dxa"/>
            <w:tcBorders>
              <w:top w:val="single" w:sz="4" w:space="0" w:color="auto"/>
              <w:left w:val="single" w:sz="4" w:space="0" w:color="auto"/>
              <w:bottom w:val="single" w:sz="4" w:space="0" w:color="auto"/>
              <w:right w:val="single" w:sz="4" w:space="0" w:color="auto"/>
            </w:tcBorders>
          </w:tcPr>
          <w:p w14:paraId="603D1209"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r>
      <w:tr w:rsidR="002E7202" w:rsidRPr="00C301E0" w14:paraId="32012B0C" w14:textId="77777777" w:rsidTr="002E7202">
        <w:tc>
          <w:tcPr>
            <w:tcW w:w="2836" w:type="dxa"/>
            <w:tcBorders>
              <w:top w:val="single" w:sz="4" w:space="0" w:color="auto"/>
              <w:left w:val="single" w:sz="4" w:space="0" w:color="auto"/>
              <w:bottom w:val="single" w:sz="4" w:space="0" w:color="auto"/>
              <w:right w:val="single" w:sz="4" w:space="0" w:color="auto"/>
            </w:tcBorders>
          </w:tcPr>
          <w:p w14:paraId="244CD031"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ООД,  игры</w:t>
            </w:r>
          </w:p>
        </w:tc>
        <w:tc>
          <w:tcPr>
            <w:tcW w:w="2409" w:type="dxa"/>
            <w:tcBorders>
              <w:top w:val="single" w:sz="4" w:space="0" w:color="auto"/>
              <w:left w:val="single" w:sz="4" w:space="0" w:color="auto"/>
              <w:bottom w:val="single" w:sz="4" w:space="0" w:color="auto"/>
              <w:right w:val="single" w:sz="4" w:space="0" w:color="auto"/>
            </w:tcBorders>
          </w:tcPr>
          <w:p w14:paraId="31DBB29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2127" w:type="dxa"/>
            <w:tcBorders>
              <w:top w:val="single" w:sz="4" w:space="0" w:color="auto"/>
              <w:left w:val="single" w:sz="4" w:space="0" w:color="auto"/>
              <w:bottom w:val="single" w:sz="4" w:space="0" w:color="auto"/>
              <w:right w:val="single" w:sz="4" w:space="0" w:color="auto"/>
            </w:tcBorders>
          </w:tcPr>
          <w:p w14:paraId="545EBC3E"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2126" w:type="dxa"/>
            <w:tcBorders>
              <w:top w:val="single" w:sz="4" w:space="0" w:color="auto"/>
              <w:left w:val="single" w:sz="4" w:space="0" w:color="auto"/>
              <w:bottom w:val="single" w:sz="4" w:space="0" w:color="auto"/>
              <w:right w:val="single" w:sz="4" w:space="0" w:color="auto"/>
            </w:tcBorders>
          </w:tcPr>
          <w:p w14:paraId="5168869E"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r>
      <w:tr w:rsidR="002E7202" w:rsidRPr="00C301E0" w14:paraId="55A53F05" w14:textId="77777777" w:rsidTr="002E7202">
        <w:tc>
          <w:tcPr>
            <w:tcW w:w="2836" w:type="dxa"/>
            <w:tcBorders>
              <w:top w:val="single" w:sz="4" w:space="0" w:color="auto"/>
              <w:left w:val="single" w:sz="4" w:space="0" w:color="auto"/>
              <w:bottom w:val="single" w:sz="4" w:space="0" w:color="auto"/>
              <w:right w:val="single" w:sz="4" w:space="0" w:color="auto"/>
            </w:tcBorders>
          </w:tcPr>
          <w:p w14:paraId="71DD486B"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ООД</w:t>
            </w:r>
          </w:p>
          <w:p w14:paraId="513021A3"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3E87524A"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8:40-9:00</w:t>
            </w:r>
          </w:p>
          <w:p w14:paraId="686CC62F"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9:30-9:50</w:t>
            </w:r>
          </w:p>
        </w:tc>
        <w:tc>
          <w:tcPr>
            <w:tcW w:w="2127" w:type="dxa"/>
            <w:tcBorders>
              <w:top w:val="single" w:sz="4" w:space="0" w:color="auto"/>
              <w:left w:val="single" w:sz="4" w:space="0" w:color="auto"/>
              <w:bottom w:val="single" w:sz="4" w:space="0" w:color="auto"/>
              <w:right w:val="single" w:sz="4" w:space="0" w:color="auto"/>
            </w:tcBorders>
          </w:tcPr>
          <w:p w14:paraId="2FFBE918"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8:40-9:05</w:t>
            </w:r>
          </w:p>
          <w:p w14:paraId="6E2A0666"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9:25-9:50</w:t>
            </w:r>
          </w:p>
          <w:p w14:paraId="5D44583C" w14:textId="77777777" w:rsidR="002E7202" w:rsidRPr="000F74E2" w:rsidRDefault="002E7202" w:rsidP="002E7202">
            <w:pPr>
              <w:widowControl w:val="0"/>
              <w:autoSpaceDE w:val="0"/>
              <w:autoSpaceDN w:val="0"/>
              <w:adjustRightInd w:val="0"/>
              <w:spacing w:after="0" w:line="240" w:lineRule="auto"/>
              <w:ind w:right="34"/>
              <w:jc w:val="center"/>
              <w:rPr>
                <w:rFonts w:ascii="Times New Roman" w:hAnsi="Times New Roman" w:cs="Times New Roman"/>
                <w:sz w:val="24"/>
                <w:szCs w:val="24"/>
              </w:rPr>
            </w:pPr>
            <w:r w:rsidRPr="000F74E2">
              <w:rPr>
                <w:rFonts w:ascii="Times New Roman" w:hAnsi="Times New Roman" w:cs="Times New Roman"/>
                <w:sz w:val="24"/>
                <w:szCs w:val="24"/>
              </w:rPr>
              <w:t>10:10-10:35</w:t>
            </w:r>
          </w:p>
        </w:tc>
        <w:tc>
          <w:tcPr>
            <w:tcW w:w="2126" w:type="dxa"/>
            <w:tcBorders>
              <w:top w:val="single" w:sz="4" w:space="0" w:color="auto"/>
              <w:left w:val="single" w:sz="4" w:space="0" w:color="auto"/>
              <w:bottom w:val="single" w:sz="4" w:space="0" w:color="auto"/>
              <w:right w:val="single" w:sz="4" w:space="0" w:color="auto"/>
            </w:tcBorders>
          </w:tcPr>
          <w:p w14:paraId="21F9E644"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8:40-9:10</w:t>
            </w:r>
          </w:p>
          <w:p w14:paraId="0B038AD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9:20-9:50</w:t>
            </w:r>
          </w:p>
          <w:p w14:paraId="21F1D5D6"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10:10-10.40</w:t>
            </w:r>
          </w:p>
        </w:tc>
      </w:tr>
      <w:tr w:rsidR="002E7202" w:rsidRPr="00C301E0" w14:paraId="3D99F908" w14:textId="77777777" w:rsidTr="002E7202">
        <w:tc>
          <w:tcPr>
            <w:tcW w:w="2836" w:type="dxa"/>
            <w:tcBorders>
              <w:top w:val="single" w:sz="4" w:space="0" w:color="auto"/>
              <w:left w:val="single" w:sz="4" w:space="0" w:color="auto"/>
              <w:bottom w:val="single" w:sz="4" w:space="0" w:color="auto"/>
              <w:right w:val="single" w:sz="4" w:space="0" w:color="auto"/>
            </w:tcBorders>
          </w:tcPr>
          <w:p w14:paraId="3F6F7936"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Самостоятельная деятельность детей</w:t>
            </w:r>
          </w:p>
        </w:tc>
        <w:tc>
          <w:tcPr>
            <w:tcW w:w="2409" w:type="dxa"/>
            <w:tcBorders>
              <w:top w:val="single" w:sz="4" w:space="0" w:color="auto"/>
              <w:left w:val="single" w:sz="4" w:space="0" w:color="auto"/>
              <w:bottom w:val="single" w:sz="4" w:space="0" w:color="auto"/>
              <w:right w:val="single" w:sz="4" w:space="0" w:color="auto"/>
            </w:tcBorders>
          </w:tcPr>
          <w:p w14:paraId="3289D0A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2127" w:type="dxa"/>
            <w:tcBorders>
              <w:top w:val="single" w:sz="4" w:space="0" w:color="auto"/>
              <w:left w:val="single" w:sz="4" w:space="0" w:color="auto"/>
              <w:bottom w:val="single" w:sz="4" w:space="0" w:color="auto"/>
              <w:right w:val="single" w:sz="4" w:space="0" w:color="auto"/>
            </w:tcBorders>
          </w:tcPr>
          <w:p w14:paraId="6C166DCF" w14:textId="77777777" w:rsidR="002E7202" w:rsidRPr="000F74E2" w:rsidRDefault="002E7202" w:rsidP="002E7202">
            <w:pPr>
              <w:widowControl w:val="0"/>
              <w:autoSpaceDE w:val="0"/>
              <w:autoSpaceDN w:val="0"/>
              <w:adjustRightInd w:val="0"/>
              <w:spacing w:after="0" w:line="240" w:lineRule="auto"/>
              <w:ind w:right="-617"/>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37F818E" w14:textId="77777777" w:rsidR="002E7202" w:rsidRPr="000F74E2" w:rsidRDefault="002E7202" w:rsidP="002E7202">
            <w:pPr>
              <w:widowControl w:val="0"/>
              <w:autoSpaceDE w:val="0"/>
              <w:autoSpaceDN w:val="0"/>
              <w:adjustRightInd w:val="0"/>
              <w:spacing w:after="0" w:line="240" w:lineRule="auto"/>
              <w:ind w:right="-617"/>
              <w:jc w:val="center"/>
              <w:rPr>
                <w:rFonts w:ascii="Times New Roman" w:hAnsi="Times New Roman" w:cs="Times New Roman"/>
                <w:sz w:val="24"/>
                <w:szCs w:val="24"/>
              </w:rPr>
            </w:pPr>
          </w:p>
        </w:tc>
      </w:tr>
      <w:tr w:rsidR="002E7202" w:rsidRPr="00C301E0" w14:paraId="3A17BAA7" w14:textId="77777777" w:rsidTr="002E7202">
        <w:tc>
          <w:tcPr>
            <w:tcW w:w="2836" w:type="dxa"/>
            <w:tcBorders>
              <w:top w:val="single" w:sz="4" w:space="0" w:color="auto"/>
              <w:left w:val="single" w:sz="4" w:space="0" w:color="auto"/>
              <w:bottom w:val="single" w:sz="4" w:space="0" w:color="auto"/>
              <w:right w:val="single" w:sz="4" w:space="0" w:color="auto"/>
            </w:tcBorders>
          </w:tcPr>
          <w:p w14:paraId="56F37694"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2409" w:type="dxa"/>
            <w:tcBorders>
              <w:top w:val="single" w:sz="4" w:space="0" w:color="auto"/>
              <w:left w:val="single" w:sz="4" w:space="0" w:color="auto"/>
              <w:bottom w:val="single" w:sz="4" w:space="0" w:color="auto"/>
              <w:right w:val="single" w:sz="4" w:space="0" w:color="auto"/>
            </w:tcBorders>
          </w:tcPr>
          <w:p w14:paraId="55190154"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2127" w:type="dxa"/>
            <w:tcBorders>
              <w:top w:val="single" w:sz="4" w:space="0" w:color="auto"/>
              <w:left w:val="single" w:sz="4" w:space="0" w:color="auto"/>
              <w:bottom w:val="single" w:sz="4" w:space="0" w:color="auto"/>
              <w:right w:val="single" w:sz="4" w:space="0" w:color="auto"/>
            </w:tcBorders>
          </w:tcPr>
          <w:p w14:paraId="3B54CD21"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2126" w:type="dxa"/>
            <w:tcBorders>
              <w:top w:val="single" w:sz="4" w:space="0" w:color="auto"/>
              <w:left w:val="single" w:sz="4" w:space="0" w:color="auto"/>
              <w:bottom w:val="single" w:sz="4" w:space="0" w:color="auto"/>
              <w:right w:val="single" w:sz="4" w:space="0" w:color="auto"/>
            </w:tcBorders>
          </w:tcPr>
          <w:p w14:paraId="3F4E4E1E" w14:textId="77777777" w:rsidR="002E7202" w:rsidRPr="000F74E2" w:rsidRDefault="002E7202" w:rsidP="002E7202">
            <w:pPr>
              <w:widowControl w:val="0"/>
              <w:autoSpaceDE w:val="0"/>
              <w:autoSpaceDN w:val="0"/>
              <w:adjustRightInd w:val="0"/>
              <w:spacing w:after="0" w:line="240" w:lineRule="auto"/>
              <w:ind w:right="-108"/>
              <w:jc w:val="center"/>
              <w:rPr>
                <w:rFonts w:ascii="Times New Roman" w:hAnsi="Times New Roman" w:cs="Times New Roman"/>
                <w:sz w:val="24"/>
                <w:szCs w:val="24"/>
              </w:rPr>
            </w:pPr>
            <w:r w:rsidRPr="000F74E2">
              <w:rPr>
                <w:rFonts w:ascii="Times New Roman" w:hAnsi="Times New Roman" w:cs="Times New Roman"/>
                <w:sz w:val="24"/>
                <w:szCs w:val="24"/>
              </w:rPr>
              <w:t>10.00-10.10</w:t>
            </w:r>
          </w:p>
        </w:tc>
      </w:tr>
      <w:tr w:rsidR="002E7202" w:rsidRPr="00C301E0" w14:paraId="3D67B283" w14:textId="77777777" w:rsidTr="002E7202">
        <w:tc>
          <w:tcPr>
            <w:tcW w:w="2836" w:type="dxa"/>
            <w:tcBorders>
              <w:top w:val="single" w:sz="4" w:space="0" w:color="auto"/>
              <w:left w:val="single" w:sz="4" w:space="0" w:color="auto"/>
              <w:bottom w:val="single" w:sz="4" w:space="0" w:color="auto"/>
              <w:right w:val="single" w:sz="4" w:space="0" w:color="auto"/>
            </w:tcBorders>
          </w:tcPr>
          <w:p w14:paraId="3B6065C5"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2409" w:type="dxa"/>
            <w:tcBorders>
              <w:top w:val="single" w:sz="4" w:space="0" w:color="auto"/>
              <w:left w:val="single" w:sz="4" w:space="0" w:color="auto"/>
              <w:bottom w:val="single" w:sz="4" w:space="0" w:color="auto"/>
              <w:right w:val="single" w:sz="4" w:space="0" w:color="auto"/>
            </w:tcBorders>
          </w:tcPr>
          <w:p w14:paraId="7C2D0CE1"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67541D88"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 – 12.00</w:t>
            </w:r>
          </w:p>
        </w:tc>
        <w:tc>
          <w:tcPr>
            <w:tcW w:w="2127" w:type="dxa"/>
            <w:tcBorders>
              <w:top w:val="single" w:sz="4" w:space="0" w:color="auto"/>
              <w:left w:val="single" w:sz="4" w:space="0" w:color="auto"/>
              <w:bottom w:val="single" w:sz="4" w:space="0" w:color="auto"/>
              <w:right w:val="single" w:sz="4" w:space="0" w:color="auto"/>
            </w:tcBorders>
          </w:tcPr>
          <w:p w14:paraId="20FDC5BF"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4297F3F9"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10:35 -12.05</w:t>
            </w:r>
          </w:p>
        </w:tc>
        <w:tc>
          <w:tcPr>
            <w:tcW w:w="2126" w:type="dxa"/>
            <w:tcBorders>
              <w:top w:val="single" w:sz="4" w:space="0" w:color="auto"/>
              <w:left w:val="single" w:sz="4" w:space="0" w:color="auto"/>
              <w:bottom w:val="single" w:sz="4" w:space="0" w:color="auto"/>
              <w:right w:val="single" w:sz="4" w:space="0" w:color="auto"/>
            </w:tcBorders>
          </w:tcPr>
          <w:p w14:paraId="5A776B2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32568CE3"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10:50 – 12.20</w:t>
            </w:r>
          </w:p>
        </w:tc>
      </w:tr>
      <w:tr w:rsidR="002E7202" w:rsidRPr="00C301E0" w14:paraId="68AD8905" w14:textId="77777777" w:rsidTr="002E7202">
        <w:trPr>
          <w:trHeight w:val="499"/>
        </w:trPr>
        <w:tc>
          <w:tcPr>
            <w:tcW w:w="2836" w:type="dxa"/>
            <w:tcBorders>
              <w:top w:val="single" w:sz="4" w:space="0" w:color="auto"/>
              <w:left w:val="single" w:sz="4" w:space="0" w:color="auto"/>
              <w:bottom w:val="single" w:sz="4" w:space="0" w:color="auto"/>
              <w:right w:val="single" w:sz="4" w:space="0" w:color="auto"/>
            </w:tcBorders>
          </w:tcPr>
          <w:p w14:paraId="4E382175"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2409" w:type="dxa"/>
            <w:tcBorders>
              <w:top w:val="single" w:sz="4" w:space="0" w:color="auto"/>
              <w:left w:val="single" w:sz="4" w:space="0" w:color="auto"/>
              <w:bottom w:val="single" w:sz="4" w:space="0" w:color="auto"/>
              <w:right w:val="single" w:sz="4" w:space="0" w:color="auto"/>
            </w:tcBorders>
          </w:tcPr>
          <w:p w14:paraId="5A68657C"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12:30</w:t>
            </w:r>
          </w:p>
        </w:tc>
        <w:tc>
          <w:tcPr>
            <w:tcW w:w="2127" w:type="dxa"/>
            <w:tcBorders>
              <w:top w:val="single" w:sz="4" w:space="0" w:color="auto"/>
              <w:left w:val="single" w:sz="4" w:space="0" w:color="auto"/>
              <w:bottom w:val="single" w:sz="4" w:space="0" w:color="auto"/>
              <w:right w:val="single" w:sz="4" w:space="0" w:color="auto"/>
            </w:tcBorders>
          </w:tcPr>
          <w:p w14:paraId="720A3A08"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12:05 – 12:30</w:t>
            </w:r>
          </w:p>
        </w:tc>
        <w:tc>
          <w:tcPr>
            <w:tcW w:w="2126" w:type="dxa"/>
            <w:tcBorders>
              <w:top w:val="single" w:sz="4" w:space="0" w:color="auto"/>
              <w:left w:val="single" w:sz="4" w:space="0" w:color="auto"/>
              <w:bottom w:val="single" w:sz="4" w:space="0" w:color="auto"/>
              <w:right w:val="single" w:sz="4" w:space="0" w:color="auto"/>
            </w:tcBorders>
          </w:tcPr>
          <w:p w14:paraId="0D614C01"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12:20– 12.35</w:t>
            </w:r>
          </w:p>
        </w:tc>
      </w:tr>
      <w:tr w:rsidR="002E7202" w:rsidRPr="00C301E0" w14:paraId="3DE0D919" w14:textId="77777777" w:rsidTr="002E7202">
        <w:tc>
          <w:tcPr>
            <w:tcW w:w="2836" w:type="dxa"/>
            <w:tcBorders>
              <w:top w:val="single" w:sz="4" w:space="0" w:color="auto"/>
              <w:left w:val="single" w:sz="4" w:space="0" w:color="auto"/>
              <w:bottom w:val="single" w:sz="4" w:space="0" w:color="auto"/>
              <w:right w:val="single" w:sz="4" w:space="0" w:color="auto"/>
            </w:tcBorders>
          </w:tcPr>
          <w:p w14:paraId="646E69AB"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2409" w:type="dxa"/>
            <w:tcBorders>
              <w:top w:val="single" w:sz="4" w:space="0" w:color="auto"/>
              <w:left w:val="single" w:sz="4" w:space="0" w:color="auto"/>
              <w:bottom w:val="single" w:sz="4" w:space="0" w:color="auto"/>
              <w:right w:val="single" w:sz="4" w:space="0" w:color="auto"/>
            </w:tcBorders>
          </w:tcPr>
          <w:p w14:paraId="7AD8B1B0"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2127" w:type="dxa"/>
            <w:tcBorders>
              <w:top w:val="single" w:sz="4" w:space="0" w:color="auto"/>
              <w:left w:val="single" w:sz="4" w:space="0" w:color="auto"/>
              <w:bottom w:val="single" w:sz="4" w:space="0" w:color="auto"/>
              <w:right w:val="single" w:sz="4" w:space="0" w:color="auto"/>
            </w:tcBorders>
          </w:tcPr>
          <w:p w14:paraId="6625B4B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2126" w:type="dxa"/>
            <w:tcBorders>
              <w:top w:val="single" w:sz="4" w:space="0" w:color="auto"/>
              <w:left w:val="single" w:sz="4" w:space="0" w:color="auto"/>
              <w:bottom w:val="single" w:sz="4" w:space="0" w:color="auto"/>
              <w:right w:val="single" w:sz="4" w:space="0" w:color="auto"/>
            </w:tcBorders>
          </w:tcPr>
          <w:p w14:paraId="4F9262B0"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12.35 – 15:05</w:t>
            </w:r>
          </w:p>
        </w:tc>
      </w:tr>
      <w:tr w:rsidR="002E7202" w:rsidRPr="00C301E0" w14:paraId="7AF1A284" w14:textId="77777777" w:rsidTr="002E7202">
        <w:tc>
          <w:tcPr>
            <w:tcW w:w="2836" w:type="dxa"/>
            <w:tcBorders>
              <w:top w:val="single" w:sz="4" w:space="0" w:color="auto"/>
              <w:left w:val="single" w:sz="4" w:space="0" w:color="auto"/>
              <w:bottom w:val="single" w:sz="4" w:space="0" w:color="auto"/>
              <w:right w:val="single" w:sz="4" w:space="0" w:color="auto"/>
            </w:tcBorders>
          </w:tcPr>
          <w:p w14:paraId="75F561C8"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Постепенный подъем, бодрящая гимнастика, самостоятельная игровая деятельность</w:t>
            </w:r>
          </w:p>
        </w:tc>
        <w:tc>
          <w:tcPr>
            <w:tcW w:w="2409" w:type="dxa"/>
            <w:tcBorders>
              <w:top w:val="single" w:sz="4" w:space="0" w:color="auto"/>
              <w:left w:val="single" w:sz="4" w:space="0" w:color="auto"/>
              <w:bottom w:val="single" w:sz="4" w:space="0" w:color="auto"/>
              <w:right w:val="single" w:sz="4" w:space="0" w:color="auto"/>
            </w:tcBorders>
          </w:tcPr>
          <w:p w14:paraId="61B51D5B"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7C3414E1"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2127" w:type="dxa"/>
            <w:tcBorders>
              <w:top w:val="single" w:sz="4" w:space="0" w:color="auto"/>
              <w:left w:val="single" w:sz="4" w:space="0" w:color="auto"/>
              <w:bottom w:val="single" w:sz="4" w:space="0" w:color="auto"/>
              <w:right w:val="single" w:sz="4" w:space="0" w:color="auto"/>
            </w:tcBorders>
          </w:tcPr>
          <w:p w14:paraId="7512005C"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4EA4B6BE"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2126" w:type="dxa"/>
            <w:tcBorders>
              <w:top w:val="single" w:sz="4" w:space="0" w:color="auto"/>
              <w:left w:val="single" w:sz="4" w:space="0" w:color="auto"/>
              <w:bottom w:val="single" w:sz="4" w:space="0" w:color="auto"/>
              <w:right w:val="single" w:sz="4" w:space="0" w:color="auto"/>
            </w:tcBorders>
          </w:tcPr>
          <w:p w14:paraId="2003717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3F249EEC"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15:05– 15:15</w:t>
            </w:r>
          </w:p>
        </w:tc>
      </w:tr>
      <w:tr w:rsidR="002E7202" w:rsidRPr="00C301E0" w14:paraId="360A09EC" w14:textId="77777777" w:rsidTr="002E7202">
        <w:tc>
          <w:tcPr>
            <w:tcW w:w="2836" w:type="dxa"/>
            <w:tcBorders>
              <w:top w:val="single" w:sz="4" w:space="0" w:color="auto"/>
              <w:left w:val="single" w:sz="4" w:space="0" w:color="auto"/>
              <w:bottom w:val="single" w:sz="4" w:space="0" w:color="auto"/>
              <w:right w:val="single" w:sz="4" w:space="0" w:color="auto"/>
            </w:tcBorders>
          </w:tcPr>
          <w:p w14:paraId="22F4998A"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2409" w:type="dxa"/>
            <w:tcBorders>
              <w:top w:val="single" w:sz="4" w:space="0" w:color="auto"/>
              <w:left w:val="single" w:sz="4" w:space="0" w:color="auto"/>
              <w:bottom w:val="single" w:sz="4" w:space="0" w:color="auto"/>
              <w:right w:val="single" w:sz="4" w:space="0" w:color="auto"/>
            </w:tcBorders>
          </w:tcPr>
          <w:p w14:paraId="1CB31914"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2127" w:type="dxa"/>
            <w:tcBorders>
              <w:top w:val="single" w:sz="4" w:space="0" w:color="auto"/>
              <w:left w:val="single" w:sz="4" w:space="0" w:color="auto"/>
              <w:bottom w:val="single" w:sz="4" w:space="0" w:color="auto"/>
              <w:right w:val="single" w:sz="4" w:space="0" w:color="auto"/>
            </w:tcBorders>
          </w:tcPr>
          <w:p w14:paraId="1DD5D4DB"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2126" w:type="dxa"/>
            <w:tcBorders>
              <w:top w:val="single" w:sz="4" w:space="0" w:color="auto"/>
              <w:left w:val="single" w:sz="4" w:space="0" w:color="auto"/>
              <w:bottom w:val="single" w:sz="4" w:space="0" w:color="auto"/>
              <w:right w:val="single" w:sz="4" w:space="0" w:color="auto"/>
            </w:tcBorders>
          </w:tcPr>
          <w:p w14:paraId="2F539F11"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 – 15:25</w:t>
            </w:r>
          </w:p>
        </w:tc>
      </w:tr>
      <w:tr w:rsidR="002E7202" w:rsidRPr="00C301E0" w14:paraId="3CD569D7" w14:textId="77777777" w:rsidTr="002E7202">
        <w:tc>
          <w:tcPr>
            <w:tcW w:w="2836" w:type="dxa"/>
            <w:tcBorders>
              <w:left w:val="single" w:sz="4" w:space="0" w:color="auto"/>
              <w:bottom w:val="single" w:sz="4" w:space="0" w:color="auto"/>
              <w:right w:val="single" w:sz="4" w:space="0" w:color="auto"/>
            </w:tcBorders>
          </w:tcPr>
          <w:p w14:paraId="3A2B65CC"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и самостоятельная деятельность детей (ООД согласно расписанию, игры, досуги, экспериментирование)</w:t>
            </w:r>
          </w:p>
        </w:tc>
        <w:tc>
          <w:tcPr>
            <w:tcW w:w="2409" w:type="dxa"/>
            <w:tcBorders>
              <w:left w:val="single" w:sz="4" w:space="0" w:color="auto"/>
              <w:bottom w:val="single" w:sz="4" w:space="0" w:color="auto"/>
              <w:right w:val="single" w:sz="4" w:space="0" w:color="auto"/>
            </w:tcBorders>
          </w:tcPr>
          <w:p w14:paraId="2DED0C64"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7A012487"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2127" w:type="dxa"/>
            <w:tcBorders>
              <w:left w:val="single" w:sz="4" w:space="0" w:color="auto"/>
              <w:bottom w:val="single" w:sz="4" w:space="0" w:color="auto"/>
              <w:right w:val="single" w:sz="4" w:space="0" w:color="auto"/>
            </w:tcBorders>
          </w:tcPr>
          <w:p w14:paraId="18E344D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61D46788"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2126" w:type="dxa"/>
            <w:tcBorders>
              <w:left w:val="single" w:sz="4" w:space="0" w:color="auto"/>
              <w:bottom w:val="single" w:sz="4" w:space="0" w:color="auto"/>
              <w:right w:val="single" w:sz="4" w:space="0" w:color="auto"/>
            </w:tcBorders>
          </w:tcPr>
          <w:p w14:paraId="2C94C98A"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p>
          <w:p w14:paraId="630473A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15.25– 16:30</w:t>
            </w:r>
          </w:p>
        </w:tc>
      </w:tr>
      <w:tr w:rsidR="002E7202" w:rsidRPr="00C301E0" w14:paraId="31C6685B" w14:textId="77777777" w:rsidTr="002E7202">
        <w:tc>
          <w:tcPr>
            <w:tcW w:w="2836" w:type="dxa"/>
            <w:tcBorders>
              <w:top w:val="single" w:sz="4" w:space="0" w:color="auto"/>
              <w:left w:val="single" w:sz="4" w:space="0" w:color="auto"/>
              <w:bottom w:val="single" w:sz="4" w:space="0" w:color="auto"/>
              <w:right w:val="single" w:sz="4" w:space="0" w:color="auto"/>
            </w:tcBorders>
          </w:tcPr>
          <w:p w14:paraId="624A4255" w14:textId="77777777" w:rsidR="002E7202" w:rsidRPr="000F74E2" w:rsidRDefault="002E7202" w:rsidP="002E720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Прогулка на свежем воздухе, уход домой</w:t>
            </w:r>
          </w:p>
        </w:tc>
        <w:tc>
          <w:tcPr>
            <w:tcW w:w="2409" w:type="dxa"/>
            <w:tcBorders>
              <w:top w:val="single" w:sz="4" w:space="0" w:color="auto"/>
              <w:left w:val="single" w:sz="4" w:space="0" w:color="auto"/>
              <w:bottom w:val="single" w:sz="4" w:space="0" w:color="auto"/>
              <w:right w:val="single" w:sz="4" w:space="0" w:color="auto"/>
            </w:tcBorders>
          </w:tcPr>
          <w:p w14:paraId="55DF9FED"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2127" w:type="dxa"/>
            <w:tcBorders>
              <w:top w:val="single" w:sz="4" w:space="0" w:color="auto"/>
              <w:left w:val="single" w:sz="4" w:space="0" w:color="auto"/>
              <w:bottom w:val="single" w:sz="4" w:space="0" w:color="auto"/>
              <w:right w:val="single" w:sz="4" w:space="0" w:color="auto"/>
            </w:tcBorders>
          </w:tcPr>
          <w:p w14:paraId="7F073A42"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2126" w:type="dxa"/>
            <w:tcBorders>
              <w:top w:val="single" w:sz="4" w:space="0" w:color="auto"/>
              <w:left w:val="single" w:sz="4" w:space="0" w:color="auto"/>
              <w:bottom w:val="single" w:sz="4" w:space="0" w:color="auto"/>
              <w:right w:val="single" w:sz="4" w:space="0" w:color="auto"/>
            </w:tcBorders>
          </w:tcPr>
          <w:p w14:paraId="5352FD25" w14:textId="77777777" w:rsidR="002E7202" w:rsidRPr="000F74E2" w:rsidRDefault="002E7202" w:rsidP="002E720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r>
    </w:tbl>
    <w:p w14:paraId="239E44D3" w14:textId="77777777" w:rsidR="002E7202" w:rsidRDefault="002E7202" w:rsidP="002E7202">
      <w:pPr>
        <w:autoSpaceDE w:val="0"/>
        <w:autoSpaceDN w:val="0"/>
        <w:adjustRightInd w:val="0"/>
        <w:spacing w:after="0" w:line="240" w:lineRule="auto"/>
        <w:jc w:val="center"/>
        <w:rPr>
          <w:rFonts w:ascii="Times New Roman" w:hAnsi="Times New Roman" w:cs="Times New Roman"/>
          <w:sz w:val="24"/>
          <w:szCs w:val="24"/>
        </w:rPr>
      </w:pPr>
    </w:p>
    <w:p w14:paraId="09C31D5C" w14:textId="77777777" w:rsidR="002E7202" w:rsidRDefault="002E7202" w:rsidP="002E7202">
      <w:pPr>
        <w:autoSpaceDE w:val="0"/>
        <w:autoSpaceDN w:val="0"/>
        <w:adjustRightInd w:val="0"/>
        <w:spacing w:after="0" w:line="240" w:lineRule="auto"/>
        <w:jc w:val="center"/>
        <w:rPr>
          <w:rFonts w:ascii="Times New Roman" w:hAnsi="Times New Roman" w:cs="Times New Roman"/>
          <w:sz w:val="24"/>
          <w:szCs w:val="24"/>
        </w:rPr>
      </w:pPr>
    </w:p>
    <w:p w14:paraId="1D4A0992" w14:textId="77777777" w:rsidR="00DD4752" w:rsidRDefault="00DD4752" w:rsidP="002E7202">
      <w:pPr>
        <w:autoSpaceDE w:val="0"/>
        <w:autoSpaceDN w:val="0"/>
        <w:adjustRightInd w:val="0"/>
        <w:spacing w:after="0" w:line="240" w:lineRule="auto"/>
        <w:jc w:val="center"/>
        <w:rPr>
          <w:rFonts w:ascii="Times New Roman" w:hAnsi="Times New Roman" w:cs="Times New Roman"/>
          <w:sz w:val="24"/>
          <w:szCs w:val="24"/>
        </w:rPr>
      </w:pPr>
    </w:p>
    <w:p w14:paraId="3C5DF3E4" w14:textId="77777777" w:rsidR="00DD4752" w:rsidRDefault="00DD4752" w:rsidP="002E7202">
      <w:pPr>
        <w:autoSpaceDE w:val="0"/>
        <w:autoSpaceDN w:val="0"/>
        <w:adjustRightInd w:val="0"/>
        <w:spacing w:after="0" w:line="240" w:lineRule="auto"/>
        <w:jc w:val="center"/>
        <w:rPr>
          <w:rFonts w:ascii="Times New Roman" w:hAnsi="Times New Roman" w:cs="Times New Roman"/>
          <w:sz w:val="24"/>
          <w:szCs w:val="24"/>
        </w:rPr>
      </w:pPr>
    </w:p>
    <w:p w14:paraId="7B624119" w14:textId="77777777" w:rsidR="00DD4752" w:rsidRDefault="00DD4752" w:rsidP="002E7202">
      <w:pPr>
        <w:autoSpaceDE w:val="0"/>
        <w:autoSpaceDN w:val="0"/>
        <w:adjustRightInd w:val="0"/>
        <w:spacing w:after="0" w:line="240" w:lineRule="auto"/>
        <w:jc w:val="center"/>
        <w:rPr>
          <w:rFonts w:ascii="Times New Roman" w:hAnsi="Times New Roman" w:cs="Times New Roman"/>
          <w:sz w:val="24"/>
          <w:szCs w:val="24"/>
        </w:rPr>
      </w:pPr>
    </w:p>
    <w:p w14:paraId="03686308" w14:textId="77777777" w:rsidR="00DD4752" w:rsidRDefault="00DD4752" w:rsidP="002E7202">
      <w:pPr>
        <w:autoSpaceDE w:val="0"/>
        <w:autoSpaceDN w:val="0"/>
        <w:adjustRightInd w:val="0"/>
        <w:spacing w:after="0" w:line="240" w:lineRule="auto"/>
        <w:jc w:val="center"/>
        <w:rPr>
          <w:rFonts w:ascii="Times New Roman" w:hAnsi="Times New Roman" w:cs="Times New Roman"/>
          <w:sz w:val="24"/>
          <w:szCs w:val="24"/>
        </w:rPr>
      </w:pPr>
    </w:p>
    <w:p w14:paraId="56ABE2A0" w14:textId="77777777" w:rsidR="002E7202" w:rsidRDefault="002E7202" w:rsidP="002E7202">
      <w:pPr>
        <w:autoSpaceDE w:val="0"/>
        <w:autoSpaceDN w:val="0"/>
        <w:adjustRightInd w:val="0"/>
        <w:spacing w:after="0" w:line="240" w:lineRule="auto"/>
        <w:jc w:val="center"/>
        <w:rPr>
          <w:rFonts w:ascii="Times New Roman" w:hAnsi="Times New Roman" w:cs="Times New Roman"/>
          <w:sz w:val="24"/>
          <w:szCs w:val="24"/>
        </w:rPr>
      </w:pPr>
    </w:p>
    <w:p w14:paraId="1B220139" w14:textId="77777777" w:rsidR="002E7202" w:rsidRDefault="002E7202" w:rsidP="002E7202">
      <w:pPr>
        <w:autoSpaceDE w:val="0"/>
        <w:autoSpaceDN w:val="0"/>
        <w:adjustRightInd w:val="0"/>
        <w:spacing w:after="0" w:line="240" w:lineRule="auto"/>
        <w:jc w:val="center"/>
        <w:rPr>
          <w:rFonts w:ascii="Times New Roman" w:hAnsi="Times New Roman" w:cs="Times New Roman"/>
          <w:sz w:val="24"/>
          <w:szCs w:val="24"/>
        </w:rPr>
      </w:pPr>
    </w:p>
    <w:p w14:paraId="0295AD2B" w14:textId="77777777" w:rsidR="002E7202" w:rsidRDefault="002E7202" w:rsidP="002E7202">
      <w:pPr>
        <w:autoSpaceDE w:val="0"/>
        <w:autoSpaceDN w:val="0"/>
        <w:adjustRightInd w:val="0"/>
        <w:spacing w:after="0" w:line="240" w:lineRule="auto"/>
        <w:jc w:val="center"/>
        <w:rPr>
          <w:rFonts w:ascii="Times New Roman" w:hAnsi="Times New Roman" w:cs="Times New Roman"/>
          <w:sz w:val="24"/>
          <w:szCs w:val="24"/>
        </w:rPr>
      </w:pPr>
    </w:p>
    <w:p w14:paraId="43210CB5" w14:textId="77777777" w:rsidR="002E7202" w:rsidRDefault="002E7202" w:rsidP="002E7202">
      <w:pPr>
        <w:spacing w:after="0"/>
        <w:jc w:val="center"/>
        <w:rPr>
          <w:rFonts w:ascii="Times New Roman" w:hAnsi="Times New Roman" w:cs="Times New Roman"/>
          <w:b/>
          <w:sz w:val="24"/>
          <w:szCs w:val="24"/>
        </w:rPr>
      </w:pPr>
      <w:r w:rsidRPr="00386F39">
        <w:rPr>
          <w:rFonts w:ascii="Times New Roman" w:hAnsi="Times New Roman" w:cs="Times New Roman"/>
          <w:b/>
          <w:sz w:val="24"/>
          <w:szCs w:val="24"/>
        </w:rPr>
        <w:t>Режим дня МБДОУ «Детский сад №14» ИГОСК (теплый период)</w:t>
      </w:r>
    </w:p>
    <w:p w14:paraId="65F15D89" w14:textId="77777777" w:rsidR="002E7202" w:rsidRPr="000437D9" w:rsidRDefault="002E7202" w:rsidP="002E7202">
      <w:pPr>
        <w:spacing w:after="0"/>
        <w:jc w:val="center"/>
        <w:rPr>
          <w:rFonts w:ascii="Times New Roman" w:hAnsi="Times New Roman" w:cs="Times New Roman"/>
          <w:b/>
          <w:sz w:val="12"/>
          <w:szCs w:val="24"/>
        </w:rPr>
      </w:pPr>
    </w:p>
    <w:tbl>
      <w:tblPr>
        <w:tblStyle w:val="a4"/>
        <w:tblW w:w="9464" w:type="dxa"/>
        <w:tblLayout w:type="fixed"/>
        <w:tblLook w:val="04A0" w:firstRow="1" w:lastRow="0" w:firstColumn="1" w:lastColumn="0" w:noHBand="0" w:noVBand="1"/>
      </w:tblPr>
      <w:tblGrid>
        <w:gridCol w:w="2802"/>
        <w:gridCol w:w="2409"/>
        <w:gridCol w:w="2127"/>
        <w:gridCol w:w="2126"/>
      </w:tblGrid>
      <w:tr w:rsidR="002E7202" w:rsidRPr="001860F0" w14:paraId="1DBA5126" w14:textId="77777777" w:rsidTr="002E7202">
        <w:tc>
          <w:tcPr>
            <w:tcW w:w="2802" w:type="dxa"/>
          </w:tcPr>
          <w:p w14:paraId="779E432F" w14:textId="77777777" w:rsidR="002E7202" w:rsidRPr="001860F0" w:rsidRDefault="002E7202" w:rsidP="002E7202">
            <w:pPr>
              <w:spacing w:after="0"/>
              <w:jc w:val="center"/>
              <w:rPr>
                <w:rFonts w:ascii="Times New Roman" w:hAnsi="Times New Roman" w:cs="Times New Roman"/>
                <w:sz w:val="24"/>
                <w:szCs w:val="24"/>
              </w:rPr>
            </w:pPr>
          </w:p>
        </w:tc>
        <w:tc>
          <w:tcPr>
            <w:tcW w:w="2409" w:type="dxa"/>
          </w:tcPr>
          <w:p w14:paraId="0D8449EE" w14:textId="77777777" w:rsidR="002E7202" w:rsidRPr="001860F0" w:rsidRDefault="002E7202" w:rsidP="002E72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127" w:type="dxa"/>
          </w:tcPr>
          <w:p w14:paraId="2714D9A6" w14:textId="77777777" w:rsidR="002E7202" w:rsidRDefault="002E7202" w:rsidP="002E72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Старшая </w:t>
            </w:r>
          </w:p>
          <w:p w14:paraId="65EE72E5" w14:textId="77777777" w:rsidR="002E7202" w:rsidRPr="001860F0" w:rsidRDefault="002E7202" w:rsidP="002E72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2126" w:type="dxa"/>
          </w:tcPr>
          <w:p w14:paraId="07BAA0DF" w14:textId="77777777" w:rsidR="002E7202" w:rsidRPr="001860F0" w:rsidRDefault="002E7202" w:rsidP="002E72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r>
      <w:tr w:rsidR="002E7202" w:rsidRPr="001860F0" w14:paraId="4A1B8E60" w14:textId="77777777" w:rsidTr="002E7202">
        <w:tc>
          <w:tcPr>
            <w:tcW w:w="2802" w:type="dxa"/>
          </w:tcPr>
          <w:p w14:paraId="0FC7D2E2"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Прием и осмотр детей, игры, утренняя гимнастика на улице</w:t>
            </w:r>
          </w:p>
        </w:tc>
        <w:tc>
          <w:tcPr>
            <w:tcW w:w="2409" w:type="dxa"/>
          </w:tcPr>
          <w:p w14:paraId="7FF1E4CA"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7:30-8:20</w:t>
            </w:r>
          </w:p>
        </w:tc>
        <w:tc>
          <w:tcPr>
            <w:tcW w:w="2127" w:type="dxa"/>
          </w:tcPr>
          <w:p w14:paraId="7DE31E87"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7:30-8:25</w:t>
            </w:r>
          </w:p>
        </w:tc>
        <w:tc>
          <w:tcPr>
            <w:tcW w:w="2126" w:type="dxa"/>
          </w:tcPr>
          <w:p w14:paraId="0D1718B5"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7:30-8:30</w:t>
            </w:r>
          </w:p>
        </w:tc>
      </w:tr>
      <w:tr w:rsidR="002E7202" w:rsidRPr="001860F0" w14:paraId="3101E870" w14:textId="77777777" w:rsidTr="002E7202">
        <w:tc>
          <w:tcPr>
            <w:tcW w:w="2802" w:type="dxa"/>
          </w:tcPr>
          <w:p w14:paraId="1E31E2AD"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завтрак</w:t>
            </w:r>
          </w:p>
        </w:tc>
        <w:tc>
          <w:tcPr>
            <w:tcW w:w="2409" w:type="dxa"/>
          </w:tcPr>
          <w:p w14:paraId="7AD1CC9A"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8:20-8:50</w:t>
            </w:r>
          </w:p>
        </w:tc>
        <w:tc>
          <w:tcPr>
            <w:tcW w:w="2127" w:type="dxa"/>
          </w:tcPr>
          <w:p w14:paraId="5DA33444"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8:25-8:50</w:t>
            </w:r>
          </w:p>
        </w:tc>
        <w:tc>
          <w:tcPr>
            <w:tcW w:w="2126" w:type="dxa"/>
          </w:tcPr>
          <w:p w14:paraId="59190C83"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8:30-8:50</w:t>
            </w:r>
          </w:p>
        </w:tc>
      </w:tr>
      <w:tr w:rsidR="002E7202" w:rsidRPr="001860F0" w14:paraId="23B6819B" w14:textId="77777777" w:rsidTr="002E7202">
        <w:tc>
          <w:tcPr>
            <w:tcW w:w="2802" w:type="dxa"/>
          </w:tcPr>
          <w:p w14:paraId="313EEB47"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Организованная образовательная деятельность (согласно расписанию ООД), совместная деятельность педагога и детей, игры, самостоятельная деятельность</w:t>
            </w:r>
          </w:p>
        </w:tc>
        <w:tc>
          <w:tcPr>
            <w:tcW w:w="2409" w:type="dxa"/>
          </w:tcPr>
          <w:p w14:paraId="55D4CD6C"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8:50-10:00</w:t>
            </w:r>
          </w:p>
        </w:tc>
        <w:tc>
          <w:tcPr>
            <w:tcW w:w="2127" w:type="dxa"/>
          </w:tcPr>
          <w:p w14:paraId="5FD97EC6"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8:50-10:05</w:t>
            </w:r>
          </w:p>
        </w:tc>
        <w:tc>
          <w:tcPr>
            <w:tcW w:w="2126" w:type="dxa"/>
          </w:tcPr>
          <w:p w14:paraId="35E16A44"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8:50-10:10</w:t>
            </w:r>
          </w:p>
        </w:tc>
      </w:tr>
      <w:tr w:rsidR="002E7202" w:rsidRPr="001860F0" w14:paraId="03B9FD5A" w14:textId="77777777" w:rsidTr="002E7202">
        <w:tc>
          <w:tcPr>
            <w:tcW w:w="2802" w:type="dxa"/>
          </w:tcPr>
          <w:p w14:paraId="2B96D50D"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2409" w:type="dxa"/>
          </w:tcPr>
          <w:p w14:paraId="547820F9"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2127" w:type="dxa"/>
          </w:tcPr>
          <w:p w14:paraId="1F95D4B7"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10:05-10:15</w:t>
            </w:r>
          </w:p>
        </w:tc>
        <w:tc>
          <w:tcPr>
            <w:tcW w:w="2126" w:type="dxa"/>
          </w:tcPr>
          <w:p w14:paraId="520E254E"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10:10-10:20</w:t>
            </w:r>
          </w:p>
        </w:tc>
      </w:tr>
      <w:tr w:rsidR="002E7202" w:rsidRPr="001860F0" w14:paraId="3E2A1DF4" w14:textId="77777777" w:rsidTr="002E7202">
        <w:tc>
          <w:tcPr>
            <w:tcW w:w="2802" w:type="dxa"/>
          </w:tcPr>
          <w:p w14:paraId="11391B46"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2409" w:type="dxa"/>
          </w:tcPr>
          <w:p w14:paraId="56D7FB09"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10:10-12:00</w:t>
            </w:r>
          </w:p>
        </w:tc>
        <w:tc>
          <w:tcPr>
            <w:tcW w:w="2127" w:type="dxa"/>
          </w:tcPr>
          <w:p w14:paraId="36C6615C"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10:15-12:15</w:t>
            </w:r>
          </w:p>
        </w:tc>
        <w:tc>
          <w:tcPr>
            <w:tcW w:w="2126" w:type="dxa"/>
          </w:tcPr>
          <w:p w14:paraId="7391DF22"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10:10-12:25</w:t>
            </w:r>
          </w:p>
        </w:tc>
      </w:tr>
      <w:tr w:rsidR="002E7202" w:rsidRPr="001860F0" w14:paraId="0F0DC7A0" w14:textId="77777777" w:rsidTr="002E7202">
        <w:tc>
          <w:tcPr>
            <w:tcW w:w="2802" w:type="dxa"/>
          </w:tcPr>
          <w:p w14:paraId="70CBE431"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Возвращение с прогулки, игры</w:t>
            </w:r>
          </w:p>
        </w:tc>
        <w:tc>
          <w:tcPr>
            <w:tcW w:w="2409" w:type="dxa"/>
          </w:tcPr>
          <w:p w14:paraId="58FE21BD"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12:00-12:10</w:t>
            </w:r>
          </w:p>
        </w:tc>
        <w:tc>
          <w:tcPr>
            <w:tcW w:w="2127" w:type="dxa"/>
          </w:tcPr>
          <w:p w14:paraId="286125E8"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12:15-12:30</w:t>
            </w:r>
          </w:p>
        </w:tc>
        <w:tc>
          <w:tcPr>
            <w:tcW w:w="2126" w:type="dxa"/>
          </w:tcPr>
          <w:p w14:paraId="31F7EB61"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12:25-12:45</w:t>
            </w:r>
          </w:p>
        </w:tc>
      </w:tr>
      <w:tr w:rsidR="002E7202" w:rsidRPr="001860F0" w14:paraId="52C6A899" w14:textId="77777777" w:rsidTr="002E7202">
        <w:tc>
          <w:tcPr>
            <w:tcW w:w="2802" w:type="dxa"/>
          </w:tcPr>
          <w:p w14:paraId="1EB0015F"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2409" w:type="dxa"/>
          </w:tcPr>
          <w:p w14:paraId="61314E7C"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12:10-12:30</w:t>
            </w:r>
          </w:p>
        </w:tc>
        <w:tc>
          <w:tcPr>
            <w:tcW w:w="2127" w:type="dxa"/>
          </w:tcPr>
          <w:p w14:paraId="3B9CD4FF"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12:30-12:45</w:t>
            </w:r>
          </w:p>
        </w:tc>
        <w:tc>
          <w:tcPr>
            <w:tcW w:w="2126" w:type="dxa"/>
          </w:tcPr>
          <w:p w14:paraId="0AA40E56"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12:45-13:00</w:t>
            </w:r>
          </w:p>
        </w:tc>
      </w:tr>
      <w:tr w:rsidR="002E7202" w:rsidRPr="001860F0" w14:paraId="75389B7E" w14:textId="77777777" w:rsidTr="002E7202">
        <w:tc>
          <w:tcPr>
            <w:tcW w:w="2802" w:type="dxa"/>
          </w:tcPr>
          <w:p w14:paraId="2A3EC7A1"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2409" w:type="dxa"/>
          </w:tcPr>
          <w:p w14:paraId="457D415B"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12:30-15:00</w:t>
            </w:r>
          </w:p>
        </w:tc>
        <w:tc>
          <w:tcPr>
            <w:tcW w:w="2127" w:type="dxa"/>
          </w:tcPr>
          <w:p w14:paraId="7141200A"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12:45-15:15</w:t>
            </w:r>
          </w:p>
        </w:tc>
        <w:tc>
          <w:tcPr>
            <w:tcW w:w="2126" w:type="dxa"/>
          </w:tcPr>
          <w:p w14:paraId="6A77139F"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13:00-15:30</w:t>
            </w:r>
          </w:p>
        </w:tc>
      </w:tr>
      <w:tr w:rsidR="002E7202" w:rsidRPr="001860F0" w14:paraId="15E34B60" w14:textId="77777777" w:rsidTr="002E7202">
        <w:tc>
          <w:tcPr>
            <w:tcW w:w="2802" w:type="dxa"/>
          </w:tcPr>
          <w:p w14:paraId="17B21DB9"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Постепенный подъем, воздушные и водные процедуры, бодрящая гимнастика</w:t>
            </w:r>
          </w:p>
        </w:tc>
        <w:tc>
          <w:tcPr>
            <w:tcW w:w="2409" w:type="dxa"/>
          </w:tcPr>
          <w:p w14:paraId="272AF9E1"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15:10-15:40</w:t>
            </w:r>
          </w:p>
        </w:tc>
        <w:tc>
          <w:tcPr>
            <w:tcW w:w="2127" w:type="dxa"/>
          </w:tcPr>
          <w:p w14:paraId="36C10501"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15:15-15:40</w:t>
            </w:r>
          </w:p>
        </w:tc>
        <w:tc>
          <w:tcPr>
            <w:tcW w:w="2126" w:type="dxa"/>
          </w:tcPr>
          <w:p w14:paraId="25E9D028"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15:30-15:45</w:t>
            </w:r>
          </w:p>
        </w:tc>
      </w:tr>
      <w:tr w:rsidR="002E7202" w:rsidRPr="001860F0" w14:paraId="3E87141B" w14:textId="77777777" w:rsidTr="002E7202">
        <w:tc>
          <w:tcPr>
            <w:tcW w:w="2802" w:type="dxa"/>
          </w:tcPr>
          <w:p w14:paraId="4BCF683B"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2409" w:type="dxa"/>
          </w:tcPr>
          <w:p w14:paraId="6EDE8EC6"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2127" w:type="dxa"/>
          </w:tcPr>
          <w:p w14:paraId="6B183EFC"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15:40-16:00</w:t>
            </w:r>
          </w:p>
        </w:tc>
        <w:tc>
          <w:tcPr>
            <w:tcW w:w="2126" w:type="dxa"/>
          </w:tcPr>
          <w:p w14:paraId="1C352988"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15:45-16:00</w:t>
            </w:r>
          </w:p>
        </w:tc>
      </w:tr>
      <w:tr w:rsidR="002E7202" w:rsidRPr="001860F0" w14:paraId="153EBC7D" w14:textId="77777777" w:rsidTr="002E7202">
        <w:tc>
          <w:tcPr>
            <w:tcW w:w="2802" w:type="dxa"/>
          </w:tcPr>
          <w:p w14:paraId="5F1B3782" w14:textId="77777777" w:rsidR="002E7202" w:rsidRPr="000F74E2" w:rsidRDefault="002E7202" w:rsidP="002E720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 совместная и самостоятельная деятельность детей, уход домой</w:t>
            </w:r>
          </w:p>
        </w:tc>
        <w:tc>
          <w:tcPr>
            <w:tcW w:w="2409" w:type="dxa"/>
          </w:tcPr>
          <w:p w14:paraId="322D5F0D"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2127" w:type="dxa"/>
          </w:tcPr>
          <w:p w14:paraId="11A453FC"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c>
          <w:tcPr>
            <w:tcW w:w="2126" w:type="dxa"/>
          </w:tcPr>
          <w:p w14:paraId="6836B15A" w14:textId="77777777" w:rsidR="002E7202" w:rsidRPr="000F74E2" w:rsidRDefault="002E7202" w:rsidP="002E720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r>
    </w:tbl>
    <w:p w14:paraId="22D1C561" w14:textId="77777777" w:rsidR="002E7202" w:rsidRPr="000F74E2" w:rsidRDefault="002E7202" w:rsidP="002E7202">
      <w:pPr>
        <w:tabs>
          <w:tab w:val="left" w:pos="1359"/>
        </w:tabs>
        <w:spacing w:after="0" w:line="240" w:lineRule="auto"/>
        <w:ind w:right="20"/>
        <w:rPr>
          <w:rFonts w:ascii="Times New Roman" w:eastAsia="Times New Roman" w:hAnsi="Times New Roman" w:cs="Times New Roman"/>
          <w:color w:val="000000"/>
          <w:sz w:val="14"/>
          <w:szCs w:val="24"/>
        </w:rPr>
      </w:pPr>
    </w:p>
    <w:p w14:paraId="648DD607" w14:textId="77777777" w:rsidR="002E7202" w:rsidRPr="00AD3F59" w:rsidRDefault="002E7202" w:rsidP="002E7202">
      <w:pPr>
        <w:spacing w:after="0" w:line="240" w:lineRule="auto"/>
        <w:ind w:firstLine="709"/>
        <w:jc w:val="both"/>
        <w:rPr>
          <w:rFonts w:ascii="Times New Roman" w:eastAsia="Times New Roman" w:hAnsi="Times New Roman" w:cs="Times New Roman"/>
          <w:sz w:val="24"/>
          <w:szCs w:val="24"/>
        </w:rPr>
      </w:pPr>
      <w:r w:rsidRPr="00AD3F59">
        <w:rPr>
          <w:rFonts w:ascii="Times New Roman" w:eastAsia="Times New Roman" w:hAnsi="Times New Roman" w:cs="Times New Roman"/>
          <w:sz w:val="24"/>
          <w:szCs w:val="24"/>
        </w:rPr>
        <w:t>За счет гибкой структуры описанный распорядок и режим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педагоги, родители (законные представители).</w:t>
      </w:r>
    </w:p>
    <w:p w14:paraId="3058C8CC" w14:textId="77777777" w:rsidR="002E7202" w:rsidRPr="000F74E2" w:rsidRDefault="002E7202" w:rsidP="002E7202">
      <w:pPr>
        <w:spacing w:after="0" w:line="240" w:lineRule="auto"/>
        <w:ind w:firstLine="709"/>
        <w:jc w:val="both"/>
        <w:rPr>
          <w:rFonts w:ascii="Times New Roman" w:eastAsia="Times New Roman" w:hAnsi="Times New Roman" w:cs="Times New Roman"/>
          <w:sz w:val="18"/>
          <w:szCs w:val="24"/>
        </w:rPr>
      </w:pPr>
    </w:p>
    <w:p w14:paraId="591C166B" w14:textId="77777777" w:rsidR="002E7202" w:rsidRDefault="002E7202" w:rsidP="002E7202">
      <w:pPr>
        <w:spacing w:after="0" w:line="240" w:lineRule="auto"/>
        <w:ind w:firstLine="709"/>
        <w:jc w:val="both"/>
        <w:rPr>
          <w:rFonts w:ascii="Times New Roman" w:eastAsia="Times New Roman" w:hAnsi="Times New Roman" w:cs="Times New Roman"/>
          <w:b/>
          <w:i/>
          <w:color w:val="000000"/>
          <w:sz w:val="24"/>
          <w:szCs w:val="24"/>
          <w:u w:val="single"/>
        </w:rPr>
      </w:pPr>
      <w:r w:rsidRPr="00AD3F5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2594FEAF" w14:textId="77777777" w:rsidR="002E7202" w:rsidRPr="000437D9" w:rsidRDefault="002E7202" w:rsidP="002E7202">
      <w:pPr>
        <w:spacing w:after="0" w:line="240" w:lineRule="auto"/>
        <w:ind w:firstLine="709"/>
        <w:jc w:val="both"/>
        <w:rPr>
          <w:rFonts w:ascii="Times New Roman" w:eastAsia="Times New Roman" w:hAnsi="Times New Roman" w:cs="Times New Roman"/>
          <w:b/>
          <w:i/>
          <w:color w:val="000000"/>
          <w:sz w:val="14"/>
          <w:szCs w:val="24"/>
          <w:u w:val="single"/>
        </w:rPr>
      </w:pPr>
    </w:p>
    <w:p w14:paraId="5FFB440F" w14:textId="77777777" w:rsidR="002E7202" w:rsidRDefault="002E7202" w:rsidP="002E7202">
      <w:pPr>
        <w:spacing w:after="0" w:line="240" w:lineRule="auto"/>
        <w:ind w:firstLine="709"/>
        <w:jc w:val="both"/>
        <w:rPr>
          <w:rFonts w:ascii="Times New Roman" w:eastAsia="Times New Roman" w:hAnsi="Times New Roman" w:cs="Times New Roman"/>
          <w:i/>
          <w:color w:val="000000"/>
          <w:sz w:val="24"/>
          <w:szCs w:val="24"/>
        </w:rPr>
      </w:pPr>
      <w:r w:rsidRPr="00AD3F59">
        <w:rPr>
          <w:rFonts w:ascii="Times New Roman" w:eastAsia="Times New Roman" w:hAnsi="Times New Roman" w:cs="Times New Roman"/>
          <w:i/>
          <w:color w:val="000000"/>
          <w:sz w:val="24"/>
          <w:szCs w:val="24"/>
        </w:rPr>
        <w:lastRenderedPageBreak/>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456ECE0A" w14:textId="77777777" w:rsidR="00DD4752" w:rsidRPr="00AD3F59" w:rsidRDefault="00DD4752" w:rsidP="002E7202">
      <w:pPr>
        <w:spacing w:after="0" w:line="240" w:lineRule="auto"/>
        <w:ind w:firstLine="709"/>
        <w:jc w:val="both"/>
        <w:rPr>
          <w:rFonts w:ascii="Times New Roman" w:eastAsia="Times New Roman" w:hAnsi="Times New Roman" w:cs="Times New Roman"/>
          <w:i/>
          <w:color w:val="000000"/>
          <w:sz w:val="24"/>
          <w:szCs w:val="24"/>
        </w:rPr>
      </w:pPr>
    </w:p>
    <w:p w14:paraId="46E32043" w14:textId="77777777" w:rsidR="002E7202" w:rsidRPr="00AD3F59" w:rsidRDefault="002E7202" w:rsidP="002E7202">
      <w:pPr>
        <w:spacing w:after="0" w:line="240" w:lineRule="auto"/>
        <w:ind w:right="-144"/>
        <w:jc w:val="both"/>
        <w:rPr>
          <w:rFonts w:ascii="Times New Roman" w:eastAsia="Times New Roman" w:hAnsi="Times New Roman" w:cs="Times New Roman"/>
          <w:b/>
          <w:color w:val="000000"/>
          <w:sz w:val="24"/>
          <w:szCs w:val="24"/>
        </w:rPr>
      </w:pPr>
    </w:p>
    <w:p w14:paraId="125980E3" w14:textId="77777777" w:rsidR="002E7202" w:rsidRPr="00AD3F59" w:rsidRDefault="002E7202" w:rsidP="002E7202">
      <w:pPr>
        <w:spacing w:after="0" w:line="240" w:lineRule="auto"/>
        <w:ind w:right="-144"/>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3.6. Особенности традиционных событий, праздников, мероприятий</w:t>
      </w:r>
    </w:p>
    <w:p w14:paraId="0EB23014" w14:textId="77777777" w:rsidR="002E7202" w:rsidRPr="00AD3F59" w:rsidRDefault="002E7202" w:rsidP="002E7202">
      <w:pPr>
        <w:spacing w:after="0" w:line="240" w:lineRule="auto"/>
        <w:ind w:firstLine="708"/>
        <w:jc w:val="both"/>
        <w:rPr>
          <w:rFonts w:ascii="Times New Roman" w:eastAsia="Times New Roman" w:hAnsi="Times New Roman" w:cs="Times New Roman"/>
          <w:b/>
          <w:sz w:val="24"/>
          <w:szCs w:val="24"/>
          <w:u w:val="single"/>
          <w:lang w:eastAsia="en-US"/>
        </w:rPr>
      </w:pPr>
    </w:p>
    <w:p w14:paraId="64EB17CD" w14:textId="77777777" w:rsidR="002E7202" w:rsidRPr="00AD3F59" w:rsidRDefault="002E7202" w:rsidP="002E7202">
      <w:pPr>
        <w:spacing w:after="0" w:line="240" w:lineRule="auto"/>
        <w:ind w:firstLine="708"/>
        <w:jc w:val="both"/>
        <w:rPr>
          <w:rFonts w:ascii="Times New Roman" w:eastAsia="Times New Roman" w:hAnsi="Times New Roman" w:cs="Times New Roman"/>
          <w:b/>
          <w:sz w:val="24"/>
          <w:szCs w:val="24"/>
          <w:u w:val="single"/>
          <w:lang w:eastAsia="en-US"/>
        </w:rPr>
      </w:pPr>
      <w:r w:rsidRPr="00AD3F59">
        <w:rPr>
          <w:rFonts w:ascii="Times New Roman" w:eastAsia="Times New Roman" w:hAnsi="Times New Roman" w:cs="Times New Roman"/>
          <w:b/>
          <w:sz w:val="24"/>
          <w:szCs w:val="24"/>
          <w:u w:val="single"/>
          <w:lang w:eastAsia="en-US"/>
        </w:rPr>
        <w:t>Основная часть</w:t>
      </w:r>
    </w:p>
    <w:p w14:paraId="29FCF794" w14:textId="77777777" w:rsidR="002E7202" w:rsidRPr="00AD3F59" w:rsidRDefault="002E7202" w:rsidP="002E7202">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68B2B604" w14:textId="77777777" w:rsidR="002E7202" w:rsidRPr="00AD3F59" w:rsidRDefault="002E7202" w:rsidP="002E7202">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мероприятий, связанных с государственными праздниками;</w:t>
      </w:r>
    </w:p>
    <w:p w14:paraId="2AFD9BB5" w14:textId="77777777" w:rsidR="002E7202" w:rsidRPr="00AD3F59" w:rsidRDefault="002E7202" w:rsidP="002E7202">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5E4B49F1" w14:textId="77777777" w:rsidR="002E7202" w:rsidRPr="00AD3F59" w:rsidRDefault="002E7202" w:rsidP="002E7202">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экологических и народных фольклорных праздников, встреч;</w:t>
      </w:r>
    </w:p>
    <w:p w14:paraId="09607E91" w14:textId="77777777" w:rsidR="002E7202" w:rsidRPr="00AD3F59" w:rsidRDefault="002E7202" w:rsidP="002E7202">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-участие в краевых акциях.</w:t>
      </w:r>
    </w:p>
    <w:p w14:paraId="55E43640" w14:textId="77777777" w:rsidR="002E7202" w:rsidRPr="00AD3F59" w:rsidRDefault="002E7202" w:rsidP="002E7202">
      <w:pPr>
        <w:spacing w:after="0" w:line="240" w:lineRule="auto"/>
        <w:ind w:firstLine="708"/>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sz w:val="24"/>
          <w:szCs w:val="24"/>
          <w:lang w:eastAsia="en-US"/>
        </w:rPr>
        <w:t xml:space="preserve">Традиционные события ДОО указаны в Содержательном разделе РПВ </w:t>
      </w:r>
      <w:r>
        <w:rPr>
          <w:rFonts w:ascii="Times New Roman" w:eastAsia="Times New Roman" w:hAnsi="Times New Roman" w:cs="Times New Roman"/>
          <w:sz w:val="24"/>
          <w:szCs w:val="24"/>
          <w:lang w:eastAsia="en-US"/>
        </w:rPr>
        <w:t>и</w:t>
      </w:r>
      <w:r w:rsidRPr="00AD3F59">
        <w:rPr>
          <w:rFonts w:ascii="Times New Roman" w:eastAsia="Times New Roman" w:hAnsi="Times New Roman" w:cs="Times New Roman"/>
          <w:bCs/>
          <w:color w:val="000000"/>
          <w:sz w:val="24"/>
          <w:szCs w:val="24"/>
        </w:rPr>
        <w:t xml:space="preserve"> отражены в календарном плане воспитательной работы (п. 3.6.1. Программы)</w:t>
      </w:r>
    </w:p>
    <w:p w14:paraId="2F020A38" w14:textId="77777777" w:rsidR="002E7202" w:rsidRPr="00AD3F59" w:rsidRDefault="002E7202" w:rsidP="002E7202">
      <w:pPr>
        <w:spacing w:after="0" w:line="240" w:lineRule="auto"/>
        <w:ind w:firstLine="426"/>
        <w:rPr>
          <w:rFonts w:ascii="Times New Roman" w:eastAsia="Times New Roman" w:hAnsi="Times New Roman" w:cs="Times New Roman"/>
          <w:b/>
          <w:color w:val="000000"/>
          <w:sz w:val="24"/>
          <w:szCs w:val="24"/>
        </w:rPr>
      </w:pPr>
    </w:p>
    <w:p w14:paraId="7C4EDF6E" w14:textId="77777777" w:rsidR="002E7202" w:rsidRPr="00AD3F59" w:rsidRDefault="002E7202" w:rsidP="002E7202">
      <w:pPr>
        <w:spacing w:after="0" w:line="240" w:lineRule="auto"/>
        <w:ind w:right="20" w:firstLine="426"/>
        <w:rPr>
          <w:rFonts w:ascii="Times New Roman" w:eastAsia="Times New Roman" w:hAnsi="Times New Roman" w:cs="Times New Roman"/>
          <w:b/>
          <w:bCs/>
          <w:color w:val="000000"/>
          <w:sz w:val="24"/>
          <w:szCs w:val="24"/>
        </w:rPr>
      </w:pPr>
      <w:bookmarkStart w:id="20" w:name="_heading=h.30j0zll"/>
      <w:bookmarkEnd w:id="20"/>
      <w:r w:rsidRPr="00AD3F59">
        <w:rPr>
          <w:rFonts w:ascii="Times New Roman" w:eastAsia="Times New Roman" w:hAnsi="Times New Roman" w:cs="Times New Roman"/>
          <w:b/>
          <w:bCs/>
          <w:color w:val="000000"/>
          <w:sz w:val="24"/>
          <w:szCs w:val="24"/>
        </w:rPr>
        <w:t>3.6.1. Календарный план воспитательной работы</w:t>
      </w:r>
    </w:p>
    <w:p w14:paraId="78DE7E09" w14:textId="77777777" w:rsidR="002E7202" w:rsidRPr="00AD3F59" w:rsidRDefault="002E7202" w:rsidP="002E7202">
      <w:pPr>
        <w:spacing w:after="0" w:line="240" w:lineRule="auto"/>
        <w:ind w:right="20" w:firstLine="426"/>
        <w:rPr>
          <w:rFonts w:ascii="Times New Roman" w:eastAsia="Times New Roman" w:hAnsi="Times New Roman" w:cs="Times New Roman"/>
          <w:b/>
          <w:bCs/>
          <w:color w:val="000000"/>
          <w:sz w:val="24"/>
          <w:szCs w:val="24"/>
        </w:rPr>
      </w:pPr>
    </w:p>
    <w:p w14:paraId="0A9621E0" w14:textId="77777777" w:rsidR="002E7202" w:rsidRDefault="002E7202" w:rsidP="002E7202">
      <w:pPr>
        <w:spacing w:after="0" w:line="240" w:lineRule="auto"/>
        <w:ind w:right="20" w:firstLine="426"/>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Cs/>
          <w:color w:val="000000"/>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3C9E3291" w14:textId="77777777" w:rsidR="002E7202" w:rsidRDefault="002E7202" w:rsidP="002E7202">
      <w:pPr>
        <w:spacing w:after="0"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Реализация воспитательной работы в физкультурно-оздоровительным направлением проводится в соответствии с Планом работы инструктора по ФИЗО с учетом:</w:t>
      </w:r>
    </w:p>
    <w:p w14:paraId="1C06B441" w14:textId="77777777" w:rsidR="002E7202" w:rsidRPr="001C27B2" w:rsidRDefault="002E7202" w:rsidP="00DD4752">
      <w:pPr>
        <w:pStyle w:val="a5"/>
        <w:numPr>
          <w:ilvl w:val="0"/>
          <w:numId w:val="69"/>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Праздники: 2 раза в год (до 1,5 часов)</w:t>
      </w:r>
    </w:p>
    <w:p w14:paraId="483DD158" w14:textId="77777777" w:rsidR="002E7202" w:rsidRPr="001C27B2" w:rsidRDefault="002E7202" w:rsidP="00DD4752">
      <w:pPr>
        <w:pStyle w:val="a5"/>
        <w:numPr>
          <w:ilvl w:val="0"/>
          <w:numId w:val="69"/>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Досуги: 1-2 раза в месяц (до 40 минут)</w:t>
      </w:r>
    </w:p>
    <w:p w14:paraId="0694EB7F" w14:textId="77777777" w:rsidR="002E7202" w:rsidRPr="001C27B2" w:rsidRDefault="002E7202" w:rsidP="00DD4752">
      <w:pPr>
        <w:pStyle w:val="a5"/>
        <w:numPr>
          <w:ilvl w:val="0"/>
          <w:numId w:val="69"/>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Дни здоровья: 1 раз в квартал.</w:t>
      </w:r>
    </w:p>
    <w:p w14:paraId="1A1B2867" w14:textId="77777777" w:rsidR="002E7202" w:rsidRDefault="002E7202" w:rsidP="002E7202">
      <w:pPr>
        <w:spacing w:after="0" w:line="240" w:lineRule="auto"/>
        <w:ind w:right="20" w:firstLine="426"/>
        <w:jc w:val="both"/>
        <w:rPr>
          <w:rFonts w:ascii="Times New Roman" w:eastAsia="Times New Roman" w:hAnsi="Times New Roman" w:cs="Times New Roman"/>
          <w:bCs/>
          <w:color w:val="000000"/>
          <w:sz w:val="24"/>
          <w:szCs w:val="24"/>
        </w:rPr>
        <w:sectPr w:rsidR="002E7202" w:rsidSect="00BE6ED4">
          <w:headerReference w:type="default" r:id="rId118"/>
          <w:footerReference w:type="default" r:id="rId119"/>
          <w:pgSz w:w="11906" w:h="16838"/>
          <w:pgMar w:top="1134" w:right="850" w:bottom="1134" w:left="1843" w:header="708" w:footer="708" w:gutter="0"/>
          <w:cols w:space="708"/>
          <w:docGrid w:linePitch="360"/>
        </w:sectPr>
      </w:pPr>
    </w:p>
    <w:p w14:paraId="1EE9B2EA" w14:textId="77777777" w:rsidR="002E7202" w:rsidRDefault="002E7202" w:rsidP="002E7202">
      <w:pPr>
        <w:spacing w:after="0" w:line="240" w:lineRule="auto"/>
        <w:ind w:right="20" w:firstLine="426"/>
        <w:jc w:val="center"/>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
          <w:bCs/>
          <w:color w:val="000000"/>
          <w:sz w:val="24"/>
          <w:szCs w:val="24"/>
        </w:rPr>
        <w:lastRenderedPageBreak/>
        <w:t>Календарный план воспитательной работы</w:t>
      </w:r>
      <w:r>
        <w:rPr>
          <w:rFonts w:ascii="Times New Roman" w:eastAsia="Times New Roman" w:hAnsi="Times New Roman" w:cs="Times New Roman"/>
          <w:b/>
          <w:bCs/>
          <w:color w:val="000000"/>
          <w:sz w:val="24"/>
          <w:szCs w:val="24"/>
        </w:rPr>
        <w:t xml:space="preserve"> ДОО</w:t>
      </w:r>
    </w:p>
    <w:tbl>
      <w:tblPr>
        <w:tblStyle w:val="10"/>
        <w:tblW w:w="14850" w:type="dxa"/>
        <w:tblLayout w:type="fixed"/>
        <w:tblLook w:val="04A0" w:firstRow="1" w:lastRow="0" w:firstColumn="1" w:lastColumn="0" w:noHBand="0" w:noVBand="1"/>
      </w:tblPr>
      <w:tblGrid>
        <w:gridCol w:w="534"/>
        <w:gridCol w:w="2126"/>
        <w:gridCol w:w="3260"/>
        <w:gridCol w:w="1984"/>
        <w:gridCol w:w="1559"/>
        <w:gridCol w:w="143"/>
        <w:gridCol w:w="1275"/>
        <w:gridCol w:w="142"/>
        <w:gridCol w:w="1559"/>
        <w:gridCol w:w="142"/>
        <w:gridCol w:w="2126"/>
      </w:tblGrid>
      <w:tr w:rsidR="002E7202" w14:paraId="1A920F98" w14:textId="77777777" w:rsidTr="00961B68">
        <w:trPr>
          <w:trHeight w:val="1059"/>
        </w:trPr>
        <w:tc>
          <w:tcPr>
            <w:tcW w:w="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6817707" w14:textId="77777777" w:rsidR="002E7202" w:rsidRDefault="002E7202" w:rsidP="002E7202">
            <w:pPr>
              <w:tabs>
                <w:tab w:val="left" w:pos="709"/>
              </w:tabs>
              <w:spacing w:after="0" w:line="240" w:lineRule="auto"/>
              <w:ind w:right="34"/>
              <w:jc w:val="center"/>
              <w:rPr>
                <w:rFonts w:ascii="Times New Roman" w:hAnsi="Times New Roman"/>
                <w:b/>
                <w:sz w:val="24"/>
              </w:rPr>
            </w:pPr>
            <w:r>
              <w:rPr>
                <w:rFonts w:ascii="Times New Roman" w:hAnsi="Times New Roman"/>
                <w:b/>
                <w:sz w:val="24"/>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FC00DFA"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Праздники, памятные даты</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E4FFC4" w14:textId="77777777" w:rsidR="002E7202" w:rsidRDefault="002E7202" w:rsidP="002E7202">
            <w:pPr>
              <w:tabs>
                <w:tab w:val="left" w:pos="2727"/>
              </w:tabs>
              <w:spacing w:after="0" w:line="240" w:lineRule="auto"/>
              <w:ind w:right="34"/>
              <w:jc w:val="center"/>
              <w:rPr>
                <w:rFonts w:ascii="Times New Roman" w:hAnsi="Times New Roman"/>
                <w:b/>
                <w:sz w:val="24"/>
              </w:rPr>
            </w:pPr>
            <w:r>
              <w:rPr>
                <w:rFonts w:ascii="Times New Roman" w:hAnsi="Times New Roman"/>
                <w:b/>
                <w:sz w:val="24"/>
              </w:rPr>
              <w:t>Событие</w:t>
            </w:r>
          </w:p>
          <w:p w14:paraId="6D34FB23" w14:textId="77777777" w:rsidR="002E7202" w:rsidRDefault="002E7202" w:rsidP="002E7202">
            <w:pPr>
              <w:spacing w:after="0" w:line="240" w:lineRule="auto"/>
              <w:ind w:right="34"/>
              <w:jc w:val="center"/>
              <w:rPr>
                <w:rFonts w:ascii="Times New Roman" w:hAnsi="Times New Roman"/>
                <w:b/>
                <w:sz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4934E26"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Направление воспитания</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229D8F4"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Форма проведения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A74D79D"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Дата проведения</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808D1B"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Возрастная категория</w:t>
            </w:r>
          </w:p>
          <w:p w14:paraId="11B2344E"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детей</w:t>
            </w:r>
          </w:p>
          <w:p w14:paraId="7C8D5299"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(группа)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4A6B59C"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Ответственный</w:t>
            </w:r>
          </w:p>
        </w:tc>
      </w:tr>
      <w:tr w:rsidR="002E7202" w14:paraId="2096986E"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706CFF9A"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Сентябрь</w:t>
            </w:r>
          </w:p>
        </w:tc>
      </w:tr>
      <w:tr w:rsidR="002E7202" w14:paraId="0CDDCBBE"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4C627393" w14:textId="77777777" w:rsidR="002E7202" w:rsidRDefault="002E7202" w:rsidP="002E7202">
            <w:pPr>
              <w:tabs>
                <w:tab w:val="left" w:pos="1276"/>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7F8B06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знаний</w:t>
            </w:r>
          </w:p>
        </w:tc>
        <w:tc>
          <w:tcPr>
            <w:tcW w:w="3260" w:type="dxa"/>
            <w:tcBorders>
              <w:top w:val="single" w:sz="4" w:space="0" w:color="000000"/>
              <w:left w:val="single" w:sz="4" w:space="0" w:color="000000"/>
              <w:bottom w:val="single" w:sz="4" w:space="0" w:color="000000"/>
              <w:right w:val="single" w:sz="4" w:space="0" w:color="000000"/>
            </w:tcBorders>
            <w:hideMark/>
          </w:tcPr>
          <w:p w14:paraId="1A94761A" w14:textId="77777777" w:rsidR="002E7202" w:rsidRDefault="002E7202" w:rsidP="002E7202">
            <w:pPr>
              <w:spacing w:after="0" w:line="240" w:lineRule="auto"/>
              <w:ind w:right="-82"/>
              <w:jc w:val="center"/>
              <w:rPr>
                <w:rFonts w:ascii="Times New Roman" w:hAnsi="Times New Roman"/>
                <w:b/>
                <w:sz w:val="24"/>
              </w:rPr>
            </w:pPr>
            <w:r>
              <w:rPr>
                <w:rFonts w:ascii="Times New Roman" w:hAnsi="Times New Roman"/>
                <w:b/>
                <w:sz w:val="24"/>
              </w:rPr>
              <w:t>Праздник «День знаний»</w:t>
            </w:r>
          </w:p>
        </w:tc>
        <w:tc>
          <w:tcPr>
            <w:tcW w:w="1984" w:type="dxa"/>
            <w:tcBorders>
              <w:top w:val="single" w:sz="4" w:space="0" w:color="000000"/>
              <w:left w:val="single" w:sz="4" w:space="0" w:color="000000"/>
              <w:bottom w:val="single" w:sz="4" w:space="0" w:color="000000"/>
              <w:right w:val="single" w:sz="4" w:space="0" w:color="000000"/>
            </w:tcBorders>
            <w:hideMark/>
          </w:tcPr>
          <w:p w14:paraId="4C8381B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6C13FAC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 xml:space="preserve">Социальное </w:t>
            </w:r>
          </w:p>
        </w:tc>
        <w:tc>
          <w:tcPr>
            <w:tcW w:w="1559" w:type="dxa"/>
            <w:tcBorders>
              <w:top w:val="single" w:sz="4" w:space="0" w:color="000000"/>
              <w:left w:val="single" w:sz="4" w:space="0" w:color="000000"/>
              <w:bottom w:val="single" w:sz="4" w:space="0" w:color="000000"/>
              <w:right w:val="single" w:sz="4" w:space="0" w:color="000000"/>
            </w:tcBorders>
            <w:hideMark/>
          </w:tcPr>
          <w:p w14:paraId="5588B86D"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Досуг</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79180B7B"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01.09.2023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2A7D5E61"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69A69E9"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2E7202" w14:paraId="3533FB8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3DDDF10"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61C334A3"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солидарности в борьбе с терроризмом</w:t>
            </w:r>
          </w:p>
        </w:tc>
        <w:tc>
          <w:tcPr>
            <w:tcW w:w="3260" w:type="dxa"/>
            <w:tcBorders>
              <w:top w:val="single" w:sz="4" w:space="0" w:color="000000"/>
              <w:left w:val="single" w:sz="4" w:space="0" w:color="000000"/>
              <w:bottom w:val="single" w:sz="4" w:space="0" w:color="000000"/>
              <w:right w:val="single" w:sz="4" w:space="0" w:color="000000"/>
            </w:tcBorders>
            <w:hideMark/>
          </w:tcPr>
          <w:p w14:paraId="18C74A87" w14:textId="77777777" w:rsidR="002E7202" w:rsidRDefault="002E7202" w:rsidP="002E7202">
            <w:pPr>
              <w:tabs>
                <w:tab w:val="left" w:pos="3612"/>
              </w:tabs>
              <w:spacing w:after="0" w:line="240" w:lineRule="auto"/>
              <w:jc w:val="center"/>
              <w:rPr>
                <w:rFonts w:ascii="Times New Roman" w:hAnsi="Times New Roman"/>
                <w:b/>
                <w:sz w:val="24"/>
              </w:rPr>
            </w:pPr>
            <w:r>
              <w:rPr>
                <w:rFonts w:ascii="Times New Roman" w:hAnsi="Times New Roman"/>
                <w:b/>
                <w:sz w:val="24"/>
              </w:rPr>
              <w:t>Выставка детских работ</w:t>
            </w:r>
          </w:p>
          <w:p w14:paraId="3082D371" w14:textId="77777777" w:rsidR="002E7202" w:rsidRDefault="002E7202" w:rsidP="002E7202">
            <w:pPr>
              <w:tabs>
                <w:tab w:val="left" w:pos="3612"/>
              </w:tabs>
              <w:spacing w:after="0" w:line="240" w:lineRule="auto"/>
              <w:jc w:val="center"/>
              <w:rPr>
                <w:rFonts w:ascii="Times New Roman" w:hAnsi="Times New Roman"/>
                <w:b/>
                <w:sz w:val="24"/>
              </w:rPr>
            </w:pPr>
            <w:r>
              <w:rPr>
                <w:rFonts w:ascii="Times New Roman" w:hAnsi="Times New Roman"/>
                <w:b/>
                <w:sz w:val="24"/>
              </w:rPr>
              <w:t xml:space="preserve"> «В мире без террора»</w:t>
            </w:r>
          </w:p>
        </w:tc>
        <w:tc>
          <w:tcPr>
            <w:tcW w:w="1984" w:type="dxa"/>
            <w:tcBorders>
              <w:top w:val="single" w:sz="4" w:space="0" w:color="000000"/>
              <w:left w:val="single" w:sz="4" w:space="0" w:color="000000"/>
              <w:bottom w:val="single" w:sz="4" w:space="0" w:color="000000"/>
              <w:right w:val="single" w:sz="4" w:space="0" w:color="000000"/>
            </w:tcBorders>
            <w:hideMark/>
          </w:tcPr>
          <w:p w14:paraId="25F66AF2"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7971980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15E26E1C"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Творческая совместная деятельности</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2AA6DDBF"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03.09.2023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5E95BD5B"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18E2526"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 воспитатели подготовительных групп</w:t>
            </w:r>
          </w:p>
        </w:tc>
      </w:tr>
      <w:tr w:rsidR="002E7202" w14:paraId="375D29CA"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2644F98E"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3F26871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Международный день распространения грамотности</w:t>
            </w:r>
          </w:p>
        </w:tc>
        <w:tc>
          <w:tcPr>
            <w:tcW w:w="3260" w:type="dxa"/>
            <w:tcBorders>
              <w:top w:val="single" w:sz="4" w:space="0" w:color="000000"/>
              <w:left w:val="single" w:sz="4" w:space="0" w:color="000000"/>
              <w:bottom w:val="single" w:sz="4" w:space="0" w:color="000000"/>
              <w:right w:val="single" w:sz="4" w:space="0" w:color="000000"/>
            </w:tcBorders>
            <w:hideMark/>
          </w:tcPr>
          <w:p w14:paraId="44185FC8" w14:textId="77777777" w:rsidR="002E7202" w:rsidRDefault="002E7202" w:rsidP="002E7202">
            <w:pPr>
              <w:tabs>
                <w:tab w:val="left" w:pos="3612"/>
              </w:tabs>
              <w:spacing w:after="0" w:line="240" w:lineRule="auto"/>
              <w:jc w:val="center"/>
              <w:rPr>
                <w:rFonts w:ascii="Times New Roman" w:hAnsi="Times New Roman"/>
                <w:b/>
                <w:sz w:val="24"/>
              </w:rPr>
            </w:pPr>
            <w:r>
              <w:rPr>
                <w:rFonts w:ascii="Times New Roman" w:hAnsi="Times New Roman"/>
                <w:b/>
                <w:sz w:val="24"/>
              </w:rPr>
              <w:t>«Хочу стать граммотным»</w:t>
            </w:r>
          </w:p>
        </w:tc>
        <w:tc>
          <w:tcPr>
            <w:tcW w:w="1984" w:type="dxa"/>
            <w:tcBorders>
              <w:top w:val="single" w:sz="4" w:space="0" w:color="000000"/>
              <w:left w:val="single" w:sz="4" w:space="0" w:color="000000"/>
              <w:bottom w:val="single" w:sz="4" w:space="0" w:color="000000"/>
              <w:right w:val="single" w:sz="4" w:space="0" w:color="000000"/>
            </w:tcBorders>
            <w:hideMark/>
          </w:tcPr>
          <w:p w14:paraId="761F55D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Познавательное</w:t>
            </w:r>
          </w:p>
          <w:p w14:paraId="2B2E1A2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22AE821E"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Квест-игра</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1BC28FF8"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08.09.2023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1219D31F"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3C4FE51"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Учитель-логопед Буренко Ю.Н., воспитатели старших и подготовительных групп</w:t>
            </w:r>
          </w:p>
        </w:tc>
      </w:tr>
      <w:tr w:rsidR="002E7202" w14:paraId="37E8F19A"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0C190559"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36EEEE7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воспитателя и всех дошкольных работников</w:t>
            </w:r>
          </w:p>
        </w:tc>
        <w:tc>
          <w:tcPr>
            <w:tcW w:w="3260" w:type="dxa"/>
            <w:tcBorders>
              <w:top w:val="single" w:sz="4" w:space="0" w:color="000000"/>
              <w:left w:val="single" w:sz="4" w:space="0" w:color="000000"/>
              <w:bottom w:val="single" w:sz="4" w:space="0" w:color="000000"/>
              <w:right w:val="single" w:sz="4" w:space="0" w:color="000000"/>
            </w:tcBorders>
            <w:hideMark/>
          </w:tcPr>
          <w:p w14:paraId="073E26FE" w14:textId="77777777" w:rsidR="002E7202" w:rsidRDefault="002E7202" w:rsidP="002E7202">
            <w:pPr>
              <w:tabs>
                <w:tab w:val="left" w:pos="3612"/>
              </w:tabs>
              <w:spacing w:after="0" w:line="240" w:lineRule="auto"/>
              <w:jc w:val="center"/>
              <w:rPr>
                <w:rFonts w:ascii="Times New Roman" w:hAnsi="Times New Roman"/>
                <w:b/>
                <w:sz w:val="24"/>
              </w:rPr>
            </w:pPr>
            <w:r>
              <w:rPr>
                <w:rFonts w:ascii="Times New Roman" w:hAnsi="Times New Roman"/>
                <w:b/>
                <w:sz w:val="24"/>
              </w:rPr>
              <w:t>«Все начинается с вас наши воспитатели»</w:t>
            </w:r>
          </w:p>
        </w:tc>
        <w:tc>
          <w:tcPr>
            <w:tcW w:w="1984" w:type="dxa"/>
            <w:tcBorders>
              <w:top w:val="single" w:sz="4" w:space="0" w:color="000000"/>
              <w:left w:val="single" w:sz="4" w:space="0" w:color="000000"/>
              <w:bottom w:val="single" w:sz="4" w:space="0" w:color="000000"/>
              <w:right w:val="single" w:sz="4" w:space="0" w:color="000000"/>
            </w:tcBorders>
            <w:hideMark/>
          </w:tcPr>
          <w:p w14:paraId="766A8BC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70804EC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055AA58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Эстетическое</w:t>
            </w:r>
          </w:p>
        </w:tc>
        <w:tc>
          <w:tcPr>
            <w:tcW w:w="1559" w:type="dxa"/>
            <w:tcBorders>
              <w:top w:val="single" w:sz="4" w:space="0" w:color="000000"/>
              <w:left w:val="single" w:sz="4" w:space="0" w:color="000000"/>
              <w:bottom w:val="single" w:sz="4" w:space="0" w:color="000000"/>
              <w:right w:val="single" w:sz="4" w:space="0" w:color="000000"/>
            </w:tcBorders>
            <w:hideMark/>
          </w:tcPr>
          <w:p w14:paraId="018CC3F3"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Концерт</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1045F295"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27.09.2023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66780589"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79421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w:t>
            </w:r>
            <w:r>
              <w:rPr>
                <w:rFonts w:ascii="Times New Roman" w:hAnsi="Times New Roman"/>
                <w:sz w:val="24"/>
              </w:rPr>
              <w:lastRenderedPageBreak/>
              <w:t>вина О.Н.</w:t>
            </w:r>
          </w:p>
        </w:tc>
      </w:tr>
      <w:tr w:rsidR="002E7202" w14:paraId="79949592"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7E896FD7"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lastRenderedPageBreak/>
              <w:t>Октябрь</w:t>
            </w:r>
          </w:p>
        </w:tc>
      </w:tr>
      <w:tr w:rsidR="002E7202" w14:paraId="6421CF96"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543AF5A7"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4EEEBFE"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Международный день пожилых людей</w:t>
            </w:r>
          </w:p>
        </w:tc>
        <w:tc>
          <w:tcPr>
            <w:tcW w:w="3260" w:type="dxa"/>
            <w:tcBorders>
              <w:top w:val="single" w:sz="4" w:space="0" w:color="000000"/>
              <w:left w:val="single" w:sz="4" w:space="0" w:color="000000"/>
              <w:bottom w:val="single" w:sz="4" w:space="0" w:color="000000"/>
              <w:right w:val="single" w:sz="4" w:space="0" w:color="000000"/>
            </w:tcBorders>
            <w:hideMark/>
          </w:tcPr>
          <w:p w14:paraId="0CE077CC"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«Теплые руки у бабушки и крепкие у дедушки»</w:t>
            </w:r>
          </w:p>
        </w:tc>
        <w:tc>
          <w:tcPr>
            <w:tcW w:w="1984" w:type="dxa"/>
            <w:tcBorders>
              <w:top w:val="single" w:sz="4" w:space="0" w:color="000000"/>
              <w:left w:val="single" w:sz="4" w:space="0" w:color="000000"/>
              <w:bottom w:val="single" w:sz="4" w:space="0" w:color="000000"/>
              <w:right w:val="single" w:sz="4" w:space="0" w:color="000000"/>
            </w:tcBorders>
            <w:hideMark/>
          </w:tcPr>
          <w:p w14:paraId="1A607EC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02ECCF4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51D85345" w14:textId="77777777" w:rsidR="002E7202" w:rsidRDefault="002E7202" w:rsidP="002E720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2FF69AA"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B85894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02.10.2023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CF15A9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22C2F5D"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2E7202" w14:paraId="1C9C470D"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00258E4E"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3BD0ED86"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День защиты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5935077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«Братья наши меньшие»</w:t>
            </w:r>
          </w:p>
        </w:tc>
        <w:tc>
          <w:tcPr>
            <w:tcW w:w="1984" w:type="dxa"/>
            <w:tcBorders>
              <w:top w:val="single" w:sz="4" w:space="0" w:color="000000"/>
              <w:left w:val="single" w:sz="4" w:space="0" w:color="000000"/>
              <w:bottom w:val="single" w:sz="4" w:space="0" w:color="000000"/>
              <w:right w:val="single" w:sz="4" w:space="0" w:color="000000"/>
            </w:tcBorders>
            <w:hideMark/>
          </w:tcPr>
          <w:p w14:paraId="626B798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5021229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2386401"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Акция по сбору помощи приютам для бездомных животных</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86144D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04.10.2023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69ADB12"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DD3421E"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Соснова О.Р., воспитатели групп</w:t>
            </w:r>
          </w:p>
        </w:tc>
      </w:tr>
      <w:tr w:rsidR="002E7202" w14:paraId="2939B94D"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25E828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6EC18553"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«День учителя»</w:t>
            </w:r>
          </w:p>
        </w:tc>
        <w:tc>
          <w:tcPr>
            <w:tcW w:w="3260" w:type="dxa"/>
            <w:tcBorders>
              <w:top w:val="single" w:sz="4" w:space="0" w:color="000000"/>
              <w:left w:val="single" w:sz="4" w:space="0" w:color="000000"/>
              <w:bottom w:val="single" w:sz="4" w:space="0" w:color="000000"/>
              <w:right w:val="single" w:sz="4" w:space="0" w:color="000000"/>
            </w:tcBorders>
            <w:hideMark/>
          </w:tcPr>
          <w:p w14:paraId="1124A1AA"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«Кто такой учитель»</w:t>
            </w:r>
          </w:p>
        </w:tc>
        <w:tc>
          <w:tcPr>
            <w:tcW w:w="1984" w:type="dxa"/>
            <w:tcBorders>
              <w:top w:val="single" w:sz="4" w:space="0" w:color="000000"/>
              <w:left w:val="single" w:sz="4" w:space="0" w:color="000000"/>
              <w:bottom w:val="single" w:sz="4" w:space="0" w:color="000000"/>
              <w:right w:val="single" w:sz="4" w:space="0" w:color="000000"/>
            </w:tcBorders>
            <w:hideMark/>
          </w:tcPr>
          <w:p w14:paraId="455AA86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41FC9493"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Познавательное</w:t>
            </w:r>
          </w:p>
          <w:p w14:paraId="11DC949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63DE9E8"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Экскурсия в МБОУ «СОШ №7»</w:t>
            </w:r>
          </w:p>
          <w:p w14:paraId="20433CD4"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E8158C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05.10.2023</w:t>
            </w:r>
          </w:p>
        </w:tc>
        <w:tc>
          <w:tcPr>
            <w:tcW w:w="1701" w:type="dxa"/>
            <w:gridSpan w:val="2"/>
            <w:tcBorders>
              <w:top w:val="single" w:sz="4" w:space="0" w:color="000000"/>
              <w:left w:val="single" w:sz="4" w:space="0" w:color="000000"/>
              <w:bottom w:val="single" w:sz="4" w:space="0" w:color="000000"/>
              <w:right w:val="single" w:sz="4" w:space="0" w:color="000000"/>
            </w:tcBorders>
          </w:tcPr>
          <w:p w14:paraId="5338646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Подготовительные группы</w:t>
            </w:r>
          </w:p>
          <w:p w14:paraId="3570722D" w14:textId="77777777" w:rsidR="002E7202" w:rsidRDefault="002E7202" w:rsidP="002E7202">
            <w:pPr>
              <w:spacing w:after="0" w:line="240" w:lineRule="auto"/>
              <w:ind w:right="33"/>
              <w:jc w:val="center"/>
              <w:rPr>
                <w:rFonts w:ascii="Times New Roman" w:hAnsi="Times New Roman"/>
                <w:sz w:val="24"/>
              </w:rPr>
            </w:pPr>
          </w:p>
          <w:p w14:paraId="35D8E903"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D6FE890"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Царенко Е.Н., воспитатели групп</w:t>
            </w:r>
          </w:p>
        </w:tc>
      </w:tr>
      <w:tr w:rsidR="002E7202" w14:paraId="19599AE3"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26868269"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1145BBE8"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«Праздник в городе»</w:t>
            </w:r>
          </w:p>
        </w:tc>
        <w:tc>
          <w:tcPr>
            <w:tcW w:w="3260" w:type="dxa"/>
            <w:tcBorders>
              <w:top w:val="single" w:sz="4" w:space="0" w:color="000000"/>
              <w:left w:val="single" w:sz="4" w:space="0" w:color="000000"/>
              <w:bottom w:val="single" w:sz="4" w:space="0" w:color="000000"/>
              <w:right w:val="single" w:sz="4" w:space="0" w:color="000000"/>
            </w:tcBorders>
            <w:hideMark/>
          </w:tcPr>
          <w:p w14:paraId="3B466AE1"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«Мой Изобильный»</w:t>
            </w:r>
          </w:p>
        </w:tc>
        <w:tc>
          <w:tcPr>
            <w:tcW w:w="1984" w:type="dxa"/>
            <w:tcBorders>
              <w:top w:val="single" w:sz="4" w:space="0" w:color="000000"/>
              <w:left w:val="single" w:sz="4" w:space="0" w:color="000000"/>
              <w:bottom w:val="single" w:sz="4" w:space="0" w:color="000000"/>
              <w:right w:val="single" w:sz="4" w:space="0" w:color="000000"/>
            </w:tcBorders>
            <w:hideMark/>
          </w:tcPr>
          <w:p w14:paraId="177F0B0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7FD7352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7E20088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DF48674"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8D6CE6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3B94374"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55D5A2E"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Воспитатель Кривунева И.Н., воспитатели групп</w:t>
            </w:r>
          </w:p>
        </w:tc>
      </w:tr>
      <w:tr w:rsidR="002E7202" w14:paraId="75D39A5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1D97B9D4"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60C0B8CE"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Международный день мытья рук</w:t>
            </w:r>
          </w:p>
        </w:tc>
        <w:tc>
          <w:tcPr>
            <w:tcW w:w="3260" w:type="dxa"/>
            <w:tcBorders>
              <w:top w:val="single" w:sz="4" w:space="0" w:color="000000"/>
              <w:left w:val="single" w:sz="4" w:space="0" w:color="000000"/>
              <w:bottom w:val="single" w:sz="4" w:space="0" w:color="000000"/>
              <w:right w:val="single" w:sz="4" w:space="0" w:color="000000"/>
            </w:tcBorders>
            <w:hideMark/>
          </w:tcPr>
          <w:p w14:paraId="5C7E98EA"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«Веселые старты»</w:t>
            </w:r>
          </w:p>
        </w:tc>
        <w:tc>
          <w:tcPr>
            <w:tcW w:w="1984" w:type="dxa"/>
            <w:tcBorders>
              <w:top w:val="single" w:sz="4" w:space="0" w:color="000000"/>
              <w:left w:val="single" w:sz="4" w:space="0" w:color="000000"/>
              <w:bottom w:val="single" w:sz="4" w:space="0" w:color="000000"/>
              <w:right w:val="single" w:sz="4" w:space="0" w:color="000000"/>
            </w:tcBorders>
            <w:hideMark/>
          </w:tcPr>
          <w:p w14:paraId="7FBD404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A585DAE"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B0EAD5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16.10.2023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1D716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D941AC4"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2E7202" w14:paraId="1093E3AB"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51D4938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6.</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32BB9F7"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«День отца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1F8A2D79"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«Я горжусь своим папаой»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2FF2E4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629F6A4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18BC213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4543B5E"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w:t>
            </w:r>
            <w:r>
              <w:rPr>
                <w:rFonts w:ascii="Times New Roman" w:hAnsi="Times New Roman"/>
                <w:sz w:val="24"/>
              </w:rPr>
              <w:lastRenderedPageBreak/>
              <w:t>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E76319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13.10.2023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758EFF5"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1 и 2 младшие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9FA40C6"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2E7202" w14:paraId="483A3B06"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491D4CA"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9D0FAB" w14:textId="77777777" w:rsidR="002E7202" w:rsidRDefault="002E7202" w:rsidP="002E720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6ED522"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BF3542B"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0F0AECB"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Выставка видеопоздравлений пап</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6E6BEC"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32F3632"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Средние, 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53EE093"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2E7202" w14:paraId="302A37A1"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7CF723ED"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Ноябрь</w:t>
            </w:r>
          </w:p>
        </w:tc>
      </w:tr>
      <w:tr w:rsidR="002E7202" w14:paraId="05F71E81"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5EA4F121" w14:textId="77777777" w:rsidR="002E7202" w:rsidRDefault="002E7202" w:rsidP="002E7202">
            <w:pPr>
              <w:tabs>
                <w:tab w:val="left" w:pos="2552"/>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8C3706D" w14:textId="77777777" w:rsidR="002E7202" w:rsidRDefault="002E7202" w:rsidP="002E7202">
            <w:pPr>
              <w:tabs>
                <w:tab w:val="left" w:pos="1735"/>
              </w:tabs>
              <w:spacing w:after="0" w:line="240" w:lineRule="auto"/>
              <w:ind w:right="175"/>
              <w:jc w:val="center"/>
              <w:rPr>
                <w:rFonts w:ascii="Times New Roman" w:hAnsi="Times New Roman"/>
                <w:sz w:val="24"/>
              </w:rPr>
            </w:pPr>
            <w:r>
              <w:rPr>
                <w:rFonts w:ascii="Times New Roman" w:hAnsi="Times New Roman"/>
                <w:sz w:val="24"/>
              </w:rPr>
              <w:t>«День народного единства»</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7CBD05F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«Мы сильны единством»</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A9A1AF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05092790"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B3F6AD8"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Досуг</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AF2CEC3" w14:textId="77777777" w:rsidR="002E7202" w:rsidRDefault="002E7202" w:rsidP="002E7202">
            <w:pPr>
              <w:tabs>
                <w:tab w:val="left" w:pos="1168"/>
              </w:tabs>
              <w:spacing w:after="0" w:line="240" w:lineRule="auto"/>
              <w:ind w:right="33"/>
              <w:jc w:val="center"/>
              <w:rPr>
                <w:rFonts w:ascii="Times New Roman" w:hAnsi="Times New Roman"/>
                <w:sz w:val="24"/>
              </w:rPr>
            </w:pPr>
            <w:r>
              <w:rPr>
                <w:rFonts w:ascii="Times New Roman" w:hAnsi="Times New Roman"/>
                <w:sz w:val="24"/>
              </w:rPr>
              <w:t>03.11.2023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FF2F711"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6FD140E"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2E7202" w14:paraId="048E3BB9"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59DDED"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A3CD9A" w14:textId="77777777" w:rsidR="002E7202" w:rsidRDefault="002E7202" w:rsidP="002E720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135434"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921EC4"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DB310CF"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Досуг</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998933D"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D557448"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25AE84A"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2E7202" w14:paraId="7708A5EE"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5F95DDB4" w14:textId="77777777" w:rsidR="002E7202" w:rsidRDefault="002E7202" w:rsidP="002E7202">
            <w:pPr>
              <w:tabs>
                <w:tab w:val="left" w:pos="2552"/>
              </w:tabs>
              <w:spacing w:after="0" w:line="240" w:lineRule="auto"/>
              <w:ind w:right="34"/>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36736C2" w14:textId="77777777" w:rsidR="002E7202" w:rsidRDefault="002E7202" w:rsidP="002E7202">
            <w:pPr>
              <w:tabs>
                <w:tab w:val="left" w:pos="1735"/>
              </w:tabs>
              <w:spacing w:after="0" w:line="240" w:lineRule="auto"/>
              <w:ind w:right="175"/>
              <w:jc w:val="center"/>
              <w:rPr>
                <w:rFonts w:ascii="Times New Roman" w:hAnsi="Times New Roman"/>
                <w:sz w:val="24"/>
              </w:rPr>
            </w:pPr>
            <w:r>
              <w:rPr>
                <w:rFonts w:ascii="Times New Roman" w:hAnsi="Times New Roman"/>
                <w:sz w:val="24"/>
              </w:rPr>
              <w:t>«День матери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79AC675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«Для мамочки моей»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6604B37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5D66C89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4B2AC85C"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3555A66"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C79C0E3" w14:textId="77777777" w:rsidR="002E7202" w:rsidRDefault="002E7202" w:rsidP="002E7202">
            <w:pPr>
              <w:tabs>
                <w:tab w:val="left" w:pos="1168"/>
              </w:tabs>
              <w:spacing w:after="0" w:line="240" w:lineRule="auto"/>
              <w:ind w:right="33"/>
              <w:jc w:val="center"/>
              <w:rPr>
                <w:rFonts w:ascii="Times New Roman" w:hAnsi="Times New Roman"/>
                <w:sz w:val="24"/>
              </w:rPr>
            </w:pPr>
            <w:r>
              <w:rPr>
                <w:rFonts w:ascii="Times New Roman" w:hAnsi="Times New Roman"/>
                <w:sz w:val="24"/>
              </w:rPr>
              <w:t>24.11.2023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5E9A965"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Первы, вторые младшие и 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01454DF"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2E7202" w14:paraId="0D736153"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1D2A123"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7C70FE" w14:textId="77777777" w:rsidR="002E7202" w:rsidRDefault="002E7202" w:rsidP="002E720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07795E"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C7F4B9"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804346D"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 xml:space="preserve">Концерт </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45BFD8E"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81B272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4B8B7E4"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Музыкальные руководители: Волосникова С.В, Сосова Т.Е., Шелковина О.Н.</w:t>
            </w:r>
          </w:p>
        </w:tc>
      </w:tr>
      <w:tr w:rsidR="002E7202" w14:paraId="097E297D"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1E69692C" w14:textId="77777777" w:rsidR="002E7202" w:rsidRDefault="002E7202" w:rsidP="002E7202">
            <w:pPr>
              <w:tabs>
                <w:tab w:val="left" w:pos="2552"/>
              </w:tabs>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4CF4836B" w14:textId="77777777" w:rsidR="002E7202" w:rsidRDefault="002E7202" w:rsidP="002E7202">
            <w:pPr>
              <w:tabs>
                <w:tab w:val="left" w:pos="1877"/>
              </w:tabs>
              <w:spacing w:after="0" w:line="240" w:lineRule="auto"/>
              <w:ind w:right="33"/>
              <w:jc w:val="center"/>
              <w:rPr>
                <w:rFonts w:ascii="Times New Roman" w:hAnsi="Times New Roman"/>
                <w:sz w:val="24"/>
              </w:rPr>
            </w:pPr>
            <w:r>
              <w:rPr>
                <w:rFonts w:ascii="Times New Roman" w:hAnsi="Times New Roman"/>
                <w:sz w:val="24"/>
              </w:rPr>
              <w:t>День Государственного герба Российской Фе</w:t>
            </w:r>
            <w:r>
              <w:rPr>
                <w:rFonts w:ascii="Times New Roman" w:hAnsi="Times New Roman"/>
                <w:sz w:val="24"/>
              </w:rPr>
              <w:lastRenderedPageBreak/>
              <w:t>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5B626FD1"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lastRenderedPageBreak/>
              <w:t>«Символы страны»</w:t>
            </w:r>
          </w:p>
        </w:tc>
        <w:tc>
          <w:tcPr>
            <w:tcW w:w="1984" w:type="dxa"/>
            <w:tcBorders>
              <w:top w:val="single" w:sz="4" w:space="0" w:color="000000"/>
              <w:left w:val="single" w:sz="4" w:space="0" w:color="000000"/>
              <w:bottom w:val="single" w:sz="4" w:space="0" w:color="000000"/>
              <w:right w:val="single" w:sz="4" w:space="0" w:color="000000"/>
            </w:tcBorders>
            <w:hideMark/>
          </w:tcPr>
          <w:p w14:paraId="6A689DD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4A7CE134"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3D87164"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Выставка детских работ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82D994" w14:textId="77777777" w:rsidR="002E7202" w:rsidRDefault="002E7202" w:rsidP="002E7202">
            <w:pPr>
              <w:tabs>
                <w:tab w:val="left" w:pos="1168"/>
              </w:tabs>
              <w:spacing w:after="0" w:line="240" w:lineRule="auto"/>
              <w:ind w:right="33"/>
              <w:jc w:val="center"/>
              <w:rPr>
                <w:rFonts w:ascii="Times New Roman" w:hAnsi="Times New Roman"/>
                <w:sz w:val="24"/>
              </w:rPr>
            </w:pPr>
            <w:r>
              <w:rPr>
                <w:rFonts w:ascii="Times New Roman" w:hAnsi="Times New Roman"/>
                <w:sz w:val="24"/>
              </w:rPr>
              <w:t>30.11.2023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3E1CAD8"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 xml:space="preserve">Старшие и подготовительные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82FB6A1"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lastRenderedPageBreak/>
              <w:t>Воспитатель Чучварева Н.Ю.</w:t>
            </w:r>
          </w:p>
        </w:tc>
      </w:tr>
      <w:tr w:rsidR="002E7202" w14:paraId="517463CA"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480A6292"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Декабрь</w:t>
            </w:r>
          </w:p>
        </w:tc>
      </w:tr>
      <w:tr w:rsidR="002E7202" w14:paraId="676DDE58"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792513AC"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E709EC7"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инвалидов»</w:t>
            </w:r>
          </w:p>
        </w:tc>
        <w:tc>
          <w:tcPr>
            <w:tcW w:w="3260" w:type="dxa"/>
            <w:tcBorders>
              <w:top w:val="single" w:sz="4" w:space="0" w:color="000000"/>
              <w:left w:val="single" w:sz="4" w:space="0" w:color="000000"/>
              <w:bottom w:val="single" w:sz="4" w:space="0" w:color="000000"/>
              <w:right w:val="single" w:sz="4" w:space="0" w:color="000000"/>
            </w:tcBorders>
            <w:hideMark/>
          </w:tcPr>
          <w:p w14:paraId="61880458"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«Верь в себя» (</w:t>
            </w:r>
            <w:r>
              <w:rPr>
                <w:rFonts w:ascii="Times New Roman" w:hAnsi="Times New Roman"/>
                <w:sz w:val="24"/>
              </w:rPr>
              <w:t>об участниках параоллимпийских игр</w:t>
            </w:r>
            <w:r>
              <w:rPr>
                <w:rFonts w:ascii="Times New Roman" w:hAnsi="Times New Roman"/>
                <w:b/>
                <w:sz w:val="24"/>
              </w:rPr>
              <w:t>)</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3A1B8BD2"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4DCFC7B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72C80F5" w14:textId="77777777" w:rsidR="002E7202" w:rsidRDefault="002E7202" w:rsidP="002E7202">
            <w:pPr>
              <w:tabs>
                <w:tab w:val="left" w:pos="1486"/>
              </w:tabs>
              <w:spacing w:after="0" w:line="240" w:lineRule="auto"/>
              <w:ind w:right="34"/>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15BFE9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01.12.2023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1419FB3"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4D985125"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2E7202" w14:paraId="42867198"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F7BC78"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063404"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540650FF"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«Хоровод доброты»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5E34C9"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61BB6F1" w14:textId="77777777" w:rsidR="002E7202" w:rsidRDefault="002E7202" w:rsidP="002E7202">
            <w:pPr>
              <w:tabs>
                <w:tab w:val="left" w:pos="1486"/>
              </w:tabs>
              <w:spacing w:after="0" w:line="240" w:lineRule="auto"/>
              <w:ind w:right="-108"/>
              <w:jc w:val="center"/>
              <w:rPr>
                <w:rFonts w:ascii="Times New Roman" w:hAnsi="Times New Roman"/>
                <w:sz w:val="24"/>
              </w:rPr>
            </w:pPr>
            <w:r>
              <w:rPr>
                <w:rFonts w:ascii="Times New Roman" w:hAnsi="Times New Roman"/>
                <w:sz w:val="24"/>
              </w:rPr>
              <w:t>Творческая мастерская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463708"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0BA14EF"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Средние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DC1E54B" w14:textId="77777777" w:rsidR="002E7202" w:rsidRDefault="002E7202" w:rsidP="002E7202">
            <w:pPr>
              <w:spacing w:after="0" w:line="240" w:lineRule="auto"/>
              <w:rPr>
                <w:rFonts w:ascii="Times New Roman" w:eastAsia="Times New Roman" w:hAnsi="Times New Roman"/>
                <w:sz w:val="24"/>
              </w:rPr>
            </w:pPr>
          </w:p>
        </w:tc>
      </w:tr>
      <w:tr w:rsidR="002E7202" w14:paraId="7A1D963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AC0BE18"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0F496B73"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День волонтера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0EABCE42"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«Посвящение в волонтеры»</w:t>
            </w:r>
          </w:p>
        </w:tc>
        <w:tc>
          <w:tcPr>
            <w:tcW w:w="1984" w:type="dxa"/>
            <w:tcBorders>
              <w:top w:val="single" w:sz="4" w:space="0" w:color="000000"/>
              <w:left w:val="single" w:sz="4" w:space="0" w:color="000000"/>
              <w:bottom w:val="single" w:sz="4" w:space="0" w:color="000000"/>
              <w:right w:val="single" w:sz="4" w:space="0" w:color="000000"/>
            </w:tcBorders>
            <w:hideMark/>
          </w:tcPr>
          <w:p w14:paraId="7014654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597E7AE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643E0AF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B36B8A3" w14:textId="77777777" w:rsidR="002E7202" w:rsidRDefault="002E7202" w:rsidP="002E7202">
            <w:pPr>
              <w:tabs>
                <w:tab w:val="left" w:pos="1486"/>
              </w:tabs>
              <w:spacing w:after="0" w:line="240" w:lineRule="auto"/>
              <w:ind w:right="-108"/>
              <w:jc w:val="center"/>
              <w:rPr>
                <w:rFonts w:ascii="Times New Roman" w:hAnsi="Times New Roman"/>
                <w:sz w:val="24"/>
              </w:rPr>
            </w:pPr>
            <w:r>
              <w:rPr>
                <w:rFonts w:ascii="Times New Roman" w:hAnsi="Times New Roman"/>
                <w:sz w:val="24"/>
              </w:rPr>
              <w:t>Торжественное мероприятие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3D560D12"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05.12.2023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9404CCC"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2CEFF1C"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2E7202" w14:paraId="17B0BCD6"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5C186291"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2E8A437F"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художника</w:t>
            </w:r>
          </w:p>
        </w:tc>
        <w:tc>
          <w:tcPr>
            <w:tcW w:w="3260" w:type="dxa"/>
            <w:tcBorders>
              <w:top w:val="single" w:sz="4" w:space="0" w:color="000000"/>
              <w:left w:val="single" w:sz="4" w:space="0" w:color="000000"/>
              <w:bottom w:val="single" w:sz="4" w:space="0" w:color="000000"/>
              <w:right w:val="single" w:sz="4" w:space="0" w:color="000000"/>
            </w:tcBorders>
            <w:hideMark/>
          </w:tcPr>
          <w:p w14:paraId="094C2B6B"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«В каждом ребенке есть художник»</w:t>
            </w:r>
          </w:p>
        </w:tc>
        <w:tc>
          <w:tcPr>
            <w:tcW w:w="1984" w:type="dxa"/>
            <w:tcBorders>
              <w:top w:val="single" w:sz="4" w:space="0" w:color="000000"/>
              <w:left w:val="single" w:sz="4" w:space="0" w:color="000000"/>
              <w:bottom w:val="single" w:sz="4" w:space="0" w:color="000000"/>
              <w:right w:val="single" w:sz="4" w:space="0" w:color="000000"/>
            </w:tcBorders>
            <w:hideMark/>
          </w:tcPr>
          <w:p w14:paraId="4A2A57E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Эстетическое</w:t>
            </w:r>
          </w:p>
          <w:p w14:paraId="557AFCF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A46F3C8"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3F032303"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08.12.2023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662FE62"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EC5DCB4"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Воспитатель  Аришина М.А.</w:t>
            </w:r>
          </w:p>
        </w:tc>
      </w:tr>
      <w:tr w:rsidR="002E7202" w14:paraId="74B4581E"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7249103E"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780104B2"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День Героев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5A1E0956"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«Герои Изобильненцы»</w:t>
            </w:r>
          </w:p>
        </w:tc>
        <w:tc>
          <w:tcPr>
            <w:tcW w:w="1984" w:type="dxa"/>
            <w:tcBorders>
              <w:top w:val="single" w:sz="4" w:space="0" w:color="000000"/>
              <w:left w:val="single" w:sz="4" w:space="0" w:color="000000"/>
              <w:bottom w:val="single" w:sz="4" w:space="0" w:color="000000"/>
              <w:right w:val="single" w:sz="4" w:space="0" w:color="000000"/>
            </w:tcBorders>
            <w:hideMark/>
          </w:tcPr>
          <w:p w14:paraId="4D591F0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6F073F6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4175A29"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EEA9C5B"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09.12.2023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97D1125"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E079A39"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2E7202" w14:paraId="5777AFC1"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45A567D1"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758C8C92"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День Конституции 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2BF9C077"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«Конституция РФ. Что это такое»</w:t>
            </w:r>
          </w:p>
        </w:tc>
        <w:tc>
          <w:tcPr>
            <w:tcW w:w="1984" w:type="dxa"/>
            <w:tcBorders>
              <w:top w:val="single" w:sz="4" w:space="0" w:color="000000"/>
              <w:left w:val="single" w:sz="4" w:space="0" w:color="000000"/>
              <w:bottom w:val="single" w:sz="4" w:space="0" w:color="000000"/>
              <w:right w:val="single" w:sz="4" w:space="0" w:color="000000"/>
            </w:tcBorders>
            <w:hideMark/>
          </w:tcPr>
          <w:p w14:paraId="27595FC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ABC7198"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A5EAA5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12.12.2023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CB88D96"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F1C9B1F"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2E7202" w14:paraId="5A3C9DFE"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259E617F" w14:textId="77777777" w:rsidR="002E7202" w:rsidRDefault="002E7202" w:rsidP="002E7202">
            <w:pPr>
              <w:tabs>
                <w:tab w:val="left" w:pos="1701"/>
              </w:tabs>
              <w:spacing w:after="0" w:line="240" w:lineRule="auto"/>
              <w:jc w:val="center"/>
              <w:rPr>
                <w:rFonts w:ascii="Times New Roman" w:hAnsi="Times New Roman"/>
                <w:b/>
                <w:sz w:val="24"/>
              </w:rPr>
            </w:pPr>
            <w:r>
              <w:rPr>
                <w:rFonts w:ascii="Times New Roman" w:hAnsi="Times New Roman"/>
                <w:b/>
                <w:sz w:val="24"/>
              </w:rPr>
              <w:t>6.</w:t>
            </w:r>
          </w:p>
        </w:tc>
        <w:tc>
          <w:tcPr>
            <w:tcW w:w="2126" w:type="dxa"/>
            <w:tcBorders>
              <w:top w:val="single" w:sz="4" w:space="0" w:color="000000"/>
              <w:left w:val="single" w:sz="4" w:space="0" w:color="000000"/>
              <w:bottom w:val="single" w:sz="4" w:space="0" w:color="000000"/>
              <w:right w:val="single" w:sz="4" w:space="0" w:color="000000"/>
            </w:tcBorders>
            <w:hideMark/>
          </w:tcPr>
          <w:p w14:paraId="480F0B92" w14:textId="77777777" w:rsidR="002E7202" w:rsidRDefault="002E7202" w:rsidP="002E7202">
            <w:pPr>
              <w:tabs>
                <w:tab w:val="left" w:pos="1735"/>
              </w:tabs>
              <w:spacing w:after="0" w:line="240" w:lineRule="auto"/>
              <w:ind w:right="33"/>
              <w:jc w:val="center"/>
              <w:rPr>
                <w:rFonts w:ascii="Times New Roman" w:hAnsi="Times New Roman"/>
                <w:sz w:val="24"/>
              </w:rPr>
            </w:pPr>
            <w:r>
              <w:rPr>
                <w:rFonts w:ascii="Times New Roman" w:hAnsi="Times New Roman"/>
                <w:sz w:val="24"/>
              </w:rPr>
              <w:t>День памяти А.Л. Титенко</w:t>
            </w:r>
          </w:p>
        </w:tc>
        <w:tc>
          <w:tcPr>
            <w:tcW w:w="3260" w:type="dxa"/>
            <w:tcBorders>
              <w:top w:val="single" w:sz="4" w:space="0" w:color="000000"/>
              <w:left w:val="single" w:sz="4" w:space="0" w:color="000000"/>
              <w:bottom w:val="single" w:sz="4" w:space="0" w:color="000000"/>
              <w:right w:val="single" w:sz="4" w:space="0" w:color="000000"/>
            </w:tcBorders>
            <w:hideMark/>
          </w:tcPr>
          <w:p w14:paraId="043BAFFE"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Наш герой А.Л. Титенко</w:t>
            </w:r>
          </w:p>
        </w:tc>
        <w:tc>
          <w:tcPr>
            <w:tcW w:w="1984" w:type="dxa"/>
            <w:tcBorders>
              <w:top w:val="single" w:sz="4" w:space="0" w:color="000000"/>
              <w:left w:val="single" w:sz="4" w:space="0" w:color="000000"/>
              <w:bottom w:val="single" w:sz="4" w:space="0" w:color="000000"/>
              <w:right w:val="single" w:sz="4" w:space="0" w:color="000000"/>
            </w:tcBorders>
            <w:hideMark/>
          </w:tcPr>
          <w:p w14:paraId="00DB4F7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88501F7"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1A94A3C"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15.12.2023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6919538" w14:textId="77777777" w:rsidR="002E7202" w:rsidRDefault="002E7202" w:rsidP="002E720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A1672B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Старший воспитатель Царенко Е.Н.</w:t>
            </w:r>
          </w:p>
        </w:tc>
      </w:tr>
      <w:tr w:rsidR="002E7202" w14:paraId="47849471"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6285F13D"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Январь</w:t>
            </w:r>
          </w:p>
        </w:tc>
      </w:tr>
      <w:tr w:rsidR="002E7202" w14:paraId="7015BD2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443F8060"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532CCE19"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Крещение Господне</w:t>
            </w:r>
          </w:p>
        </w:tc>
        <w:tc>
          <w:tcPr>
            <w:tcW w:w="3260" w:type="dxa"/>
            <w:tcBorders>
              <w:top w:val="single" w:sz="4" w:space="0" w:color="000000"/>
              <w:left w:val="single" w:sz="4" w:space="0" w:color="000000"/>
              <w:bottom w:val="single" w:sz="4" w:space="0" w:color="000000"/>
              <w:right w:val="single" w:sz="4" w:space="0" w:color="000000"/>
            </w:tcBorders>
            <w:hideMark/>
          </w:tcPr>
          <w:p w14:paraId="78EB6C25"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Крещение Господне</w:t>
            </w:r>
          </w:p>
        </w:tc>
        <w:tc>
          <w:tcPr>
            <w:tcW w:w="1984" w:type="dxa"/>
            <w:tcBorders>
              <w:top w:val="single" w:sz="4" w:space="0" w:color="000000"/>
              <w:left w:val="single" w:sz="4" w:space="0" w:color="000000"/>
              <w:bottom w:val="single" w:sz="4" w:space="0" w:color="000000"/>
              <w:right w:val="single" w:sz="4" w:space="0" w:color="000000"/>
            </w:tcBorders>
            <w:hideMark/>
          </w:tcPr>
          <w:p w14:paraId="7AA0CA30"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p w14:paraId="0579924C"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lastRenderedPageBreak/>
              <w:t>Социальное</w:t>
            </w:r>
          </w:p>
          <w:p w14:paraId="23EE0EA8"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EB4FA7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 xml:space="preserve">Совместное творческое </w:t>
            </w:r>
            <w:r>
              <w:rPr>
                <w:rFonts w:ascii="Times New Roman" w:hAnsi="Times New Roman"/>
                <w:sz w:val="24"/>
              </w:rPr>
              <w:lastRenderedPageBreak/>
              <w:t>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FFA040A"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lastRenderedPageBreak/>
              <w:t>19.01.2024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579FF3A"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 xml:space="preserve">Средние, старшие и </w:t>
            </w:r>
            <w:r>
              <w:rPr>
                <w:rFonts w:ascii="Times New Roman" w:hAnsi="Times New Roman"/>
                <w:sz w:val="24"/>
              </w:rPr>
              <w:lastRenderedPageBreak/>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44116D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Воспитатель Кривунева И.Н.</w:t>
            </w:r>
          </w:p>
        </w:tc>
      </w:tr>
      <w:tr w:rsidR="002E7202" w14:paraId="19BF5EC2"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0D06377F"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428BAAC6"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День освобождения г. Изобильного от немецко-фашистских захватчиков</w:t>
            </w:r>
          </w:p>
        </w:tc>
        <w:tc>
          <w:tcPr>
            <w:tcW w:w="3260" w:type="dxa"/>
            <w:tcBorders>
              <w:top w:val="single" w:sz="4" w:space="0" w:color="000000"/>
              <w:left w:val="single" w:sz="4" w:space="0" w:color="000000"/>
              <w:bottom w:val="single" w:sz="4" w:space="0" w:color="000000"/>
              <w:right w:val="single" w:sz="4" w:space="0" w:color="000000"/>
            </w:tcBorders>
            <w:hideMark/>
          </w:tcPr>
          <w:p w14:paraId="03234B25"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 xml:space="preserve">Прогулка по аллее героев в парке Победы </w:t>
            </w:r>
            <w:r>
              <w:rPr>
                <w:rFonts w:ascii="Times New Roman" w:hAnsi="Times New Roman"/>
                <w:sz w:val="24"/>
              </w:rPr>
              <w:t>(совместно с Музеем истории г. Изобильного)</w:t>
            </w:r>
          </w:p>
        </w:tc>
        <w:tc>
          <w:tcPr>
            <w:tcW w:w="1984" w:type="dxa"/>
            <w:tcBorders>
              <w:top w:val="single" w:sz="4" w:space="0" w:color="000000"/>
              <w:left w:val="single" w:sz="4" w:space="0" w:color="000000"/>
              <w:bottom w:val="single" w:sz="4" w:space="0" w:color="000000"/>
              <w:right w:val="single" w:sz="4" w:space="0" w:color="000000"/>
            </w:tcBorders>
            <w:hideMark/>
          </w:tcPr>
          <w:p w14:paraId="7C067C6A"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1FDFF4A2"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DB8BAA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Экскурсия в парк победы</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2DD5D4D"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22.01.2024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1513B7F"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4645FE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2E7202" w14:paraId="68FD6B9E"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5DA30367"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51C678D5"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День снятия блокады Ленинграда</w:t>
            </w:r>
          </w:p>
        </w:tc>
        <w:tc>
          <w:tcPr>
            <w:tcW w:w="3260" w:type="dxa"/>
            <w:tcBorders>
              <w:top w:val="single" w:sz="4" w:space="0" w:color="000000"/>
              <w:left w:val="single" w:sz="4" w:space="0" w:color="000000"/>
              <w:bottom w:val="single" w:sz="4" w:space="0" w:color="000000"/>
              <w:right w:val="single" w:sz="4" w:space="0" w:color="000000"/>
            </w:tcBorders>
            <w:hideMark/>
          </w:tcPr>
          <w:p w14:paraId="46166B3B"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«Блокадный хлеб»</w:t>
            </w:r>
          </w:p>
        </w:tc>
        <w:tc>
          <w:tcPr>
            <w:tcW w:w="1984" w:type="dxa"/>
            <w:tcBorders>
              <w:top w:val="single" w:sz="4" w:space="0" w:color="000000"/>
              <w:left w:val="single" w:sz="4" w:space="0" w:color="000000"/>
              <w:bottom w:val="single" w:sz="4" w:space="0" w:color="000000"/>
              <w:right w:val="single" w:sz="4" w:space="0" w:color="000000"/>
            </w:tcBorders>
            <w:hideMark/>
          </w:tcPr>
          <w:p w14:paraId="651C86D4"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126D6F66" w14:textId="77777777" w:rsidR="002E7202" w:rsidRDefault="002E7202" w:rsidP="002E720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B57639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3295436B"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26.01.2024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348415B"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FFFF9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Учитель-логопед Еременко В.В.</w:t>
            </w:r>
          </w:p>
        </w:tc>
      </w:tr>
      <w:tr w:rsidR="002E7202" w14:paraId="435975EC"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D1680D6"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Февраль</w:t>
            </w:r>
          </w:p>
        </w:tc>
      </w:tr>
      <w:tr w:rsidR="002E7202" w14:paraId="2AFB17B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5A0DB2F4"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5A971AC6" w14:textId="77777777" w:rsidR="002E7202" w:rsidRDefault="002E7202" w:rsidP="002E720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российской науки</w:t>
            </w:r>
          </w:p>
        </w:tc>
        <w:tc>
          <w:tcPr>
            <w:tcW w:w="3260" w:type="dxa"/>
            <w:tcBorders>
              <w:top w:val="single" w:sz="4" w:space="0" w:color="000000"/>
              <w:left w:val="single" w:sz="4" w:space="0" w:color="000000"/>
              <w:bottom w:val="single" w:sz="4" w:space="0" w:color="000000"/>
              <w:right w:val="single" w:sz="4" w:space="0" w:color="000000"/>
            </w:tcBorders>
            <w:hideMark/>
          </w:tcPr>
          <w:p w14:paraId="71EAF97D"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Разве наука это интересно?»</w:t>
            </w:r>
          </w:p>
        </w:tc>
        <w:tc>
          <w:tcPr>
            <w:tcW w:w="1984" w:type="dxa"/>
            <w:tcBorders>
              <w:top w:val="single" w:sz="4" w:space="0" w:color="000000"/>
              <w:left w:val="single" w:sz="4" w:space="0" w:color="000000"/>
              <w:bottom w:val="single" w:sz="4" w:space="0" w:color="000000"/>
              <w:right w:val="single" w:sz="4" w:space="0" w:color="000000"/>
            </w:tcBorders>
            <w:hideMark/>
          </w:tcPr>
          <w:p w14:paraId="5E722F43"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5D8C0B1C" w14:textId="77777777" w:rsidR="002E7202" w:rsidRDefault="002E7202" w:rsidP="002E7202">
            <w:pPr>
              <w:tabs>
                <w:tab w:val="left" w:pos="1768"/>
              </w:tabs>
              <w:spacing w:after="0" w:line="240" w:lineRule="auto"/>
              <w:jc w:val="center"/>
              <w:rPr>
                <w:rFonts w:ascii="Times New Roman" w:hAnsi="Times New Roman"/>
                <w:b/>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0930EFB" w14:textId="77777777" w:rsidR="002E7202" w:rsidRDefault="002E7202" w:rsidP="002E7202">
            <w:pPr>
              <w:spacing w:after="0" w:line="240" w:lineRule="auto"/>
              <w:ind w:right="35"/>
              <w:jc w:val="center"/>
              <w:rPr>
                <w:rFonts w:ascii="Times New Roman" w:hAnsi="Times New Roman"/>
                <w:sz w:val="24"/>
              </w:rPr>
            </w:pPr>
            <w:r>
              <w:rPr>
                <w:rFonts w:ascii="Times New Roman" w:hAnsi="Times New Roman"/>
                <w:sz w:val="24"/>
              </w:rPr>
              <w:t>Цикл познавательных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4B29CE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08.02.2024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33A556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FEC6567"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Воспиттатель Чучварева Н.Ю.</w:t>
            </w:r>
          </w:p>
        </w:tc>
      </w:tr>
      <w:tr w:rsidR="002E7202" w14:paraId="7DD7E913"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7DC934D2"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2AFC53BA" w14:textId="77777777" w:rsidR="002E7202" w:rsidRDefault="002E7202" w:rsidP="002E7202">
            <w:pPr>
              <w:tabs>
                <w:tab w:val="left" w:pos="1876"/>
                <w:tab w:val="left" w:pos="1910"/>
              </w:tabs>
              <w:spacing w:after="0" w:line="240" w:lineRule="auto"/>
              <w:jc w:val="center"/>
              <w:rPr>
                <w:rFonts w:ascii="Times New Roman" w:hAnsi="Times New Roman"/>
                <w:sz w:val="24"/>
              </w:rPr>
            </w:pPr>
            <w:r>
              <w:rPr>
                <w:rFonts w:ascii="Times New Roman" w:hAnsi="Times New Roman"/>
                <w:sz w:val="24"/>
              </w:rPr>
              <w:t>Международный день родного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2D24CEBA"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«Много разных слов»</w:t>
            </w:r>
          </w:p>
        </w:tc>
        <w:tc>
          <w:tcPr>
            <w:tcW w:w="1984" w:type="dxa"/>
            <w:tcBorders>
              <w:top w:val="single" w:sz="4" w:space="0" w:color="000000"/>
              <w:left w:val="single" w:sz="4" w:space="0" w:color="000000"/>
              <w:bottom w:val="single" w:sz="4" w:space="0" w:color="000000"/>
              <w:right w:val="single" w:sz="4" w:space="0" w:color="000000"/>
            </w:tcBorders>
            <w:hideMark/>
          </w:tcPr>
          <w:p w14:paraId="781B8C56"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53E3A61E"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5F68B5DF"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F161835" w14:textId="77777777" w:rsidR="002E7202" w:rsidRDefault="002E7202" w:rsidP="002E7202">
            <w:pPr>
              <w:spacing w:after="0" w:line="240" w:lineRule="auto"/>
              <w:ind w:right="35"/>
              <w:jc w:val="center"/>
              <w:rPr>
                <w:rFonts w:ascii="Times New Roman" w:hAnsi="Times New Roman"/>
                <w:sz w:val="24"/>
              </w:rPr>
            </w:pPr>
            <w:r>
              <w:rPr>
                <w:rFonts w:ascii="Times New Roman" w:hAnsi="Times New Roman"/>
                <w:sz w:val="24"/>
              </w:rPr>
              <w:t>Создание мини словарика приветствий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DAB8E2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21.02.2024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97A6E4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8E46A89"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Учитель-логопед Полшкова И.Т.</w:t>
            </w:r>
          </w:p>
        </w:tc>
      </w:tr>
      <w:tr w:rsidR="002E7202" w14:paraId="40DBC989"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5F157FE7"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56D8A073" w14:textId="77777777" w:rsidR="002E7202" w:rsidRDefault="002E7202" w:rsidP="002E720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защитника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4F904C52"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«Мальчики и папы – бравые солдаты»</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6DCCB8E2"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61DDA0CC"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0E6EA521"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Физическое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5C18F7F" w14:textId="77777777" w:rsidR="002E7202" w:rsidRDefault="002E7202" w:rsidP="002E7202">
            <w:pPr>
              <w:spacing w:after="0" w:line="240" w:lineRule="auto"/>
              <w:ind w:right="35"/>
              <w:jc w:val="center"/>
              <w:rPr>
                <w:rFonts w:ascii="Times New Roman" w:hAnsi="Times New Roman"/>
                <w:sz w:val="24"/>
              </w:rPr>
            </w:pPr>
            <w:r>
              <w:rPr>
                <w:rFonts w:ascii="Times New Roman" w:hAnsi="Times New Roman"/>
                <w:sz w:val="24"/>
              </w:rPr>
              <w:t>Спортивное развлечение</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DAAD0E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22.02.2023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1E137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5DE0111"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Инструктор по ФИЗО Спиридонова Р.Е.</w:t>
            </w:r>
          </w:p>
        </w:tc>
      </w:tr>
      <w:tr w:rsidR="002E7202" w14:paraId="39CCD151"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CF56E0"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449B81"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560E6C51" w14:textId="77777777" w:rsidR="002E7202" w:rsidRDefault="002E7202" w:rsidP="002E7202">
            <w:pPr>
              <w:spacing w:after="0" w:line="240" w:lineRule="auto"/>
              <w:ind w:right="34"/>
              <w:jc w:val="center"/>
              <w:rPr>
                <w:rFonts w:ascii="Times New Roman" w:hAnsi="Times New Roman"/>
                <w:b/>
                <w:sz w:val="24"/>
              </w:rPr>
            </w:pPr>
            <w:r>
              <w:rPr>
                <w:rFonts w:ascii="Times New Roman" w:hAnsi="Times New Roman"/>
                <w:b/>
                <w:sz w:val="24"/>
              </w:rPr>
              <w:t>«Посылка солдату»</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5E5212"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77F2C91" w14:textId="77777777" w:rsidR="002E7202" w:rsidRDefault="002E7202" w:rsidP="002E7202">
            <w:pPr>
              <w:spacing w:after="0" w:line="240" w:lineRule="auto"/>
              <w:ind w:right="35"/>
              <w:jc w:val="center"/>
              <w:rPr>
                <w:rFonts w:ascii="Times New Roman" w:hAnsi="Times New Roman"/>
                <w:sz w:val="24"/>
              </w:rPr>
            </w:pPr>
            <w:r>
              <w:rPr>
                <w:rFonts w:ascii="Times New Roman" w:hAnsi="Times New Roman"/>
                <w:sz w:val="24"/>
              </w:rPr>
              <w:t>Акция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4DDA113"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579442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8373A85"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Старший воспитатель Царенко Е.Н.</w:t>
            </w:r>
          </w:p>
        </w:tc>
      </w:tr>
      <w:tr w:rsidR="002E7202" w14:paraId="2C1E8F2F"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186D178"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Март</w:t>
            </w:r>
          </w:p>
        </w:tc>
      </w:tr>
      <w:tr w:rsidR="002E7202" w14:paraId="6F66E8A2"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2B67C675"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4735475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Международный женский день</w:t>
            </w:r>
          </w:p>
        </w:tc>
        <w:tc>
          <w:tcPr>
            <w:tcW w:w="3260" w:type="dxa"/>
            <w:tcBorders>
              <w:top w:val="single" w:sz="4" w:space="0" w:color="000000"/>
              <w:left w:val="single" w:sz="4" w:space="0" w:color="000000"/>
              <w:bottom w:val="single" w:sz="4" w:space="0" w:color="000000"/>
              <w:right w:val="single" w:sz="4" w:space="0" w:color="000000"/>
            </w:tcBorders>
            <w:hideMark/>
          </w:tcPr>
          <w:p w14:paraId="61FDB139"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«Весенний фейерверк»</w:t>
            </w:r>
          </w:p>
        </w:tc>
        <w:tc>
          <w:tcPr>
            <w:tcW w:w="1984" w:type="dxa"/>
            <w:tcBorders>
              <w:top w:val="single" w:sz="4" w:space="0" w:color="000000"/>
              <w:left w:val="single" w:sz="4" w:space="0" w:color="000000"/>
              <w:bottom w:val="single" w:sz="4" w:space="0" w:color="000000"/>
              <w:right w:val="single" w:sz="4" w:space="0" w:color="000000"/>
            </w:tcBorders>
            <w:hideMark/>
          </w:tcPr>
          <w:p w14:paraId="5C84C21B"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Эстетическое</w:t>
            </w:r>
          </w:p>
          <w:p w14:paraId="6C175CF3"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эстетическое</w:t>
            </w:r>
          </w:p>
          <w:p w14:paraId="5755B9A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EBF504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Утренник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C784248" w14:textId="77777777" w:rsidR="002E7202" w:rsidRDefault="002E7202" w:rsidP="002E7202">
            <w:pPr>
              <w:tabs>
                <w:tab w:val="left" w:pos="1201"/>
              </w:tabs>
              <w:spacing w:after="0" w:line="240" w:lineRule="auto"/>
              <w:jc w:val="center"/>
              <w:rPr>
                <w:rFonts w:ascii="Times New Roman" w:hAnsi="Times New Roman"/>
                <w:sz w:val="24"/>
              </w:rPr>
            </w:pPr>
            <w:r>
              <w:rPr>
                <w:rFonts w:ascii="Times New Roman" w:hAnsi="Times New Roman"/>
                <w:sz w:val="24"/>
              </w:rPr>
              <w:t>04.03-06.03.2024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C93B9B9"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 xml:space="preserve">Вторая младшая, </w:t>
            </w:r>
            <w:r>
              <w:rPr>
                <w:rFonts w:ascii="Times New Roman" w:hAnsi="Times New Roman"/>
                <w:sz w:val="24"/>
              </w:rPr>
              <w:lastRenderedPageBreak/>
              <w:t>средняя, старшая и подготовительная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A48A17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lastRenderedPageBreak/>
              <w:t xml:space="preserve">Старший воспитатель Соснова </w:t>
            </w:r>
            <w:r>
              <w:rPr>
                <w:rFonts w:ascii="Times New Roman" w:hAnsi="Times New Roman"/>
                <w:sz w:val="24"/>
              </w:rPr>
              <w:lastRenderedPageBreak/>
              <w:t>О.Р., музыкальные руководители: Волосникова С.В, Сосова Т.Е., Шелковина О.Н.</w:t>
            </w:r>
          </w:p>
        </w:tc>
      </w:tr>
      <w:tr w:rsidR="002E7202" w14:paraId="441AFA55"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59F7749A"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lastRenderedPageBreak/>
              <w:t>2.</w:t>
            </w:r>
          </w:p>
        </w:tc>
        <w:tc>
          <w:tcPr>
            <w:tcW w:w="2126" w:type="dxa"/>
            <w:tcBorders>
              <w:top w:val="single" w:sz="4" w:space="0" w:color="000000"/>
              <w:left w:val="single" w:sz="4" w:space="0" w:color="000000"/>
              <w:bottom w:val="single" w:sz="4" w:space="0" w:color="000000"/>
              <w:right w:val="single" w:sz="4" w:space="0" w:color="000000"/>
            </w:tcBorders>
            <w:hideMark/>
          </w:tcPr>
          <w:p w14:paraId="05412B90"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Масленица</w:t>
            </w:r>
          </w:p>
        </w:tc>
        <w:tc>
          <w:tcPr>
            <w:tcW w:w="3260" w:type="dxa"/>
            <w:tcBorders>
              <w:top w:val="single" w:sz="4" w:space="0" w:color="000000"/>
              <w:left w:val="single" w:sz="4" w:space="0" w:color="000000"/>
              <w:bottom w:val="single" w:sz="4" w:space="0" w:color="000000"/>
              <w:right w:val="single" w:sz="4" w:space="0" w:color="000000"/>
            </w:tcBorders>
            <w:hideMark/>
          </w:tcPr>
          <w:p w14:paraId="3030F134"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«Масленичные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60A23314"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498E6247"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765D19BA"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Эстетическое</w:t>
            </w:r>
          </w:p>
          <w:p w14:paraId="6CB0EFE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AF04A2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Цикл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F59C742" w14:textId="77777777" w:rsidR="002E7202" w:rsidRDefault="002E7202" w:rsidP="002E7202">
            <w:pPr>
              <w:tabs>
                <w:tab w:val="left" w:pos="1201"/>
              </w:tabs>
              <w:spacing w:after="0" w:line="240" w:lineRule="auto"/>
              <w:jc w:val="center"/>
              <w:rPr>
                <w:rFonts w:ascii="Times New Roman" w:hAnsi="Times New Roman"/>
                <w:sz w:val="24"/>
              </w:rPr>
            </w:pPr>
            <w:r>
              <w:rPr>
                <w:rFonts w:ascii="Times New Roman" w:hAnsi="Times New Roman"/>
                <w:sz w:val="24"/>
              </w:rPr>
              <w:t>11.03.-15.03.2024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23E09F1"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11029A8"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2E7202" w14:paraId="063B15D1" w14:textId="77777777" w:rsidTr="002E7202">
        <w:tc>
          <w:tcPr>
            <w:tcW w:w="534" w:type="dxa"/>
            <w:vMerge w:val="restart"/>
            <w:tcBorders>
              <w:top w:val="single" w:sz="4" w:space="0" w:color="000000"/>
              <w:left w:val="single" w:sz="4" w:space="0" w:color="000000"/>
              <w:bottom w:val="single" w:sz="4" w:space="0" w:color="000000"/>
              <w:right w:val="single" w:sz="4" w:space="0" w:color="000000"/>
            </w:tcBorders>
            <w:hideMark/>
          </w:tcPr>
          <w:p w14:paraId="5A0262B9"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89236D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День воссоедения Крыма с Россией</w:t>
            </w:r>
          </w:p>
        </w:tc>
        <w:tc>
          <w:tcPr>
            <w:tcW w:w="3260" w:type="dxa"/>
            <w:tcBorders>
              <w:top w:val="single" w:sz="4" w:space="0" w:color="000000"/>
              <w:left w:val="single" w:sz="4" w:space="0" w:color="000000"/>
              <w:bottom w:val="single" w:sz="4" w:space="0" w:color="000000"/>
              <w:right w:val="single" w:sz="4" w:space="0" w:color="000000"/>
            </w:tcBorders>
            <w:hideMark/>
          </w:tcPr>
          <w:p w14:paraId="0C4F8618"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«История Крыма»</w:t>
            </w:r>
          </w:p>
        </w:tc>
        <w:tc>
          <w:tcPr>
            <w:tcW w:w="1984" w:type="dxa"/>
            <w:vMerge w:val="restart"/>
            <w:tcBorders>
              <w:top w:val="single" w:sz="4" w:space="0" w:color="000000"/>
              <w:left w:val="single" w:sz="4" w:space="0" w:color="000000"/>
              <w:bottom w:val="single" w:sz="4" w:space="0" w:color="000000"/>
              <w:right w:val="single" w:sz="4" w:space="0" w:color="000000"/>
            </w:tcBorders>
          </w:tcPr>
          <w:p w14:paraId="61D7F6F9"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352A876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3B991ED5" w14:textId="77777777" w:rsidR="002E7202" w:rsidRDefault="002E7202" w:rsidP="002E7202">
            <w:pPr>
              <w:spacing w:after="0" w:line="240" w:lineRule="auto"/>
              <w:ind w:right="33"/>
              <w:jc w:val="center"/>
              <w:rPr>
                <w:rFonts w:ascii="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C40B5D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98D82A6" w14:textId="77777777" w:rsidR="002E7202" w:rsidRDefault="002E7202" w:rsidP="002E7202">
            <w:pPr>
              <w:tabs>
                <w:tab w:val="left" w:pos="1201"/>
              </w:tabs>
              <w:spacing w:after="0" w:line="240" w:lineRule="auto"/>
              <w:jc w:val="center"/>
              <w:rPr>
                <w:rFonts w:ascii="Times New Roman" w:hAnsi="Times New Roman"/>
                <w:sz w:val="24"/>
              </w:rPr>
            </w:pPr>
            <w:r>
              <w:rPr>
                <w:rFonts w:ascii="Times New Roman" w:hAnsi="Times New Roman"/>
                <w:sz w:val="24"/>
              </w:rPr>
              <w:t>18.03.2024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4DA1052"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CB0D07C"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2E7202" w14:paraId="45FEFAFE" w14:textId="77777777" w:rsidTr="002E720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3C0B491"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DBD6A6"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36C66C15"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«Я рисую Крым»</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52D29EF"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0AE9A8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56B0BAE"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6ABD580"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92A4752"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Воспитатель Цветковская А.Н.</w:t>
            </w:r>
          </w:p>
        </w:tc>
      </w:tr>
      <w:tr w:rsidR="002E7202" w14:paraId="19665BE3"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61EFB2D2"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3AC063E"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Всемирный день театра</w:t>
            </w:r>
          </w:p>
        </w:tc>
        <w:tc>
          <w:tcPr>
            <w:tcW w:w="3260" w:type="dxa"/>
            <w:tcBorders>
              <w:top w:val="single" w:sz="4" w:space="0" w:color="000000"/>
              <w:left w:val="single" w:sz="4" w:space="0" w:color="000000"/>
              <w:bottom w:val="single" w:sz="4" w:space="0" w:color="000000"/>
              <w:right w:val="single" w:sz="4" w:space="0" w:color="000000"/>
            </w:tcBorders>
            <w:hideMark/>
          </w:tcPr>
          <w:p w14:paraId="39785E34"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«Виды театра»</w:t>
            </w:r>
          </w:p>
        </w:tc>
        <w:tc>
          <w:tcPr>
            <w:tcW w:w="1984" w:type="dxa"/>
            <w:tcBorders>
              <w:top w:val="single" w:sz="4" w:space="0" w:color="000000"/>
              <w:left w:val="single" w:sz="4" w:space="0" w:color="000000"/>
              <w:bottom w:val="single" w:sz="4" w:space="0" w:color="000000"/>
              <w:right w:val="single" w:sz="4" w:space="0" w:color="000000"/>
            </w:tcBorders>
            <w:hideMark/>
          </w:tcPr>
          <w:p w14:paraId="59C2B70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Эстетическое</w:t>
            </w:r>
          </w:p>
          <w:p w14:paraId="1DF43B9F"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D9FFF7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Совместные мероприятия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3E17E3ED" w14:textId="77777777" w:rsidR="002E7202" w:rsidRDefault="002E7202" w:rsidP="002E7202">
            <w:pPr>
              <w:tabs>
                <w:tab w:val="left" w:pos="1201"/>
              </w:tabs>
              <w:spacing w:after="0" w:line="240" w:lineRule="auto"/>
              <w:jc w:val="center"/>
              <w:rPr>
                <w:rFonts w:ascii="Times New Roman" w:hAnsi="Times New Roman"/>
                <w:sz w:val="24"/>
              </w:rPr>
            </w:pPr>
            <w:r>
              <w:rPr>
                <w:rFonts w:ascii="Times New Roman" w:hAnsi="Times New Roman"/>
                <w:sz w:val="24"/>
              </w:rPr>
              <w:t>27.03.2024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58FCC52" w14:textId="77777777" w:rsidR="002E7202" w:rsidRDefault="002E7202" w:rsidP="002E720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89E3BBB"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2E7202" w14:paraId="552CF733"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6DFDCF9"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Апрель</w:t>
            </w:r>
          </w:p>
        </w:tc>
      </w:tr>
      <w:tr w:rsidR="002E7202" w14:paraId="0352DE7E" w14:textId="77777777" w:rsidTr="002E7202">
        <w:trPr>
          <w:trHeight w:val="278"/>
        </w:trPr>
        <w:tc>
          <w:tcPr>
            <w:tcW w:w="534" w:type="dxa"/>
            <w:tcBorders>
              <w:top w:val="single" w:sz="4" w:space="0" w:color="000000"/>
              <w:left w:val="single" w:sz="4" w:space="0" w:color="000000"/>
              <w:bottom w:val="single" w:sz="4" w:space="0" w:color="000000"/>
              <w:right w:val="single" w:sz="4" w:space="0" w:color="000000"/>
            </w:tcBorders>
            <w:hideMark/>
          </w:tcPr>
          <w:p w14:paraId="391448F4"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5A3F81EB" w14:textId="77777777" w:rsidR="002E7202" w:rsidRDefault="002E7202" w:rsidP="002E7202">
            <w:pPr>
              <w:tabs>
                <w:tab w:val="left" w:pos="1626"/>
              </w:tabs>
              <w:spacing w:after="0" w:line="240" w:lineRule="auto"/>
              <w:jc w:val="center"/>
              <w:rPr>
                <w:rFonts w:ascii="Times New Roman" w:hAnsi="Times New Roman"/>
                <w:sz w:val="24"/>
              </w:rPr>
            </w:pPr>
            <w:r>
              <w:rPr>
                <w:rFonts w:ascii="Times New Roman" w:hAnsi="Times New Roman"/>
                <w:sz w:val="24"/>
              </w:rPr>
              <w:t>Всемирный день здоровья</w:t>
            </w:r>
          </w:p>
        </w:tc>
        <w:tc>
          <w:tcPr>
            <w:tcW w:w="3260" w:type="dxa"/>
            <w:tcBorders>
              <w:top w:val="single" w:sz="4" w:space="0" w:color="000000"/>
              <w:left w:val="single" w:sz="4" w:space="0" w:color="000000"/>
              <w:bottom w:val="single" w:sz="4" w:space="0" w:color="000000"/>
              <w:right w:val="single" w:sz="4" w:space="0" w:color="000000"/>
            </w:tcBorders>
            <w:hideMark/>
          </w:tcPr>
          <w:p w14:paraId="516806F0"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«Азбука здоровья»</w:t>
            </w:r>
          </w:p>
        </w:tc>
        <w:tc>
          <w:tcPr>
            <w:tcW w:w="1984" w:type="dxa"/>
            <w:tcBorders>
              <w:top w:val="single" w:sz="4" w:space="0" w:color="000000"/>
              <w:left w:val="single" w:sz="4" w:space="0" w:color="000000"/>
              <w:bottom w:val="single" w:sz="4" w:space="0" w:color="000000"/>
              <w:right w:val="single" w:sz="4" w:space="0" w:color="000000"/>
            </w:tcBorders>
            <w:hideMark/>
          </w:tcPr>
          <w:p w14:paraId="1EDEF49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A5AF330" w14:textId="77777777" w:rsidR="002E7202" w:rsidRDefault="002E7202" w:rsidP="002E720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3E30759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05.04.2024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41B228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0096420" w14:textId="77777777" w:rsidR="002E7202" w:rsidRDefault="002E7202" w:rsidP="002E720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2E7202" w14:paraId="37E9FA9D" w14:textId="77777777" w:rsidTr="002E720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1D2E4A77"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3EB6B54" w14:textId="77777777" w:rsidR="002E7202" w:rsidRDefault="002E7202" w:rsidP="002E7202">
            <w:pPr>
              <w:tabs>
                <w:tab w:val="left" w:pos="1626"/>
              </w:tabs>
              <w:spacing w:after="0" w:line="240" w:lineRule="auto"/>
              <w:jc w:val="center"/>
              <w:rPr>
                <w:rFonts w:ascii="Times New Roman" w:hAnsi="Times New Roman"/>
                <w:sz w:val="24"/>
              </w:rPr>
            </w:pPr>
            <w:r>
              <w:rPr>
                <w:rFonts w:ascii="Times New Roman" w:hAnsi="Times New Roman"/>
                <w:sz w:val="24"/>
              </w:rPr>
              <w:t>День космонавтики</w:t>
            </w:r>
          </w:p>
        </w:tc>
        <w:tc>
          <w:tcPr>
            <w:tcW w:w="3260" w:type="dxa"/>
            <w:tcBorders>
              <w:top w:val="single" w:sz="4" w:space="0" w:color="000000"/>
              <w:left w:val="single" w:sz="4" w:space="0" w:color="000000"/>
              <w:bottom w:val="single" w:sz="4" w:space="0" w:color="000000"/>
              <w:right w:val="single" w:sz="4" w:space="0" w:color="000000"/>
            </w:tcBorders>
            <w:hideMark/>
          </w:tcPr>
          <w:p w14:paraId="49812A57"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«Загадки космоса»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B42279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Патриотическое</w:t>
            </w:r>
          </w:p>
          <w:p w14:paraId="33F6B45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A711C4A"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Квест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056FC9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12.04.2024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4248E5D" w14:textId="77777777" w:rsidR="002E7202" w:rsidRDefault="002E7202" w:rsidP="002E7202">
            <w:pPr>
              <w:tabs>
                <w:tab w:val="left" w:pos="1485"/>
              </w:tabs>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9763C0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Цветковская А.Н.</w:t>
            </w:r>
          </w:p>
        </w:tc>
      </w:tr>
      <w:tr w:rsidR="002E7202" w14:paraId="12D90572" w14:textId="77777777" w:rsidTr="002E720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402E9B"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748B46C"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B3E4AFC"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«Космические профессии»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CF5E6A"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166038B"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Беседа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1A2A8DD"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834F71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 xml:space="preserve">Среднии и старшие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2F6D86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Воспитатели групп</w:t>
            </w:r>
          </w:p>
        </w:tc>
      </w:tr>
      <w:tr w:rsidR="002E7202" w14:paraId="1FFEE8C7" w14:textId="77777777" w:rsidTr="002E720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2AB29CF7"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13C6C33" w14:textId="77777777" w:rsidR="002E7202" w:rsidRDefault="002E7202" w:rsidP="002E7202">
            <w:pPr>
              <w:tabs>
                <w:tab w:val="left" w:pos="1626"/>
              </w:tabs>
              <w:spacing w:after="0" w:line="240" w:lineRule="auto"/>
              <w:jc w:val="center"/>
              <w:rPr>
                <w:rFonts w:ascii="Times New Roman" w:hAnsi="Times New Roman"/>
                <w:sz w:val="24"/>
              </w:rPr>
            </w:pPr>
            <w:r>
              <w:rPr>
                <w:rFonts w:ascii="Times New Roman" w:hAnsi="Times New Roman"/>
                <w:sz w:val="24"/>
              </w:rPr>
              <w:t>День пожарной охраны</w:t>
            </w:r>
          </w:p>
        </w:tc>
        <w:tc>
          <w:tcPr>
            <w:tcW w:w="3260" w:type="dxa"/>
            <w:tcBorders>
              <w:top w:val="single" w:sz="4" w:space="0" w:color="000000"/>
              <w:left w:val="single" w:sz="4" w:space="0" w:color="000000"/>
              <w:bottom w:val="single" w:sz="4" w:space="0" w:color="000000"/>
              <w:right w:val="single" w:sz="4" w:space="0" w:color="000000"/>
            </w:tcBorders>
            <w:hideMark/>
          </w:tcPr>
          <w:p w14:paraId="260FAA69"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 xml:space="preserve">«Специальный выпуск газеты» </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209355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76512BF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310944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Выставка детских газет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E1415EB"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30.04.2024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399BAD3"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BA1246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2E7202" w14:paraId="631530EA" w14:textId="77777777" w:rsidTr="002E720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34CDEC"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CC8FFB"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FBC6156" w14:textId="77777777" w:rsidR="002E7202" w:rsidRDefault="002E7202" w:rsidP="002E7202">
            <w:pPr>
              <w:tabs>
                <w:tab w:val="left" w:pos="3294"/>
              </w:tabs>
              <w:spacing w:after="0" w:line="240" w:lineRule="auto"/>
              <w:ind w:right="34"/>
              <w:jc w:val="center"/>
              <w:rPr>
                <w:rFonts w:ascii="Times New Roman" w:hAnsi="Times New Roman"/>
                <w:b/>
                <w:sz w:val="24"/>
              </w:rPr>
            </w:pPr>
            <w:r>
              <w:rPr>
                <w:rFonts w:ascii="Times New Roman" w:hAnsi="Times New Roman"/>
                <w:b/>
                <w:sz w:val="24"/>
              </w:rPr>
              <w:t>«Примите наши поздравления»</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EEC8DA"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B9C3E4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Создание видеороликов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40DA633"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AADB0C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464336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2E7202" w14:paraId="58FC61A6"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3F025ED2"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Май</w:t>
            </w:r>
          </w:p>
        </w:tc>
      </w:tr>
      <w:tr w:rsidR="002E7202" w14:paraId="52204898" w14:textId="77777777" w:rsidTr="002E720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653B0275"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3DA2496"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Праздник Весны и Труда</w:t>
            </w:r>
          </w:p>
        </w:tc>
        <w:tc>
          <w:tcPr>
            <w:tcW w:w="3260" w:type="dxa"/>
            <w:tcBorders>
              <w:top w:val="single" w:sz="4" w:space="0" w:color="000000"/>
              <w:left w:val="single" w:sz="4" w:space="0" w:color="000000"/>
              <w:bottom w:val="single" w:sz="4" w:space="0" w:color="000000"/>
              <w:right w:val="single" w:sz="4" w:space="0" w:color="000000"/>
            </w:tcBorders>
            <w:hideMark/>
          </w:tcPr>
          <w:p w14:paraId="02BA5F6B"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t>«Мир, труд, Май»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2EB45F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56E6FFA0"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Трудовое</w:t>
            </w:r>
          </w:p>
          <w:p w14:paraId="76E97C22"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Эстетическое</w:t>
            </w:r>
          </w:p>
          <w:p w14:paraId="764C0A7A" w14:textId="77777777" w:rsidR="002E7202" w:rsidRDefault="002E7202" w:rsidP="002E7202">
            <w:pPr>
              <w:spacing w:after="0" w:line="240" w:lineRule="auto"/>
              <w:ind w:right="-109"/>
              <w:jc w:val="center"/>
              <w:rPr>
                <w:rFonts w:ascii="Times New Roman" w:hAnsi="Times New Roman"/>
                <w:b/>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E3ADA56"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2D7045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02.05.2024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DCF2592"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Средние, старшие и подгтовительные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EE13E4F"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Воспитатель Белолипецкая Л.В.</w:t>
            </w:r>
          </w:p>
        </w:tc>
      </w:tr>
      <w:tr w:rsidR="002E7202" w14:paraId="239464A2" w14:textId="77777777" w:rsidTr="002E720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8DDEA3"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A2F0E0"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1FF9D2A"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t>«Дети о труде»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3D1B4A" w14:textId="77777777" w:rsidR="002E7202" w:rsidRDefault="002E7202" w:rsidP="002E7202">
            <w:pPr>
              <w:spacing w:after="0" w:line="240" w:lineRule="auto"/>
              <w:rPr>
                <w:rFonts w:ascii="Times New Roman" w:eastAsia="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14CC73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Создание анимационных мультфильмов с детьми</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8360F3"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02B0733"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Подготовительная группа</w:t>
            </w:r>
          </w:p>
        </w:tc>
        <w:tc>
          <w:tcPr>
            <w:tcW w:w="2126" w:type="dxa"/>
            <w:tcBorders>
              <w:top w:val="single" w:sz="4" w:space="0" w:color="000000"/>
              <w:left w:val="single" w:sz="4" w:space="0" w:color="000000"/>
              <w:bottom w:val="single" w:sz="4" w:space="0" w:color="000000"/>
              <w:right w:val="single" w:sz="4" w:space="0" w:color="000000"/>
            </w:tcBorders>
            <w:hideMark/>
          </w:tcPr>
          <w:p w14:paraId="5DBFD67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2E7202" w14:paraId="740AB961" w14:textId="77777777" w:rsidTr="002E720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0EE571EC"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35020C3"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Пасха</w:t>
            </w:r>
          </w:p>
        </w:tc>
        <w:tc>
          <w:tcPr>
            <w:tcW w:w="3260" w:type="dxa"/>
            <w:tcBorders>
              <w:top w:val="single" w:sz="4" w:space="0" w:color="000000"/>
              <w:left w:val="single" w:sz="4" w:space="0" w:color="000000"/>
              <w:bottom w:val="single" w:sz="4" w:space="0" w:color="000000"/>
              <w:right w:val="single" w:sz="4" w:space="0" w:color="000000"/>
            </w:tcBorders>
            <w:hideMark/>
          </w:tcPr>
          <w:p w14:paraId="04058AE5"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t>«Расписное яичко да кулич»</w:t>
            </w:r>
          </w:p>
        </w:tc>
        <w:tc>
          <w:tcPr>
            <w:tcW w:w="1984" w:type="dxa"/>
            <w:tcBorders>
              <w:top w:val="single" w:sz="4" w:space="0" w:color="000000"/>
              <w:left w:val="single" w:sz="4" w:space="0" w:color="000000"/>
              <w:bottom w:val="single" w:sz="4" w:space="0" w:color="000000"/>
              <w:right w:val="single" w:sz="4" w:space="0" w:color="000000"/>
            </w:tcBorders>
            <w:hideMark/>
          </w:tcPr>
          <w:p w14:paraId="63AE338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Духовно-нравственное</w:t>
            </w:r>
          </w:p>
          <w:p w14:paraId="2CFCA98D" w14:textId="77777777" w:rsidR="002E7202" w:rsidRDefault="002E7202" w:rsidP="002E720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4014D5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10077D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02.05.-03.05.2024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A0160C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1EA494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Погудина В.М.</w:t>
            </w:r>
          </w:p>
        </w:tc>
      </w:tr>
      <w:tr w:rsidR="002E7202" w14:paraId="66000935" w14:textId="77777777" w:rsidTr="002E7202">
        <w:trPr>
          <w:trHeight w:val="13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5A76B719"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75B1379"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Победы</w:t>
            </w:r>
          </w:p>
        </w:tc>
        <w:tc>
          <w:tcPr>
            <w:tcW w:w="3260" w:type="dxa"/>
            <w:tcBorders>
              <w:top w:val="single" w:sz="4" w:space="0" w:color="000000"/>
              <w:left w:val="single" w:sz="4" w:space="0" w:color="000000"/>
              <w:bottom w:val="single" w:sz="4" w:space="0" w:color="000000"/>
              <w:right w:val="single" w:sz="4" w:space="0" w:color="000000"/>
            </w:tcBorders>
            <w:hideMark/>
          </w:tcPr>
          <w:p w14:paraId="1C06D72F"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t>«Георгиевская ленточка»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D79F1D4" w14:textId="77777777" w:rsidR="002E7202" w:rsidRDefault="002E7202" w:rsidP="002E7202">
            <w:pPr>
              <w:tabs>
                <w:tab w:val="left" w:pos="1735"/>
              </w:tabs>
              <w:spacing w:after="0" w:line="240" w:lineRule="auto"/>
              <w:jc w:val="center"/>
              <w:rPr>
                <w:rFonts w:ascii="Times New Roman" w:hAnsi="Times New Roman"/>
                <w:sz w:val="24"/>
              </w:rPr>
            </w:pPr>
            <w:r>
              <w:rPr>
                <w:rFonts w:ascii="Times New Roman" w:hAnsi="Times New Roman"/>
                <w:sz w:val="24"/>
              </w:rPr>
              <w:t>Патриотическое</w:t>
            </w:r>
          </w:p>
          <w:p w14:paraId="5A3F1DFE" w14:textId="77777777" w:rsidR="002E7202" w:rsidRDefault="002E7202" w:rsidP="002E7202">
            <w:pPr>
              <w:tabs>
                <w:tab w:val="left" w:pos="1735"/>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26E7A2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351250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30.04.-08.05.2024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B07395D"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F30963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2E7202" w14:paraId="0937D8C2" w14:textId="77777777" w:rsidTr="002E7202">
        <w:trPr>
          <w:trHeight w:val="13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A6E23CD"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603860"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C5FB0F7"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t>«9 Мая – День Победы»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14B165"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AE65C5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Концерт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27137C4" w14:textId="77777777" w:rsidR="002E7202" w:rsidRDefault="002E7202" w:rsidP="002E7202">
            <w:pPr>
              <w:tabs>
                <w:tab w:val="left" w:pos="1201"/>
              </w:tabs>
              <w:spacing w:after="0" w:line="240" w:lineRule="auto"/>
              <w:ind w:right="-108"/>
              <w:jc w:val="center"/>
              <w:rPr>
                <w:rFonts w:ascii="Times New Roman" w:hAnsi="Times New Roman"/>
                <w:sz w:val="24"/>
              </w:rPr>
            </w:pPr>
            <w:r>
              <w:rPr>
                <w:rFonts w:ascii="Times New Roman" w:hAnsi="Times New Roman"/>
                <w:sz w:val="24"/>
              </w:rPr>
              <w:t>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C7542F4"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99661E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Музыкальный руководитель Сосова Т.Е.</w:t>
            </w:r>
          </w:p>
        </w:tc>
      </w:tr>
      <w:tr w:rsidR="002E7202" w14:paraId="4F7D7D57" w14:textId="77777777" w:rsidTr="002E7202">
        <w:trPr>
          <w:trHeight w:val="135"/>
        </w:trPr>
        <w:tc>
          <w:tcPr>
            <w:tcW w:w="534" w:type="dxa"/>
            <w:tcBorders>
              <w:top w:val="single" w:sz="4" w:space="0" w:color="000000"/>
              <w:left w:val="single" w:sz="4" w:space="0" w:color="000000"/>
              <w:bottom w:val="single" w:sz="4" w:space="0" w:color="000000"/>
              <w:right w:val="single" w:sz="4" w:space="0" w:color="000000"/>
            </w:tcBorders>
            <w:hideMark/>
          </w:tcPr>
          <w:p w14:paraId="3E83302A"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9DBA31C"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детских общественных организаций в Рос</w:t>
            </w:r>
            <w:r>
              <w:rPr>
                <w:rFonts w:ascii="Times New Roman" w:hAnsi="Times New Roman"/>
                <w:sz w:val="24"/>
              </w:rPr>
              <w:lastRenderedPageBreak/>
              <w:t>сии</w:t>
            </w:r>
          </w:p>
        </w:tc>
        <w:tc>
          <w:tcPr>
            <w:tcW w:w="3260" w:type="dxa"/>
            <w:tcBorders>
              <w:top w:val="single" w:sz="4" w:space="0" w:color="000000"/>
              <w:left w:val="single" w:sz="4" w:space="0" w:color="000000"/>
              <w:bottom w:val="single" w:sz="4" w:space="0" w:color="000000"/>
              <w:right w:val="single" w:sz="4" w:space="0" w:color="000000"/>
            </w:tcBorders>
            <w:hideMark/>
          </w:tcPr>
          <w:p w14:paraId="0A0D3993" w14:textId="77777777" w:rsidR="002E7202" w:rsidRDefault="002E7202" w:rsidP="002E7202">
            <w:pPr>
              <w:tabs>
                <w:tab w:val="left" w:pos="3328"/>
              </w:tabs>
              <w:spacing w:after="0" w:line="240" w:lineRule="auto"/>
              <w:ind w:right="-108"/>
              <w:jc w:val="center"/>
              <w:rPr>
                <w:rFonts w:ascii="Times New Roman" w:hAnsi="Times New Roman"/>
                <w:b/>
                <w:sz w:val="24"/>
              </w:rPr>
            </w:pPr>
            <w:r>
              <w:rPr>
                <w:rFonts w:ascii="Times New Roman" w:hAnsi="Times New Roman"/>
                <w:b/>
                <w:sz w:val="24"/>
              </w:rPr>
              <w:lastRenderedPageBreak/>
              <w:t>«Важный детский голос»</w:t>
            </w:r>
          </w:p>
        </w:tc>
        <w:tc>
          <w:tcPr>
            <w:tcW w:w="1984" w:type="dxa"/>
            <w:tcBorders>
              <w:top w:val="single" w:sz="4" w:space="0" w:color="000000"/>
              <w:left w:val="single" w:sz="4" w:space="0" w:color="000000"/>
              <w:bottom w:val="single" w:sz="4" w:space="0" w:color="000000"/>
              <w:right w:val="single" w:sz="4" w:space="0" w:color="000000"/>
            </w:tcBorders>
            <w:hideMark/>
          </w:tcPr>
          <w:p w14:paraId="38666C0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Социальное</w:t>
            </w:r>
          </w:p>
          <w:p w14:paraId="4C4C4301" w14:textId="77777777" w:rsidR="002E7202" w:rsidRDefault="002E7202" w:rsidP="002E7202">
            <w:pPr>
              <w:spacing w:after="0" w:line="240" w:lineRule="auto"/>
              <w:jc w:val="center"/>
              <w:rPr>
                <w:rFonts w:ascii="Times New Roman" w:hAnsi="Times New Roman"/>
                <w:b/>
                <w:sz w:val="24"/>
              </w:rPr>
            </w:pPr>
            <w:r>
              <w:rPr>
                <w:rFonts w:ascii="Times New Roman" w:hAnsi="Times New Roman"/>
                <w:sz w:val="24"/>
              </w:rPr>
              <w:t>Духовно-нравственно</w:t>
            </w:r>
            <w:r>
              <w:rPr>
                <w:rFonts w:ascii="Times New Roman" w:hAnsi="Times New Roman"/>
                <w:b/>
                <w:sz w:val="24"/>
              </w:rPr>
              <w:t>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4B3691D"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D438A8" w14:textId="77777777" w:rsidR="002E7202" w:rsidRDefault="002E7202" w:rsidP="002E7202">
            <w:pPr>
              <w:tabs>
                <w:tab w:val="left" w:pos="1201"/>
              </w:tabs>
              <w:spacing w:after="0" w:line="240" w:lineRule="auto"/>
              <w:ind w:right="-108"/>
              <w:jc w:val="center"/>
              <w:rPr>
                <w:rFonts w:ascii="Times New Roman" w:hAnsi="Times New Roman"/>
                <w:sz w:val="24"/>
              </w:rPr>
            </w:pPr>
            <w:r>
              <w:rPr>
                <w:rFonts w:ascii="Times New Roman" w:hAnsi="Times New Roman"/>
                <w:sz w:val="24"/>
              </w:rPr>
              <w:t>17.05.2024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58E4493"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DE9701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Воспитатели групп</w:t>
            </w:r>
          </w:p>
        </w:tc>
      </w:tr>
      <w:tr w:rsidR="002E7202" w14:paraId="1E94313E"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C3E56C9"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Июнь</w:t>
            </w:r>
          </w:p>
        </w:tc>
      </w:tr>
      <w:tr w:rsidR="002E7202" w14:paraId="78AE2C03"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631D14B"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303705CF"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защиты детей</w:t>
            </w:r>
          </w:p>
        </w:tc>
        <w:tc>
          <w:tcPr>
            <w:tcW w:w="3260" w:type="dxa"/>
            <w:tcBorders>
              <w:top w:val="single" w:sz="4" w:space="0" w:color="000000"/>
              <w:left w:val="single" w:sz="4" w:space="0" w:color="000000"/>
              <w:bottom w:val="single" w:sz="4" w:space="0" w:color="000000"/>
              <w:right w:val="single" w:sz="4" w:space="0" w:color="000000"/>
            </w:tcBorders>
            <w:hideMark/>
          </w:tcPr>
          <w:p w14:paraId="49E6AEB0"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«День защиты детей»</w:t>
            </w:r>
          </w:p>
        </w:tc>
        <w:tc>
          <w:tcPr>
            <w:tcW w:w="1984" w:type="dxa"/>
            <w:tcBorders>
              <w:top w:val="single" w:sz="4" w:space="0" w:color="000000"/>
              <w:left w:val="single" w:sz="4" w:space="0" w:color="000000"/>
              <w:bottom w:val="single" w:sz="4" w:space="0" w:color="000000"/>
              <w:right w:val="single" w:sz="4" w:space="0" w:color="000000"/>
            </w:tcBorders>
          </w:tcPr>
          <w:p w14:paraId="31C883A2"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Социальное</w:t>
            </w:r>
          </w:p>
          <w:p w14:paraId="746EB4B1" w14:textId="77777777" w:rsidR="002E7202" w:rsidRDefault="002E7202" w:rsidP="002E7202">
            <w:pPr>
              <w:tabs>
                <w:tab w:val="left" w:pos="1768"/>
              </w:tabs>
              <w:spacing w:after="0" w:line="240" w:lineRule="auto"/>
              <w:jc w:val="center"/>
              <w:rPr>
                <w:rFonts w:ascii="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616D82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56EE85F" w14:textId="77777777" w:rsidR="002E7202" w:rsidRDefault="002E7202" w:rsidP="002E7202">
            <w:pPr>
              <w:tabs>
                <w:tab w:val="left" w:pos="1026"/>
              </w:tabs>
              <w:spacing w:after="0" w:line="240" w:lineRule="auto"/>
              <w:ind w:right="-108"/>
              <w:jc w:val="center"/>
              <w:rPr>
                <w:rFonts w:ascii="Times New Roman" w:hAnsi="Times New Roman"/>
                <w:sz w:val="24"/>
              </w:rPr>
            </w:pPr>
            <w:r>
              <w:rPr>
                <w:rFonts w:ascii="Times New Roman" w:hAnsi="Times New Roman"/>
                <w:sz w:val="24"/>
              </w:rPr>
              <w:t>03.06.2024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AD551B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4ABAA38"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Музыкальные руководители Волосникова С.Н., Сосова Т.Е., Шелковина О.Н.</w:t>
            </w:r>
          </w:p>
        </w:tc>
      </w:tr>
      <w:tr w:rsidR="002E7202" w14:paraId="2F7C4639" w14:textId="77777777" w:rsidTr="002E720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4CDB7117"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98E5EE4"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русского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05DB1B03"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«Сказки А.С. Пушкина»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1A7EED2"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6281D8FC"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2A6E2E90"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FFD1D2E"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Выставка детских работ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C5569DF" w14:textId="77777777" w:rsidR="002E7202" w:rsidRDefault="002E7202" w:rsidP="002E7202">
            <w:pPr>
              <w:tabs>
                <w:tab w:val="left" w:pos="1026"/>
              </w:tabs>
              <w:spacing w:after="0" w:line="240" w:lineRule="auto"/>
              <w:ind w:right="-108"/>
              <w:jc w:val="center"/>
              <w:rPr>
                <w:rFonts w:ascii="Times New Roman" w:hAnsi="Times New Roman"/>
                <w:sz w:val="24"/>
              </w:rPr>
            </w:pPr>
            <w:r>
              <w:rPr>
                <w:rFonts w:ascii="Times New Roman" w:hAnsi="Times New Roman"/>
                <w:sz w:val="24"/>
              </w:rPr>
              <w:t>06.06.2024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3CB42A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7C94581"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Воспитатель Григорьева И.В.</w:t>
            </w:r>
          </w:p>
        </w:tc>
      </w:tr>
      <w:tr w:rsidR="002E7202" w14:paraId="6B0ACCED" w14:textId="77777777" w:rsidTr="002E720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9EC2D0"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A471B0"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65AA5BC1"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«Знатоки сказок»</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8EEDC1"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D43DB82"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Викторина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F48CE44"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71DB77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A14CD0A"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2E7202" w14:paraId="4E98A85C" w14:textId="77777777" w:rsidTr="002E720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18648734"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63A386F8"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137DB0F6"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«Я горжусь своей Родиной»</w:t>
            </w:r>
          </w:p>
        </w:tc>
        <w:tc>
          <w:tcPr>
            <w:tcW w:w="1984" w:type="dxa"/>
            <w:tcBorders>
              <w:top w:val="single" w:sz="4" w:space="0" w:color="000000"/>
              <w:left w:val="single" w:sz="4" w:space="0" w:color="000000"/>
              <w:bottom w:val="single" w:sz="4" w:space="0" w:color="000000"/>
              <w:right w:val="single" w:sz="4" w:space="0" w:color="000000"/>
            </w:tcBorders>
            <w:hideMark/>
          </w:tcPr>
          <w:p w14:paraId="57FA912D"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42A053F3"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1BC15AA2"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3BECC0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Флешмоб</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9A5CD7C" w14:textId="77777777" w:rsidR="002E7202" w:rsidRDefault="002E7202" w:rsidP="002E7202">
            <w:pPr>
              <w:tabs>
                <w:tab w:val="left" w:pos="1026"/>
              </w:tabs>
              <w:spacing w:after="0" w:line="240" w:lineRule="auto"/>
              <w:ind w:right="-108"/>
              <w:jc w:val="center"/>
              <w:rPr>
                <w:rFonts w:ascii="Times New Roman" w:hAnsi="Times New Roman"/>
                <w:sz w:val="24"/>
              </w:rPr>
            </w:pPr>
            <w:r>
              <w:rPr>
                <w:rFonts w:ascii="Times New Roman" w:hAnsi="Times New Roman"/>
                <w:sz w:val="24"/>
              </w:rPr>
              <w:t>11.06.2024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8C8D69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BDCBF03"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2E7202" w14:paraId="28503FD6" w14:textId="77777777" w:rsidTr="002E720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517FBC32"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2C639DC9"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День памяти и скорби</w:t>
            </w:r>
          </w:p>
        </w:tc>
        <w:tc>
          <w:tcPr>
            <w:tcW w:w="3260" w:type="dxa"/>
            <w:tcBorders>
              <w:top w:val="single" w:sz="4" w:space="0" w:color="000000"/>
              <w:left w:val="single" w:sz="4" w:space="0" w:color="000000"/>
              <w:bottom w:val="single" w:sz="4" w:space="0" w:color="000000"/>
              <w:right w:val="single" w:sz="4" w:space="0" w:color="000000"/>
            </w:tcBorders>
            <w:hideMark/>
          </w:tcPr>
          <w:p w14:paraId="04A8F6C6"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«22.06.1941 04:15»</w:t>
            </w:r>
          </w:p>
        </w:tc>
        <w:tc>
          <w:tcPr>
            <w:tcW w:w="1984" w:type="dxa"/>
            <w:tcBorders>
              <w:top w:val="single" w:sz="4" w:space="0" w:color="000000"/>
              <w:left w:val="single" w:sz="4" w:space="0" w:color="000000"/>
              <w:bottom w:val="single" w:sz="4" w:space="0" w:color="000000"/>
              <w:right w:val="single" w:sz="4" w:space="0" w:color="000000"/>
            </w:tcBorders>
            <w:hideMark/>
          </w:tcPr>
          <w:p w14:paraId="610FB9BB"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335536CB"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723C6E3"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Возложение цветов к местам памяти героев ВОВ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291D4B2" w14:textId="77777777" w:rsidR="002E7202" w:rsidRDefault="002E7202" w:rsidP="002E7202">
            <w:pPr>
              <w:tabs>
                <w:tab w:val="left" w:pos="1026"/>
              </w:tabs>
              <w:spacing w:after="0" w:line="240" w:lineRule="auto"/>
              <w:ind w:right="-108"/>
              <w:jc w:val="center"/>
              <w:rPr>
                <w:rFonts w:ascii="Times New Roman" w:hAnsi="Times New Roman"/>
                <w:sz w:val="24"/>
              </w:rPr>
            </w:pPr>
            <w:r>
              <w:rPr>
                <w:rFonts w:ascii="Times New Roman" w:hAnsi="Times New Roman"/>
                <w:sz w:val="24"/>
              </w:rPr>
              <w:t>21.06.2024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F998F8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 (младшие возлагают цветы на территории МБДОУ)</w:t>
            </w:r>
          </w:p>
        </w:tc>
        <w:tc>
          <w:tcPr>
            <w:tcW w:w="2126" w:type="dxa"/>
            <w:tcBorders>
              <w:top w:val="single" w:sz="4" w:space="0" w:color="000000"/>
              <w:left w:val="single" w:sz="4" w:space="0" w:color="000000"/>
              <w:bottom w:val="single" w:sz="4" w:space="0" w:color="000000"/>
              <w:right w:val="single" w:sz="4" w:space="0" w:color="000000"/>
            </w:tcBorders>
            <w:hideMark/>
          </w:tcPr>
          <w:p w14:paraId="1123DFE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2E7202" w14:paraId="2504E77C" w14:textId="77777777" w:rsidTr="002E720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29ADB5B5"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0820A6BE" w14:textId="77777777" w:rsidR="002E7202" w:rsidRDefault="002E7202" w:rsidP="002E7202">
            <w:pPr>
              <w:tabs>
                <w:tab w:val="left" w:pos="1626"/>
              </w:tabs>
              <w:spacing w:after="0" w:line="240" w:lineRule="auto"/>
              <w:ind w:right="33"/>
              <w:jc w:val="center"/>
              <w:rPr>
                <w:rFonts w:ascii="Times New Roman" w:hAnsi="Times New Roman"/>
                <w:sz w:val="24"/>
              </w:rPr>
            </w:pPr>
            <w:r>
              <w:rPr>
                <w:rFonts w:ascii="Times New Roman" w:hAnsi="Times New Roman"/>
                <w:sz w:val="24"/>
              </w:rPr>
              <w:t>Троица</w:t>
            </w:r>
          </w:p>
        </w:tc>
        <w:tc>
          <w:tcPr>
            <w:tcW w:w="3260" w:type="dxa"/>
            <w:tcBorders>
              <w:top w:val="single" w:sz="4" w:space="0" w:color="000000"/>
              <w:left w:val="single" w:sz="4" w:space="0" w:color="000000"/>
              <w:bottom w:val="single" w:sz="4" w:space="0" w:color="000000"/>
              <w:right w:val="single" w:sz="4" w:space="0" w:color="000000"/>
            </w:tcBorders>
            <w:hideMark/>
          </w:tcPr>
          <w:p w14:paraId="67A96D29" w14:textId="77777777" w:rsidR="002E7202" w:rsidRDefault="002E7202" w:rsidP="002E7202">
            <w:pPr>
              <w:tabs>
                <w:tab w:val="left" w:pos="3328"/>
              </w:tabs>
              <w:spacing w:after="0" w:line="240" w:lineRule="auto"/>
              <w:jc w:val="center"/>
              <w:rPr>
                <w:rFonts w:ascii="Times New Roman" w:hAnsi="Times New Roman"/>
                <w:b/>
                <w:sz w:val="24"/>
              </w:rPr>
            </w:pPr>
            <w:r>
              <w:rPr>
                <w:rFonts w:ascii="Times New Roman" w:hAnsi="Times New Roman"/>
                <w:b/>
                <w:sz w:val="24"/>
              </w:rPr>
              <w:t>«Троицкие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69CDA931"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11E09AD7" w14:textId="77777777" w:rsidR="002E7202" w:rsidRDefault="002E7202" w:rsidP="002E720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0A0DC01"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6251184" w14:textId="77777777" w:rsidR="002E7202" w:rsidRDefault="002E7202" w:rsidP="002E7202">
            <w:pPr>
              <w:tabs>
                <w:tab w:val="left" w:pos="1026"/>
              </w:tabs>
              <w:spacing w:after="0" w:line="240" w:lineRule="auto"/>
              <w:ind w:right="-108"/>
              <w:jc w:val="center"/>
              <w:rPr>
                <w:rFonts w:ascii="Times New Roman" w:hAnsi="Times New Roman"/>
                <w:sz w:val="24"/>
              </w:rPr>
            </w:pPr>
            <w:r>
              <w:rPr>
                <w:rFonts w:ascii="Times New Roman" w:hAnsi="Times New Roman"/>
                <w:sz w:val="24"/>
              </w:rPr>
              <w:t>24.06.2024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71DD83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EFD432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Воспитатель Аришина М.А.</w:t>
            </w:r>
          </w:p>
        </w:tc>
      </w:tr>
      <w:tr w:rsidR="002E7202" w14:paraId="27E7CFEC"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4831571D"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Июль</w:t>
            </w:r>
          </w:p>
        </w:tc>
      </w:tr>
      <w:tr w:rsidR="002E7202" w14:paraId="225CE8D7"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03206927"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0D6EBD8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ГИБДД</w:t>
            </w:r>
          </w:p>
        </w:tc>
        <w:tc>
          <w:tcPr>
            <w:tcW w:w="3260" w:type="dxa"/>
            <w:tcBorders>
              <w:top w:val="single" w:sz="4" w:space="0" w:color="000000"/>
              <w:left w:val="single" w:sz="4" w:space="0" w:color="000000"/>
              <w:bottom w:val="single" w:sz="4" w:space="0" w:color="000000"/>
              <w:right w:val="single" w:sz="4" w:space="0" w:color="000000"/>
            </w:tcBorders>
            <w:hideMark/>
          </w:tcPr>
          <w:p w14:paraId="6C69E55F" w14:textId="77777777" w:rsidR="002E7202" w:rsidRDefault="002E7202" w:rsidP="002E7202">
            <w:pPr>
              <w:tabs>
                <w:tab w:val="left" w:pos="3044"/>
              </w:tabs>
              <w:spacing w:after="0" w:line="240" w:lineRule="auto"/>
              <w:jc w:val="center"/>
              <w:rPr>
                <w:rFonts w:ascii="Times New Roman" w:hAnsi="Times New Roman"/>
                <w:b/>
                <w:sz w:val="24"/>
              </w:rPr>
            </w:pPr>
            <w:r>
              <w:rPr>
                <w:rFonts w:ascii="Times New Roman" w:hAnsi="Times New Roman"/>
                <w:b/>
                <w:sz w:val="24"/>
              </w:rPr>
              <w:t xml:space="preserve">«Правила дорожные» (с приглашением сотрудника </w:t>
            </w:r>
            <w:r>
              <w:rPr>
                <w:rFonts w:ascii="Times New Roman" w:hAnsi="Times New Roman"/>
                <w:b/>
                <w:sz w:val="24"/>
              </w:rPr>
              <w:lastRenderedPageBreak/>
              <w:t>ГИБДД)</w:t>
            </w:r>
          </w:p>
        </w:tc>
        <w:tc>
          <w:tcPr>
            <w:tcW w:w="1984" w:type="dxa"/>
            <w:tcBorders>
              <w:top w:val="single" w:sz="4" w:space="0" w:color="000000"/>
              <w:left w:val="single" w:sz="4" w:space="0" w:color="000000"/>
              <w:bottom w:val="single" w:sz="4" w:space="0" w:color="000000"/>
              <w:right w:val="single" w:sz="4" w:space="0" w:color="000000"/>
            </w:tcBorders>
            <w:hideMark/>
          </w:tcPr>
          <w:p w14:paraId="35914B9F"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lastRenderedPageBreak/>
              <w:t>Социальное</w:t>
            </w:r>
          </w:p>
          <w:p w14:paraId="220EF1FF" w14:textId="77777777" w:rsidR="002E7202" w:rsidRDefault="002E7202" w:rsidP="002E7202">
            <w:pPr>
              <w:tabs>
                <w:tab w:val="left" w:pos="1768"/>
              </w:tabs>
              <w:spacing w:after="0" w:line="240" w:lineRule="auto"/>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266984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4EDCBEB"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03.07.2024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1B4B93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 xml:space="preserve">Все группы, кроме 1 </w:t>
            </w:r>
            <w:r>
              <w:rPr>
                <w:rFonts w:ascii="Times New Roman" w:hAnsi="Times New Roman"/>
                <w:sz w:val="24"/>
              </w:rPr>
              <w:lastRenderedPageBreak/>
              <w:t>младшей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D3200F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lastRenderedPageBreak/>
              <w:t>Воспитатель Надеина Л.В.</w:t>
            </w:r>
          </w:p>
        </w:tc>
      </w:tr>
      <w:tr w:rsidR="002E7202" w14:paraId="48C7EEA0"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615D4E67"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5395BE8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рождения В.Сутеева</w:t>
            </w:r>
          </w:p>
        </w:tc>
        <w:tc>
          <w:tcPr>
            <w:tcW w:w="3260" w:type="dxa"/>
            <w:tcBorders>
              <w:top w:val="single" w:sz="4" w:space="0" w:color="000000"/>
              <w:left w:val="single" w:sz="4" w:space="0" w:color="000000"/>
              <w:bottom w:val="single" w:sz="4" w:space="0" w:color="000000"/>
              <w:right w:val="single" w:sz="4" w:space="0" w:color="000000"/>
            </w:tcBorders>
            <w:hideMark/>
          </w:tcPr>
          <w:p w14:paraId="32BA22B8"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«Знатоки произведений В. Сутеева»</w:t>
            </w:r>
          </w:p>
        </w:tc>
        <w:tc>
          <w:tcPr>
            <w:tcW w:w="1984" w:type="dxa"/>
            <w:tcBorders>
              <w:top w:val="single" w:sz="4" w:space="0" w:color="000000"/>
              <w:left w:val="single" w:sz="4" w:space="0" w:color="000000"/>
              <w:bottom w:val="single" w:sz="4" w:space="0" w:color="000000"/>
              <w:right w:val="single" w:sz="4" w:space="0" w:color="000000"/>
            </w:tcBorders>
            <w:hideMark/>
          </w:tcPr>
          <w:p w14:paraId="29D2CE1A"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Эстетическое</w:t>
            </w:r>
          </w:p>
          <w:p w14:paraId="17398C72"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5CDB274"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Викторина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F43D918"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04.07.2024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8EC361A"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8E448C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2E7202" w14:paraId="343C9519"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91A5A26"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43013E78"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Нептуна</w:t>
            </w:r>
          </w:p>
        </w:tc>
        <w:tc>
          <w:tcPr>
            <w:tcW w:w="3260" w:type="dxa"/>
            <w:tcBorders>
              <w:top w:val="single" w:sz="4" w:space="0" w:color="000000"/>
              <w:left w:val="single" w:sz="4" w:space="0" w:color="000000"/>
              <w:bottom w:val="single" w:sz="4" w:space="0" w:color="000000"/>
              <w:right w:val="single" w:sz="4" w:space="0" w:color="000000"/>
            </w:tcBorders>
            <w:hideMark/>
          </w:tcPr>
          <w:p w14:paraId="21C65331"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«В гости к подводному царю»</w:t>
            </w:r>
          </w:p>
        </w:tc>
        <w:tc>
          <w:tcPr>
            <w:tcW w:w="1984" w:type="dxa"/>
            <w:tcBorders>
              <w:top w:val="single" w:sz="4" w:space="0" w:color="000000"/>
              <w:left w:val="single" w:sz="4" w:space="0" w:color="000000"/>
              <w:bottom w:val="single" w:sz="4" w:space="0" w:color="000000"/>
              <w:right w:val="single" w:sz="4" w:space="0" w:color="000000"/>
            </w:tcBorders>
            <w:hideMark/>
          </w:tcPr>
          <w:p w14:paraId="50725139"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CA2CA0E"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C2E4677"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15.07.2024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65212BB"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5A55F10"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2E7202" w14:paraId="166FC997"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1330A0F9" w14:textId="77777777" w:rsidR="002E7202" w:rsidRDefault="002E7202" w:rsidP="002E720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B9C2F7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Единый день фольклора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41D60595" w14:textId="77777777" w:rsidR="002E7202" w:rsidRDefault="002E7202" w:rsidP="002E7202">
            <w:pPr>
              <w:spacing w:after="0" w:line="240" w:lineRule="auto"/>
              <w:jc w:val="center"/>
              <w:rPr>
                <w:rFonts w:ascii="Times New Roman" w:hAnsi="Times New Roman"/>
                <w:b/>
                <w:sz w:val="24"/>
              </w:rPr>
            </w:pPr>
            <w:r>
              <w:rPr>
                <w:rFonts w:ascii="Times New Roman" w:hAnsi="Times New Roman"/>
                <w:b/>
                <w:sz w:val="24"/>
              </w:rPr>
              <w:t>«Богатство русского народа»</w:t>
            </w:r>
          </w:p>
        </w:tc>
        <w:tc>
          <w:tcPr>
            <w:tcW w:w="1984" w:type="dxa"/>
            <w:tcBorders>
              <w:top w:val="single" w:sz="4" w:space="0" w:color="000000"/>
              <w:left w:val="single" w:sz="4" w:space="0" w:color="000000"/>
              <w:bottom w:val="single" w:sz="4" w:space="0" w:color="000000"/>
              <w:right w:val="single" w:sz="4" w:space="0" w:color="000000"/>
            </w:tcBorders>
            <w:hideMark/>
          </w:tcPr>
          <w:p w14:paraId="4AA0E9B0"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Патриотическое</w:t>
            </w:r>
          </w:p>
          <w:p w14:paraId="1A31E67F"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p w14:paraId="07645CA6" w14:textId="77777777" w:rsidR="002E7202" w:rsidRDefault="002E7202" w:rsidP="002E720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042FCD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Клубный час</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4EB526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17.07.2024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2C3E72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0884299"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2E7202" w14:paraId="54EF3CC1" w14:textId="77777777" w:rsidTr="002E720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9956FCF" w14:textId="77777777" w:rsidR="002E7202" w:rsidRDefault="002E7202" w:rsidP="002E7202">
            <w:pPr>
              <w:spacing w:after="0" w:line="240" w:lineRule="auto"/>
              <w:ind w:right="573"/>
              <w:jc w:val="center"/>
              <w:rPr>
                <w:rFonts w:ascii="Times New Roman" w:hAnsi="Times New Roman"/>
                <w:b/>
                <w:sz w:val="24"/>
              </w:rPr>
            </w:pPr>
            <w:r>
              <w:rPr>
                <w:rFonts w:ascii="Times New Roman" w:hAnsi="Times New Roman"/>
                <w:b/>
                <w:sz w:val="24"/>
              </w:rPr>
              <w:t>Август</w:t>
            </w:r>
          </w:p>
        </w:tc>
      </w:tr>
      <w:tr w:rsidR="002E7202" w14:paraId="11A98CA2"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78FA88CF" w14:textId="77777777" w:rsidR="002E7202" w:rsidRDefault="002E7202" w:rsidP="002E720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3E5F5F17"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День физкультурника</w:t>
            </w:r>
          </w:p>
        </w:tc>
        <w:tc>
          <w:tcPr>
            <w:tcW w:w="3260" w:type="dxa"/>
            <w:tcBorders>
              <w:top w:val="single" w:sz="4" w:space="0" w:color="000000"/>
              <w:left w:val="single" w:sz="4" w:space="0" w:color="000000"/>
              <w:bottom w:val="single" w:sz="4" w:space="0" w:color="000000"/>
              <w:right w:val="single" w:sz="4" w:space="0" w:color="000000"/>
            </w:tcBorders>
            <w:hideMark/>
          </w:tcPr>
          <w:p w14:paraId="6BCFD2CA"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«Маленькие спортсмены»</w:t>
            </w:r>
          </w:p>
        </w:tc>
        <w:tc>
          <w:tcPr>
            <w:tcW w:w="1984" w:type="dxa"/>
            <w:tcBorders>
              <w:top w:val="single" w:sz="4" w:space="0" w:color="000000"/>
              <w:left w:val="single" w:sz="4" w:space="0" w:color="000000"/>
              <w:bottom w:val="single" w:sz="4" w:space="0" w:color="000000"/>
              <w:right w:val="single" w:sz="4" w:space="0" w:color="000000"/>
            </w:tcBorders>
            <w:hideMark/>
          </w:tcPr>
          <w:p w14:paraId="1ED67CA1"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Физкультурно-оздоровительное</w:t>
            </w:r>
          </w:p>
          <w:p w14:paraId="25780009" w14:textId="77777777" w:rsidR="002E7202" w:rsidRDefault="002E7202" w:rsidP="002E7202">
            <w:pPr>
              <w:spacing w:after="0" w:line="240" w:lineRule="auto"/>
              <w:ind w:right="33"/>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7A6210E"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Спортивный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B4ECA04"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8A8AA3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9969A48"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Инструктор по ФИЗО Спиридонова Р.Е.</w:t>
            </w:r>
          </w:p>
        </w:tc>
      </w:tr>
      <w:tr w:rsidR="002E7202" w14:paraId="43FD27D0"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3084D97A" w14:textId="77777777" w:rsidR="002E7202" w:rsidRDefault="002E7202" w:rsidP="002E720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7397E0C1"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Медовый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2496383D"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медовые»</w:t>
            </w:r>
          </w:p>
        </w:tc>
        <w:tc>
          <w:tcPr>
            <w:tcW w:w="1984" w:type="dxa"/>
            <w:tcBorders>
              <w:top w:val="single" w:sz="4" w:space="0" w:color="000000"/>
              <w:left w:val="single" w:sz="4" w:space="0" w:color="000000"/>
              <w:bottom w:val="single" w:sz="4" w:space="0" w:color="000000"/>
              <w:right w:val="single" w:sz="4" w:space="0" w:color="000000"/>
            </w:tcBorders>
            <w:hideMark/>
          </w:tcPr>
          <w:p w14:paraId="31F833D5"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19E94AA6"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5E174BC"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5480D23"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14.08.2024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82CE47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D4465AA"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2E7202" w14:paraId="0F0707D9"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61ED368B" w14:textId="77777777" w:rsidR="002E7202" w:rsidRDefault="002E7202" w:rsidP="002E720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6452667C"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Яблочный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483283C7"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яблочные»</w:t>
            </w:r>
          </w:p>
        </w:tc>
        <w:tc>
          <w:tcPr>
            <w:tcW w:w="1984" w:type="dxa"/>
            <w:tcBorders>
              <w:top w:val="single" w:sz="4" w:space="0" w:color="000000"/>
              <w:left w:val="single" w:sz="4" w:space="0" w:color="000000"/>
              <w:bottom w:val="single" w:sz="4" w:space="0" w:color="000000"/>
              <w:right w:val="single" w:sz="4" w:space="0" w:color="000000"/>
            </w:tcBorders>
            <w:hideMark/>
          </w:tcPr>
          <w:p w14:paraId="54F6563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0957400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340D6AF"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978FEF9"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1DA52A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FA0987F"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2E7202" w14:paraId="197928B3" w14:textId="77777777" w:rsidTr="002E7202">
        <w:tc>
          <w:tcPr>
            <w:tcW w:w="534" w:type="dxa"/>
            <w:tcBorders>
              <w:top w:val="single" w:sz="4" w:space="0" w:color="000000"/>
              <w:left w:val="single" w:sz="4" w:space="0" w:color="000000"/>
              <w:bottom w:val="single" w:sz="4" w:space="0" w:color="000000"/>
              <w:right w:val="single" w:sz="4" w:space="0" w:color="000000"/>
            </w:tcBorders>
            <w:hideMark/>
          </w:tcPr>
          <w:p w14:paraId="1BC4BCCB" w14:textId="77777777" w:rsidR="002E7202" w:rsidRDefault="002E7202" w:rsidP="002E720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658B6A9F"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Всемирный день защиты бездомных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30863C6A"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«Корзина добра»</w:t>
            </w:r>
          </w:p>
        </w:tc>
        <w:tc>
          <w:tcPr>
            <w:tcW w:w="1984" w:type="dxa"/>
            <w:tcBorders>
              <w:top w:val="single" w:sz="4" w:space="0" w:color="000000"/>
              <w:left w:val="single" w:sz="4" w:space="0" w:color="000000"/>
              <w:bottom w:val="single" w:sz="4" w:space="0" w:color="000000"/>
              <w:right w:val="single" w:sz="4" w:space="0" w:color="000000"/>
            </w:tcBorders>
            <w:hideMark/>
          </w:tcPr>
          <w:p w14:paraId="28C88281"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F435A18"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5E40C48"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8B7FD85"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85CF94"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2E7202" w14:paraId="689B71EC" w14:textId="77777777" w:rsidTr="002E7202">
        <w:trPr>
          <w:trHeight w:val="55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581B1CE3" w14:textId="77777777" w:rsidR="002E7202" w:rsidRDefault="002E7202" w:rsidP="002E720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5.</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33023B5" w14:textId="77777777" w:rsidR="002E7202" w:rsidRDefault="002E7202" w:rsidP="002E7202">
            <w:pPr>
              <w:spacing w:after="0" w:line="240" w:lineRule="auto"/>
              <w:jc w:val="center"/>
              <w:rPr>
                <w:rFonts w:ascii="Times New Roman" w:hAnsi="Times New Roman"/>
                <w:sz w:val="24"/>
              </w:rPr>
            </w:pPr>
            <w:r>
              <w:rPr>
                <w:rFonts w:ascii="Times New Roman" w:hAnsi="Times New Roman"/>
                <w:sz w:val="24"/>
              </w:rPr>
              <w:t xml:space="preserve">День Государственного флага </w:t>
            </w:r>
            <w:r>
              <w:rPr>
                <w:rFonts w:ascii="Times New Roman" w:hAnsi="Times New Roman"/>
                <w:sz w:val="24"/>
              </w:rPr>
              <w:lastRenderedPageBreak/>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08D6982C"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lastRenderedPageBreak/>
              <w:t>«Цвета триколора»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2B98730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128293DD"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нравственное</w:t>
            </w:r>
          </w:p>
          <w:p w14:paraId="366F4C78" w14:textId="77777777" w:rsidR="002E7202" w:rsidRDefault="002E7202" w:rsidP="002E7202">
            <w:pPr>
              <w:spacing w:after="0" w:line="240" w:lineRule="auto"/>
              <w:ind w:right="33"/>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6D5607F"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lastRenderedPageBreak/>
              <w:t xml:space="preserve">Флешмоб </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2E3DE3A"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22.08.2024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AD114BD"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2155CF1"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2E7202" w14:paraId="45DE30CF" w14:textId="77777777" w:rsidTr="002E7202">
        <w:trPr>
          <w:trHeight w:val="55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6E6BEA" w14:textId="77777777" w:rsidR="002E7202" w:rsidRDefault="002E7202" w:rsidP="002E720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2EA92D" w14:textId="77777777" w:rsidR="002E7202" w:rsidRDefault="002E7202" w:rsidP="002E720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621D13E3" w14:textId="77777777" w:rsidR="002E7202" w:rsidRDefault="002E7202" w:rsidP="002E720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 xml:space="preserve">«Символ страны» </w:t>
            </w:r>
            <w:r>
              <w:rPr>
                <w:rFonts w:ascii="Times New Roman" w:hAnsi="Times New Roman"/>
                <w:sz w:val="24"/>
              </w:rPr>
              <w:t>(совместно с представителем Музея г. Изобильного)</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090E4ED" w14:textId="77777777" w:rsidR="002E7202" w:rsidRDefault="002E7202" w:rsidP="002E720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1AB1C6F" w14:textId="77777777" w:rsidR="002E7202" w:rsidRDefault="002E7202" w:rsidP="002E7202">
            <w:pPr>
              <w:tabs>
                <w:tab w:val="left" w:pos="1486"/>
              </w:tabs>
              <w:spacing w:after="0" w:line="240" w:lineRule="auto"/>
              <w:jc w:val="center"/>
              <w:rPr>
                <w:rFonts w:ascii="Times New Roman" w:hAnsi="Times New Roman"/>
                <w:sz w:val="24"/>
              </w:rPr>
            </w:pPr>
            <w:r>
              <w:rPr>
                <w:rFonts w:ascii="Times New Roman" w:hAnsi="Times New Roman"/>
                <w:sz w:val="24"/>
              </w:rPr>
              <w:t>Презентация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C6E9AFA" w14:textId="77777777" w:rsidR="002E7202" w:rsidRDefault="002E7202" w:rsidP="002E720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A3C3BB0" w14:textId="77777777" w:rsidR="002E7202" w:rsidRDefault="002E7202" w:rsidP="002E7202">
            <w:pPr>
              <w:spacing w:after="0" w:line="240" w:lineRule="auto"/>
              <w:ind w:right="-108"/>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3CACB17" w14:textId="77777777" w:rsidR="002E7202" w:rsidRDefault="002E7202" w:rsidP="002E7202">
            <w:pPr>
              <w:spacing w:after="0" w:line="240" w:lineRule="auto"/>
              <w:rPr>
                <w:rFonts w:ascii="Times New Roman" w:eastAsia="Times New Roman" w:hAnsi="Times New Roman"/>
                <w:sz w:val="24"/>
              </w:rPr>
            </w:pPr>
          </w:p>
        </w:tc>
      </w:tr>
    </w:tbl>
    <w:p w14:paraId="78034DFC" w14:textId="77777777" w:rsidR="002E7202" w:rsidRPr="00EE6641" w:rsidRDefault="002E7202" w:rsidP="002E7202">
      <w:pPr>
        <w:spacing w:after="0" w:line="240" w:lineRule="auto"/>
        <w:jc w:val="both"/>
        <w:rPr>
          <w:rFonts w:ascii="Times New Roman" w:eastAsia="Times New Roman" w:hAnsi="Times New Roman" w:cs="Times New Roman"/>
          <w:b/>
          <w:i/>
          <w:color w:val="000000"/>
          <w:sz w:val="24"/>
          <w:szCs w:val="28"/>
          <w:u w:val="single"/>
        </w:rPr>
      </w:pPr>
    </w:p>
    <w:p w14:paraId="31D3C61E" w14:textId="77777777" w:rsidR="002E7202" w:rsidRPr="00EE6641" w:rsidRDefault="002E7202" w:rsidP="002E7202">
      <w:pPr>
        <w:spacing w:after="0" w:line="240" w:lineRule="auto"/>
        <w:ind w:firstLine="426"/>
        <w:jc w:val="both"/>
        <w:rPr>
          <w:rFonts w:ascii="Times New Roman" w:eastAsia="Times New Roman" w:hAnsi="Times New Roman" w:cs="Times New Roman"/>
          <w:b/>
          <w:i/>
          <w:color w:val="000000"/>
          <w:sz w:val="24"/>
          <w:szCs w:val="28"/>
          <w:u w:val="single"/>
        </w:rPr>
      </w:pPr>
      <w:r w:rsidRPr="00EE6641">
        <w:rPr>
          <w:rFonts w:ascii="Times New Roman" w:eastAsia="Times New Roman" w:hAnsi="Times New Roman" w:cs="Times New Roman"/>
          <w:b/>
          <w:i/>
          <w:color w:val="000000"/>
          <w:sz w:val="24"/>
          <w:szCs w:val="28"/>
          <w:u w:val="single"/>
        </w:rPr>
        <w:t>Часть, формируемая участниками образовательных отношений</w:t>
      </w:r>
    </w:p>
    <w:p w14:paraId="24643342" w14:textId="77777777" w:rsidR="002E7202" w:rsidRPr="00EE6641" w:rsidRDefault="002E7202" w:rsidP="002E7202">
      <w:pPr>
        <w:spacing w:after="0" w:line="240" w:lineRule="auto"/>
        <w:ind w:right="20" w:firstLine="426"/>
        <w:jc w:val="both"/>
        <w:rPr>
          <w:rFonts w:ascii="Times New Roman" w:eastAsia="Times New Roman" w:hAnsi="Times New Roman" w:cs="Times New Roman"/>
          <w:bCs/>
          <w:i/>
          <w:color w:val="000000"/>
          <w:sz w:val="24"/>
          <w:szCs w:val="28"/>
        </w:rPr>
      </w:pPr>
      <w:r w:rsidRPr="00EE6641">
        <w:rPr>
          <w:rFonts w:ascii="Times New Roman" w:eastAsia="Times New Roman" w:hAnsi="Times New Roman" w:cs="Times New Roman"/>
          <w:i/>
          <w:color w:val="000000"/>
          <w:sz w:val="24"/>
          <w:szCs w:val="28"/>
        </w:rPr>
        <w:t xml:space="preserve">Все особенности традиционных событий, праздников, мероприятий, части формируемой участниками образовательных отношений, учтены </w:t>
      </w:r>
      <w:r w:rsidRPr="00EE6641">
        <w:rPr>
          <w:rFonts w:ascii="Times New Roman" w:eastAsia="Times New Roman" w:hAnsi="Times New Roman" w:cs="Times New Roman"/>
          <w:bCs/>
          <w:i/>
          <w:color w:val="000000"/>
          <w:sz w:val="24"/>
          <w:szCs w:val="28"/>
        </w:rPr>
        <w:t>календарном плане воспитательной работы и выделены в нем курсивом.</w:t>
      </w:r>
    </w:p>
    <w:p w14:paraId="330F33F5" w14:textId="77777777" w:rsidR="002E7202" w:rsidRPr="00EE6641" w:rsidRDefault="002E7202" w:rsidP="002E7202">
      <w:pPr>
        <w:spacing w:after="0" w:line="240" w:lineRule="auto"/>
        <w:ind w:right="20" w:firstLine="426"/>
        <w:jc w:val="both"/>
        <w:rPr>
          <w:rFonts w:ascii="Times New Roman" w:eastAsia="Times New Roman" w:hAnsi="Times New Roman" w:cs="Times New Roman"/>
          <w:bCs/>
          <w:color w:val="000000"/>
          <w:szCs w:val="24"/>
        </w:rPr>
      </w:pPr>
    </w:p>
    <w:p w14:paraId="694914B2" w14:textId="77777777" w:rsidR="002E7202" w:rsidRPr="00AD3F59"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33ABD093" w14:textId="77777777" w:rsidR="002E7202" w:rsidRPr="00112030" w:rsidRDefault="002E7202" w:rsidP="002E7202">
      <w:pPr>
        <w:pBdr>
          <w:top w:val="nil"/>
          <w:left w:val="nil"/>
          <w:bottom w:val="nil"/>
          <w:right w:val="nil"/>
          <w:between w:val="nil"/>
        </w:pBdr>
        <w:spacing w:after="0" w:line="240" w:lineRule="auto"/>
        <w:ind w:firstLine="709"/>
        <w:jc w:val="both"/>
        <w:rPr>
          <w:rFonts w:ascii="Times New Roman" w:hAnsi="Times New Roman" w:cs="Times New Roman"/>
          <w:iCs/>
          <w:sz w:val="24"/>
          <w:szCs w:val="24"/>
        </w:rPr>
      </w:pPr>
    </w:p>
    <w:p w14:paraId="616D5E0F" w14:textId="77777777" w:rsidR="002E7202" w:rsidRPr="00112030" w:rsidRDefault="002E7202" w:rsidP="002E7202">
      <w:pPr>
        <w:pStyle w:val="a5"/>
        <w:spacing w:after="0" w:line="240" w:lineRule="auto"/>
        <w:ind w:left="0" w:firstLine="709"/>
        <w:rPr>
          <w:rFonts w:ascii="Times New Roman" w:hAnsi="Times New Roman" w:cs="Times New Roman"/>
          <w:i/>
          <w:sz w:val="24"/>
          <w:szCs w:val="24"/>
        </w:rPr>
      </w:pPr>
    </w:p>
    <w:p w14:paraId="3BBE4A4E" w14:textId="77777777" w:rsidR="00EE255C" w:rsidRPr="00DE0275" w:rsidRDefault="00EE255C" w:rsidP="00DE0275">
      <w:pPr>
        <w:spacing w:after="0" w:line="240" w:lineRule="auto"/>
        <w:rPr>
          <w:rFonts w:ascii="Times New Roman" w:eastAsia="Calibri" w:hAnsi="Times New Roman" w:cs="Times New Roman"/>
          <w:sz w:val="28"/>
          <w:szCs w:val="28"/>
        </w:rPr>
      </w:pPr>
    </w:p>
    <w:p w14:paraId="0E35588C" w14:textId="77777777" w:rsidR="003F7E2B" w:rsidRDefault="003F7E2B" w:rsidP="00361494">
      <w:pPr>
        <w:pStyle w:val="a5"/>
        <w:spacing w:line="240" w:lineRule="auto"/>
        <w:rPr>
          <w:rFonts w:ascii="Times New Roman" w:hAnsi="Times New Roman" w:cs="Times New Roman"/>
          <w:b/>
          <w:i/>
          <w:sz w:val="24"/>
          <w:szCs w:val="24"/>
          <w:u w:val="single"/>
        </w:rPr>
      </w:pPr>
    </w:p>
    <w:p w14:paraId="2F92ADE7" w14:textId="77777777" w:rsidR="0039504B" w:rsidRPr="0039504B" w:rsidRDefault="0039504B" w:rsidP="0039504B">
      <w:pPr>
        <w:spacing w:after="0" w:line="240" w:lineRule="auto"/>
        <w:ind w:firstLine="708"/>
        <w:jc w:val="both"/>
        <w:rPr>
          <w:rFonts w:ascii="Times New Roman" w:eastAsia="Times New Roman" w:hAnsi="Times New Roman" w:cs="Times New Roman"/>
          <w:bCs/>
          <w:i/>
          <w:iCs/>
          <w:sz w:val="24"/>
          <w:szCs w:val="24"/>
        </w:rPr>
      </w:pPr>
    </w:p>
    <w:p w14:paraId="292655DB" w14:textId="77777777" w:rsidR="0039504B" w:rsidRDefault="0039504B" w:rsidP="0039504B">
      <w:pPr>
        <w:pStyle w:val="a5"/>
        <w:spacing w:after="0" w:line="240" w:lineRule="auto"/>
        <w:ind w:left="142" w:firstLine="578"/>
        <w:rPr>
          <w:rFonts w:ascii="Times New Roman" w:eastAsia="Times New Roman" w:hAnsi="Times New Roman" w:cs="Times New Roman"/>
          <w:b/>
          <w:i/>
          <w:sz w:val="24"/>
          <w:szCs w:val="24"/>
        </w:rPr>
      </w:pPr>
    </w:p>
    <w:p w14:paraId="3EB86B5B"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43FB4FC2"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1B2FAD2E"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0F13802D"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7A28F63E"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107B95B2"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702A9A2A"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sectPr w:rsidR="00961B68" w:rsidSect="002E7202">
          <w:pgSz w:w="16838" w:h="11906" w:orient="landscape"/>
          <w:pgMar w:top="850" w:right="1134" w:bottom="1843" w:left="1134" w:header="708" w:footer="708" w:gutter="0"/>
          <w:cols w:space="708"/>
          <w:titlePg/>
          <w:docGrid w:linePitch="360"/>
        </w:sectPr>
      </w:pPr>
    </w:p>
    <w:p w14:paraId="2D69288E" w14:textId="77777777" w:rsidR="00961B68" w:rsidRPr="00DE0E24" w:rsidRDefault="00961B68" w:rsidP="00961B68">
      <w:pPr>
        <w:spacing w:after="0" w:line="240"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rPr>
        <w:lastRenderedPageBreak/>
        <w:t xml:space="preserve">4. </w:t>
      </w:r>
      <w:r w:rsidRPr="00DE0E24">
        <w:rPr>
          <w:rFonts w:ascii="Times New Roman" w:eastAsia="Times New Roman" w:hAnsi="Times New Roman" w:cs="Times New Roman"/>
          <w:b/>
          <w:color w:val="000000"/>
          <w:sz w:val="24"/>
          <w:szCs w:val="28"/>
        </w:rPr>
        <w:t xml:space="preserve">ДОПОЛНИТЕЛЬНЫЙ РАЗДЕЛ </w:t>
      </w:r>
    </w:p>
    <w:p w14:paraId="3645AD9F" w14:textId="77777777" w:rsidR="00961B68" w:rsidRPr="00DE0E24" w:rsidRDefault="00961B68" w:rsidP="00961B68">
      <w:pPr>
        <w:spacing w:after="0" w:line="240" w:lineRule="auto"/>
        <w:jc w:val="both"/>
        <w:rPr>
          <w:rFonts w:ascii="Times New Roman" w:eastAsia="Times New Roman" w:hAnsi="Times New Roman" w:cs="Times New Roman"/>
          <w:color w:val="000000"/>
          <w:sz w:val="24"/>
          <w:szCs w:val="28"/>
        </w:rPr>
      </w:pPr>
    </w:p>
    <w:p w14:paraId="2A228507" w14:textId="77777777" w:rsidR="00961B68" w:rsidRDefault="00961B68" w:rsidP="00961B68">
      <w:pPr>
        <w:pStyle w:val="a5"/>
        <w:spacing w:after="0" w:line="240" w:lineRule="auto"/>
        <w:ind w:left="142" w:firstLine="578"/>
        <w:rPr>
          <w:rFonts w:ascii="Times New Roman" w:eastAsia="Times New Roman" w:hAnsi="Times New Roman" w:cs="Times New Roman"/>
          <w:b/>
          <w:i/>
          <w:sz w:val="24"/>
          <w:szCs w:val="24"/>
        </w:rPr>
      </w:pPr>
      <w:r w:rsidRPr="00DE0E24">
        <w:rPr>
          <w:rFonts w:ascii="Times New Roman" w:eastAsia="Times New Roman" w:hAnsi="Times New Roman" w:cs="Times New Roman"/>
          <w:b/>
          <w:color w:val="000000"/>
          <w:sz w:val="24"/>
          <w:szCs w:val="28"/>
        </w:rPr>
        <w:t>Краткая презентация Программы</w:t>
      </w:r>
    </w:p>
    <w:p w14:paraId="09563656"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4B6F3E15" w14:textId="77777777" w:rsidR="00961B68" w:rsidRDefault="00961B68" w:rsidP="00961B68">
      <w:pPr>
        <w:spacing w:after="0" w:line="240" w:lineRule="auto"/>
        <w:ind w:firstLine="709"/>
        <w:jc w:val="both"/>
      </w:pPr>
      <w:r>
        <w:rPr>
          <w:rFonts w:ascii="Times New Roman" w:hAnsi="Times New Roman" w:cs="Times New Roman"/>
          <w:sz w:val="24"/>
          <w:szCs w:val="24"/>
        </w:rPr>
        <w:t>Адаптированная о</w:t>
      </w:r>
      <w:r w:rsidRPr="00F03CBC">
        <w:rPr>
          <w:rFonts w:ascii="Times New Roman" w:hAnsi="Times New Roman" w:cs="Times New Roman"/>
          <w:sz w:val="24"/>
          <w:szCs w:val="24"/>
        </w:rPr>
        <w:t>бразовательная программа</w:t>
      </w:r>
      <w:r>
        <w:rPr>
          <w:rFonts w:ascii="Times New Roman" w:hAnsi="Times New Roman" w:cs="Times New Roman"/>
          <w:sz w:val="24"/>
          <w:szCs w:val="24"/>
        </w:rPr>
        <w:t xml:space="preserve"> дошкольного образования для обучающихся с тяжёлыми нарушениями речи (далее - Программа) </w:t>
      </w:r>
      <w:r w:rsidRPr="00F03CBC">
        <w:rPr>
          <w:rFonts w:ascii="Times New Roman" w:hAnsi="Times New Roman" w:cs="Times New Roman"/>
          <w:sz w:val="24"/>
          <w:szCs w:val="24"/>
        </w:rPr>
        <w:t>М</w:t>
      </w:r>
      <w:r>
        <w:rPr>
          <w:rFonts w:ascii="Times New Roman" w:hAnsi="Times New Roman" w:cs="Times New Roman"/>
          <w:sz w:val="24"/>
          <w:szCs w:val="24"/>
        </w:rPr>
        <w:t>униципального бюджетного дошкольного учреждения</w:t>
      </w:r>
      <w:r w:rsidRPr="00F03CBC">
        <w:rPr>
          <w:rFonts w:ascii="Times New Roman" w:hAnsi="Times New Roman" w:cs="Times New Roman"/>
          <w:sz w:val="24"/>
          <w:szCs w:val="24"/>
        </w:rPr>
        <w:t xml:space="preserve"> «Детский сад №14»</w:t>
      </w:r>
      <w:r>
        <w:rPr>
          <w:rFonts w:ascii="Times New Roman" w:hAnsi="Times New Roman" w:cs="Times New Roman"/>
          <w:sz w:val="24"/>
          <w:szCs w:val="24"/>
        </w:rPr>
        <w:t xml:space="preserve"> Изобильненского городского округа Ставропольского края (далее ДОУ)</w:t>
      </w:r>
      <w:r w:rsidRPr="00F03CBC">
        <w:rPr>
          <w:rFonts w:ascii="Times New Roman" w:hAnsi="Times New Roman" w:cs="Times New Roman"/>
          <w:sz w:val="24"/>
          <w:szCs w:val="24"/>
        </w:rPr>
        <w:t xml:space="preserve"> является нормативно-управленческим</w:t>
      </w:r>
      <w:r>
        <w:rPr>
          <w:rFonts w:ascii="Times New Roman" w:hAnsi="Times New Roman" w:cs="Times New Roman"/>
          <w:sz w:val="24"/>
          <w:szCs w:val="24"/>
        </w:rPr>
        <w:t xml:space="preserve"> документом ДОУ и </w:t>
      </w:r>
      <w:r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120" w:history="1">
        <w:r w:rsidRPr="00E74C28">
          <w:rPr>
            <w:rStyle w:val="a3"/>
            <w:rFonts w:ascii="Times New Roman" w:eastAsia="Times New Roman" w:hAnsi="Times New Roman" w:cs="Times New Roman"/>
            <w:sz w:val="24"/>
            <w:szCs w:val="24"/>
          </w:rPr>
          <w:t>ФГОС ДО</w:t>
        </w:r>
      </w:hyperlink>
      <w:r w:rsidRPr="00E74C28">
        <w:rPr>
          <w:rFonts w:ascii="Times New Roman" w:eastAsia="Times New Roman" w:hAnsi="Times New Roman" w:cs="Times New Roman"/>
          <w:color w:val="000000"/>
          <w:sz w:val="24"/>
          <w:szCs w:val="24"/>
        </w:rPr>
        <w:t xml:space="preserve">), и соответствующей Федеральной </w:t>
      </w:r>
      <w:r>
        <w:rPr>
          <w:rFonts w:ascii="Times New Roman" w:eastAsia="Times New Roman" w:hAnsi="Times New Roman" w:cs="Times New Roman"/>
          <w:color w:val="000000"/>
          <w:sz w:val="24"/>
          <w:szCs w:val="24"/>
        </w:rPr>
        <w:t xml:space="preserve">адаптированной </w:t>
      </w:r>
      <w:r w:rsidRPr="00E74C28">
        <w:rPr>
          <w:rFonts w:ascii="Times New Roman" w:eastAsia="Times New Roman" w:hAnsi="Times New Roman" w:cs="Times New Roman"/>
          <w:color w:val="000000"/>
          <w:sz w:val="24"/>
          <w:szCs w:val="24"/>
        </w:rPr>
        <w:t>образовательной программой дошкольного образования</w:t>
      </w:r>
      <w:r>
        <w:rPr>
          <w:rFonts w:ascii="Times New Roman" w:eastAsia="Times New Roman" w:hAnsi="Times New Roman" w:cs="Times New Roman"/>
          <w:color w:val="000000"/>
          <w:sz w:val="24"/>
          <w:szCs w:val="24"/>
        </w:rPr>
        <w:t xml:space="preserve"> для обучающихся с ограниченными возможностями здоровья</w:t>
      </w:r>
      <w:r w:rsidRPr="00E74C28">
        <w:rPr>
          <w:rFonts w:ascii="Times New Roman" w:eastAsia="Times New Roman" w:hAnsi="Times New Roman" w:cs="Times New Roman"/>
          <w:color w:val="000000"/>
          <w:sz w:val="24"/>
          <w:szCs w:val="24"/>
        </w:rPr>
        <w:t xml:space="preserve"> </w:t>
      </w:r>
      <w:hyperlink r:id="rId121" w:history="1">
        <w:r w:rsidRPr="00E74C28">
          <w:rPr>
            <w:rStyle w:val="a3"/>
            <w:rFonts w:ascii="Times New Roman" w:eastAsia="Times New Roman" w:hAnsi="Times New Roman" w:cs="Times New Roman"/>
            <w:sz w:val="24"/>
            <w:szCs w:val="24"/>
          </w:rPr>
          <w:t>(далее – Ф</w:t>
        </w:r>
        <w:r>
          <w:rPr>
            <w:rStyle w:val="a3"/>
            <w:rFonts w:ascii="Times New Roman" w:eastAsia="Times New Roman" w:hAnsi="Times New Roman" w:cs="Times New Roman"/>
            <w:sz w:val="24"/>
            <w:szCs w:val="24"/>
          </w:rPr>
          <w:t>А</w:t>
        </w:r>
        <w:r w:rsidRPr="00E74C28">
          <w:rPr>
            <w:rStyle w:val="a3"/>
            <w:rFonts w:ascii="Times New Roman" w:eastAsia="Times New Roman" w:hAnsi="Times New Roman" w:cs="Times New Roman"/>
            <w:sz w:val="24"/>
            <w:szCs w:val="24"/>
          </w:rPr>
          <w:t>ОП ДО).</w:t>
        </w:r>
      </w:hyperlink>
    </w:p>
    <w:p w14:paraId="05AD985B" w14:textId="77777777" w:rsidR="00961B68" w:rsidRDefault="00961B68" w:rsidP="00961B68">
      <w:pPr>
        <w:spacing w:after="0" w:line="240" w:lineRule="auto"/>
        <w:ind w:firstLine="709"/>
        <w:jc w:val="both"/>
        <w:rPr>
          <w:rStyle w:val="a3"/>
          <w:rFonts w:ascii="Times New Roman" w:eastAsia="Times New Roman" w:hAnsi="Times New Roman" w:cs="Times New Roman"/>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9"/>
        <w:gridCol w:w="5415"/>
      </w:tblGrid>
      <w:tr w:rsidR="00961B68" w:rsidRPr="00EF32BF" w14:paraId="63DD8A1D" w14:textId="77777777" w:rsidTr="00512616">
        <w:trPr>
          <w:cantSplit/>
          <w:tblHeader/>
        </w:trPr>
        <w:tc>
          <w:tcPr>
            <w:tcW w:w="3799" w:type="dxa"/>
          </w:tcPr>
          <w:p w14:paraId="6FBA7DAC" w14:textId="77777777" w:rsidR="00961B68" w:rsidRPr="00BF3871" w:rsidRDefault="00961B68" w:rsidP="00961B6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5415" w:type="dxa"/>
          </w:tcPr>
          <w:p w14:paraId="60742C8A" w14:textId="77777777" w:rsidR="00961B68" w:rsidRPr="00BF3871" w:rsidRDefault="00961B68" w:rsidP="00961B68">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961B68" w:rsidRPr="001A35A1" w14:paraId="55F3DBEE" w14:textId="77777777" w:rsidTr="00512616">
        <w:trPr>
          <w:cantSplit/>
          <w:trHeight w:val="276"/>
          <w:tblHeader/>
        </w:trPr>
        <w:tc>
          <w:tcPr>
            <w:tcW w:w="3799" w:type="dxa"/>
            <w:vMerge w:val="restart"/>
          </w:tcPr>
          <w:p w14:paraId="45086E86" w14:textId="77777777" w:rsidR="00961B68" w:rsidRPr="00EF32BF" w:rsidRDefault="00961B68" w:rsidP="00961B6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z w:val="24"/>
                <w:szCs w:val="24"/>
              </w:rPr>
              <w:t>А</w:t>
            </w:r>
            <w:r w:rsidRPr="00F45355">
              <w:rPr>
                <w:rFonts w:ascii="Times New Roman" w:eastAsia="Times New Roman" w:hAnsi="Times New Roman" w:cs="Times New Roman"/>
                <w:color w:val="000000"/>
                <w:sz w:val="24"/>
                <w:szCs w:val="24"/>
              </w:rPr>
              <w:t>ОП ДО</w:t>
            </w:r>
            <w:r>
              <w:rPr>
                <w:rFonts w:ascii="Times New Roman" w:eastAsia="Times New Roman" w:hAnsi="Times New Roman" w:cs="Times New Roman"/>
                <w:color w:val="000000"/>
                <w:sz w:val="24"/>
                <w:szCs w:val="24"/>
              </w:rPr>
              <w:t xml:space="preserve"> </w:t>
            </w:r>
            <w:r w:rsidRPr="00EF32BF">
              <w:rPr>
                <w:rFonts w:ascii="Times New Roman" w:eastAsia="Times New Roman" w:hAnsi="Times New Roman" w:cs="Times New Roman"/>
                <w:color w:val="000000"/>
                <w:sz w:val="24"/>
                <w:szCs w:val="24"/>
              </w:rPr>
              <w:t>– утверждена Приказом Министерства просвещения Российской федерации №102</w:t>
            </w:r>
            <w:r>
              <w:rPr>
                <w:rFonts w:ascii="Times New Roman" w:eastAsia="Times New Roman" w:hAnsi="Times New Roman" w:cs="Times New Roman"/>
                <w:color w:val="000000"/>
                <w:sz w:val="24"/>
                <w:szCs w:val="24"/>
              </w:rPr>
              <w:t>2</w:t>
            </w:r>
            <w:r w:rsidRPr="00EF32BF">
              <w:rPr>
                <w:rFonts w:ascii="Times New Roman" w:eastAsia="Times New Roman" w:hAnsi="Times New Roman" w:cs="Times New Roman"/>
                <w:color w:val="000000"/>
                <w:sz w:val="24"/>
                <w:szCs w:val="24"/>
              </w:rPr>
              <w:t xml:space="preserve"> от 2</w:t>
            </w:r>
            <w:r>
              <w:rPr>
                <w:rFonts w:ascii="Times New Roman" w:eastAsia="Times New Roman" w:hAnsi="Times New Roman" w:cs="Times New Roman"/>
                <w:color w:val="000000"/>
                <w:sz w:val="24"/>
                <w:szCs w:val="24"/>
              </w:rPr>
              <w:t>4</w:t>
            </w:r>
            <w:r w:rsidRPr="00EF32BF">
              <w:rPr>
                <w:rFonts w:ascii="Times New Roman" w:eastAsia="Times New Roman" w:hAnsi="Times New Roman" w:cs="Times New Roman"/>
                <w:color w:val="000000"/>
                <w:sz w:val="24"/>
                <w:szCs w:val="24"/>
              </w:rPr>
              <w:t xml:space="preserve"> ноября 2022г.</w:t>
            </w:r>
          </w:p>
          <w:p w14:paraId="6F84EB69" w14:textId="77777777" w:rsidR="00961B68" w:rsidRPr="00F45355" w:rsidRDefault="00961B68" w:rsidP="00961B6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59480817" w14:textId="77777777" w:rsidR="00961B68" w:rsidRDefault="00961B68" w:rsidP="00961B68">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3B6B3864" w14:textId="77777777" w:rsidR="00961B68" w:rsidRPr="00D94D02" w:rsidRDefault="00961B68" w:rsidP="00961B68">
            <w:pPr>
              <w:spacing w:after="0" w:line="240" w:lineRule="auto"/>
              <w:jc w:val="both"/>
              <w:rPr>
                <w:rFonts w:ascii="Times New Roman" w:eastAsia="Times New Roman" w:hAnsi="Times New Roman" w:cs="Times New Roman"/>
                <w:sz w:val="28"/>
                <w:szCs w:val="24"/>
              </w:rPr>
            </w:pPr>
            <w:r w:rsidRPr="00D94D02">
              <w:rPr>
                <w:rFonts w:ascii="Times New Roman" w:hAnsi="Times New Roman" w:cs="Times New Roman"/>
                <w:sz w:val="24"/>
              </w:rPr>
              <w:t xml:space="preserve">Реализуется </w:t>
            </w:r>
            <w:r>
              <w:rPr>
                <w:rFonts w:ascii="Times New Roman" w:hAnsi="Times New Roman" w:cs="Times New Roman"/>
                <w:sz w:val="24"/>
              </w:rPr>
              <w:t xml:space="preserve">специалистами и </w:t>
            </w:r>
            <w:r w:rsidRPr="00D94D02">
              <w:rPr>
                <w:rFonts w:ascii="Times New Roman" w:hAnsi="Times New Roman" w:cs="Times New Roman"/>
                <w:sz w:val="24"/>
              </w:rPr>
              <w:t>воспитателями групп компенсирующей направленности и на территории детского сада, с детьми групп компенсирующей направленности</w:t>
            </w:r>
          </w:p>
        </w:tc>
        <w:tc>
          <w:tcPr>
            <w:tcW w:w="5415" w:type="dxa"/>
          </w:tcPr>
          <w:p w14:paraId="1B5F2C99" w14:textId="77777777" w:rsidR="00961B68" w:rsidRDefault="00961B68" w:rsidP="00961B6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2D3E9C03" w14:textId="77777777" w:rsidR="00961B68" w:rsidRPr="00BF3871" w:rsidRDefault="00961B68" w:rsidP="00961B6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961B68" w:rsidRPr="001A35A1" w14:paraId="48350C8C" w14:textId="77777777" w:rsidTr="00512616">
        <w:trPr>
          <w:cantSplit/>
          <w:trHeight w:val="276"/>
          <w:tblHeader/>
        </w:trPr>
        <w:tc>
          <w:tcPr>
            <w:tcW w:w="3799" w:type="dxa"/>
            <w:vMerge/>
          </w:tcPr>
          <w:p w14:paraId="07492630" w14:textId="77777777" w:rsidR="00961B68" w:rsidRPr="00EF32BF" w:rsidRDefault="00961B68" w:rsidP="00961B68">
            <w:pPr>
              <w:spacing w:after="0" w:line="240" w:lineRule="auto"/>
              <w:jc w:val="both"/>
              <w:rPr>
                <w:rFonts w:ascii="Times New Roman" w:eastAsia="Times New Roman" w:hAnsi="Times New Roman" w:cs="Times New Roman"/>
                <w:color w:val="000000"/>
                <w:sz w:val="24"/>
                <w:szCs w:val="24"/>
              </w:rPr>
            </w:pPr>
          </w:p>
        </w:tc>
        <w:tc>
          <w:tcPr>
            <w:tcW w:w="5415" w:type="dxa"/>
          </w:tcPr>
          <w:p w14:paraId="1C4AA20F" w14:textId="77777777" w:rsidR="00961B68" w:rsidRPr="00980FBF" w:rsidRDefault="00961B68" w:rsidP="00961B68">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7637C9C6" w14:textId="77777777" w:rsidR="00961B68" w:rsidRPr="00980FBF" w:rsidRDefault="00961B68" w:rsidP="00961B6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5544B733" w14:textId="77777777" w:rsidR="00961B68" w:rsidRPr="00980FBF" w:rsidRDefault="00961B68" w:rsidP="00961B6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362F3BB7" w14:textId="77777777" w:rsidR="00961B68" w:rsidRDefault="00961B68" w:rsidP="00961B68">
      <w:pPr>
        <w:spacing w:after="0" w:line="240" w:lineRule="auto"/>
        <w:ind w:firstLine="709"/>
        <w:jc w:val="both"/>
        <w:rPr>
          <w:rFonts w:ascii="Times New Roman" w:hAnsi="Times New Roman" w:cs="Times New Roman"/>
          <w:sz w:val="24"/>
          <w:szCs w:val="24"/>
        </w:rPr>
      </w:pPr>
    </w:p>
    <w:p w14:paraId="4D12A1B0" w14:textId="77777777" w:rsidR="00961B68" w:rsidRPr="00DC0E3C" w:rsidRDefault="00961B68" w:rsidP="00961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сформирована для групп </w:t>
      </w:r>
      <w:r w:rsidRPr="00D94D02">
        <w:rPr>
          <w:rFonts w:ascii="Times New Roman" w:hAnsi="Times New Roman" w:cs="Times New Roman"/>
          <w:sz w:val="24"/>
        </w:rPr>
        <w:t xml:space="preserve">компенсирующей </w:t>
      </w:r>
      <w:r>
        <w:rPr>
          <w:rFonts w:ascii="Times New Roman" w:hAnsi="Times New Roman" w:cs="Times New Roman"/>
          <w:sz w:val="24"/>
          <w:szCs w:val="24"/>
        </w:rPr>
        <w:t xml:space="preserve">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5ED1BE58" w14:textId="77777777" w:rsidR="00961B68" w:rsidRDefault="00961B68" w:rsidP="00961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 и выделена по тексту курсивом.</w:t>
      </w:r>
    </w:p>
    <w:p w14:paraId="2F8014E7" w14:textId="77777777" w:rsidR="00961B68" w:rsidRDefault="00961B68" w:rsidP="00961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четырех разделов:</w:t>
      </w:r>
    </w:p>
    <w:p w14:paraId="5FAEC113" w14:textId="77777777" w:rsidR="00961B68" w:rsidRPr="00E2220F" w:rsidRDefault="00961B68" w:rsidP="00961B68">
      <w:pPr>
        <w:pStyle w:val="a5"/>
        <w:numPr>
          <w:ilvl w:val="0"/>
          <w:numId w:val="3"/>
        </w:numPr>
        <w:spacing w:after="0" w:line="240" w:lineRule="auto"/>
        <w:jc w:val="both"/>
        <w:rPr>
          <w:rFonts w:ascii="Times New Roman" w:hAnsi="Times New Roman" w:cs="Times New Roman"/>
          <w:sz w:val="24"/>
          <w:szCs w:val="28"/>
        </w:rPr>
      </w:pPr>
      <w:r w:rsidRPr="00E2220F">
        <w:rPr>
          <w:rFonts w:ascii="Times New Roman" w:hAnsi="Times New Roman" w:cs="Times New Roman"/>
          <w:sz w:val="24"/>
          <w:szCs w:val="24"/>
        </w:rPr>
        <w:t>Целевой – определяет цели, задачи, принципы и подходы к реализации Программы, значимые характеристики для реализации Программы и планируемые результаты освоения программы;</w:t>
      </w:r>
    </w:p>
    <w:p w14:paraId="4E31E9F7" w14:textId="77777777" w:rsidR="00961B68" w:rsidRPr="00E2220F" w:rsidRDefault="00961B68" w:rsidP="00961B68">
      <w:pPr>
        <w:pStyle w:val="a5"/>
        <w:numPr>
          <w:ilvl w:val="0"/>
          <w:numId w:val="3"/>
        </w:numPr>
        <w:spacing w:after="0" w:line="240" w:lineRule="auto"/>
        <w:jc w:val="both"/>
        <w:rPr>
          <w:rFonts w:ascii="Times New Roman" w:hAnsi="Times New Roman" w:cs="Times New Roman"/>
          <w:sz w:val="24"/>
          <w:szCs w:val="28"/>
        </w:rPr>
      </w:pPr>
      <w:r w:rsidRPr="00E2220F">
        <w:rPr>
          <w:rFonts w:ascii="Times New Roman" w:hAnsi="Times New Roman" w:cs="Times New Roman"/>
          <w:sz w:val="24"/>
          <w:szCs w:val="24"/>
        </w:rPr>
        <w:t xml:space="preserve">Содержательный – описание образовательной деятельности по 5 образовательным областям, </w:t>
      </w:r>
      <w:r w:rsidRPr="00E2220F">
        <w:rPr>
          <w:rFonts w:ascii="Times New Roman" w:hAnsi="Times New Roman" w:cs="Times New Roman"/>
          <w:sz w:val="24"/>
          <w:szCs w:val="28"/>
        </w:rPr>
        <w:t>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6BE9906E" w14:textId="77777777" w:rsidR="00961B68" w:rsidRPr="00E2220F" w:rsidRDefault="00961B68" w:rsidP="00961B68">
      <w:pPr>
        <w:pStyle w:val="a5"/>
        <w:numPr>
          <w:ilvl w:val="0"/>
          <w:numId w:val="3"/>
        </w:numPr>
        <w:spacing w:after="0" w:line="240" w:lineRule="auto"/>
        <w:jc w:val="both"/>
        <w:rPr>
          <w:rFonts w:ascii="Times New Roman" w:hAnsi="Times New Roman" w:cs="Times New Roman"/>
          <w:sz w:val="24"/>
          <w:szCs w:val="24"/>
        </w:rPr>
      </w:pPr>
      <w:r w:rsidRPr="00E2220F">
        <w:rPr>
          <w:rFonts w:ascii="Times New Roman" w:hAnsi="Times New Roman" w:cs="Times New Roman"/>
          <w:sz w:val="24"/>
          <w:szCs w:val="24"/>
        </w:rPr>
        <w:t xml:space="preserve">Организационный раздел – </w:t>
      </w:r>
      <w:r w:rsidRPr="00E2220F">
        <w:rPr>
          <w:rFonts w:ascii="Times New Roman" w:hAnsi="Times New Roman" w:cs="Times New Roman"/>
          <w:sz w:val="24"/>
          <w:szCs w:val="28"/>
        </w:rPr>
        <w:t>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w:t>
      </w:r>
      <w:r w:rsidRPr="00E2220F">
        <w:rPr>
          <w:rFonts w:ascii="Times New Roman" w:hAnsi="Times New Roman" w:cs="Times New Roman"/>
          <w:sz w:val="24"/>
          <w:szCs w:val="24"/>
        </w:rPr>
        <w:t>, проведения традиционных событий и праздников, режим дня.</w:t>
      </w:r>
    </w:p>
    <w:p w14:paraId="7A56B4C8" w14:textId="77777777" w:rsidR="00961B68" w:rsidRDefault="00961B68" w:rsidP="00961B68">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Дополнительный – краткая характеристика Программы.</w:t>
      </w:r>
    </w:p>
    <w:p w14:paraId="6B62615A" w14:textId="77777777" w:rsidR="00961B68" w:rsidRDefault="00961B68" w:rsidP="00961B68">
      <w:pPr>
        <w:pStyle w:val="a5"/>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реализуется на государственном языке Российской Федерации – русском (согласно пункту 1.9 ФГОС ДО).</w:t>
      </w:r>
    </w:p>
    <w:p w14:paraId="383DADE9" w14:textId="77777777" w:rsidR="00961B68" w:rsidRPr="00E2220F" w:rsidRDefault="00961B68" w:rsidP="00961B68">
      <w:pPr>
        <w:pStyle w:val="a5"/>
        <w:spacing w:after="0" w:line="240" w:lineRule="auto"/>
        <w:ind w:left="0" w:firstLine="709"/>
        <w:jc w:val="both"/>
        <w:rPr>
          <w:rFonts w:ascii="Times New Roman" w:hAnsi="Times New Roman" w:cs="Times New Roman"/>
          <w:sz w:val="24"/>
          <w:szCs w:val="24"/>
        </w:rPr>
      </w:pPr>
      <w:r w:rsidRPr="00E2220F">
        <w:rPr>
          <w:rFonts w:ascii="Times New Roman" w:hAnsi="Times New Roman" w:cs="Times New Roman"/>
          <w:sz w:val="24"/>
          <w:szCs w:val="24"/>
        </w:rPr>
        <w:t xml:space="preserve">Программа реализуется в течение всего периода пребывания детей в детском саду. </w:t>
      </w:r>
      <w:r w:rsidRPr="00E2220F">
        <w:rPr>
          <w:rFonts w:ascii="Times New Roman" w:hAnsi="Times New Roman" w:cs="Times New Roman"/>
          <w:spacing w:val="7"/>
          <w:sz w:val="24"/>
          <w:szCs w:val="24"/>
        </w:rPr>
        <w:t>В группы компенсирующей направленности принимаются дети</w:t>
      </w:r>
      <w:r>
        <w:rPr>
          <w:rFonts w:ascii="Times New Roman" w:hAnsi="Times New Roman" w:cs="Times New Roman"/>
          <w:spacing w:val="7"/>
          <w:sz w:val="24"/>
          <w:szCs w:val="24"/>
        </w:rPr>
        <w:t xml:space="preserve"> на основании заявления родителя (законного представителя) и </w:t>
      </w:r>
      <w:r w:rsidRPr="00E2220F">
        <w:rPr>
          <w:rFonts w:ascii="Times New Roman" w:hAnsi="Times New Roman" w:cs="Times New Roman"/>
          <w:spacing w:val="7"/>
          <w:sz w:val="24"/>
          <w:szCs w:val="24"/>
        </w:rPr>
        <w:t xml:space="preserve">имеющие заключение территориальной </w:t>
      </w:r>
      <w:r>
        <w:rPr>
          <w:rFonts w:ascii="Times New Roman" w:hAnsi="Times New Roman" w:cs="Times New Roman"/>
          <w:spacing w:val="7"/>
          <w:sz w:val="24"/>
          <w:szCs w:val="24"/>
        </w:rPr>
        <w:t>психолого-</w:t>
      </w:r>
      <w:r w:rsidRPr="00E2220F">
        <w:rPr>
          <w:rFonts w:ascii="Times New Roman" w:hAnsi="Times New Roman" w:cs="Times New Roman"/>
          <w:spacing w:val="7"/>
          <w:sz w:val="24"/>
          <w:szCs w:val="24"/>
        </w:rPr>
        <w:t xml:space="preserve">медико-педагогической комиссии Изобильненского городского округа Ставропольского края с 4 лет и до прекращения образовательных отношений </w:t>
      </w:r>
    </w:p>
    <w:p w14:paraId="314592FF"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b/>
          <w:sz w:val="24"/>
          <w:szCs w:val="28"/>
        </w:rPr>
        <w:t>Цель реализации Программы:</w:t>
      </w:r>
      <w:r w:rsidRPr="000B7FDF">
        <w:rPr>
          <w:rFonts w:ascii="Times New Roman" w:eastAsia="Times New Roman" w:hAnsi="Times New Roman"/>
          <w:sz w:val="24"/>
          <w:szCs w:val="28"/>
        </w:rPr>
        <w:t xml:space="preserve"> обеспечение условий для дошкольного образования, определяемых общими и особыми потребностями обучающегося дошкольного возраста с ТНР, индивидуальными особенностями его развития и состояния здоровья.</w:t>
      </w:r>
    </w:p>
    <w:p w14:paraId="552501D3"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07C3D68B" w14:textId="77777777" w:rsidR="00961B68" w:rsidRPr="000B7FDF" w:rsidRDefault="00961B68" w:rsidP="00961B68">
      <w:pPr>
        <w:spacing w:after="0" w:line="240" w:lineRule="auto"/>
        <w:ind w:left="3" w:firstLine="720"/>
        <w:jc w:val="both"/>
        <w:rPr>
          <w:rFonts w:ascii="Times New Roman" w:eastAsia="Times New Roman" w:hAnsi="Times New Roman"/>
          <w:b/>
          <w:sz w:val="24"/>
          <w:szCs w:val="28"/>
        </w:rPr>
      </w:pPr>
      <w:r w:rsidRPr="000B7FDF">
        <w:rPr>
          <w:rFonts w:ascii="Times New Roman" w:eastAsia="Times New Roman" w:hAnsi="Times New Roman"/>
          <w:b/>
          <w:sz w:val="24"/>
          <w:szCs w:val="28"/>
        </w:rPr>
        <w:t xml:space="preserve">Задачи Программы </w:t>
      </w:r>
      <w:r w:rsidRPr="00D6750A">
        <w:rPr>
          <w:rFonts w:ascii="Times New Roman" w:eastAsia="Times New Roman" w:hAnsi="Times New Roman"/>
          <w:sz w:val="20"/>
        </w:rPr>
        <w:t>(ФАОП п.10.2)</w:t>
      </w:r>
      <w:r w:rsidRPr="00D6750A">
        <w:rPr>
          <w:rFonts w:ascii="Times New Roman" w:eastAsia="Times New Roman" w:hAnsi="Times New Roman"/>
          <w:b/>
          <w:sz w:val="24"/>
          <w:szCs w:val="28"/>
        </w:rPr>
        <w:t>:</w:t>
      </w:r>
    </w:p>
    <w:p w14:paraId="7F0A52A2"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 xml:space="preserve">реализация содержания </w:t>
      </w:r>
      <w:r>
        <w:rPr>
          <w:rFonts w:ascii="Times New Roman" w:eastAsia="Times New Roman" w:hAnsi="Times New Roman"/>
          <w:sz w:val="24"/>
          <w:szCs w:val="28"/>
        </w:rPr>
        <w:t>Программы</w:t>
      </w:r>
      <w:r w:rsidRPr="000B7FDF">
        <w:rPr>
          <w:rFonts w:ascii="Times New Roman" w:eastAsia="Times New Roman" w:hAnsi="Times New Roman"/>
          <w:sz w:val="24"/>
          <w:szCs w:val="28"/>
        </w:rPr>
        <w:t>;</w:t>
      </w:r>
    </w:p>
    <w:p w14:paraId="4A10FD46"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коррекция недостатков психофизического развития обучающихся с ТНР;</w:t>
      </w:r>
    </w:p>
    <w:p w14:paraId="08D139FA"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охрана и укрепление физического и психического здоровья обучающихся с ТНР, в том числе их эмоционального благополучия;</w:t>
      </w:r>
    </w:p>
    <w:p w14:paraId="5DA9F39A"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lastRenderedPageBreak/>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5BF3353C"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1C4E13EB"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A5EDF08"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49F2CBF"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формирование социокультурной среды, соответствующей психофизическим и индивидуальным особенностям развития обучающихся с ТНР;</w:t>
      </w:r>
    </w:p>
    <w:p w14:paraId="0984522A"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3450C045" w14:textId="77777777" w:rsidR="00961B68" w:rsidRPr="000B7FDF" w:rsidRDefault="00961B68" w:rsidP="00961B68">
      <w:pPr>
        <w:spacing w:after="0" w:line="240" w:lineRule="auto"/>
        <w:ind w:left="3" w:firstLine="720"/>
        <w:jc w:val="both"/>
        <w:rPr>
          <w:rFonts w:ascii="Times New Roman" w:eastAsia="Times New Roman" w:hAnsi="Times New Roman"/>
          <w:sz w:val="24"/>
          <w:szCs w:val="28"/>
        </w:rPr>
      </w:pPr>
      <w:r w:rsidRPr="000B7FDF">
        <w:rPr>
          <w:rFonts w:ascii="Times New Roman" w:eastAsia="Times New Roman" w:hAnsi="Times New Roman"/>
          <w:sz w:val="24"/>
          <w:szCs w:val="28"/>
        </w:rPr>
        <w:t>обеспечение преемственности целей, задач и содержания дошкольного и начального общего образования.</w:t>
      </w:r>
    </w:p>
    <w:p w14:paraId="18ECD496" w14:textId="77777777" w:rsidR="00961B68" w:rsidRPr="00EE255C" w:rsidRDefault="00961B68" w:rsidP="00961B68">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4"/>
        <w:tblpPr w:leftFromText="180" w:rightFromText="180" w:vertAnchor="text" w:horzAnchor="margin" w:tblpXSpec="center" w:tblpY="300"/>
        <w:tblW w:w="0" w:type="auto"/>
        <w:tblLook w:val="04A0" w:firstRow="1" w:lastRow="0" w:firstColumn="1" w:lastColumn="0" w:noHBand="0" w:noVBand="1"/>
      </w:tblPr>
      <w:tblGrid>
        <w:gridCol w:w="2622"/>
        <w:gridCol w:w="2535"/>
        <w:gridCol w:w="4272"/>
      </w:tblGrid>
      <w:tr w:rsidR="00961B68" w:rsidRPr="00C272D5" w14:paraId="6A9A3463" w14:textId="77777777" w:rsidTr="00961B68">
        <w:tc>
          <w:tcPr>
            <w:tcW w:w="2622" w:type="dxa"/>
            <w:tcBorders>
              <w:tr2bl w:val="single" w:sz="4" w:space="0" w:color="auto"/>
            </w:tcBorders>
          </w:tcPr>
          <w:p w14:paraId="50A436D6" w14:textId="77777777" w:rsidR="00961B68" w:rsidRPr="00EE255C" w:rsidRDefault="00961B68" w:rsidP="00961B68">
            <w:pPr>
              <w:spacing w:after="0" w:line="240" w:lineRule="auto"/>
              <w:jc w:val="both"/>
              <w:rPr>
                <w:rFonts w:ascii="Times New Roman" w:hAnsi="Times New Roman"/>
                <w:b/>
                <w:bCs/>
              </w:rPr>
            </w:pPr>
            <w:r w:rsidRPr="00EE255C">
              <w:rPr>
                <w:rFonts w:ascii="Times New Roman" w:hAnsi="Times New Roman"/>
                <w:b/>
                <w:bCs/>
              </w:rPr>
              <w:t>ЗАДАЧИ</w:t>
            </w:r>
          </w:p>
          <w:p w14:paraId="46D8A05C" w14:textId="77777777" w:rsidR="00961B68" w:rsidRPr="00EE255C" w:rsidRDefault="00961B68" w:rsidP="00961B68">
            <w:pPr>
              <w:spacing w:after="0" w:line="240" w:lineRule="auto"/>
              <w:jc w:val="center"/>
              <w:rPr>
                <w:rFonts w:ascii="Times New Roman" w:hAnsi="Times New Roman"/>
                <w:b/>
                <w:bCs/>
              </w:rPr>
            </w:pPr>
          </w:p>
          <w:p w14:paraId="7F8CC37B" w14:textId="77777777" w:rsidR="00961B68" w:rsidRPr="00EE255C" w:rsidRDefault="00961B68" w:rsidP="00961B68">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5634529F" w14:textId="77777777" w:rsidR="00961B68" w:rsidRPr="00EE255C" w:rsidRDefault="00961B68" w:rsidP="00961B68">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3052913A" w14:textId="77777777" w:rsidR="00961B68" w:rsidRPr="00EE255C" w:rsidRDefault="00961B68" w:rsidP="00961B68">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961B68" w:rsidRPr="00C272D5" w14:paraId="46D32894" w14:textId="77777777" w:rsidTr="00961B68">
        <w:trPr>
          <w:trHeight w:val="1118"/>
        </w:trPr>
        <w:tc>
          <w:tcPr>
            <w:tcW w:w="2622" w:type="dxa"/>
          </w:tcPr>
          <w:p w14:paraId="38D89D65" w14:textId="77777777" w:rsidR="00961B68" w:rsidRPr="00EE255C" w:rsidRDefault="00961B68" w:rsidP="00961B68">
            <w:pPr>
              <w:spacing w:after="0" w:line="240" w:lineRule="auto"/>
              <w:rPr>
                <w:rFonts w:ascii="Times New Roman" w:hAnsi="Times New Roman"/>
                <w:b/>
                <w:bCs/>
                <w:sz w:val="24"/>
                <w:szCs w:val="24"/>
              </w:rPr>
            </w:pPr>
            <w:r w:rsidRPr="00EE255C">
              <w:rPr>
                <w:rFonts w:ascii="Times New Roman" w:hAnsi="Times New Roman"/>
                <w:b/>
                <w:bCs/>
                <w:sz w:val="24"/>
                <w:szCs w:val="24"/>
              </w:rPr>
              <w:t>Информирование родителей</w:t>
            </w:r>
          </w:p>
        </w:tc>
        <w:tc>
          <w:tcPr>
            <w:tcW w:w="2535" w:type="dxa"/>
          </w:tcPr>
          <w:p w14:paraId="691B06F4" w14:textId="77777777" w:rsidR="00961B68" w:rsidRPr="00EE255C" w:rsidRDefault="00961B68" w:rsidP="00961B68">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tcPr>
          <w:p w14:paraId="4CE6A19F" w14:textId="77777777" w:rsidR="00961B68" w:rsidRPr="00EE255C" w:rsidRDefault="00961B68" w:rsidP="00961B68">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w:t>
            </w:r>
            <w:r w:rsidRPr="00EE255C">
              <w:rPr>
                <w:rFonts w:ascii="Times New Roman" w:hAnsi="Times New Roman"/>
                <w:sz w:val="24"/>
                <w:szCs w:val="24"/>
              </w:rPr>
              <w:lastRenderedPageBreak/>
              <w:t>ские мероприятия, тематические досуги, знакомство с семейными традициями.</w:t>
            </w:r>
          </w:p>
        </w:tc>
      </w:tr>
    </w:tbl>
    <w:p w14:paraId="2DC88B1C" w14:textId="77777777" w:rsidR="00961B68" w:rsidRPr="00DD3C21" w:rsidRDefault="00961B68" w:rsidP="00961B68">
      <w:pPr>
        <w:pStyle w:val="a5"/>
        <w:spacing w:after="0" w:line="240" w:lineRule="auto"/>
        <w:ind w:left="0" w:firstLine="709"/>
        <w:jc w:val="center"/>
        <w:rPr>
          <w:rFonts w:ascii="Times New Roman" w:hAnsi="Times New Roman" w:cs="Times New Roman"/>
          <w:sz w:val="20"/>
          <w:szCs w:val="24"/>
        </w:rPr>
      </w:pPr>
    </w:p>
    <w:p w14:paraId="018D86BE" w14:textId="77777777" w:rsidR="00961B68" w:rsidRDefault="00961B68" w:rsidP="00961B68">
      <w:pPr>
        <w:pStyle w:val="a5"/>
        <w:spacing w:after="0" w:line="240" w:lineRule="auto"/>
        <w:ind w:left="0" w:firstLine="709"/>
        <w:jc w:val="center"/>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w:t>
      </w:r>
      <w:r>
        <w:rPr>
          <w:rFonts w:ascii="Times New Roman" w:hAnsi="Times New Roman" w:cs="Times New Roman"/>
          <w:sz w:val="24"/>
          <w:szCs w:val="24"/>
        </w:rPr>
        <w:t>ДОО</w:t>
      </w:r>
      <w:r w:rsidRPr="000E0F24">
        <w:rPr>
          <w:rFonts w:ascii="Times New Roman" w:hAnsi="Times New Roman" w:cs="Times New Roman"/>
          <w:sz w:val="24"/>
          <w:szCs w:val="24"/>
        </w:rPr>
        <w:t xml:space="preserve"> выступают:</w:t>
      </w:r>
    </w:p>
    <w:p w14:paraId="2D76EB22" w14:textId="77777777" w:rsidR="00961B68" w:rsidRDefault="00961B68" w:rsidP="00961B68">
      <w:pPr>
        <w:pStyle w:val="a5"/>
        <w:spacing w:after="0" w:line="240" w:lineRule="auto"/>
        <w:ind w:left="0" w:firstLine="709"/>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4580"/>
        <w:gridCol w:w="2443"/>
      </w:tblGrid>
      <w:tr w:rsidR="00961B68" w:rsidRPr="00F77BAC" w14:paraId="06192036" w14:textId="77777777" w:rsidTr="00961B68">
        <w:trPr>
          <w:jc w:val="center"/>
        </w:trPr>
        <w:tc>
          <w:tcPr>
            <w:tcW w:w="2410" w:type="dxa"/>
          </w:tcPr>
          <w:p w14:paraId="46275576" w14:textId="77777777" w:rsidR="00961B68" w:rsidRPr="00C301E0" w:rsidRDefault="00961B68" w:rsidP="00961B68">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6E067A9A" w14:textId="77777777" w:rsidR="00961B68" w:rsidRPr="00C301E0" w:rsidRDefault="00961B68" w:rsidP="00961B68">
            <w:pPr>
              <w:spacing w:after="0" w:line="240" w:lineRule="auto"/>
              <w:ind w:firstLine="34"/>
              <w:jc w:val="center"/>
              <w:rPr>
                <w:rFonts w:ascii="Times New Roman" w:hAnsi="Times New Roman"/>
                <w:b/>
                <w:sz w:val="24"/>
              </w:rPr>
            </w:pPr>
            <w:r w:rsidRPr="00C301E0">
              <w:rPr>
                <w:rFonts w:ascii="Times New Roman" w:hAnsi="Times New Roman"/>
                <w:b/>
                <w:sz w:val="24"/>
              </w:rPr>
              <w:t>в жизни ДО</w:t>
            </w:r>
            <w:r>
              <w:rPr>
                <w:rFonts w:ascii="Times New Roman" w:hAnsi="Times New Roman"/>
                <w:b/>
                <w:sz w:val="24"/>
              </w:rPr>
              <w:t>О</w:t>
            </w:r>
          </w:p>
        </w:tc>
        <w:tc>
          <w:tcPr>
            <w:tcW w:w="4605" w:type="dxa"/>
          </w:tcPr>
          <w:p w14:paraId="099A494E" w14:textId="77777777" w:rsidR="00961B68" w:rsidRPr="00C301E0" w:rsidRDefault="00961B68" w:rsidP="00961B68">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7EFAE36A" w14:textId="77777777" w:rsidR="00961B68" w:rsidRPr="00C301E0" w:rsidRDefault="00961B68" w:rsidP="00961B68">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79F34E8B" w14:textId="77777777" w:rsidR="00961B68" w:rsidRPr="00C301E0" w:rsidRDefault="00961B68" w:rsidP="00961B68">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961B68" w:rsidRPr="00F77BAC" w14:paraId="4CDCA052" w14:textId="77777777" w:rsidTr="00961B68">
        <w:trPr>
          <w:jc w:val="center"/>
        </w:trPr>
        <w:tc>
          <w:tcPr>
            <w:tcW w:w="2410" w:type="dxa"/>
          </w:tcPr>
          <w:p w14:paraId="0CF578E2"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402B3198"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541A7699"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1644B86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6562312F"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0305D103"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3-4 раза в год</w:t>
            </w:r>
          </w:p>
          <w:p w14:paraId="11301A03"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7D62A839"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961B68" w:rsidRPr="00F77BAC" w14:paraId="2116C4A1" w14:textId="77777777" w:rsidTr="00961B68">
        <w:trPr>
          <w:jc w:val="center"/>
        </w:trPr>
        <w:tc>
          <w:tcPr>
            <w:tcW w:w="2410" w:type="dxa"/>
          </w:tcPr>
          <w:p w14:paraId="46FF4F5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4B92B4FC" w14:textId="77777777" w:rsidR="00961B68" w:rsidRPr="00F77BAC" w:rsidRDefault="00961B68" w:rsidP="00961B68">
            <w:pPr>
              <w:spacing w:after="0" w:line="240" w:lineRule="auto"/>
              <w:ind w:firstLine="34"/>
              <w:rPr>
                <w:rFonts w:ascii="Times New Roman" w:hAnsi="Times New Roman"/>
                <w:sz w:val="24"/>
              </w:rPr>
            </w:pPr>
          </w:p>
        </w:tc>
        <w:tc>
          <w:tcPr>
            <w:tcW w:w="4605" w:type="dxa"/>
          </w:tcPr>
          <w:p w14:paraId="56360A3A"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Участие в субботниках по благоустройству территории;</w:t>
            </w:r>
          </w:p>
          <w:p w14:paraId="72333560"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319389B4"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0416928A"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2 раза в год</w:t>
            </w:r>
          </w:p>
          <w:p w14:paraId="71006AEE" w14:textId="77777777" w:rsidR="00961B68" w:rsidRPr="00F77BAC" w:rsidRDefault="00961B68" w:rsidP="00961B68">
            <w:pPr>
              <w:spacing w:after="0" w:line="240" w:lineRule="auto"/>
              <w:ind w:firstLine="34"/>
              <w:rPr>
                <w:rFonts w:ascii="Times New Roman" w:hAnsi="Times New Roman"/>
                <w:sz w:val="24"/>
              </w:rPr>
            </w:pPr>
          </w:p>
          <w:p w14:paraId="38133282"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Постоянно</w:t>
            </w:r>
          </w:p>
          <w:p w14:paraId="53857D6B" w14:textId="77777777" w:rsidR="00961B68" w:rsidRPr="00F77BAC" w:rsidRDefault="00961B68" w:rsidP="00961B68">
            <w:pPr>
              <w:spacing w:after="0" w:line="240" w:lineRule="auto"/>
              <w:ind w:firstLine="34"/>
              <w:rPr>
                <w:rFonts w:ascii="Times New Roman" w:hAnsi="Times New Roman"/>
                <w:sz w:val="24"/>
              </w:rPr>
            </w:pPr>
          </w:p>
          <w:p w14:paraId="432943B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961B68" w:rsidRPr="00F77BAC" w14:paraId="4726C90C" w14:textId="77777777" w:rsidTr="00961B68">
        <w:trPr>
          <w:jc w:val="center"/>
        </w:trPr>
        <w:tc>
          <w:tcPr>
            <w:tcW w:w="2410" w:type="dxa"/>
          </w:tcPr>
          <w:p w14:paraId="01821A7A"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 управлении ДО</w:t>
            </w:r>
            <w:r>
              <w:rPr>
                <w:rFonts w:ascii="Times New Roman" w:hAnsi="Times New Roman"/>
                <w:sz w:val="24"/>
              </w:rPr>
              <w:t>О</w:t>
            </w:r>
          </w:p>
        </w:tc>
        <w:tc>
          <w:tcPr>
            <w:tcW w:w="4605" w:type="dxa"/>
          </w:tcPr>
          <w:p w14:paraId="773E6075"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2F0753CE"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961B68" w:rsidRPr="00F77BAC" w14:paraId="40AB763A" w14:textId="77777777" w:rsidTr="00961B68">
        <w:trPr>
          <w:jc w:val="center"/>
        </w:trPr>
        <w:tc>
          <w:tcPr>
            <w:tcW w:w="2410" w:type="dxa"/>
          </w:tcPr>
          <w:p w14:paraId="35FBA894"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605" w:type="dxa"/>
          </w:tcPr>
          <w:p w14:paraId="127EF9BB"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группы», «Копилка добрых дел»;</w:t>
            </w:r>
          </w:p>
          <w:p w14:paraId="2C3F24BF"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-памятки;</w:t>
            </w:r>
          </w:p>
          <w:p w14:paraId="0D71748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548F266B"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12C1C17F"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воспитания;</w:t>
            </w:r>
          </w:p>
          <w:p w14:paraId="2E28EAD2"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72C55147"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16CC0C94"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2D0B3FF1" w14:textId="77777777" w:rsidR="00961B68" w:rsidRPr="00F77BAC" w:rsidRDefault="00961B68" w:rsidP="00961B68">
            <w:pPr>
              <w:spacing w:after="0" w:line="240" w:lineRule="auto"/>
              <w:ind w:firstLine="34"/>
              <w:rPr>
                <w:rFonts w:ascii="Times New Roman" w:hAnsi="Times New Roman"/>
                <w:sz w:val="24"/>
              </w:rPr>
            </w:pPr>
          </w:p>
          <w:p w14:paraId="23A0C08B" w14:textId="77777777" w:rsidR="00961B68" w:rsidRPr="00F77BAC" w:rsidRDefault="00961B68" w:rsidP="00961B68">
            <w:pPr>
              <w:spacing w:after="0" w:line="240" w:lineRule="auto"/>
              <w:ind w:firstLine="34"/>
              <w:rPr>
                <w:rFonts w:ascii="Times New Roman" w:hAnsi="Times New Roman"/>
                <w:sz w:val="24"/>
              </w:rPr>
            </w:pPr>
          </w:p>
          <w:p w14:paraId="69074C9D"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Обновление постоянно</w:t>
            </w:r>
          </w:p>
          <w:p w14:paraId="5813251C" w14:textId="77777777" w:rsidR="00961B68" w:rsidRPr="00F77BAC" w:rsidRDefault="00961B68" w:rsidP="00961B68">
            <w:pPr>
              <w:spacing w:after="0" w:line="240" w:lineRule="auto"/>
              <w:ind w:firstLine="34"/>
              <w:rPr>
                <w:rFonts w:ascii="Times New Roman" w:hAnsi="Times New Roman"/>
                <w:sz w:val="24"/>
              </w:rPr>
            </w:pPr>
          </w:p>
          <w:p w14:paraId="71838999" w14:textId="77777777" w:rsidR="00961B68" w:rsidRPr="00F77BAC" w:rsidRDefault="00961B68" w:rsidP="00961B68">
            <w:pPr>
              <w:spacing w:after="0" w:line="240" w:lineRule="auto"/>
              <w:ind w:firstLine="34"/>
              <w:rPr>
                <w:rFonts w:ascii="Times New Roman" w:hAnsi="Times New Roman"/>
                <w:sz w:val="24"/>
              </w:rPr>
            </w:pPr>
          </w:p>
          <w:p w14:paraId="5E429809" w14:textId="77777777" w:rsidR="00961B68" w:rsidRPr="00F77BAC" w:rsidRDefault="00961B68" w:rsidP="00961B68">
            <w:pPr>
              <w:spacing w:after="0" w:line="240" w:lineRule="auto"/>
              <w:ind w:firstLine="34"/>
              <w:rPr>
                <w:rFonts w:ascii="Times New Roman" w:hAnsi="Times New Roman"/>
                <w:sz w:val="24"/>
              </w:rPr>
            </w:pPr>
          </w:p>
          <w:p w14:paraId="3BCF6903"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1EFC6678"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 годовому плану</w:t>
            </w:r>
          </w:p>
          <w:p w14:paraId="53F3BCEB"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8A36D78"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961B68" w:rsidRPr="00F77BAC" w14:paraId="4F35D49B" w14:textId="77777777" w:rsidTr="00961B68">
        <w:trPr>
          <w:jc w:val="center"/>
        </w:trPr>
        <w:tc>
          <w:tcPr>
            <w:tcW w:w="2410" w:type="dxa"/>
          </w:tcPr>
          <w:p w14:paraId="0CE35C8D"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 воспитательно-образовательном процессе ДО</w:t>
            </w:r>
            <w:r>
              <w:rPr>
                <w:rFonts w:ascii="Times New Roman" w:hAnsi="Times New Roman"/>
                <w:sz w:val="24"/>
              </w:rPr>
              <w:t>О</w:t>
            </w:r>
            <w:r w:rsidRPr="00F77BAC">
              <w:rPr>
                <w:rFonts w:ascii="Times New Roman" w:hAnsi="Times New Roman"/>
                <w:sz w:val="24"/>
              </w:rPr>
              <w:t>, направленном на установление сотрудничества и партнерских отношений</w:t>
            </w:r>
          </w:p>
          <w:p w14:paraId="096239A9"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184AB0DC" w14:textId="77777777" w:rsidR="00961B68" w:rsidRPr="00F77BAC" w:rsidRDefault="00961B68" w:rsidP="00961B68">
            <w:pPr>
              <w:spacing w:after="0" w:line="240" w:lineRule="auto"/>
              <w:ind w:firstLine="34"/>
              <w:rPr>
                <w:rFonts w:ascii="Times New Roman" w:hAnsi="Times New Roman"/>
                <w:sz w:val="24"/>
              </w:rPr>
            </w:pPr>
          </w:p>
          <w:p w14:paraId="046F9EB3" w14:textId="77777777" w:rsidR="00961B68" w:rsidRPr="00F77BAC" w:rsidRDefault="00961B68" w:rsidP="00961B68">
            <w:pPr>
              <w:spacing w:after="0" w:line="240" w:lineRule="auto"/>
              <w:ind w:firstLine="34"/>
              <w:rPr>
                <w:rFonts w:ascii="Times New Roman" w:hAnsi="Times New Roman"/>
                <w:sz w:val="24"/>
              </w:rPr>
            </w:pPr>
          </w:p>
        </w:tc>
        <w:tc>
          <w:tcPr>
            <w:tcW w:w="4605" w:type="dxa"/>
          </w:tcPr>
          <w:p w14:paraId="4927E409"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1A641127"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0BF2BD84"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7A5D3B34"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65B53A5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48B1C26" w14:textId="77777777" w:rsidR="00961B68" w:rsidRDefault="00961B68" w:rsidP="00961B68">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17C3DF22"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5053E29C"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3D294A8C"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741DA876"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30D49B46"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tc>
        <w:tc>
          <w:tcPr>
            <w:tcW w:w="2448" w:type="dxa"/>
          </w:tcPr>
          <w:p w14:paraId="67558F30"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2 раза в год</w:t>
            </w:r>
          </w:p>
          <w:p w14:paraId="58631E92"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6D98A3B9"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2 раза в год</w:t>
            </w:r>
          </w:p>
          <w:p w14:paraId="13CDE480"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 плану</w:t>
            </w:r>
          </w:p>
          <w:p w14:paraId="5CC3B26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 плану</w:t>
            </w:r>
          </w:p>
          <w:p w14:paraId="5A9F0FB3"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232A256A" w14:textId="77777777" w:rsidR="00961B68" w:rsidRPr="00F77BAC" w:rsidRDefault="00961B68" w:rsidP="00961B68">
            <w:pPr>
              <w:spacing w:after="0" w:line="240" w:lineRule="auto"/>
              <w:ind w:firstLine="34"/>
              <w:rPr>
                <w:rFonts w:ascii="Times New Roman" w:hAnsi="Times New Roman"/>
                <w:sz w:val="24"/>
              </w:rPr>
            </w:pPr>
          </w:p>
          <w:p w14:paraId="22EA0FC1"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086B1417"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2-3 раза в год</w:t>
            </w:r>
          </w:p>
          <w:p w14:paraId="0EEE79F2" w14:textId="77777777" w:rsidR="00961B68" w:rsidRPr="00F77BAC" w:rsidRDefault="00961B68" w:rsidP="00961B68">
            <w:pPr>
              <w:spacing w:after="0" w:line="240" w:lineRule="auto"/>
              <w:ind w:firstLine="34"/>
              <w:rPr>
                <w:rFonts w:ascii="Times New Roman" w:hAnsi="Times New Roman"/>
                <w:sz w:val="24"/>
              </w:rPr>
            </w:pPr>
          </w:p>
          <w:p w14:paraId="6DC8E63E" w14:textId="77777777" w:rsidR="00961B68" w:rsidRPr="00F77BAC" w:rsidRDefault="00961B68" w:rsidP="00961B68">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5F2A105A" w14:textId="77777777" w:rsidR="00961B68" w:rsidRPr="00112030" w:rsidRDefault="00961B68" w:rsidP="00961B68">
      <w:pPr>
        <w:spacing w:after="0" w:line="240" w:lineRule="auto"/>
        <w:ind w:firstLine="708"/>
        <w:jc w:val="both"/>
        <w:rPr>
          <w:rFonts w:ascii="Times New Roman" w:hAnsi="Times New Roman" w:cs="Times New Roman"/>
          <w:sz w:val="24"/>
          <w:szCs w:val="24"/>
        </w:rPr>
      </w:pPr>
    </w:p>
    <w:p w14:paraId="6BC248ED"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lastRenderedPageBreak/>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14:paraId="17748C15"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Программы родительского образования в МБДОУ разрабатываются и реализовываются исходя из следующих принципов: </w:t>
      </w:r>
    </w:p>
    <w:p w14:paraId="6D2ECF54"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14:paraId="37D4B138"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адресности — учета образовательных потребностей родителей; </w:t>
      </w:r>
    </w:p>
    <w:p w14:paraId="759F73CD"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доступности — учета возможностей родителей освоить предусмотренный программой учебный материал;</w:t>
      </w:r>
    </w:p>
    <w:p w14:paraId="012A841A"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14:paraId="571A7A0A" w14:textId="77777777" w:rsidR="00FF5B7F" w:rsidRDefault="00FF5B7F" w:rsidP="00FF5B7F">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14:paraId="2DC8AC00"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067B3D31"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40E73553"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00F597A9"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68C7CE16"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543A1BD3" w14:textId="77777777" w:rsidR="00961B68"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544A604B" w14:textId="77777777" w:rsidR="00961B68" w:rsidRPr="0039504B" w:rsidRDefault="00961B68" w:rsidP="0039504B">
      <w:pPr>
        <w:pStyle w:val="a5"/>
        <w:spacing w:after="0" w:line="240" w:lineRule="auto"/>
        <w:ind w:left="142" w:firstLine="578"/>
        <w:rPr>
          <w:rFonts w:ascii="Times New Roman" w:eastAsia="Times New Roman" w:hAnsi="Times New Roman" w:cs="Times New Roman"/>
          <w:b/>
          <w:i/>
          <w:sz w:val="24"/>
          <w:szCs w:val="24"/>
        </w:rPr>
      </w:pPr>
    </w:p>
    <w:p w14:paraId="445CF3A3" w14:textId="77777777" w:rsidR="00112030" w:rsidRPr="0039504B" w:rsidRDefault="00112030" w:rsidP="0039504B">
      <w:pPr>
        <w:pBdr>
          <w:top w:val="nil"/>
          <w:left w:val="nil"/>
          <w:bottom w:val="nil"/>
          <w:right w:val="nil"/>
          <w:between w:val="nil"/>
        </w:pBdr>
        <w:spacing w:after="0" w:line="240" w:lineRule="auto"/>
        <w:ind w:firstLine="709"/>
        <w:jc w:val="both"/>
        <w:rPr>
          <w:rFonts w:ascii="Times New Roman" w:hAnsi="Times New Roman" w:cs="Times New Roman"/>
          <w:b/>
          <w:i/>
          <w:iCs/>
          <w:sz w:val="24"/>
          <w:szCs w:val="24"/>
        </w:rPr>
      </w:pPr>
    </w:p>
    <w:p w14:paraId="3CFB9E9D" w14:textId="77777777" w:rsidR="00AE32AC" w:rsidRPr="00112030" w:rsidRDefault="00AE32AC" w:rsidP="0039504B">
      <w:pPr>
        <w:pBdr>
          <w:top w:val="nil"/>
          <w:left w:val="nil"/>
          <w:bottom w:val="nil"/>
          <w:right w:val="nil"/>
          <w:between w:val="nil"/>
        </w:pBdr>
        <w:spacing w:after="0" w:line="240" w:lineRule="auto"/>
        <w:ind w:firstLine="709"/>
        <w:jc w:val="both"/>
        <w:rPr>
          <w:rFonts w:ascii="Times New Roman" w:hAnsi="Times New Roman" w:cs="Times New Roman"/>
          <w:iCs/>
          <w:sz w:val="24"/>
          <w:szCs w:val="24"/>
        </w:rPr>
      </w:pPr>
    </w:p>
    <w:p w14:paraId="1C00C42E" w14:textId="77777777" w:rsidR="00E91694" w:rsidRPr="00112030" w:rsidRDefault="00E91694" w:rsidP="00112030">
      <w:pPr>
        <w:pStyle w:val="a5"/>
        <w:spacing w:after="0" w:line="240" w:lineRule="auto"/>
        <w:ind w:left="0" w:firstLine="709"/>
        <w:rPr>
          <w:rFonts w:ascii="Times New Roman" w:hAnsi="Times New Roman" w:cs="Times New Roman"/>
          <w:i/>
          <w:sz w:val="24"/>
          <w:szCs w:val="24"/>
        </w:rPr>
      </w:pPr>
    </w:p>
    <w:p w14:paraId="6472D5B3" w14:textId="77777777" w:rsidR="00262508" w:rsidRPr="00112030" w:rsidRDefault="00262508" w:rsidP="00112030">
      <w:pPr>
        <w:pStyle w:val="a5"/>
        <w:spacing w:after="0" w:line="240" w:lineRule="auto"/>
        <w:ind w:left="142" w:firstLine="578"/>
        <w:rPr>
          <w:rFonts w:ascii="Times New Roman" w:eastAsia="Times New Roman" w:hAnsi="Times New Roman" w:cs="Times New Roman"/>
          <w:i/>
          <w:sz w:val="24"/>
          <w:szCs w:val="24"/>
        </w:rPr>
      </w:pPr>
    </w:p>
    <w:p w14:paraId="247D2EB0" w14:textId="77777777" w:rsidR="00947418" w:rsidRPr="00112030" w:rsidRDefault="00947418" w:rsidP="00112030">
      <w:pPr>
        <w:spacing w:after="0" w:line="240" w:lineRule="auto"/>
        <w:ind w:firstLine="708"/>
        <w:jc w:val="both"/>
        <w:rPr>
          <w:rFonts w:ascii="Times New Roman" w:eastAsia="Times New Roman" w:hAnsi="Times New Roman" w:cs="Times New Roman"/>
          <w:i/>
          <w:sz w:val="24"/>
          <w:szCs w:val="24"/>
        </w:rPr>
      </w:pPr>
    </w:p>
    <w:p w14:paraId="7174D6AC" w14:textId="77777777" w:rsidR="00F92F29" w:rsidRPr="00112030" w:rsidRDefault="00F92F29" w:rsidP="00112030">
      <w:pPr>
        <w:pStyle w:val="a5"/>
        <w:spacing w:line="240" w:lineRule="auto"/>
        <w:ind w:left="0" w:firstLine="720"/>
        <w:jc w:val="both"/>
        <w:rPr>
          <w:rFonts w:ascii="Times New Roman" w:hAnsi="Times New Roman" w:cs="Times New Roman"/>
          <w:i/>
          <w:sz w:val="24"/>
          <w:szCs w:val="24"/>
        </w:rPr>
      </w:pPr>
    </w:p>
    <w:p w14:paraId="2A5C824A" w14:textId="77777777" w:rsidR="00C26DD1" w:rsidRPr="00112030" w:rsidRDefault="00C26DD1" w:rsidP="00112030">
      <w:pPr>
        <w:spacing w:after="0" w:line="240" w:lineRule="auto"/>
        <w:ind w:firstLine="708"/>
        <w:jc w:val="both"/>
        <w:rPr>
          <w:rFonts w:ascii="Times New Roman" w:hAnsi="Times New Roman" w:cs="Times New Roman"/>
          <w:sz w:val="24"/>
          <w:szCs w:val="24"/>
        </w:rPr>
      </w:pPr>
    </w:p>
    <w:sectPr w:rsidR="00C26DD1" w:rsidRPr="00112030" w:rsidSect="00961B68">
      <w:pgSz w:w="11906" w:h="16838"/>
      <w:pgMar w:top="1134" w:right="850" w:bottom="1134"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F3A68" w14:textId="77777777" w:rsidR="00033CE6" w:rsidRDefault="00033CE6" w:rsidP="00681803">
      <w:pPr>
        <w:spacing w:after="0" w:line="240" w:lineRule="auto"/>
      </w:pPr>
      <w:r>
        <w:separator/>
      </w:r>
    </w:p>
  </w:endnote>
  <w:endnote w:type="continuationSeparator" w:id="0">
    <w:p w14:paraId="01DC66B6" w14:textId="77777777" w:rsidR="00033CE6" w:rsidRDefault="00033CE6" w:rsidP="0068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376"/>
      <w:gridCol w:w="493"/>
    </w:tblGrid>
    <w:tr w:rsidR="00957174" w14:paraId="79071C09" w14:textId="77777777" w:rsidTr="004B5AAF">
      <w:trPr>
        <w:jc w:val="right"/>
      </w:trPr>
      <w:tc>
        <w:tcPr>
          <w:tcW w:w="4795" w:type="dxa"/>
          <w:vAlign w:val="center"/>
        </w:tcPr>
        <w:sdt>
          <w:sdtPr>
            <w:rPr>
              <w:rFonts w:ascii="Times New Roman" w:hAnsi="Times New Roman" w:cs="Times New Roman"/>
              <w:caps/>
              <w:color w:val="000000" w:themeColor="text1"/>
            </w:rPr>
            <w:alias w:val="Автор"/>
            <w:tag w:val=""/>
            <w:id w:val="7894498"/>
            <w:dataBinding w:prefixMappings="xmlns:ns0='http://purl.org/dc/elements/1.1/' xmlns:ns1='http://schemas.openxmlformats.org/package/2006/metadata/core-properties' " w:xpath="/ns1:coreProperties[1]/ns0:creator[1]" w:storeItemID="{6C3C8BC8-F283-45AE-878A-BAB7291924A1}"/>
            <w:text/>
          </w:sdtPr>
          <w:sdtContent>
            <w:p w14:paraId="5D24477A" w14:textId="5477DDA5" w:rsidR="00957174" w:rsidRDefault="00957174" w:rsidP="004B5AAF">
              <w:pPr>
                <w:pStyle w:val="a7"/>
                <w:jc w:val="right"/>
                <w:rPr>
                  <w:caps/>
                  <w:color w:val="000000" w:themeColor="text1"/>
                </w:rPr>
              </w:pPr>
              <w:r>
                <w:rPr>
                  <w:rFonts w:ascii="Times New Roman" w:hAnsi="Times New Roman" w:cs="Times New Roman"/>
                  <w:caps/>
                  <w:color w:val="000000" w:themeColor="text1"/>
                </w:rPr>
                <w:t>АОП ДО ТНР МБДОУ «Детский сад №14» И</w:t>
              </w:r>
              <w:r w:rsidR="008E05B0">
                <w:rPr>
                  <w:rFonts w:ascii="Times New Roman" w:hAnsi="Times New Roman" w:cs="Times New Roman"/>
                  <w:caps/>
                  <w:color w:val="000000" w:themeColor="text1"/>
                </w:rPr>
                <w:t>М</w:t>
              </w:r>
              <w:r>
                <w:rPr>
                  <w:rFonts w:ascii="Times New Roman" w:hAnsi="Times New Roman" w:cs="Times New Roman"/>
                  <w:caps/>
                  <w:color w:val="000000" w:themeColor="text1"/>
                </w:rPr>
                <w:t>ОСК</w:t>
              </w:r>
            </w:p>
          </w:sdtContent>
        </w:sdt>
      </w:tc>
      <w:tc>
        <w:tcPr>
          <w:tcW w:w="250" w:type="pct"/>
          <w:shd w:val="clear" w:color="auto" w:fill="A8D08D" w:themeFill="accent6" w:themeFillTint="99"/>
          <w:vAlign w:val="center"/>
        </w:tcPr>
        <w:p w14:paraId="53D6F879" w14:textId="77777777" w:rsidR="00957174" w:rsidRPr="00716509" w:rsidRDefault="00957174" w:rsidP="004B5AAF">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C253D3">
            <w:rPr>
              <w:rFonts w:ascii="Times New Roman" w:hAnsi="Times New Roman" w:cs="Times New Roman"/>
              <w:noProof/>
            </w:rPr>
            <w:t>50</w:t>
          </w:r>
          <w:r w:rsidRPr="00716509">
            <w:rPr>
              <w:rFonts w:ascii="Times New Roman" w:hAnsi="Times New Roman" w:cs="Times New Roman"/>
            </w:rPr>
            <w:fldChar w:fldCharType="end"/>
          </w:r>
        </w:p>
      </w:tc>
    </w:tr>
  </w:tbl>
  <w:p w14:paraId="20CB7C8F" w14:textId="77777777" w:rsidR="00957174" w:rsidRDefault="0095717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376"/>
      <w:gridCol w:w="493"/>
    </w:tblGrid>
    <w:tr w:rsidR="00957174" w14:paraId="51CD0BFA" w14:textId="77777777" w:rsidTr="00716509">
      <w:trPr>
        <w:jc w:val="right"/>
      </w:trPr>
      <w:tc>
        <w:tcPr>
          <w:tcW w:w="4795" w:type="dxa"/>
          <w:vAlign w:val="center"/>
        </w:tcPr>
        <w:sdt>
          <w:sdtPr>
            <w:rPr>
              <w:rFonts w:ascii="Times New Roman" w:hAnsi="Times New Roman" w:cs="Times New Roman"/>
              <w:caps/>
              <w:color w:val="000000" w:themeColor="text1"/>
            </w:rPr>
            <w:alias w:val="Автор"/>
            <w:tag w:val=""/>
            <w:id w:val="7894480"/>
            <w:dataBinding w:prefixMappings="xmlns:ns0='http://purl.org/dc/elements/1.1/' xmlns:ns1='http://schemas.openxmlformats.org/package/2006/metadata/core-properties' " w:xpath="/ns1:coreProperties[1]/ns0:creator[1]" w:storeItemID="{6C3C8BC8-F283-45AE-878A-BAB7291924A1}"/>
            <w:text/>
          </w:sdtPr>
          <w:sdtContent>
            <w:p w14:paraId="0FB5AC62" w14:textId="40154B8B" w:rsidR="00957174" w:rsidRDefault="008E05B0" w:rsidP="00681803">
              <w:pPr>
                <w:pStyle w:val="a7"/>
                <w:jc w:val="right"/>
                <w:rPr>
                  <w:caps/>
                  <w:color w:val="000000" w:themeColor="text1"/>
                </w:rPr>
              </w:pPr>
              <w:r>
                <w:rPr>
                  <w:rFonts w:ascii="Times New Roman" w:hAnsi="Times New Roman" w:cs="Times New Roman"/>
                  <w:caps/>
                  <w:color w:val="000000" w:themeColor="text1"/>
                </w:rPr>
                <w:t>АОП ДО ТНР МБДОУ «Детский сад №14» ИМОСК</w:t>
              </w:r>
            </w:p>
          </w:sdtContent>
        </w:sdt>
      </w:tc>
      <w:tc>
        <w:tcPr>
          <w:tcW w:w="250" w:type="pct"/>
          <w:shd w:val="clear" w:color="auto" w:fill="A8D08D" w:themeFill="accent6" w:themeFillTint="99"/>
          <w:vAlign w:val="center"/>
        </w:tcPr>
        <w:p w14:paraId="47A2F63B" w14:textId="77777777" w:rsidR="00957174" w:rsidRPr="00716509" w:rsidRDefault="00957174">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C253D3">
            <w:rPr>
              <w:rFonts w:ascii="Times New Roman" w:hAnsi="Times New Roman" w:cs="Times New Roman"/>
              <w:noProof/>
            </w:rPr>
            <w:t>60</w:t>
          </w:r>
          <w:r w:rsidRPr="00716509">
            <w:rPr>
              <w:rFonts w:ascii="Times New Roman" w:hAnsi="Times New Roman" w:cs="Times New Roman"/>
            </w:rPr>
            <w:fldChar w:fldCharType="end"/>
          </w:r>
        </w:p>
      </w:tc>
    </w:tr>
  </w:tbl>
  <w:p w14:paraId="425147CB" w14:textId="77777777" w:rsidR="00957174" w:rsidRDefault="0095717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408D" w14:textId="77777777" w:rsidR="00957174" w:rsidRDefault="00957174">
    <w:pPr>
      <w:pStyle w:val="a9"/>
    </w:pPr>
  </w:p>
  <w:tbl>
    <w:tblPr>
      <w:tblW w:w="5369" w:type="pct"/>
      <w:jc w:val="right"/>
      <w:tblCellMar>
        <w:top w:w="115" w:type="dxa"/>
        <w:left w:w="115" w:type="dxa"/>
        <w:bottom w:w="115" w:type="dxa"/>
        <w:right w:w="115" w:type="dxa"/>
      </w:tblCellMar>
      <w:tblLook w:val="04A0" w:firstRow="1" w:lastRow="0" w:firstColumn="1" w:lastColumn="0" w:noHBand="0" w:noVBand="1"/>
    </w:tblPr>
    <w:tblGrid>
      <w:gridCol w:w="10157"/>
      <w:gridCol w:w="731"/>
    </w:tblGrid>
    <w:tr w:rsidR="00957174" w14:paraId="40F7AC34" w14:textId="77777777" w:rsidTr="00174554">
      <w:trPr>
        <w:jc w:val="right"/>
      </w:trPr>
      <w:tc>
        <w:tcPr>
          <w:tcW w:w="9459" w:type="dxa"/>
          <w:vAlign w:val="center"/>
        </w:tcPr>
        <w:sdt>
          <w:sdtPr>
            <w:rPr>
              <w:rFonts w:ascii="Times New Roman" w:hAnsi="Times New Roman" w:cs="Times New Roman"/>
              <w:caps/>
              <w:color w:val="000000" w:themeColor="text1"/>
            </w:rPr>
            <w:alias w:val="Автор"/>
            <w:tag w:val=""/>
            <w:id w:val="95237442"/>
            <w:dataBinding w:prefixMappings="xmlns:ns0='http://purl.org/dc/elements/1.1/' xmlns:ns1='http://schemas.openxmlformats.org/package/2006/metadata/core-properties' " w:xpath="/ns1:coreProperties[1]/ns0:creator[1]" w:storeItemID="{6C3C8BC8-F283-45AE-878A-BAB7291924A1}"/>
            <w:text/>
          </w:sdtPr>
          <w:sdtContent>
            <w:p w14:paraId="6FAC0C4E" w14:textId="74FE8560" w:rsidR="00957174" w:rsidRDefault="008E05B0" w:rsidP="009B4FB4">
              <w:pPr>
                <w:pStyle w:val="a7"/>
                <w:jc w:val="right"/>
                <w:rPr>
                  <w:caps/>
                  <w:color w:val="000000" w:themeColor="text1"/>
                </w:rPr>
              </w:pPr>
              <w:r>
                <w:rPr>
                  <w:rFonts w:ascii="Times New Roman" w:hAnsi="Times New Roman" w:cs="Times New Roman"/>
                  <w:caps/>
                  <w:color w:val="000000" w:themeColor="text1"/>
                </w:rPr>
                <w:t>АОП ДО ТНР МБДОУ «Детский сад №14» ИМОСК</w:t>
              </w:r>
            </w:p>
          </w:sdtContent>
        </w:sdt>
      </w:tc>
      <w:tc>
        <w:tcPr>
          <w:tcW w:w="681" w:type="dxa"/>
          <w:shd w:val="clear" w:color="auto" w:fill="A8D08D" w:themeFill="accent6" w:themeFillTint="99"/>
          <w:vAlign w:val="center"/>
        </w:tcPr>
        <w:p w14:paraId="3660F730" w14:textId="77777777" w:rsidR="00957174" w:rsidRPr="00716509" w:rsidRDefault="00957174" w:rsidP="009B4FB4">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C253D3">
            <w:rPr>
              <w:rFonts w:ascii="Times New Roman" w:hAnsi="Times New Roman" w:cs="Times New Roman"/>
              <w:noProof/>
            </w:rPr>
            <w:t>62</w:t>
          </w:r>
          <w:r w:rsidRPr="00716509">
            <w:rPr>
              <w:rFonts w:ascii="Times New Roman" w:hAnsi="Times New Roman" w:cs="Times New Roman"/>
            </w:rPr>
            <w:fldChar w:fldCharType="end"/>
          </w:r>
        </w:p>
      </w:tc>
    </w:tr>
  </w:tbl>
  <w:p w14:paraId="78961078" w14:textId="77777777" w:rsidR="00957174" w:rsidRDefault="00957174">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69" w:type="pct"/>
      <w:jc w:val="right"/>
      <w:tblCellMar>
        <w:top w:w="115" w:type="dxa"/>
        <w:left w:w="115" w:type="dxa"/>
        <w:bottom w:w="115" w:type="dxa"/>
        <w:right w:w="115" w:type="dxa"/>
      </w:tblCellMar>
      <w:tblLook w:val="04A0" w:firstRow="1" w:lastRow="0" w:firstColumn="1" w:lastColumn="0" w:noHBand="0" w:noVBand="1"/>
    </w:tblPr>
    <w:tblGrid>
      <w:gridCol w:w="10157"/>
      <w:gridCol w:w="731"/>
    </w:tblGrid>
    <w:tr w:rsidR="00957174" w14:paraId="3684891D" w14:textId="77777777" w:rsidTr="00FF5B7F">
      <w:trPr>
        <w:jc w:val="right"/>
      </w:trPr>
      <w:tc>
        <w:tcPr>
          <w:tcW w:w="9459" w:type="dxa"/>
          <w:vAlign w:val="center"/>
        </w:tcPr>
        <w:sdt>
          <w:sdtPr>
            <w:rPr>
              <w:rFonts w:ascii="Times New Roman" w:hAnsi="Times New Roman" w:cs="Times New Roman"/>
              <w:caps/>
              <w:color w:val="000000" w:themeColor="text1"/>
            </w:rPr>
            <w:alias w:val="Автор"/>
            <w:tag w:val=""/>
            <w:id w:val="7894486"/>
            <w:dataBinding w:prefixMappings="xmlns:ns0='http://purl.org/dc/elements/1.1/' xmlns:ns1='http://schemas.openxmlformats.org/package/2006/metadata/core-properties' " w:xpath="/ns1:coreProperties[1]/ns0:creator[1]" w:storeItemID="{6C3C8BC8-F283-45AE-878A-BAB7291924A1}"/>
            <w:text/>
          </w:sdtPr>
          <w:sdtContent>
            <w:p w14:paraId="793DAA3A" w14:textId="0326BBBE" w:rsidR="00957174" w:rsidRDefault="008E05B0" w:rsidP="004B5AAF">
              <w:pPr>
                <w:pStyle w:val="a7"/>
                <w:jc w:val="right"/>
                <w:rPr>
                  <w:caps/>
                  <w:color w:val="000000" w:themeColor="text1"/>
                </w:rPr>
              </w:pPr>
              <w:r>
                <w:rPr>
                  <w:rFonts w:ascii="Times New Roman" w:hAnsi="Times New Roman" w:cs="Times New Roman"/>
                  <w:caps/>
                  <w:color w:val="000000" w:themeColor="text1"/>
                </w:rPr>
                <w:t>АОП ДО ТНР МБДОУ «Детский сад №14» ИМОСК</w:t>
              </w:r>
            </w:p>
          </w:sdtContent>
        </w:sdt>
      </w:tc>
      <w:tc>
        <w:tcPr>
          <w:tcW w:w="681" w:type="dxa"/>
          <w:shd w:val="clear" w:color="auto" w:fill="A8D08D" w:themeFill="accent6" w:themeFillTint="99"/>
          <w:vAlign w:val="center"/>
        </w:tcPr>
        <w:p w14:paraId="4DB86842" w14:textId="77777777" w:rsidR="00957174" w:rsidRPr="00716509" w:rsidRDefault="00957174" w:rsidP="004B5AAF">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C253D3">
            <w:rPr>
              <w:rFonts w:ascii="Times New Roman" w:hAnsi="Times New Roman" w:cs="Times New Roman"/>
              <w:noProof/>
            </w:rPr>
            <w:t>61</w:t>
          </w:r>
          <w:r w:rsidRPr="00716509">
            <w:rPr>
              <w:rFonts w:ascii="Times New Roman" w:hAnsi="Times New Roman" w:cs="Times New Roman"/>
            </w:rPr>
            <w:fldChar w:fldCharType="end"/>
          </w:r>
        </w:p>
      </w:tc>
    </w:tr>
  </w:tbl>
  <w:p w14:paraId="158CEEE9" w14:textId="77777777" w:rsidR="00957174" w:rsidRDefault="00957174">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28"/>
      <w:gridCol w:w="641"/>
    </w:tblGrid>
    <w:tr w:rsidR="00957174" w14:paraId="43950AC3" w14:textId="77777777" w:rsidTr="002E7202">
      <w:trPr>
        <w:jc w:val="right"/>
      </w:trPr>
      <w:tc>
        <w:tcPr>
          <w:tcW w:w="13977" w:type="dxa"/>
          <w:vAlign w:val="center"/>
        </w:tcPr>
        <w:sdt>
          <w:sdtPr>
            <w:rPr>
              <w:rFonts w:ascii="Times New Roman" w:hAnsi="Times New Roman" w:cs="Times New Roman"/>
              <w:caps/>
              <w:color w:val="000000" w:themeColor="text1"/>
            </w:rPr>
            <w:alias w:val="Автор"/>
            <w:tag w:val=""/>
            <w:id w:val="7894495"/>
            <w:dataBinding w:prefixMappings="xmlns:ns0='http://purl.org/dc/elements/1.1/' xmlns:ns1='http://schemas.openxmlformats.org/package/2006/metadata/core-properties' " w:xpath="/ns1:coreProperties[1]/ns0:creator[1]" w:storeItemID="{6C3C8BC8-F283-45AE-878A-BAB7291924A1}"/>
            <w:text/>
          </w:sdtPr>
          <w:sdtContent>
            <w:p w14:paraId="31085E8B" w14:textId="2AAD7F57" w:rsidR="00957174" w:rsidRDefault="008E05B0" w:rsidP="00681803">
              <w:pPr>
                <w:pStyle w:val="a7"/>
                <w:jc w:val="right"/>
                <w:rPr>
                  <w:caps/>
                  <w:color w:val="000000" w:themeColor="text1"/>
                </w:rPr>
              </w:pPr>
              <w:r>
                <w:rPr>
                  <w:rFonts w:ascii="Times New Roman" w:hAnsi="Times New Roman" w:cs="Times New Roman"/>
                  <w:caps/>
                  <w:color w:val="000000" w:themeColor="text1"/>
                </w:rPr>
                <w:t>АОП ДО ТНР МБДОУ «Детский сад №14» ИМОСК</w:t>
              </w:r>
            </w:p>
          </w:sdtContent>
        </w:sdt>
      </w:tc>
      <w:tc>
        <w:tcPr>
          <w:tcW w:w="823" w:type="dxa"/>
          <w:shd w:val="clear" w:color="auto" w:fill="A8D08D" w:themeFill="accent6" w:themeFillTint="99"/>
          <w:vAlign w:val="center"/>
        </w:tcPr>
        <w:p w14:paraId="291FC9FF" w14:textId="77777777" w:rsidR="00957174" w:rsidRPr="00716509" w:rsidRDefault="00957174">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C253D3">
            <w:rPr>
              <w:rFonts w:ascii="Times New Roman" w:hAnsi="Times New Roman" w:cs="Times New Roman"/>
              <w:noProof/>
            </w:rPr>
            <w:t>120</w:t>
          </w:r>
          <w:r w:rsidRPr="00716509">
            <w:rPr>
              <w:rFonts w:ascii="Times New Roman" w:hAnsi="Times New Roman" w:cs="Times New Roman"/>
            </w:rPr>
            <w:fldChar w:fldCharType="end"/>
          </w:r>
        </w:p>
      </w:tc>
    </w:tr>
  </w:tbl>
  <w:p w14:paraId="47CAAD7C" w14:textId="77777777" w:rsidR="00957174" w:rsidRDefault="0095717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9568" w14:textId="77777777" w:rsidR="00033CE6" w:rsidRDefault="00033CE6" w:rsidP="00681803">
      <w:pPr>
        <w:spacing w:after="0" w:line="240" w:lineRule="auto"/>
      </w:pPr>
      <w:r>
        <w:separator/>
      </w:r>
    </w:p>
  </w:footnote>
  <w:footnote w:type="continuationSeparator" w:id="0">
    <w:p w14:paraId="72C8E4B5" w14:textId="77777777" w:rsidR="00033CE6" w:rsidRDefault="00033CE6" w:rsidP="00681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3985" w14:textId="77777777" w:rsidR="00957174" w:rsidRPr="0093092E" w:rsidRDefault="00957174" w:rsidP="009C0E67">
    <w:pPr>
      <w:spacing w:after="0"/>
      <w:jc w:val="center"/>
      <w:rPr>
        <w:rFonts w:ascii="Times New Roman" w:hAnsi="Times New Roman" w:cs="Times New Roman"/>
        <w:color w:val="808080"/>
        <w:sz w:val="20"/>
        <w:szCs w:val="28"/>
      </w:rPr>
    </w:pPr>
    <w:r>
      <w:rPr>
        <w:rFonts w:ascii="Times New Roman" w:hAnsi="Times New Roman" w:cs="Times New Roman"/>
        <w:noProof/>
        <w:color w:val="808080"/>
        <w:sz w:val="20"/>
        <w:szCs w:val="28"/>
      </w:rPr>
      <w:drawing>
        <wp:anchor distT="0" distB="0" distL="114300" distR="114300" simplePos="0" relativeHeight="251671552" behindDoc="1" locked="0" layoutInCell="1" allowOverlap="1" wp14:anchorId="71169F88">
          <wp:simplePos x="0" y="0"/>
          <wp:positionH relativeFrom="column">
            <wp:posOffset>5296136</wp:posOffset>
          </wp:positionH>
          <wp:positionV relativeFrom="paragraph">
            <wp:posOffset>-248196</wp:posOffset>
          </wp:positionV>
          <wp:extent cx="959146" cy="775245"/>
          <wp:effectExtent l="19050" t="0" r="0" b="0"/>
          <wp:wrapNone/>
          <wp:docPr id="15" name="Рисунок 3"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959146" cy="775245"/>
                  </a:xfrm>
                  <a:prstGeom prst="ellipse">
                    <a:avLst/>
                  </a:prstGeom>
                  <a:noFill/>
                  <a:ln w="9525">
                    <a:noFill/>
                    <a:miter lim="800000"/>
                    <a:headEnd/>
                    <a:tailEnd/>
                  </a:ln>
                </pic:spPr>
              </pic:pic>
            </a:graphicData>
          </a:graphic>
        </wp:anchor>
      </w:drawing>
    </w:r>
    <w:r>
      <w:rPr>
        <w:rFonts w:ascii="Times New Roman" w:hAnsi="Times New Roman" w:cs="Times New Roman"/>
        <w:noProof/>
        <w:color w:val="808080"/>
        <w:sz w:val="20"/>
        <w:szCs w:val="28"/>
      </w:rPr>
      <w:drawing>
        <wp:anchor distT="0" distB="0" distL="114300" distR="114300" simplePos="0" relativeHeight="251657216" behindDoc="1" locked="0" layoutInCell="1" allowOverlap="1" wp14:anchorId="0BF30F55">
          <wp:simplePos x="0" y="0"/>
          <wp:positionH relativeFrom="column">
            <wp:posOffset>8496536</wp:posOffset>
          </wp:positionH>
          <wp:positionV relativeFrom="paragraph">
            <wp:posOffset>-226931</wp:posOffset>
          </wp:positionV>
          <wp:extent cx="842187" cy="754911"/>
          <wp:effectExtent l="19050" t="0" r="0" b="0"/>
          <wp:wrapNone/>
          <wp:docPr id="23"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0FA8809B" w14:textId="77777777" w:rsidR="00957174" w:rsidRPr="0093092E" w:rsidRDefault="00957174" w:rsidP="009C0E67">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p>
  <w:p w14:paraId="4E5A7341" w14:textId="58F49F72" w:rsidR="00957174" w:rsidRPr="0093092E" w:rsidRDefault="00957174" w:rsidP="009C0E67">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 xml:space="preserve">Изобильненского </w:t>
    </w:r>
    <w:r w:rsidR="008E05B0">
      <w:rPr>
        <w:rFonts w:ascii="Times New Roman" w:hAnsi="Times New Roman" w:cs="Times New Roman"/>
        <w:color w:val="808080"/>
        <w:sz w:val="20"/>
        <w:szCs w:val="28"/>
      </w:rPr>
      <w:t>муниципального</w:t>
    </w:r>
    <w:r w:rsidRPr="0093092E">
      <w:rPr>
        <w:rFonts w:ascii="Times New Roman" w:hAnsi="Times New Roman" w:cs="Times New Roman"/>
        <w:color w:val="808080"/>
        <w:sz w:val="20"/>
        <w:szCs w:val="28"/>
      </w:rPr>
      <w:t xml:space="preserve"> округа Ставропольского края</w:t>
    </w:r>
    <w:r>
      <w:rPr>
        <w:rFonts w:ascii="Times New Roman" w:hAnsi="Times New Roman" w:cs="Times New Roman"/>
        <w:noProof/>
        <w:color w:val="808080"/>
        <w:sz w:val="20"/>
        <w:szCs w:val="28"/>
      </w:rPr>
      <w:drawing>
        <wp:inline distT="0" distB="0" distL="0" distR="0" wp14:anchorId="069FEB27">
          <wp:extent cx="6120765" cy="6120765"/>
          <wp:effectExtent l="19050" t="0" r="0" b="0"/>
          <wp:docPr id="4" name="Рисунок 2"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14:paraId="7F04603F" w14:textId="77777777" w:rsidR="00957174" w:rsidRDefault="0095717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74E5" w14:textId="77777777" w:rsidR="00957174" w:rsidRPr="0093092E" w:rsidRDefault="00957174" w:rsidP="00E71213">
    <w:pPr>
      <w:spacing w:after="0"/>
      <w:jc w:val="center"/>
      <w:rPr>
        <w:rFonts w:ascii="Times New Roman" w:hAnsi="Times New Roman" w:cs="Times New Roman"/>
        <w:color w:val="808080"/>
        <w:sz w:val="20"/>
        <w:szCs w:val="28"/>
      </w:rPr>
    </w:pPr>
    <w:r>
      <w:rPr>
        <w:rFonts w:ascii="Times New Roman" w:hAnsi="Times New Roman" w:cs="Times New Roman"/>
        <w:noProof/>
        <w:color w:val="808080"/>
        <w:sz w:val="20"/>
        <w:szCs w:val="28"/>
      </w:rPr>
      <w:drawing>
        <wp:anchor distT="0" distB="0" distL="114300" distR="114300" simplePos="0" relativeHeight="251674624" behindDoc="1" locked="0" layoutInCell="1" allowOverlap="1" wp14:anchorId="400CDE48">
          <wp:simplePos x="0" y="0"/>
          <wp:positionH relativeFrom="column">
            <wp:posOffset>8644978</wp:posOffset>
          </wp:positionH>
          <wp:positionV relativeFrom="paragraph">
            <wp:posOffset>-226295</wp:posOffset>
          </wp:positionV>
          <wp:extent cx="842187" cy="754911"/>
          <wp:effectExtent l="19050" t="0" r="0" b="0"/>
          <wp:wrapNone/>
          <wp:docPr id="13"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p w14:paraId="20AF16D6" w14:textId="77777777" w:rsidR="00957174" w:rsidRDefault="00957174">
    <w:pPr>
      <w:pStyle w:val="a7"/>
    </w:pPr>
    <w:r w:rsidRPr="00E71213">
      <w:rPr>
        <w:noProof/>
      </w:rPr>
      <w:drawing>
        <wp:anchor distT="0" distB="0" distL="114300" distR="114300" simplePos="0" relativeHeight="251672576" behindDoc="1" locked="0" layoutInCell="1" allowOverlap="1" wp14:anchorId="48B842F4">
          <wp:simplePos x="0" y="0"/>
          <wp:positionH relativeFrom="column">
            <wp:posOffset>8797379</wp:posOffset>
          </wp:positionH>
          <wp:positionV relativeFrom="paragraph">
            <wp:posOffset>-73896</wp:posOffset>
          </wp:positionV>
          <wp:extent cx="842187" cy="754911"/>
          <wp:effectExtent l="19050" t="0" r="0" b="0"/>
          <wp:wrapNone/>
          <wp:docPr id="11"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sidRPr="00E71213">
      <w:rPr>
        <w:noProof/>
      </w:rPr>
      <w:drawing>
        <wp:anchor distT="0" distB="0" distL="114300" distR="114300" simplePos="0" relativeHeight="251670528" behindDoc="1" locked="0" layoutInCell="1" allowOverlap="1" wp14:anchorId="5FED5977">
          <wp:simplePos x="0" y="0"/>
          <wp:positionH relativeFrom="column">
            <wp:posOffset>8797379</wp:posOffset>
          </wp:positionH>
          <wp:positionV relativeFrom="paragraph">
            <wp:posOffset>-73896</wp:posOffset>
          </wp:positionV>
          <wp:extent cx="842187" cy="754911"/>
          <wp:effectExtent l="19050" t="0" r="0" b="0"/>
          <wp:wrapNone/>
          <wp:docPr id="10"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sidRPr="00E71213">
      <w:rPr>
        <w:noProof/>
      </w:rPr>
      <w:drawing>
        <wp:anchor distT="0" distB="0" distL="114300" distR="114300" simplePos="0" relativeHeight="251668480" behindDoc="1" locked="0" layoutInCell="1" allowOverlap="1" wp14:anchorId="2F8E075E">
          <wp:simplePos x="0" y="0"/>
          <wp:positionH relativeFrom="column">
            <wp:posOffset>8949779</wp:posOffset>
          </wp:positionH>
          <wp:positionV relativeFrom="paragraph">
            <wp:posOffset>78504</wp:posOffset>
          </wp:positionV>
          <wp:extent cx="842187" cy="754911"/>
          <wp:effectExtent l="19050" t="0" r="0" b="0"/>
          <wp:wrapNone/>
          <wp:docPr id="9"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4828" w14:textId="77777777" w:rsidR="00957174" w:rsidRPr="0093092E" w:rsidRDefault="00957174" w:rsidP="00681803">
    <w:pPr>
      <w:spacing w:after="0"/>
      <w:jc w:val="center"/>
      <w:rPr>
        <w:rFonts w:ascii="Times New Roman" w:hAnsi="Times New Roman" w:cs="Times New Roman"/>
        <w:color w:val="808080"/>
        <w:sz w:val="20"/>
        <w:szCs w:val="28"/>
      </w:rPr>
    </w:pPr>
    <w:r>
      <w:rPr>
        <w:rFonts w:ascii="Times New Roman" w:hAnsi="Times New Roman" w:cs="Times New Roman"/>
        <w:noProof/>
        <w:color w:val="808080"/>
        <w:sz w:val="20"/>
        <w:szCs w:val="28"/>
      </w:rPr>
      <w:drawing>
        <wp:anchor distT="0" distB="0" distL="114300" distR="114300" simplePos="0" relativeHeight="251661312" behindDoc="1" locked="0" layoutInCell="1" allowOverlap="1" wp14:anchorId="76BD7284">
          <wp:simplePos x="0" y="0"/>
          <wp:positionH relativeFrom="column">
            <wp:posOffset>8698142</wp:posOffset>
          </wp:positionH>
          <wp:positionV relativeFrom="paragraph">
            <wp:posOffset>-226296</wp:posOffset>
          </wp:positionV>
          <wp:extent cx="842187" cy="754911"/>
          <wp:effectExtent l="19050" t="0" r="0" b="0"/>
          <wp:wrapNone/>
          <wp:docPr id="6"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495D0EC2" w14:textId="77777777" w:rsidR="00957174" w:rsidRPr="0093092E" w:rsidRDefault="00957174"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p>
  <w:p w14:paraId="120BF56E" w14:textId="77777777" w:rsidR="00957174" w:rsidRPr="0093092E" w:rsidRDefault="00957174"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Изобильненского городского округа Ставропольского края</w:t>
    </w:r>
  </w:p>
  <w:p w14:paraId="6FD34557" w14:textId="77777777" w:rsidR="00957174" w:rsidRDefault="00957174">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6F0B" w14:textId="77777777" w:rsidR="00957174" w:rsidRDefault="00957174" w:rsidP="00D41830">
    <w:pPr>
      <w:spacing w:after="0"/>
      <w:jc w:val="center"/>
      <w:rPr>
        <w:rFonts w:ascii="Times New Roman" w:hAnsi="Times New Roman" w:cs="Times New Roman"/>
        <w:color w:val="808080"/>
        <w:sz w:val="20"/>
        <w:szCs w:val="28"/>
      </w:rPr>
    </w:pPr>
    <w:r>
      <w:rPr>
        <w:noProof/>
      </w:rPr>
      <w:drawing>
        <wp:anchor distT="0" distB="0" distL="114300" distR="114300" simplePos="0" relativeHeight="251695104" behindDoc="1" locked="0" layoutInCell="1" allowOverlap="1" wp14:anchorId="5CDF3C32">
          <wp:simplePos x="0" y="0"/>
          <wp:positionH relativeFrom="column">
            <wp:posOffset>5567045</wp:posOffset>
          </wp:positionH>
          <wp:positionV relativeFrom="paragraph">
            <wp:posOffset>-238125</wp:posOffset>
          </wp:positionV>
          <wp:extent cx="842010" cy="754380"/>
          <wp:effectExtent l="19050" t="0" r="0" b="0"/>
          <wp:wrapNone/>
          <wp:docPr id="25"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010" cy="754380"/>
                  </a:xfrm>
                  <a:prstGeom prst="ellipse">
                    <a:avLst/>
                  </a:prstGeom>
                  <a:ln>
                    <a:noFill/>
                  </a:ln>
                  <a:effectLst>
                    <a:softEdge rad="112500"/>
                  </a:effectLst>
                </pic:spPr>
              </pic:pic>
            </a:graphicData>
          </a:graphic>
        </wp:anchor>
      </w:drawing>
    </w:r>
    <w:r w:rsidRPr="009C0E67">
      <w:rPr>
        <w:noProof/>
      </w:rPr>
      <w:drawing>
        <wp:anchor distT="0" distB="0" distL="114300" distR="114300" simplePos="0" relativeHeight="251684864" behindDoc="1" locked="0" layoutInCell="1" allowOverlap="1" wp14:anchorId="7B1528F2">
          <wp:simplePos x="0" y="0"/>
          <wp:positionH relativeFrom="column">
            <wp:posOffset>8856064</wp:posOffset>
          </wp:positionH>
          <wp:positionV relativeFrom="paragraph">
            <wp:posOffset>74325</wp:posOffset>
          </wp:positionV>
          <wp:extent cx="842188" cy="754911"/>
          <wp:effectExtent l="19050" t="0" r="0" b="0"/>
          <wp:wrapNone/>
          <wp:docPr id="20"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sidRPr="009C0E67">
      <w:rPr>
        <w:noProof/>
      </w:rPr>
      <w:drawing>
        <wp:anchor distT="0" distB="0" distL="114300" distR="114300" simplePos="0" relativeHeight="251686912" behindDoc="1" locked="0" layoutInCell="1" allowOverlap="1" wp14:anchorId="75D0C37F">
          <wp:simplePos x="0" y="0"/>
          <wp:positionH relativeFrom="column">
            <wp:posOffset>9008464</wp:posOffset>
          </wp:positionH>
          <wp:positionV relativeFrom="paragraph">
            <wp:posOffset>226725</wp:posOffset>
          </wp:positionV>
          <wp:extent cx="842188" cy="754911"/>
          <wp:effectExtent l="19050" t="0" r="0" b="0"/>
          <wp:wrapNone/>
          <wp:docPr id="21"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r>
      <w:rPr>
        <w:noProof/>
      </w:rPr>
      <w:drawing>
        <wp:anchor distT="0" distB="0" distL="114300" distR="114300" simplePos="0" relativeHeight="251663360" behindDoc="1" locked="0" layoutInCell="1" allowOverlap="1" wp14:anchorId="64E8DB71">
          <wp:simplePos x="0" y="0"/>
          <wp:positionH relativeFrom="column">
            <wp:posOffset>8676640</wp:posOffset>
          </wp:positionH>
          <wp:positionV relativeFrom="paragraph">
            <wp:posOffset>-288290</wp:posOffset>
          </wp:positionV>
          <wp:extent cx="990600" cy="809625"/>
          <wp:effectExtent l="19050" t="0" r="0" b="0"/>
          <wp:wrapNone/>
          <wp:docPr id="111" name="Рисунок 0"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2"/>
                  <a:srcRect/>
                  <a:stretch>
                    <a:fillRect/>
                  </a:stretch>
                </pic:blipFill>
                <pic:spPr bwMode="auto">
                  <a:xfrm>
                    <a:off x="0" y="0"/>
                    <a:ext cx="990600" cy="809625"/>
                  </a:xfrm>
                  <a:prstGeom prst="rect">
                    <a:avLst/>
                  </a:prstGeom>
                  <a:noFill/>
                </pic:spPr>
              </pic:pic>
            </a:graphicData>
          </a:graphic>
        </wp:anchor>
      </w:drawing>
    </w:r>
    <w:r>
      <w:rPr>
        <w:rFonts w:ascii="Times New Roman" w:hAnsi="Times New Roman" w:cs="Times New Roman"/>
        <w:color w:val="808080"/>
        <w:sz w:val="20"/>
        <w:szCs w:val="28"/>
      </w:rPr>
      <w:t>Муниципальное бюджетное дошкольное образовательное учреждение</w:t>
    </w:r>
  </w:p>
  <w:p w14:paraId="61FDEC9C" w14:textId="77777777" w:rsidR="00957174" w:rsidRDefault="00957174"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«Детский сад №14»</w:t>
    </w:r>
    <w:r w:rsidRPr="009C0E67">
      <w:rPr>
        <w:rFonts w:ascii="Times New Roman" w:hAnsi="Times New Roman" w:cs="Times New Roman"/>
        <w:color w:val="808080"/>
        <w:sz w:val="20"/>
        <w:szCs w:val="28"/>
      </w:rPr>
      <w:t xml:space="preserve"> </w:t>
    </w:r>
    <w:r w:rsidRPr="009C0E67">
      <w:rPr>
        <w:rFonts w:ascii="Times New Roman" w:hAnsi="Times New Roman" w:cs="Times New Roman"/>
        <w:noProof/>
        <w:color w:val="808080"/>
        <w:sz w:val="20"/>
        <w:szCs w:val="28"/>
      </w:rPr>
      <w:drawing>
        <wp:anchor distT="0" distB="0" distL="114300" distR="114300" simplePos="0" relativeHeight="251688960" behindDoc="1" locked="0" layoutInCell="1" allowOverlap="1" wp14:anchorId="54376514">
          <wp:simplePos x="0" y="0"/>
          <wp:positionH relativeFrom="column">
            <wp:posOffset>9160864</wp:posOffset>
          </wp:positionH>
          <wp:positionV relativeFrom="paragraph">
            <wp:posOffset>211485</wp:posOffset>
          </wp:positionV>
          <wp:extent cx="842188" cy="754911"/>
          <wp:effectExtent l="19050" t="0" r="0" b="0"/>
          <wp:wrapNone/>
          <wp:docPr id="22"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p w14:paraId="656B0100" w14:textId="77777777" w:rsidR="00957174" w:rsidRDefault="00957174"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 xml:space="preserve">Изобильненского городского округа Ставропольского края   </w:t>
    </w:r>
  </w:p>
  <w:p w14:paraId="55123F28" w14:textId="77777777" w:rsidR="00957174" w:rsidRDefault="00957174">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8C7F" w14:textId="77777777" w:rsidR="00957174" w:rsidRPr="0093092E" w:rsidRDefault="00957174" w:rsidP="00E71213">
    <w:pPr>
      <w:spacing w:after="0"/>
      <w:jc w:val="center"/>
      <w:rPr>
        <w:rFonts w:ascii="Times New Roman" w:hAnsi="Times New Roman" w:cs="Times New Roman"/>
        <w:color w:val="808080"/>
        <w:sz w:val="20"/>
        <w:szCs w:val="28"/>
      </w:rPr>
    </w:pPr>
    <w:r>
      <w:rPr>
        <w:rFonts w:ascii="Times New Roman" w:hAnsi="Times New Roman" w:cs="Times New Roman"/>
        <w:noProof/>
        <w:color w:val="808080"/>
        <w:sz w:val="20"/>
        <w:szCs w:val="28"/>
      </w:rPr>
      <w:drawing>
        <wp:anchor distT="0" distB="0" distL="114300" distR="114300" simplePos="0" relativeHeight="251693056" behindDoc="1" locked="0" layoutInCell="1" allowOverlap="1" wp14:anchorId="6C2D80BC">
          <wp:simplePos x="0" y="0"/>
          <wp:positionH relativeFrom="column">
            <wp:posOffset>8501380</wp:posOffset>
          </wp:positionH>
          <wp:positionV relativeFrom="paragraph">
            <wp:posOffset>-227330</wp:posOffset>
          </wp:positionV>
          <wp:extent cx="842010" cy="754380"/>
          <wp:effectExtent l="19050" t="0" r="0" b="0"/>
          <wp:wrapNone/>
          <wp:docPr id="24"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010" cy="754380"/>
                  </a:xfrm>
                  <a:prstGeom prst="ellipse">
                    <a:avLst/>
                  </a:prstGeom>
                  <a:ln>
                    <a:noFill/>
                  </a:ln>
                  <a:effectLst>
                    <a:softEdge rad="112500"/>
                  </a:effectLst>
                </pic:spPr>
              </pic:pic>
            </a:graphicData>
          </a:graphic>
        </wp:anchor>
      </w:drawing>
    </w: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6D21DB1F" w14:textId="77777777" w:rsidR="00957174" w:rsidRPr="0093092E" w:rsidRDefault="00957174" w:rsidP="00E7121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r w:rsidRPr="009C0E67">
      <w:rPr>
        <w:rFonts w:ascii="Times New Roman" w:hAnsi="Times New Roman" w:cs="Times New Roman"/>
        <w:noProof/>
        <w:color w:val="808080"/>
        <w:sz w:val="20"/>
        <w:szCs w:val="28"/>
      </w:rPr>
      <w:t xml:space="preserve"> </w:t>
    </w:r>
    <w:r w:rsidRPr="00961B68">
      <w:rPr>
        <w:rFonts w:ascii="Times New Roman" w:hAnsi="Times New Roman" w:cs="Times New Roman"/>
        <w:noProof/>
        <w:color w:val="808080"/>
        <w:sz w:val="20"/>
        <w:szCs w:val="28"/>
      </w:rPr>
      <w:drawing>
        <wp:anchor distT="0" distB="0" distL="114300" distR="114300" simplePos="0" relativeHeight="251701248" behindDoc="1" locked="0" layoutInCell="1" allowOverlap="1" wp14:anchorId="28B0AFA6">
          <wp:simplePos x="0" y="0"/>
          <wp:positionH relativeFrom="column">
            <wp:posOffset>4992902</wp:posOffset>
          </wp:positionH>
          <wp:positionV relativeFrom="paragraph">
            <wp:posOffset>-245715</wp:posOffset>
          </wp:positionV>
          <wp:extent cx="842187" cy="754911"/>
          <wp:effectExtent l="19050" t="0" r="0" b="0"/>
          <wp:wrapNone/>
          <wp:docPr id="73"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p w14:paraId="46E01F2F" w14:textId="77777777" w:rsidR="00957174" w:rsidRPr="0093092E" w:rsidRDefault="00957174" w:rsidP="00E7121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Изобильненского городского округа Ставропольского края</w:t>
    </w:r>
  </w:p>
  <w:p w14:paraId="1F192FB5" w14:textId="77777777" w:rsidR="00957174" w:rsidRDefault="00957174">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E99B" w14:textId="77777777" w:rsidR="00957174" w:rsidRDefault="00957174"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Муниципальное бюджетное дошкольное образовательное учреждение</w:t>
    </w:r>
  </w:p>
  <w:p w14:paraId="52A1A990" w14:textId="77777777" w:rsidR="00957174" w:rsidRDefault="00957174"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«Детский сад №14»</w:t>
    </w:r>
    <w:r w:rsidRPr="00E71213">
      <w:rPr>
        <w:rFonts w:ascii="Times New Roman" w:hAnsi="Times New Roman" w:cs="Times New Roman"/>
        <w:noProof/>
        <w:color w:val="808080"/>
        <w:sz w:val="20"/>
        <w:szCs w:val="28"/>
      </w:rPr>
      <w:t xml:space="preserve"> </w:t>
    </w:r>
    <w:r w:rsidRPr="00E71213">
      <w:rPr>
        <w:rFonts w:ascii="Times New Roman" w:hAnsi="Times New Roman" w:cs="Times New Roman"/>
        <w:noProof/>
        <w:color w:val="808080"/>
        <w:sz w:val="20"/>
        <w:szCs w:val="28"/>
      </w:rPr>
      <w:drawing>
        <wp:anchor distT="0" distB="0" distL="114300" distR="114300" simplePos="0" relativeHeight="251666432" behindDoc="1" locked="0" layoutInCell="1" allowOverlap="1" wp14:anchorId="1D4F36D1">
          <wp:simplePos x="0" y="0"/>
          <wp:positionH relativeFrom="column">
            <wp:posOffset>8707209</wp:posOffset>
          </wp:positionH>
          <wp:positionV relativeFrom="paragraph">
            <wp:posOffset>-242171</wp:posOffset>
          </wp:positionV>
          <wp:extent cx="842187" cy="754911"/>
          <wp:effectExtent l="19050" t="0" r="0" b="0"/>
          <wp:wrapNone/>
          <wp:docPr id="7"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p w14:paraId="1EF2D361" w14:textId="77777777" w:rsidR="00957174" w:rsidRDefault="00957174"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 xml:space="preserve">Изобильненского городского округа Ставропольского края   </w:t>
    </w:r>
    <w:r w:rsidRPr="009C0E67">
      <w:rPr>
        <w:rFonts w:ascii="Times New Roman" w:hAnsi="Times New Roman" w:cs="Times New Roman"/>
        <w:noProof/>
        <w:color w:val="808080"/>
        <w:sz w:val="20"/>
        <w:szCs w:val="28"/>
      </w:rPr>
      <w:drawing>
        <wp:anchor distT="0" distB="0" distL="114300" distR="114300" simplePos="0" relativeHeight="251697152" behindDoc="1" locked="0" layoutInCell="1" allowOverlap="1" wp14:anchorId="02F6BCA8">
          <wp:simplePos x="0" y="0"/>
          <wp:positionH relativeFrom="column">
            <wp:posOffset>5258716</wp:posOffset>
          </wp:positionH>
          <wp:positionV relativeFrom="paragraph">
            <wp:posOffset>-413990</wp:posOffset>
          </wp:positionV>
          <wp:extent cx="842187" cy="754911"/>
          <wp:effectExtent l="19050" t="0" r="0" b="0"/>
          <wp:wrapNone/>
          <wp:docPr id="26"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187" cy="754911"/>
                  </a:xfrm>
                  <a:prstGeom prst="ellipse">
                    <a:avLst/>
                  </a:prstGeom>
                  <a:ln>
                    <a:noFill/>
                  </a:ln>
                  <a:effectLst>
                    <a:softEdge rad="112500"/>
                  </a:effectLst>
                </pic:spPr>
              </pic:pic>
            </a:graphicData>
          </a:graphic>
        </wp:anchor>
      </w:drawing>
    </w:r>
  </w:p>
  <w:p w14:paraId="64A3F073" w14:textId="77777777" w:rsidR="00957174" w:rsidRDefault="00957174">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C3F9" w14:textId="77777777" w:rsidR="00957174" w:rsidRPr="0093092E" w:rsidRDefault="00957174"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4BC9E8A5" w14:textId="77777777" w:rsidR="00957174" w:rsidRPr="0093092E" w:rsidRDefault="00957174"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r w:rsidRPr="00DE0E24">
      <w:rPr>
        <w:rFonts w:ascii="Times New Roman" w:hAnsi="Times New Roman" w:cs="Times New Roman"/>
        <w:noProof/>
      </w:rPr>
      <w:t xml:space="preserve"> </w:t>
    </w:r>
    <w:r w:rsidRPr="002E7202">
      <w:rPr>
        <w:rFonts w:ascii="Times New Roman" w:hAnsi="Times New Roman" w:cs="Times New Roman"/>
        <w:noProof/>
      </w:rPr>
      <w:drawing>
        <wp:anchor distT="0" distB="0" distL="114300" distR="114300" simplePos="0" relativeHeight="251699200" behindDoc="1" locked="0" layoutInCell="1" allowOverlap="1" wp14:anchorId="4EB02C82">
          <wp:simplePos x="0" y="0"/>
          <wp:positionH relativeFrom="column">
            <wp:posOffset>8198308</wp:posOffset>
          </wp:positionH>
          <wp:positionV relativeFrom="paragraph">
            <wp:posOffset>-241536</wp:posOffset>
          </wp:positionV>
          <wp:extent cx="842187" cy="754911"/>
          <wp:effectExtent l="19050" t="0" r="0" b="0"/>
          <wp:wrapNone/>
          <wp:docPr id="70" name="Рисунок 1" descr="C:\Users\Пользователь\Рабочий стол\34ed2c17-1dd8-4f0c-b1cd-0c164bf4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34ed2c17-1dd8-4f0c-b1cd-0c164bf43cdf.jpg"/>
                  <pic:cNvPicPr>
                    <a:picLocks noChangeAspect="1" noChangeArrowheads="1"/>
                  </pic:cNvPicPr>
                </pic:nvPicPr>
                <pic:blipFill>
                  <a:blip r:embed="rId1"/>
                  <a:srcRect/>
                  <a:stretch>
                    <a:fillRect/>
                  </a:stretch>
                </pic:blipFill>
                <pic:spPr bwMode="auto">
                  <a:xfrm>
                    <a:off x="0" y="0"/>
                    <a:ext cx="842010" cy="754380"/>
                  </a:xfrm>
                  <a:prstGeom prst="ellipse">
                    <a:avLst/>
                  </a:prstGeom>
                  <a:ln>
                    <a:noFill/>
                  </a:ln>
                  <a:effectLst>
                    <a:softEdge rad="112500"/>
                  </a:effectLst>
                </pic:spPr>
              </pic:pic>
            </a:graphicData>
          </a:graphic>
        </wp:anchor>
      </w:drawing>
    </w:r>
  </w:p>
  <w:p w14:paraId="1BEEEB35" w14:textId="77777777" w:rsidR="00957174" w:rsidRPr="0093092E" w:rsidRDefault="00957174"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Изобильненского городского округа Ставропольского края</w:t>
    </w:r>
  </w:p>
  <w:p w14:paraId="37C222AD" w14:textId="77777777" w:rsidR="00957174" w:rsidRDefault="0095717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3F1F"/>
      </v:shape>
    </w:pict>
  </w:numPicBullet>
  <w:abstractNum w:abstractNumId="0" w15:restartNumberingAfterBreak="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 w15:restartNumberingAfterBreak="0">
    <w:nsid w:val="03B6090F"/>
    <w:multiLevelType w:val="hybridMultilevel"/>
    <w:tmpl w:val="526A1A0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212CC"/>
    <w:multiLevelType w:val="hybridMultilevel"/>
    <w:tmpl w:val="97DE9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A53886"/>
    <w:multiLevelType w:val="hybridMultilevel"/>
    <w:tmpl w:val="5D701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10277E"/>
    <w:multiLevelType w:val="hybridMultilevel"/>
    <w:tmpl w:val="AD0AD62E"/>
    <w:lvl w:ilvl="0" w:tplc="8A86AC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9A5046"/>
    <w:multiLevelType w:val="hybridMultilevel"/>
    <w:tmpl w:val="ADD44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EB7A48"/>
    <w:multiLevelType w:val="hybridMultilevel"/>
    <w:tmpl w:val="DBE43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9814C86"/>
    <w:multiLevelType w:val="hybridMultilevel"/>
    <w:tmpl w:val="083E74E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 w15:restartNumberingAfterBreak="0">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99706F1"/>
    <w:multiLevelType w:val="hybridMultilevel"/>
    <w:tmpl w:val="0D7464C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A884626"/>
    <w:multiLevelType w:val="hybridMultilevel"/>
    <w:tmpl w:val="C8EC927A"/>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4D39A1"/>
    <w:multiLevelType w:val="hybridMultilevel"/>
    <w:tmpl w:val="9C02812E"/>
    <w:lvl w:ilvl="0" w:tplc="40BE2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CCF1519"/>
    <w:multiLevelType w:val="hybridMultilevel"/>
    <w:tmpl w:val="312A69B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003092A"/>
    <w:multiLevelType w:val="hybridMultilevel"/>
    <w:tmpl w:val="7BF8384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423333A"/>
    <w:multiLevelType w:val="multilevel"/>
    <w:tmpl w:val="F106FAC4"/>
    <w:lvl w:ilvl="0">
      <w:start w:val="3"/>
      <w:numFmt w:val="decimal"/>
      <w:lvlText w:val="%1."/>
      <w:lvlJc w:val="left"/>
      <w:pPr>
        <w:ind w:left="450" w:hanging="450"/>
      </w:pPr>
      <w:rPr>
        <w:rFonts w:hint="default"/>
      </w:rPr>
    </w:lvl>
    <w:lvl w:ilvl="1">
      <w:start w:val="1"/>
      <w:numFmt w:val="decimal"/>
      <w:lvlText w:val="%1.%2."/>
      <w:lvlJc w:val="left"/>
      <w:pPr>
        <w:ind w:left="2205" w:hanging="72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710" w:hanging="180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18" w15:restartNumberingAfterBreak="0">
    <w:nsid w:val="17F078C3"/>
    <w:multiLevelType w:val="hybridMultilevel"/>
    <w:tmpl w:val="524A70C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314475"/>
    <w:multiLevelType w:val="hybridMultilevel"/>
    <w:tmpl w:val="09D200A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786842"/>
    <w:multiLevelType w:val="multilevel"/>
    <w:tmpl w:val="E496D3C2"/>
    <w:lvl w:ilvl="0">
      <w:start w:val="2"/>
      <w:numFmt w:val="decimal"/>
      <w:lvlText w:val="%1."/>
      <w:lvlJc w:val="left"/>
      <w:pPr>
        <w:ind w:left="1488" w:hanging="360"/>
      </w:pPr>
      <w:rPr>
        <w:rFonts w:hint="default"/>
      </w:rPr>
    </w:lvl>
    <w:lvl w:ilvl="1">
      <w:start w:val="1"/>
      <w:numFmt w:val="decimal"/>
      <w:isLgl/>
      <w:lvlText w:val="%1.%2."/>
      <w:lvlJc w:val="left"/>
      <w:pPr>
        <w:ind w:left="1533" w:hanging="405"/>
      </w:pPr>
      <w:rPr>
        <w:rFonts w:eastAsia="Calibri" w:hint="default"/>
        <w:b/>
        <w:color w:val="auto"/>
      </w:rPr>
    </w:lvl>
    <w:lvl w:ilvl="2">
      <w:start w:val="1"/>
      <w:numFmt w:val="decimal"/>
      <w:isLgl/>
      <w:lvlText w:val="%1.%2.%3."/>
      <w:lvlJc w:val="left"/>
      <w:pPr>
        <w:ind w:left="1848" w:hanging="720"/>
      </w:pPr>
      <w:rPr>
        <w:rFonts w:eastAsia="Calibri" w:hint="default"/>
        <w:b/>
      </w:rPr>
    </w:lvl>
    <w:lvl w:ilvl="3">
      <w:start w:val="1"/>
      <w:numFmt w:val="decimal"/>
      <w:isLgl/>
      <w:lvlText w:val="%1.%2.%3.%4."/>
      <w:lvlJc w:val="left"/>
      <w:pPr>
        <w:ind w:left="1848" w:hanging="720"/>
      </w:pPr>
      <w:rPr>
        <w:rFonts w:eastAsia="Calibri" w:hint="default"/>
        <w:b/>
      </w:rPr>
    </w:lvl>
    <w:lvl w:ilvl="4">
      <w:start w:val="1"/>
      <w:numFmt w:val="decimal"/>
      <w:isLgl/>
      <w:lvlText w:val="%1.%2.%3.%4.%5."/>
      <w:lvlJc w:val="left"/>
      <w:pPr>
        <w:ind w:left="2208" w:hanging="1080"/>
      </w:pPr>
      <w:rPr>
        <w:rFonts w:eastAsia="Calibri" w:hint="default"/>
        <w:b/>
      </w:rPr>
    </w:lvl>
    <w:lvl w:ilvl="5">
      <w:start w:val="1"/>
      <w:numFmt w:val="decimal"/>
      <w:isLgl/>
      <w:lvlText w:val="%1.%2.%3.%4.%5.%6."/>
      <w:lvlJc w:val="left"/>
      <w:pPr>
        <w:ind w:left="2208" w:hanging="1080"/>
      </w:pPr>
      <w:rPr>
        <w:rFonts w:eastAsia="Calibri" w:hint="default"/>
        <w:b/>
      </w:rPr>
    </w:lvl>
    <w:lvl w:ilvl="6">
      <w:start w:val="1"/>
      <w:numFmt w:val="decimal"/>
      <w:isLgl/>
      <w:lvlText w:val="%1.%2.%3.%4.%5.%6.%7."/>
      <w:lvlJc w:val="left"/>
      <w:pPr>
        <w:ind w:left="2568" w:hanging="1440"/>
      </w:pPr>
      <w:rPr>
        <w:rFonts w:eastAsia="Calibri" w:hint="default"/>
        <w:b/>
      </w:rPr>
    </w:lvl>
    <w:lvl w:ilvl="7">
      <w:start w:val="1"/>
      <w:numFmt w:val="decimal"/>
      <w:isLgl/>
      <w:lvlText w:val="%1.%2.%3.%4.%5.%6.%7.%8."/>
      <w:lvlJc w:val="left"/>
      <w:pPr>
        <w:ind w:left="2568" w:hanging="1440"/>
      </w:pPr>
      <w:rPr>
        <w:rFonts w:eastAsia="Calibri" w:hint="default"/>
        <w:b/>
      </w:rPr>
    </w:lvl>
    <w:lvl w:ilvl="8">
      <w:start w:val="1"/>
      <w:numFmt w:val="decimal"/>
      <w:isLgl/>
      <w:lvlText w:val="%1.%2.%3.%4.%5.%6.%7.%8.%9."/>
      <w:lvlJc w:val="left"/>
      <w:pPr>
        <w:ind w:left="2928" w:hanging="1800"/>
      </w:pPr>
      <w:rPr>
        <w:rFonts w:eastAsia="Calibri" w:hint="default"/>
        <w:b/>
      </w:rPr>
    </w:lvl>
  </w:abstractNum>
  <w:abstractNum w:abstractNumId="21" w15:restartNumberingAfterBreak="0">
    <w:nsid w:val="1D684C86"/>
    <w:multiLevelType w:val="hybridMultilevel"/>
    <w:tmpl w:val="CAE0A1D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3" w15:restartNumberingAfterBreak="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C4810DA"/>
    <w:multiLevelType w:val="hybridMultilevel"/>
    <w:tmpl w:val="73B42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D9A16AF"/>
    <w:multiLevelType w:val="hybridMultilevel"/>
    <w:tmpl w:val="ECE24D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E2C1C79"/>
    <w:multiLevelType w:val="hybridMultilevel"/>
    <w:tmpl w:val="2A2AD48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15:restartNumberingAfterBreak="0">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2E6345AA"/>
    <w:multiLevelType w:val="hybridMultilevel"/>
    <w:tmpl w:val="861EB0AC"/>
    <w:lvl w:ilvl="0" w:tplc="671ADE5E">
      <w:numFmt w:val="bullet"/>
      <w:lvlText w:val="–"/>
      <w:lvlJc w:val="left"/>
      <w:pPr>
        <w:ind w:left="1443"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30" w15:restartNumberingAfterBreak="0">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1" w15:restartNumberingAfterBreak="0">
    <w:nsid w:val="2FE177F3"/>
    <w:multiLevelType w:val="hybridMultilevel"/>
    <w:tmpl w:val="FAC867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06B3243"/>
    <w:multiLevelType w:val="hybridMultilevel"/>
    <w:tmpl w:val="4BAC6ECE"/>
    <w:lvl w:ilvl="0" w:tplc="3C8E961E">
      <w:start w:val="1"/>
      <w:numFmt w:val="bullet"/>
      <w:lvlText w:val=""/>
      <w:lvlJc w:val="left"/>
      <w:pPr>
        <w:ind w:left="360" w:hanging="360"/>
      </w:pPr>
      <w:rPr>
        <w:rFonts w:ascii="Symbol" w:hAnsi="Symbol" w:hint="default"/>
        <w:sz w:val="22"/>
        <w:szCs w:val="2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325F31F6"/>
    <w:multiLevelType w:val="multilevel"/>
    <w:tmpl w:val="C07ABEFA"/>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15:restartNumberingAfterBreak="0">
    <w:nsid w:val="33BB45B6"/>
    <w:multiLevelType w:val="hybridMultilevel"/>
    <w:tmpl w:val="36360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7" w15:restartNumberingAfterBreak="0">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8" w15:restartNumberingAfterBreak="0">
    <w:nsid w:val="37FB63B6"/>
    <w:multiLevelType w:val="hybridMultilevel"/>
    <w:tmpl w:val="267017E8"/>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39" w15:restartNumberingAfterBreak="0">
    <w:nsid w:val="3A63273C"/>
    <w:multiLevelType w:val="hybridMultilevel"/>
    <w:tmpl w:val="B576EB5E"/>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40" w15:restartNumberingAfterBreak="0">
    <w:nsid w:val="3AC30D73"/>
    <w:multiLevelType w:val="hybridMultilevel"/>
    <w:tmpl w:val="F0989B1A"/>
    <w:lvl w:ilvl="0" w:tplc="C8F29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2" w15:restartNumberingAfterBreak="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4" w15:restartNumberingAfterBreak="0">
    <w:nsid w:val="4AD80439"/>
    <w:multiLevelType w:val="multilevel"/>
    <w:tmpl w:val="3F6460BA"/>
    <w:lvl w:ilvl="0">
      <w:start w:val="3"/>
      <w:numFmt w:val="upperRoman"/>
      <w:lvlText w:val="%1."/>
      <w:lvlJc w:val="left"/>
      <w:pPr>
        <w:ind w:left="1070" w:hanging="360"/>
      </w:pPr>
      <w:rPr>
        <w:rFonts w:ascii="Times New Roman" w:eastAsia="Times New Roman" w:hAnsi="Times New Roman" w:cs="Times New Roman" w:hint="default"/>
        <w:b/>
      </w:rPr>
    </w:lvl>
    <w:lvl w:ilvl="1">
      <w:start w:val="1"/>
      <w:numFmt w:val="decimal"/>
      <w:lvlText w:val="%1.%2."/>
      <w:lvlJc w:val="left"/>
      <w:pPr>
        <w:ind w:left="1070" w:hanging="360"/>
      </w:pPr>
      <w:rPr>
        <w:rFonts w:hint="default"/>
        <w:i w:val="0"/>
      </w:rPr>
    </w:lvl>
    <w:lvl w:ilvl="2">
      <w:start w:val="1"/>
      <w:numFmt w:val="decimal"/>
      <w:lvlText w:val="%1.%2.%3."/>
      <w:lvlJc w:val="left"/>
      <w:pPr>
        <w:ind w:left="1572" w:hanging="720"/>
      </w:pPr>
      <w:rPr>
        <w:rFonts w:hint="default"/>
        <w:b/>
        <w:i w:val="0"/>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45" w15:restartNumberingAfterBreak="0">
    <w:nsid w:val="4FB17F2B"/>
    <w:multiLevelType w:val="hybridMultilevel"/>
    <w:tmpl w:val="CC2A12C0"/>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46" w15:restartNumberingAfterBreak="0">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51597DAE"/>
    <w:multiLevelType w:val="hybridMultilevel"/>
    <w:tmpl w:val="97507446"/>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49" w15:restartNumberingAfterBreak="0">
    <w:nsid w:val="55584EBA"/>
    <w:multiLevelType w:val="hybridMultilevel"/>
    <w:tmpl w:val="D3029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1" w15:restartNumberingAfterBreak="0">
    <w:nsid w:val="5A1C293B"/>
    <w:multiLevelType w:val="hybridMultilevel"/>
    <w:tmpl w:val="100A8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0FC7B1B"/>
    <w:multiLevelType w:val="hybridMultilevel"/>
    <w:tmpl w:val="19E0E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7B0241B"/>
    <w:multiLevelType w:val="hybridMultilevel"/>
    <w:tmpl w:val="C180E1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4" w15:restartNumberingAfterBreak="0">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5" w15:restartNumberingAfterBreak="0">
    <w:nsid w:val="6C067292"/>
    <w:multiLevelType w:val="hybridMultilevel"/>
    <w:tmpl w:val="9E907928"/>
    <w:lvl w:ilvl="0" w:tplc="1DBC09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15:restartNumberingAfterBreak="0">
    <w:nsid w:val="6C990151"/>
    <w:multiLevelType w:val="multilevel"/>
    <w:tmpl w:val="5EFEB91E"/>
    <w:lvl w:ilvl="0">
      <w:start w:val="2"/>
      <w:numFmt w:val="decimal"/>
      <w:lvlText w:val="%1."/>
      <w:lvlJc w:val="left"/>
      <w:pPr>
        <w:ind w:left="480" w:hanging="480"/>
      </w:pPr>
      <w:rPr>
        <w:rFonts w:hint="default"/>
      </w:rPr>
    </w:lvl>
    <w:lvl w:ilvl="1">
      <w:start w:val="7"/>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57" w15:restartNumberingAfterBreak="0">
    <w:nsid w:val="6E045E6B"/>
    <w:multiLevelType w:val="hybridMultilevel"/>
    <w:tmpl w:val="BEB6C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59" w15:restartNumberingAfterBreak="0">
    <w:nsid w:val="6FAD0783"/>
    <w:multiLevelType w:val="hybridMultilevel"/>
    <w:tmpl w:val="D8EED45C"/>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60" w15:restartNumberingAfterBreak="0">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2" w15:restartNumberingAfterBreak="0">
    <w:nsid w:val="72881BFA"/>
    <w:multiLevelType w:val="hybridMultilevel"/>
    <w:tmpl w:val="FD568B4E"/>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63" w15:restartNumberingAfterBreak="0">
    <w:nsid w:val="73F84C8C"/>
    <w:multiLevelType w:val="hybridMultilevel"/>
    <w:tmpl w:val="9BE2A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50626BF"/>
    <w:multiLevelType w:val="hybridMultilevel"/>
    <w:tmpl w:val="3DA42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50F00BC"/>
    <w:multiLevelType w:val="hybridMultilevel"/>
    <w:tmpl w:val="A644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7"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8" w15:restartNumberingAfterBreak="0">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16cid:durableId="1315715692">
    <w:abstractNumId w:val="33"/>
  </w:num>
  <w:num w:numId="2" w16cid:durableId="433939644">
    <w:abstractNumId w:val="65"/>
  </w:num>
  <w:num w:numId="3" w16cid:durableId="2050572271">
    <w:abstractNumId w:val="52"/>
  </w:num>
  <w:num w:numId="4" w16cid:durableId="893737038">
    <w:abstractNumId w:val="7"/>
  </w:num>
  <w:num w:numId="5" w16cid:durableId="664405634">
    <w:abstractNumId w:val="40"/>
  </w:num>
  <w:num w:numId="6" w16cid:durableId="453837253">
    <w:abstractNumId w:val="55"/>
  </w:num>
  <w:num w:numId="7" w16cid:durableId="516043152">
    <w:abstractNumId w:val="51"/>
  </w:num>
  <w:num w:numId="8" w16cid:durableId="962231511">
    <w:abstractNumId w:val="58"/>
  </w:num>
  <w:num w:numId="9" w16cid:durableId="470445269">
    <w:abstractNumId w:val="3"/>
  </w:num>
  <w:num w:numId="10" w16cid:durableId="1982467034">
    <w:abstractNumId w:val="63"/>
  </w:num>
  <w:num w:numId="11" w16cid:durableId="1091701581">
    <w:abstractNumId w:val="64"/>
  </w:num>
  <w:num w:numId="12" w16cid:durableId="1182620829">
    <w:abstractNumId w:val="53"/>
  </w:num>
  <w:num w:numId="13" w16cid:durableId="1774857850">
    <w:abstractNumId w:val="34"/>
  </w:num>
  <w:num w:numId="14" w16cid:durableId="445318009">
    <w:abstractNumId w:val="24"/>
  </w:num>
  <w:num w:numId="15" w16cid:durableId="1398477864">
    <w:abstractNumId w:val="57"/>
  </w:num>
  <w:num w:numId="16" w16cid:durableId="1916818645">
    <w:abstractNumId w:val="20"/>
  </w:num>
  <w:num w:numId="17" w16cid:durableId="125601478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9515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760547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6067539">
    <w:abstractNumId w:val="35"/>
  </w:num>
  <w:num w:numId="21" w16cid:durableId="799230466">
    <w:abstractNumId w:val="9"/>
  </w:num>
  <w:num w:numId="22" w16cid:durableId="1352344019">
    <w:abstractNumId w:val="44"/>
  </w:num>
  <w:num w:numId="23" w16cid:durableId="1469543573">
    <w:abstractNumId w:val="27"/>
  </w:num>
  <w:num w:numId="24" w16cid:durableId="56245744">
    <w:abstractNumId w:val="46"/>
  </w:num>
  <w:num w:numId="25" w16cid:durableId="1792481308">
    <w:abstractNumId w:val="19"/>
  </w:num>
  <w:num w:numId="26" w16cid:durableId="1152715351">
    <w:abstractNumId w:val="13"/>
  </w:num>
  <w:num w:numId="27" w16cid:durableId="242643022">
    <w:abstractNumId w:val="16"/>
  </w:num>
  <w:num w:numId="28" w16cid:durableId="1871987212">
    <w:abstractNumId w:val="21"/>
  </w:num>
  <w:num w:numId="29" w16cid:durableId="1397360725">
    <w:abstractNumId w:val="29"/>
  </w:num>
  <w:num w:numId="30" w16cid:durableId="526068890">
    <w:abstractNumId w:val="48"/>
  </w:num>
  <w:num w:numId="31" w16cid:durableId="228075860">
    <w:abstractNumId w:val="39"/>
  </w:num>
  <w:num w:numId="32" w16cid:durableId="503326423">
    <w:abstractNumId w:val="45"/>
  </w:num>
  <w:num w:numId="33" w16cid:durableId="1576430950">
    <w:abstractNumId w:val="60"/>
  </w:num>
  <w:num w:numId="34" w16cid:durableId="1698576692">
    <w:abstractNumId w:val="30"/>
  </w:num>
  <w:num w:numId="35" w16cid:durableId="1651131087">
    <w:abstractNumId w:val="62"/>
  </w:num>
  <w:num w:numId="36" w16cid:durableId="959993761">
    <w:abstractNumId w:val="68"/>
  </w:num>
  <w:num w:numId="37" w16cid:durableId="1445154913">
    <w:abstractNumId w:val="36"/>
  </w:num>
  <w:num w:numId="38" w16cid:durableId="1862696209">
    <w:abstractNumId w:val="61"/>
  </w:num>
  <w:num w:numId="39" w16cid:durableId="1221289866">
    <w:abstractNumId w:val="41"/>
  </w:num>
  <w:num w:numId="40" w16cid:durableId="969433160">
    <w:abstractNumId w:val="43"/>
  </w:num>
  <w:num w:numId="41" w16cid:durableId="359820979">
    <w:abstractNumId w:val="37"/>
  </w:num>
  <w:num w:numId="42" w16cid:durableId="1220555707">
    <w:abstractNumId w:val="1"/>
  </w:num>
  <w:num w:numId="43" w16cid:durableId="518348213">
    <w:abstractNumId w:val="22"/>
  </w:num>
  <w:num w:numId="44" w16cid:durableId="1179348507">
    <w:abstractNumId w:val="54"/>
  </w:num>
  <w:num w:numId="45" w16cid:durableId="782454359">
    <w:abstractNumId w:val="50"/>
  </w:num>
  <w:num w:numId="46" w16cid:durableId="181358000">
    <w:abstractNumId w:val="66"/>
  </w:num>
  <w:num w:numId="47" w16cid:durableId="988247727">
    <w:abstractNumId w:val="56"/>
  </w:num>
  <w:num w:numId="48" w16cid:durableId="245462181">
    <w:abstractNumId w:val="10"/>
  </w:num>
  <w:num w:numId="49" w16cid:durableId="1134912030">
    <w:abstractNumId w:val="26"/>
  </w:num>
  <w:num w:numId="50" w16cid:durableId="1732578879">
    <w:abstractNumId w:val="31"/>
  </w:num>
  <w:num w:numId="51" w16cid:durableId="754010056">
    <w:abstractNumId w:val="17"/>
  </w:num>
  <w:num w:numId="52" w16cid:durableId="1168521196">
    <w:abstractNumId w:val="59"/>
  </w:num>
  <w:num w:numId="53" w16cid:durableId="750925713">
    <w:abstractNumId w:val="38"/>
  </w:num>
  <w:num w:numId="54" w16cid:durableId="106311854">
    <w:abstractNumId w:val="32"/>
  </w:num>
  <w:num w:numId="55" w16cid:durableId="117711668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0544749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23615111">
    <w:abstractNumId w:val="23"/>
  </w:num>
  <w:num w:numId="58" w16cid:durableId="1202666585">
    <w:abstractNumId w:val="67"/>
  </w:num>
  <w:num w:numId="59" w16cid:durableId="458962201">
    <w:abstractNumId w:val="8"/>
  </w:num>
  <w:num w:numId="60" w16cid:durableId="1824004249">
    <w:abstractNumId w:val="12"/>
  </w:num>
  <w:num w:numId="61" w16cid:durableId="814761811">
    <w:abstractNumId w:val="2"/>
  </w:num>
  <w:num w:numId="62" w16cid:durableId="611016264">
    <w:abstractNumId w:val="18"/>
  </w:num>
  <w:num w:numId="63" w16cid:durableId="333605126">
    <w:abstractNumId w:val="15"/>
  </w:num>
  <w:num w:numId="64" w16cid:durableId="1343583235">
    <w:abstractNumId w:val="14"/>
  </w:num>
  <w:num w:numId="65" w16cid:durableId="2098209134">
    <w:abstractNumId w:val="5"/>
  </w:num>
  <w:num w:numId="66" w16cid:durableId="1806001485">
    <w:abstractNumId w:val="6"/>
  </w:num>
  <w:num w:numId="67" w16cid:durableId="6493120">
    <w:abstractNumId w:val="4"/>
  </w:num>
  <w:num w:numId="68" w16cid:durableId="2029215847">
    <w:abstractNumId w:val="25"/>
  </w:num>
  <w:num w:numId="69" w16cid:durableId="1019163086">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1F28"/>
    <w:rsid w:val="000223C9"/>
    <w:rsid w:val="00024E50"/>
    <w:rsid w:val="0003117A"/>
    <w:rsid w:val="00033CE6"/>
    <w:rsid w:val="00046AA1"/>
    <w:rsid w:val="00046B32"/>
    <w:rsid w:val="000878E8"/>
    <w:rsid w:val="0009379B"/>
    <w:rsid w:val="000A0830"/>
    <w:rsid w:val="000B4B33"/>
    <w:rsid w:val="000B7FDF"/>
    <w:rsid w:val="000C5EAB"/>
    <w:rsid w:val="000D1331"/>
    <w:rsid w:val="000D2CA8"/>
    <w:rsid w:val="000E2BAB"/>
    <w:rsid w:val="001069ED"/>
    <w:rsid w:val="00107DC3"/>
    <w:rsid w:val="00112030"/>
    <w:rsid w:val="0014151E"/>
    <w:rsid w:val="00161DDE"/>
    <w:rsid w:val="00174554"/>
    <w:rsid w:val="001771F7"/>
    <w:rsid w:val="001B017C"/>
    <w:rsid w:val="0020336C"/>
    <w:rsid w:val="00262508"/>
    <w:rsid w:val="002772F2"/>
    <w:rsid w:val="002870C9"/>
    <w:rsid w:val="002953DC"/>
    <w:rsid w:val="00295B79"/>
    <w:rsid w:val="002C7F76"/>
    <w:rsid w:val="002E7202"/>
    <w:rsid w:val="002F562A"/>
    <w:rsid w:val="0031557A"/>
    <w:rsid w:val="00361494"/>
    <w:rsid w:val="00375270"/>
    <w:rsid w:val="00377EE9"/>
    <w:rsid w:val="00383535"/>
    <w:rsid w:val="00390DCA"/>
    <w:rsid w:val="0039504B"/>
    <w:rsid w:val="003A2B5E"/>
    <w:rsid w:val="003A6384"/>
    <w:rsid w:val="003C6E10"/>
    <w:rsid w:val="003D5991"/>
    <w:rsid w:val="003E6C15"/>
    <w:rsid w:val="003F7E2B"/>
    <w:rsid w:val="004044C7"/>
    <w:rsid w:val="00425BAE"/>
    <w:rsid w:val="004550AB"/>
    <w:rsid w:val="00462476"/>
    <w:rsid w:val="00473CA0"/>
    <w:rsid w:val="004A7645"/>
    <w:rsid w:val="004B58DF"/>
    <w:rsid w:val="004B5AAF"/>
    <w:rsid w:val="0050361E"/>
    <w:rsid w:val="00512616"/>
    <w:rsid w:val="00521F28"/>
    <w:rsid w:val="005570C9"/>
    <w:rsid w:val="005632DC"/>
    <w:rsid w:val="005751B1"/>
    <w:rsid w:val="00576943"/>
    <w:rsid w:val="00596D02"/>
    <w:rsid w:val="005D2392"/>
    <w:rsid w:val="00600A6E"/>
    <w:rsid w:val="00603BA7"/>
    <w:rsid w:val="0061234D"/>
    <w:rsid w:val="00614A67"/>
    <w:rsid w:val="00650BF9"/>
    <w:rsid w:val="00663CC1"/>
    <w:rsid w:val="0067763C"/>
    <w:rsid w:val="00681803"/>
    <w:rsid w:val="006B3B23"/>
    <w:rsid w:val="006C5067"/>
    <w:rsid w:val="006F1523"/>
    <w:rsid w:val="006F57E7"/>
    <w:rsid w:val="00704CAD"/>
    <w:rsid w:val="007104BB"/>
    <w:rsid w:val="00716509"/>
    <w:rsid w:val="007224E7"/>
    <w:rsid w:val="00724025"/>
    <w:rsid w:val="007273B3"/>
    <w:rsid w:val="007300C4"/>
    <w:rsid w:val="007325AF"/>
    <w:rsid w:val="00736015"/>
    <w:rsid w:val="0077401C"/>
    <w:rsid w:val="007B4EE2"/>
    <w:rsid w:val="007D2C05"/>
    <w:rsid w:val="007F3F9F"/>
    <w:rsid w:val="007F6B02"/>
    <w:rsid w:val="008072D5"/>
    <w:rsid w:val="00807C03"/>
    <w:rsid w:val="00811828"/>
    <w:rsid w:val="00812F9C"/>
    <w:rsid w:val="00821310"/>
    <w:rsid w:val="00852D60"/>
    <w:rsid w:val="00862ACF"/>
    <w:rsid w:val="00864FFE"/>
    <w:rsid w:val="008830FD"/>
    <w:rsid w:val="0088679D"/>
    <w:rsid w:val="00895C6B"/>
    <w:rsid w:val="008E05B0"/>
    <w:rsid w:val="008E7A81"/>
    <w:rsid w:val="00915983"/>
    <w:rsid w:val="00920840"/>
    <w:rsid w:val="00947418"/>
    <w:rsid w:val="009557C8"/>
    <w:rsid w:val="00957174"/>
    <w:rsid w:val="00961B68"/>
    <w:rsid w:val="00980FBF"/>
    <w:rsid w:val="009B4FB4"/>
    <w:rsid w:val="009C0E67"/>
    <w:rsid w:val="009C6E8E"/>
    <w:rsid w:val="009D1D62"/>
    <w:rsid w:val="009D3E89"/>
    <w:rsid w:val="009E3E9A"/>
    <w:rsid w:val="009F0ADA"/>
    <w:rsid w:val="00A51122"/>
    <w:rsid w:val="00AA140E"/>
    <w:rsid w:val="00AB3BE9"/>
    <w:rsid w:val="00AB5C45"/>
    <w:rsid w:val="00AC4315"/>
    <w:rsid w:val="00AE32AC"/>
    <w:rsid w:val="00AE3424"/>
    <w:rsid w:val="00B012D3"/>
    <w:rsid w:val="00B21D56"/>
    <w:rsid w:val="00B30562"/>
    <w:rsid w:val="00B34515"/>
    <w:rsid w:val="00B41343"/>
    <w:rsid w:val="00B80DAC"/>
    <w:rsid w:val="00BA74D8"/>
    <w:rsid w:val="00BB03DC"/>
    <w:rsid w:val="00BB5EAE"/>
    <w:rsid w:val="00BD3ED9"/>
    <w:rsid w:val="00BE6ED4"/>
    <w:rsid w:val="00BF2A4A"/>
    <w:rsid w:val="00BF3871"/>
    <w:rsid w:val="00C20EB6"/>
    <w:rsid w:val="00C253D3"/>
    <w:rsid w:val="00C26DD1"/>
    <w:rsid w:val="00C834E6"/>
    <w:rsid w:val="00C9122B"/>
    <w:rsid w:val="00C92127"/>
    <w:rsid w:val="00CA5612"/>
    <w:rsid w:val="00CF52F4"/>
    <w:rsid w:val="00D149E6"/>
    <w:rsid w:val="00D21EF6"/>
    <w:rsid w:val="00D41531"/>
    <w:rsid w:val="00D41830"/>
    <w:rsid w:val="00D5081D"/>
    <w:rsid w:val="00D5663B"/>
    <w:rsid w:val="00D6750A"/>
    <w:rsid w:val="00D816FB"/>
    <w:rsid w:val="00D839F4"/>
    <w:rsid w:val="00D94D02"/>
    <w:rsid w:val="00DB01EC"/>
    <w:rsid w:val="00DC5EEF"/>
    <w:rsid w:val="00DD4752"/>
    <w:rsid w:val="00DE0275"/>
    <w:rsid w:val="00E01A0A"/>
    <w:rsid w:val="00E2220F"/>
    <w:rsid w:val="00E56429"/>
    <w:rsid w:val="00E601DA"/>
    <w:rsid w:val="00E71213"/>
    <w:rsid w:val="00E74C28"/>
    <w:rsid w:val="00E91694"/>
    <w:rsid w:val="00EB307D"/>
    <w:rsid w:val="00EE255C"/>
    <w:rsid w:val="00EF3126"/>
    <w:rsid w:val="00EF7A72"/>
    <w:rsid w:val="00F0359F"/>
    <w:rsid w:val="00F047E2"/>
    <w:rsid w:val="00F10432"/>
    <w:rsid w:val="00F44D9F"/>
    <w:rsid w:val="00F76BCE"/>
    <w:rsid w:val="00F82F4D"/>
    <w:rsid w:val="00F92F29"/>
    <w:rsid w:val="00F946B0"/>
    <w:rsid w:val="00F97A77"/>
    <w:rsid w:val="00FC2EB6"/>
    <w:rsid w:val="00FC6A64"/>
    <w:rsid w:val="00FE1273"/>
    <w:rsid w:val="00FF5B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18FF2"/>
  <w15:docId w15:val="{34DEB714-5276-4F69-81F3-817A5939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2B"/>
    <w:pPr>
      <w:spacing w:after="200" w:line="276" w:lineRule="auto"/>
    </w:pPr>
    <w:rPr>
      <w:rFonts w:eastAsiaTheme="minorEastAsia"/>
      <w:lang w:eastAsia="ru-RU"/>
    </w:rPr>
  </w:style>
  <w:style w:type="paragraph" w:styleId="3">
    <w:name w:val="heading 3"/>
    <w:basedOn w:val="a"/>
    <w:next w:val="a"/>
    <w:link w:val="30"/>
    <w:semiHidden/>
    <w:unhideWhenUsed/>
    <w:qFormat/>
    <w:rsid w:val="001771F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1771F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D94D02"/>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76BCE"/>
    <w:rPr>
      <w:strike w:val="0"/>
      <w:dstrike w:val="0"/>
      <w:color w:val="27638C"/>
      <w:u w:val="none"/>
      <w:effect w:val="none"/>
    </w:rPr>
  </w:style>
  <w:style w:type="table" w:styleId="a4">
    <w:name w:val="Table Grid"/>
    <w:basedOn w:val="a1"/>
    <w:uiPriority w:val="59"/>
    <w:rsid w:val="00F76BC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F76BCE"/>
    <w:pPr>
      <w:ind w:left="720"/>
      <w:contextualSpacing/>
    </w:pPr>
  </w:style>
  <w:style w:type="character" w:styleId="a6">
    <w:name w:val="FollowedHyperlink"/>
    <w:basedOn w:val="a0"/>
    <w:uiPriority w:val="99"/>
    <w:semiHidden/>
    <w:unhideWhenUsed/>
    <w:rsid w:val="00E74C28"/>
    <w:rPr>
      <w:color w:val="954F72" w:themeColor="followedHyperlink"/>
      <w:u w:val="single"/>
    </w:rPr>
  </w:style>
  <w:style w:type="paragraph" w:styleId="a7">
    <w:name w:val="header"/>
    <w:basedOn w:val="a"/>
    <w:link w:val="a8"/>
    <w:uiPriority w:val="99"/>
    <w:unhideWhenUsed/>
    <w:rsid w:val="006818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1803"/>
    <w:rPr>
      <w:rFonts w:eastAsiaTheme="minorEastAsia"/>
      <w:lang w:eastAsia="ru-RU"/>
    </w:rPr>
  </w:style>
  <w:style w:type="paragraph" w:styleId="a9">
    <w:name w:val="footer"/>
    <w:basedOn w:val="a"/>
    <w:link w:val="aa"/>
    <w:uiPriority w:val="99"/>
    <w:unhideWhenUsed/>
    <w:rsid w:val="0068180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1803"/>
    <w:rPr>
      <w:rFonts w:eastAsiaTheme="minorEastAsia"/>
      <w:lang w:eastAsia="ru-RU"/>
    </w:rPr>
  </w:style>
  <w:style w:type="paragraph" w:customStyle="1" w:styleId="c2">
    <w:name w:val="c2"/>
    <w:basedOn w:val="a"/>
    <w:rsid w:val="000878E8"/>
    <w:pPr>
      <w:spacing w:before="90" w:after="90" w:line="240" w:lineRule="auto"/>
    </w:pPr>
    <w:rPr>
      <w:rFonts w:ascii="Times New Roman" w:eastAsia="Times New Roman" w:hAnsi="Times New Roman" w:cs="Times New Roman"/>
      <w:sz w:val="24"/>
      <w:szCs w:val="24"/>
    </w:rPr>
  </w:style>
  <w:style w:type="character" w:customStyle="1" w:styleId="c1c3">
    <w:name w:val="c1 c3"/>
    <w:basedOn w:val="a0"/>
    <w:rsid w:val="000878E8"/>
  </w:style>
  <w:style w:type="paragraph" w:styleId="ab">
    <w:name w:val="Balloon Text"/>
    <w:basedOn w:val="a"/>
    <w:link w:val="ac"/>
    <w:uiPriority w:val="99"/>
    <w:semiHidden/>
    <w:unhideWhenUsed/>
    <w:rsid w:val="0088679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679D"/>
    <w:rPr>
      <w:rFonts w:ascii="Tahoma" w:eastAsiaTheme="minorEastAsia" w:hAnsi="Tahoma" w:cs="Tahoma"/>
      <w:sz w:val="16"/>
      <w:szCs w:val="16"/>
      <w:lang w:eastAsia="ru-RU"/>
    </w:rPr>
  </w:style>
  <w:style w:type="paragraph" w:customStyle="1" w:styleId="1">
    <w:name w:val="Основной текст1"/>
    <w:basedOn w:val="a"/>
    <w:rsid w:val="00112030"/>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fontstyle01">
    <w:name w:val="fontstyle01"/>
    <w:basedOn w:val="a0"/>
    <w:rsid w:val="0003117A"/>
    <w:rPr>
      <w:rFonts w:ascii="NewtonC" w:hAnsi="NewtonC" w:hint="default"/>
      <w:b w:val="0"/>
      <w:bCs w:val="0"/>
      <w:i w:val="0"/>
      <w:iCs w:val="0"/>
      <w:color w:val="000000"/>
      <w:sz w:val="22"/>
      <w:szCs w:val="22"/>
    </w:rPr>
  </w:style>
  <w:style w:type="paragraph" w:styleId="ad">
    <w:name w:val="No Spacing"/>
    <w:link w:val="ae"/>
    <w:uiPriority w:val="1"/>
    <w:qFormat/>
    <w:rsid w:val="00D41830"/>
    <w:pPr>
      <w:spacing w:after="0" w:line="240" w:lineRule="auto"/>
    </w:pPr>
    <w:rPr>
      <w:rFonts w:ascii="Calibri" w:eastAsia="Times New Roman" w:hAnsi="Calibri" w:cs="Times New Roman"/>
    </w:rPr>
  </w:style>
  <w:style w:type="character" w:customStyle="1" w:styleId="ae">
    <w:name w:val="Без интервала Знак"/>
    <w:link w:val="ad"/>
    <w:uiPriority w:val="1"/>
    <w:locked/>
    <w:rsid w:val="00D41830"/>
    <w:rPr>
      <w:rFonts w:ascii="Calibri" w:eastAsia="Times New Roman" w:hAnsi="Calibri" w:cs="Times New Roman"/>
    </w:rPr>
  </w:style>
  <w:style w:type="character" w:customStyle="1" w:styleId="50">
    <w:name w:val="Заголовок 5 Знак"/>
    <w:basedOn w:val="a0"/>
    <w:link w:val="5"/>
    <w:rsid w:val="00D94D02"/>
    <w:rPr>
      <w:rFonts w:ascii="Calibri" w:eastAsia="Times New Roman" w:hAnsi="Calibri" w:cs="Times New Roman"/>
      <w:b/>
      <w:bCs/>
      <w:i/>
      <w:iCs/>
      <w:sz w:val="26"/>
      <w:szCs w:val="26"/>
      <w:lang w:eastAsia="ru-RU"/>
    </w:rPr>
  </w:style>
  <w:style w:type="character" w:customStyle="1" w:styleId="c1c17">
    <w:name w:val="c1 c17"/>
    <w:basedOn w:val="a0"/>
    <w:rsid w:val="001771F7"/>
  </w:style>
  <w:style w:type="character" w:customStyle="1" w:styleId="30">
    <w:name w:val="Заголовок 3 Знак"/>
    <w:basedOn w:val="a0"/>
    <w:link w:val="3"/>
    <w:semiHidden/>
    <w:rsid w:val="001771F7"/>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1771F7"/>
    <w:rPr>
      <w:rFonts w:ascii="Calibri" w:eastAsia="Times New Roman" w:hAnsi="Calibri" w:cs="Times New Roman"/>
      <w:b/>
      <w:bCs/>
      <w:sz w:val="28"/>
      <w:szCs w:val="28"/>
      <w:lang w:eastAsia="ru-RU"/>
    </w:rPr>
  </w:style>
  <w:style w:type="paragraph" w:styleId="af">
    <w:name w:val="Normal (Web)"/>
    <w:basedOn w:val="a"/>
    <w:uiPriority w:val="99"/>
    <w:rsid w:val="001771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1771F7"/>
    <w:pPr>
      <w:spacing w:before="90" w:after="9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771F7"/>
  </w:style>
  <w:style w:type="character" w:customStyle="1" w:styleId="af0">
    <w:name w:val="Гипертекстовая ссылка"/>
    <w:basedOn w:val="a0"/>
    <w:uiPriority w:val="99"/>
    <w:rsid w:val="00F047E2"/>
    <w:rPr>
      <w:b/>
      <w:bCs/>
      <w:color w:val="106BBE"/>
    </w:rPr>
  </w:style>
  <w:style w:type="character" w:styleId="af1">
    <w:name w:val="Strong"/>
    <w:basedOn w:val="a0"/>
    <w:uiPriority w:val="22"/>
    <w:qFormat/>
    <w:rsid w:val="00F0359F"/>
    <w:rPr>
      <w:b/>
      <w:bCs/>
    </w:rPr>
  </w:style>
  <w:style w:type="table" w:customStyle="1" w:styleId="10">
    <w:name w:val="Сетка таблицы1"/>
    <w:basedOn w:val="a1"/>
    <w:rsid w:val="002E7202"/>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8185">
      <w:bodyDiv w:val="1"/>
      <w:marLeft w:val="0"/>
      <w:marRight w:val="0"/>
      <w:marTop w:val="0"/>
      <w:marBottom w:val="0"/>
      <w:divBdr>
        <w:top w:val="none" w:sz="0" w:space="0" w:color="auto"/>
        <w:left w:val="none" w:sz="0" w:space="0" w:color="auto"/>
        <w:bottom w:val="none" w:sz="0" w:space="0" w:color="auto"/>
        <w:right w:val="none" w:sz="0" w:space="0" w:color="auto"/>
      </w:divBdr>
    </w:div>
    <w:div w:id="105513695">
      <w:bodyDiv w:val="1"/>
      <w:marLeft w:val="0"/>
      <w:marRight w:val="0"/>
      <w:marTop w:val="0"/>
      <w:marBottom w:val="0"/>
      <w:divBdr>
        <w:top w:val="none" w:sz="0" w:space="0" w:color="auto"/>
        <w:left w:val="none" w:sz="0" w:space="0" w:color="auto"/>
        <w:bottom w:val="none" w:sz="0" w:space="0" w:color="auto"/>
        <w:right w:val="none" w:sz="0" w:space="0" w:color="auto"/>
      </w:divBdr>
    </w:div>
    <w:div w:id="118577063">
      <w:bodyDiv w:val="1"/>
      <w:marLeft w:val="0"/>
      <w:marRight w:val="0"/>
      <w:marTop w:val="0"/>
      <w:marBottom w:val="0"/>
      <w:divBdr>
        <w:top w:val="none" w:sz="0" w:space="0" w:color="auto"/>
        <w:left w:val="none" w:sz="0" w:space="0" w:color="auto"/>
        <w:bottom w:val="none" w:sz="0" w:space="0" w:color="auto"/>
        <w:right w:val="none" w:sz="0" w:space="0" w:color="auto"/>
      </w:divBdr>
    </w:div>
    <w:div w:id="175965613">
      <w:bodyDiv w:val="1"/>
      <w:marLeft w:val="0"/>
      <w:marRight w:val="0"/>
      <w:marTop w:val="0"/>
      <w:marBottom w:val="0"/>
      <w:divBdr>
        <w:top w:val="none" w:sz="0" w:space="0" w:color="auto"/>
        <w:left w:val="none" w:sz="0" w:space="0" w:color="auto"/>
        <w:bottom w:val="none" w:sz="0" w:space="0" w:color="auto"/>
        <w:right w:val="none" w:sz="0" w:space="0" w:color="auto"/>
      </w:divBdr>
    </w:div>
    <w:div w:id="221603875">
      <w:bodyDiv w:val="1"/>
      <w:marLeft w:val="0"/>
      <w:marRight w:val="0"/>
      <w:marTop w:val="0"/>
      <w:marBottom w:val="0"/>
      <w:divBdr>
        <w:top w:val="none" w:sz="0" w:space="0" w:color="auto"/>
        <w:left w:val="none" w:sz="0" w:space="0" w:color="auto"/>
        <w:bottom w:val="none" w:sz="0" w:space="0" w:color="auto"/>
        <w:right w:val="none" w:sz="0" w:space="0" w:color="auto"/>
      </w:divBdr>
    </w:div>
    <w:div w:id="253050311">
      <w:bodyDiv w:val="1"/>
      <w:marLeft w:val="0"/>
      <w:marRight w:val="0"/>
      <w:marTop w:val="0"/>
      <w:marBottom w:val="0"/>
      <w:divBdr>
        <w:top w:val="none" w:sz="0" w:space="0" w:color="auto"/>
        <w:left w:val="none" w:sz="0" w:space="0" w:color="auto"/>
        <w:bottom w:val="none" w:sz="0" w:space="0" w:color="auto"/>
        <w:right w:val="none" w:sz="0" w:space="0" w:color="auto"/>
      </w:divBdr>
    </w:div>
    <w:div w:id="266038489">
      <w:bodyDiv w:val="1"/>
      <w:marLeft w:val="0"/>
      <w:marRight w:val="0"/>
      <w:marTop w:val="0"/>
      <w:marBottom w:val="0"/>
      <w:divBdr>
        <w:top w:val="none" w:sz="0" w:space="0" w:color="auto"/>
        <w:left w:val="none" w:sz="0" w:space="0" w:color="auto"/>
        <w:bottom w:val="none" w:sz="0" w:space="0" w:color="auto"/>
        <w:right w:val="none" w:sz="0" w:space="0" w:color="auto"/>
      </w:divBdr>
    </w:div>
    <w:div w:id="311763578">
      <w:bodyDiv w:val="1"/>
      <w:marLeft w:val="0"/>
      <w:marRight w:val="0"/>
      <w:marTop w:val="0"/>
      <w:marBottom w:val="0"/>
      <w:divBdr>
        <w:top w:val="none" w:sz="0" w:space="0" w:color="auto"/>
        <w:left w:val="none" w:sz="0" w:space="0" w:color="auto"/>
        <w:bottom w:val="none" w:sz="0" w:space="0" w:color="auto"/>
        <w:right w:val="none" w:sz="0" w:space="0" w:color="auto"/>
      </w:divBdr>
    </w:div>
    <w:div w:id="465584181">
      <w:bodyDiv w:val="1"/>
      <w:marLeft w:val="0"/>
      <w:marRight w:val="0"/>
      <w:marTop w:val="0"/>
      <w:marBottom w:val="0"/>
      <w:divBdr>
        <w:top w:val="none" w:sz="0" w:space="0" w:color="auto"/>
        <w:left w:val="none" w:sz="0" w:space="0" w:color="auto"/>
        <w:bottom w:val="none" w:sz="0" w:space="0" w:color="auto"/>
        <w:right w:val="none" w:sz="0" w:space="0" w:color="auto"/>
      </w:divBdr>
    </w:div>
    <w:div w:id="499083516">
      <w:bodyDiv w:val="1"/>
      <w:marLeft w:val="0"/>
      <w:marRight w:val="0"/>
      <w:marTop w:val="0"/>
      <w:marBottom w:val="0"/>
      <w:divBdr>
        <w:top w:val="none" w:sz="0" w:space="0" w:color="auto"/>
        <w:left w:val="none" w:sz="0" w:space="0" w:color="auto"/>
        <w:bottom w:val="none" w:sz="0" w:space="0" w:color="auto"/>
        <w:right w:val="none" w:sz="0" w:space="0" w:color="auto"/>
      </w:divBdr>
    </w:div>
    <w:div w:id="512182276">
      <w:bodyDiv w:val="1"/>
      <w:marLeft w:val="0"/>
      <w:marRight w:val="0"/>
      <w:marTop w:val="0"/>
      <w:marBottom w:val="0"/>
      <w:divBdr>
        <w:top w:val="none" w:sz="0" w:space="0" w:color="auto"/>
        <w:left w:val="none" w:sz="0" w:space="0" w:color="auto"/>
        <w:bottom w:val="none" w:sz="0" w:space="0" w:color="auto"/>
        <w:right w:val="none" w:sz="0" w:space="0" w:color="auto"/>
      </w:divBdr>
    </w:div>
    <w:div w:id="571240323">
      <w:bodyDiv w:val="1"/>
      <w:marLeft w:val="0"/>
      <w:marRight w:val="0"/>
      <w:marTop w:val="0"/>
      <w:marBottom w:val="0"/>
      <w:divBdr>
        <w:top w:val="none" w:sz="0" w:space="0" w:color="auto"/>
        <w:left w:val="none" w:sz="0" w:space="0" w:color="auto"/>
        <w:bottom w:val="none" w:sz="0" w:space="0" w:color="auto"/>
        <w:right w:val="none" w:sz="0" w:space="0" w:color="auto"/>
      </w:divBdr>
    </w:div>
    <w:div w:id="576790917">
      <w:bodyDiv w:val="1"/>
      <w:marLeft w:val="0"/>
      <w:marRight w:val="0"/>
      <w:marTop w:val="0"/>
      <w:marBottom w:val="0"/>
      <w:divBdr>
        <w:top w:val="none" w:sz="0" w:space="0" w:color="auto"/>
        <w:left w:val="none" w:sz="0" w:space="0" w:color="auto"/>
        <w:bottom w:val="none" w:sz="0" w:space="0" w:color="auto"/>
        <w:right w:val="none" w:sz="0" w:space="0" w:color="auto"/>
      </w:divBdr>
    </w:div>
    <w:div w:id="703751590">
      <w:bodyDiv w:val="1"/>
      <w:marLeft w:val="0"/>
      <w:marRight w:val="0"/>
      <w:marTop w:val="0"/>
      <w:marBottom w:val="0"/>
      <w:divBdr>
        <w:top w:val="none" w:sz="0" w:space="0" w:color="auto"/>
        <w:left w:val="none" w:sz="0" w:space="0" w:color="auto"/>
        <w:bottom w:val="none" w:sz="0" w:space="0" w:color="auto"/>
        <w:right w:val="none" w:sz="0" w:space="0" w:color="auto"/>
      </w:divBdr>
    </w:div>
    <w:div w:id="757755497">
      <w:bodyDiv w:val="1"/>
      <w:marLeft w:val="0"/>
      <w:marRight w:val="0"/>
      <w:marTop w:val="0"/>
      <w:marBottom w:val="0"/>
      <w:divBdr>
        <w:top w:val="none" w:sz="0" w:space="0" w:color="auto"/>
        <w:left w:val="none" w:sz="0" w:space="0" w:color="auto"/>
        <w:bottom w:val="none" w:sz="0" w:space="0" w:color="auto"/>
        <w:right w:val="none" w:sz="0" w:space="0" w:color="auto"/>
      </w:divBdr>
    </w:div>
    <w:div w:id="793596025">
      <w:bodyDiv w:val="1"/>
      <w:marLeft w:val="0"/>
      <w:marRight w:val="0"/>
      <w:marTop w:val="0"/>
      <w:marBottom w:val="0"/>
      <w:divBdr>
        <w:top w:val="none" w:sz="0" w:space="0" w:color="auto"/>
        <w:left w:val="none" w:sz="0" w:space="0" w:color="auto"/>
        <w:bottom w:val="none" w:sz="0" w:space="0" w:color="auto"/>
        <w:right w:val="none" w:sz="0" w:space="0" w:color="auto"/>
      </w:divBdr>
    </w:div>
    <w:div w:id="829058790">
      <w:bodyDiv w:val="1"/>
      <w:marLeft w:val="0"/>
      <w:marRight w:val="0"/>
      <w:marTop w:val="0"/>
      <w:marBottom w:val="0"/>
      <w:divBdr>
        <w:top w:val="none" w:sz="0" w:space="0" w:color="auto"/>
        <w:left w:val="none" w:sz="0" w:space="0" w:color="auto"/>
        <w:bottom w:val="none" w:sz="0" w:space="0" w:color="auto"/>
        <w:right w:val="none" w:sz="0" w:space="0" w:color="auto"/>
      </w:divBdr>
    </w:div>
    <w:div w:id="841745742">
      <w:bodyDiv w:val="1"/>
      <w:marLeft w:val="0"/>
      <w:marRight w:val="0"/>
      <w:marTop w:val="0"/>
      <w:marBottom w:val="0"/>
      <w:divBdr>
        <w:top w:val="none" w:sz="0" w:space="0" w:color="auto"/>
        <w:left w:val="none" w:sz="0" w:space="0" w:color="auto"/>
        <w:bottom w:val="none" w:sz="0" w:space="0" w:color="auto"/>
        <w:right w:val="none" w:sz="0" w:space="0" w:color="auto"/>
      </w:divBdr>
    </w:div>
    <w:div w:id="911504601">
      <w:bodyDiv w:val="1"/>
      <w:marLeft w:val="0"/>
      <w:marRight w:val="0"/>
      <w:marTop w:val="0"/>
      <w:marBottom w:val="0"/>
      <w:divBdr>
        <w:top w:val="none" w:sz="0" w:space="0" w:color="auto"/>
        <w:left w:val="none" w:sz="0" w:space="0" w:color="auto"/>
        <w:bottom w:val="none" w:sz="0" w:space="0" w:color="auto"/>
        <w:right w:val="none" w:sz="0" w:space="0" w:color="auto"/>
      </w:divBdr>
    </w:div>
    <w:div w:id="1013653921">
      <w:bodyDiv w:val="1"/>
      <w:marLeft w:val="0"/>
      <w:marRight w:val="0"/>
      <w:marTop w:val="0"/>
      <w:marBottom w:val="0"/>
      <w:divBdr>
        <w:top w:val="none" w:sz="0" w:space="0" w:color="auto"/>
        <w:left w:val="none" w:sz="0" w:space="0" w:color="auto"/>
        <w:bottom w:val="none" w:sz="0" w:space="0" w:color="auto"/>
        <w:right w:val="none" w:sz="0" w:space="0" w:color="auto"/>
      </w:divBdr>
    </w:div>
    <w:div w:id="1049914250">
      <w:bodyDiv w:val="1"/>
      <w:marLeft w:val="0"/>
      <w:marRight w:val="0"/>
      <w:marTop w:val="0"/>
      <w:marBottom w:val="0"/>
      <w:divBdr>
        <w:top w:val="none" w:sz="0" w:space="0" w:color="auto"/>
        <w:left w:val="none" w:sz="0" w:space="0" w:color="auto"/>
        <w:bottom w:val="none" w:sz="0" w:space="0" w:color="auto"/>
        <w:right w:val="none" w:sz="0" w:space="0" w:color="auto"/>
      </w:divBdr>
    </w:div>
    <w:div w:id="1062294600">
      <w:bodyDiv w:val="1"/>
      <w:marLeft w:val="0"/>
      <w:marRight w:val="0"/>
      <w:marTop w:val="0"/>
      <w:marBottom w:val="0"/>
      <w:divBdr>
        <w:top w:val="none" w:sz="0" w:space="0" w:color="auto"/>
        <w:left w:val="none" w:sz="0" w:space="0" w:color="auto"/>
        <w:bottom w:val="none" w:sz="0" w:space="0" w:color="auto"/>
        <w:right w:val="none" w:sz="0" w:space="0" w:color="auto"/>
      </w:divBdr>
    </w:div>
    <w:div w:id="1065489646">
      <w:bodyDiv w:val="1"/>
      <w:marLeft w:val="0"/>
      <w:marRight w:val="0"/>
      <w:marTop w:val="0"/>
      <w:marBottom w:val="0"/>
      <w:divBdr>
        <w:top w:val="none" w:sz="0" w:space="0" w:color="auto"/>
        <w:left w:val="none" w:sz="0" w:space="0" w:color="auto"/>
        <w:bottom w:val="none" w:sz="0" w:space="0" w:color="auto"/>
        <w:right w:val="none" w:sz="0" w:space="0" w:color="auto"/>
      </w:divBdr>
    </w:div>
    <w:div w:id="1090079338">
      <w:bodyDiv w:val="1"/>
      <w:marLeft w:val="0"/>
      <w:marRight w:val="0"/>
      <w:marTop w:val="0"/>
      <w:marBottom w:val="0"/>
      <w:divBdr>
        <w:top w:val="none" w:sz="0" w:space="0" w:color="auto"/>
        <w:left w:val="none" w:sz="0" w:space="0" w:color="auto"/>
        <w:bottom w:val="none" w:sz="0" w:space="0" w:color="auto"/>
        <w:right w:val="none" w:sz="0" w:space="0" w:color="auto"/>
      </w:divBdr>
    </w:div>
    <w:div w:id="1132746873">
      <w:bodyDiv w:val="1"/>
      <w:marLeft w:val="0"/>
      <w:marRight w:val="0"/>
      <w:marTop w:val="0"/>
      <w:marBottom w:val="0"/>
      <w:divBdr>
        <w:top w:val="none" w:sz="0" w:space="0" w:color="auto"/>
        <w:left w:val="none" w:sz="0" w:space="0" w:color="auto"/>
        <w:bottom w:val="none" w:sz="0" w:space="0" w:color="auto"/>
        <w:right w:val="none" w:sz="0" w:space="0" w:color="auto"/>
      </w:divBdr>
    </w:div>
    <w:div w:id="1285189481">
      <w:bodyDiv w:val="1"/>
      <w:marLeft w:val="0"/>
      <w:marRight w:val="0"/>
      <w:marTop w:val="0"/>
      <w:marBottom w:val="0"/>
      <w:divBdr>
        <w:top w:val="none" w:sz="0" w:space="0" w:color="auto"/>
        <w:left w:val="none" w:sz="0" w:space="0" w:color="auto"/>
        <w:bottom w:val="none" w:sz="0" w:space="0" w:color="auto"/>
        <w:right w:val="none" w:sz="0" w:space="0" w:color="auto"/>
      </w:divBdr>
    </w:div>
    <w:div w:id="1435400597">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7105594">
      <w:bodyDiv w:val="1"/>
      <w:marLeft w:val="0"/>
      <w:marRight w:val="0"/>
      <w:marTop w:val="0"/>
      <w:marBottom w:val="0"/>
      <w:divBdr>
        <w:top w:val="none" w:sz="0" w:space="0" w:color="auto"/>
        <w:left w:val="none" w:sz="0" w:space="0" w:color="auto"/>
        <w:bottom w:val="none" w:sz="0" w:space="0" w:color="auto"/>
        <w:right w:val="none" w:sz="0" w:space="0" w:color="auto"/>
      </w:divBdr>
    </w:div>
    <w:div w:id="1643537892">
      <w:bodyDiv w:val="1"/>
      <w:marLeft w:val="0"/>
      <w:marRight w:val="0"/>
      <w:marTop w:val="0"/>
      <w:marBottom w:val="0"/>
      <w:divBdr>
        <w:top w:val="none" w:sz="0" w:space="0" w:color="auto"/>
        <w:left w:val="none" w:sz="0" w:space="0" w:color="auto"/>
        <w:bottom w:val="none" w:sz="0" w:space="0" w:color="auto"/>
        <w:right w:val="none" w:sz="0" w:space="0" w:color="auto"/>
      </w:divBdr>
    </w:div>
    <w:div w:id="1691032810">
      <w:bodyDiv w:val="1"/>
      <w:marLeft w:val="0"/>
      <w:marRight w:val="0"/>
      <w:marTop w:val="0"/>
      <w:marBottom w:val="0"/>
      <w:divBdr>
        <w:top w:val="none" w:sz="0" w:space="0" w:color="auto"/>
        <w:left w:val="none" w:sz="0" w:space="0" w:color="auto"/>
        <w:bottom w:val="none" w:sz="0" w:space="0" w:color="auto"/>
        <w:right w:val="none" w:sz="0" w:space="0" w:color="auto"/>
      </w:divBdr>
    </w:div>
    <w:div w:id="1773088638">
      <w:bodyDiv w:val="1"/>
      <w:marLeft w:val="0"/>
      <w:marRight w:val="0"/>
      <w:marTop w:val="0"/>
      <w:marBottom w:val="0"/>
      <w:divBdr>
        <w:top w:val="none" w:sz="0" w:space="0" w:color="auto"/>
        <w:left w:val="none" w:sz="0" w:space="0" w:color="auto"/>
        <w:bottom w:val="none" w:sz="0" w:space="0" w:color="auto"/>
        <w:right w:val="none" w:sz="0" w:space="0" w:color="auto"/>
      </w:divBdr>
    </w:div>
    <w:div w:id="1894458831">
      <w:bodyDiv w:val="1"/>
      <w:marLeft w:val="0"/>
      <w:marRight w:val="0"/>
      <w:marTop w:val="0"/>
      <w:marBottom w:val="0"/>
      <w:divBdr>
        <w:top w:val="none" w:sz="0" w:space="0" w:color="auto"/>
        <w:left w:val="none" w:sz="0" w:space="0" w:color="auto"/>
        <w:bottom w:val="none" w:sz="0" w:space="0" w:color="auto"/>
        <w:right w:val="none" w:sz="0" w:space="0" w:color="auto"/>
      </w:divBdr>
    </w:div>
    <w:div w:id="1966085628">
      <w:bodyDiv w:val="1"/>
      <w:marLeft w:val="0"/>
      <w:marRight w:val="0"/>
      <w:marTop w:val="0"/>
      <w:marBottom w:val="0"/>
      <w:divBdr>
        <w:top w:val="none" w:sz="0" w:space="0" w:color="auto"/>
        <w:left w:val="none" w:sz="0" w:space="0" w:color="auto"/>
        <w:bottom w:val="none" w:sz="0" w:space="0" w:color="auto"/>
        <w:right w:val="none" w:sz="0" w:space="0" w:color="auto"/>
      </w:divBdr>
    </w:div>
    <w:div w:id="2012443833">
      <w:bodyDiv w:val="1"/>
      <w:marLeft w:val="0"/>
      <w:marRight w:val="0"/>
      <w:marTop w:val="0"/>
      <w:marBottom w:val="0"/>
      <w:divBdr>
        <w:top w:val="none" w:sz="0" w:space="0" w:color="auto"/>
        <w:left w:val="none" w:sz="0" w:space="0" w:color="auto"/>
        <w:bottom w:val="none" w:sz="0" w:space="0" w:color="auto"/>
        <w:right w:val="none" w:sz="0" w:space="0" w:color="auto"/>
      </w:divBdr>
    </w:div>
    <w:div w:id="2058042928">
      <w:bodyDiv w:val="1"/>
      <w:marLeft w:val="0"/>
      <w:marRight w:val="0"/>
      <w:marTop w:val="0"/>
      <w:marBottom w:val="0"/>
      <w:divBdr>
        <w:top w:val="none" w:sz="0" w:space="0" w:color="auto"/>
        <w:left w:val="none" w:sz="0" w:space="0" w:color="auto"/>
        <w:bottom w:val="none" w:sz="0" w:space="0" w:color="auto"/>
        <w:right w:val="none" w:sz="0" w:space="0" w:color="auto"/>
      </w:divBdr>
    </w:div>
    <w:div w:id="2102137040">
      <w:bodyDiv w:val="1"/>
      <w:marLeft w:val="0"/>
      <w:marRight w:val="0"/>
      <w:marTop w:val="0"/>
      <w:marBottom w:val="0"/>
      <w:divBdr>
        <w:top w:val="none" w:sz="0" w:space="0" w:color="auto"/>
        <w:left w:val="none" w:sz="0" w:space="0" w:color="auto"/>
        <w:bottom w:val="none" w:sz="0" w:space="0" w:color="auto"/>
        <w:right w:val="none" w:sz="0" w:space="0" w:color="auto"/>
      </w:divBdr>
    </w:div>
    <w:div w:id="2112624634">
      <w:bodyDiv w:val="1"/>
      <w:marLeft w:val="0"/>
      <w:marRight w:val="0"/>
      <w:marTop w:val="0"/>
      <w:marBottom w:val="0"/>
      <w:divBdr>
        <w:top w:val="none" w:sz="0" w:space="0" w:color="auto"/>
        <w:left w:val="none" w:sz="0" w:space="0" w:color="auto"/>
        <w:bottom w:val="none" w:sz="0" w:space="0" w:color="auto"/>
        <w:right w:val="none" w:sz="0" w:space="0" w:color="auto"/>
      </w:divBdr>
    </w:div>
    <w:div w:id="21277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0001202306020031" TargetMode="External"/><Relationship Id="rId117" Type="http://schemas.openxmlformats.org/officeDocument/2006/relationships/hyperlink" Target="http://izodou14.ucoz.ru/noviigod24/setka_2korpus.pdf" TargetMode="External"/><Relationship Id="rId21" Type="http://schemas.openxmlformats.org/officeDocument/2006/relationships/hyperlink" Target="http://publication.pravo.gov.ru/Document/View/0001202009010021" TargetMode="External"/><Relationship Id="rId42" Type="http://schemas.openxmlformats.org/officeDocument/2006/relationships/hyperlink" Target="https://cloud.mail.ru/home/&#1055;&#1072;&#1088;&#1094;&#1080;&#1072;&#1083;&#1100;&#1085;&#1099;&#1077;%20&#1082;%20&#1060;&#1054;&#1055;%2023-24/&#1064;&#1082;&#1086;&#1083;&#1072;%20&#1089;&#1091;&#1087;&#1077;&#1088;&#1075;&#1077;&#1088;&#1086;&#1077;&#1074;.docx" TargetMode="External"/><Relationship Id="rId47" Type="http://schemas.openxmlformats.org/officeDocument/2006/relationships/image" Target="media/image6.gif"/><Relationship Id="rId63" Type="http://schemas.openxmlformats.org/officeDocument/2006/relationships/hyperlink" Target="http://izodou14.ucoz.ru/" TargetMode="External"/><Relationship Id="rId68" Type="http://schemas.openxmlformats.org/officeDocument/2006/relationships/hyperlink" Target="https://cloud.mail.ru/home/&#1055;&#1072;&#1088;&#1094;&#1080;&#1072;&#1083;&#1100;&#1085;&#1099;&#1077;%20&#1082;%20&#1060;&#1054;&#1055;%2023-24/&#1056;&#1055;&#1055;&#1057;%20&#1064;&#1082;&#1086;&#1083;&#1072;%20&#1089;&#1091;&#1087;&#1077;&#1088;&#1075;&#1077;&#1088;&#1086;&#1077;&#1074;.docx" TargetMode="External"/><Relationship Id="rId84" Type="http://schemas.openxmlformats.org/officeDocument/2006/relationships/hyperlink" Target="http://www.schoolpress.ru" TargetMode="External"/><Relationship Id="rId89" Type="http://schemas.openxmlformats.org/officeDocument/2006/relationships/hyperlink" Target="http://www.vospitatel.resob.ru" TargetMode="External"/><Relationship Id="rId112" Type="http://schemas.openxmlformats.org/officeDocument/2006/relationships/image" Target="media/image18.png"/><Relationship Id="rId16" Type="http://schemas.openxmlformats.org/officeDocument/2006/relationships/hyperlink" Target="http://publication.pravo.gov.ru/Document/View/0001202301270036" TargetMode="External"/><Relationship Id="rId107" Type="http://schemas.openxmlformats.org/officeDocument/2006/relationships/image" Target="media/image13.png"/><Relationship Id="rId11" Type="http://schemas.openxmlformats.org/officeDocument/2006/relationships/hyperlink" Target="https://www.consultant.ru/document/cons_doc_LAW_9959/" TargetMode="External"/><Relationship Id="rId32" Type="http://schemas.openxmlformats.org/officeDocument/2006/relationships/hyperlink" Target="https://iro23.ru/wp-content/uploads/2023/06/2.-&#1055;&#1083;&#1072;&#1085;&#1080;&#1088;&#1091;&#1077;&#1084;&#1099;&#1077;-&#1088;&#1077;&#1079;&#1091;&#1083;&#1100;&#1090;&#1072;&#1090;&#1099;_&#1089;&#1088;&#1077;&#1076;&#1085;&#1080;&#1081;-&#1074;&#1086;&#1079;&#1088;&#1072;&#1089;&#1090;.pdf" TargetMode="External"/><Relationship Id="rId37" Type="http://schemas.openxmlformats.org/officeDocument/2006/relationships/hyperlink" Target="http://ivo.garant.ru/document/redirect/70512244/1000" TargetMode="External"/><Relationship Id="rId53" Type="http://schemas.openxmlformats.org/officeDocument/2006/relationships/diagramQuickStyle" Target="diagrams/quickStyle1.xml"/><Relationship Id="rId58" Type="http://schemas.openxmlformats.org/officeDocument/2006/relationships/header" Target="header4.xml"/><Relationship Id="rId74" Type="http://schemas.openxmlformats.org/officeDocument/2006/relationships/hyperlink" Target="https://edu.gov.ru/" TargetMode="External"/><Relationship Id="rId79" Type="http://schemas.openxmlformats.org/officeDocument/2006/relationships/hyperlink" Target="http://www.edu.ru/" TargetMode="External"/><Relationship Id="rId102" Type="http://schemas.openxmlformats.org/officeDocument/2006/relationships/hyperlink" Target="https://iro23.ru/wp-content/uploads/2023/06/&#1055;&#1077;&#1088;&#1077;&#1095;&#1077;&#1085;&#1100;-&#1087;&#1088;&#1086;&#1080;&#1079;&#1074;&#1077;&#1076;&#1077;&#1085;&#1080;&#1081;-2-3-&#1075;&#1086;&#1076;&#1072;.pdf"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about:blank" TargetMode="External"/><Relationship Id="rId95" Type="http://schemas.openxmlformats.org/officeDocument/2006/relationships/hyperlink" Target="http://www.sci.aha.ru/" TargetMode="External"/><Relationship Id="rId22" Type="http://schemas.openxmlformats.org/officeDocument/2006/relationships/hyperlink" Target="http://www.consultant.ru/document/cons_doc_LAW_105703/" TargetMode="External"/><Relationship Id="rId27" Type="http://schemas.openxmlformats.org/officeDocument/2006/relationships/hyperlink" Target="https://docs.edu.gov.ru/document/f9ac867f68a01765ef9ce94ebfe9430e" TargetMode="External"/><Relationship Id="rId43" Type="http://schemas.openxmlformats.org/officeDocument/2006/relationships/image" Target="media/image4.gif"/><Relationship Id="rId48" Type="http://schemas.openxmlformats.org/officeDocument/2006/relationships/header" Target="header1.xml"/><Relationship Id="rId64" Type="http://schemas.openxmlformats.org/officeDocument/2006/relationships/image" Target="media/image9.png"/><Relationship Id="rId69" Type="http://schemas.openxmlformats.org/officeDocument/2006/relationships/image" Target="media/image11.gif"/><Relationship Id="rId113" Type="http://schemas.openxmlformats.org/officeDocument/2006/relationships/hyperlink" Target="http://izodou14.ucoz.ru/noviigod24/godovoj_1.pdf" TargetMode="External"/><Relationship Id="rId118" Type="http://schemas.openxmlformats.org/officeDocument/2006/relationships/header" Target="header7.xml"/><Relationship Id="rId80" Type="http://schemas.openxmlformats.org/officeDocument/2006/relationships/hyperlink" Target="http://iz-obr.ucoz.ru/" TargetMode="External"/><Relationship Id="rId85" Type="http://schemas.openxmlformats.org/officeDocument/2006/relationships/hyperlink" Target="http://www.phoenixrostov.ru/" TargetMode="Externa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202220042" TargetMode="External"/><Relationship Id="rId33" Type="http://schemas.openxmlformats.org/officeDocument/2006/relationships/image" Target="media/image2.png"/><Relationship Id="rId38" Type="http://schemas.openxmlformats.org/officeDocument/2006/relationships/hyperlink" Target="http://ivo.garant.ru/document/redirect/70512244/1000" TargetMode="External"/><Relationship Id="rId59" Type="http://schemas.openxmlformats.org/officeDocument/2006/relationships/footer" Target="footer3.xml"/><Relationship Id="rId103" Type="http://schemas.openxmlformats.org/officeDocument/2006/relationships/hyperlink" Target="https://iro23.ru/wp-content/uploads/2023/06/&#1055;&#1077;&#1088;&#1077;&#1095;&#1077;&#1085;&#1100;-&#1087;&#1088;&#1086;&#1080;&#1079;&#1074;&#1077;&#1076;&#1077;&#1085;&#1080;&#1081;-3-4-&#1075;&#1086;&#1076;&#1072;.pdf" TargetMode="External"/><Relationship Id="rId108" Type="http://schemas.openxmlformats.org/officeDocument/2006/relationships/image" Target="media/image14.png"/><Relationship Id="rId54" Type="http://schemas.openxmlformats.org/officeDocument/2006/relationships/diagramColors" Target="diagrams/colors1.xml"/><Relationship Id="rId70" Type="http://schemas.openxmlformats.org/officeDocument/2006/relationships/hyperlink" Target="https://cloud.mail.ru/home/&#1055;&#1072;&#1088;&#1094;&#1080;&#1072;&#1083;&#1100;&#1085;&#1099;&#1077;%20&#1082;%20&#1060;&#1054;&#1055;%2023-24/&#1056;&#1055;&#1055;&#1057;%20&#1042;&#1086;&#1083;&#1096;&#1077;&#1073;&#1085;&#1099;&#1081;%20&#1088;&#1102;&#1082;&#1079;&#1072;&#1095;&#1077;&#1082;.docx" TargetMode="External"/><Relationship Id="rId75" Type="http://schemas.openxmlformats.org/officeDocument/2006/relationships/hyperlink" Target="http://www.obrnadzor/" TargetMode="External"/><Relationship Id="rId91" Type="http://schemas.openxmlformats.org/officeDocument/2006/relationships/hyperlink" Target="http://www.planetadetstva.net" TargetMode="External"/><Relationship Id="rId96" Type="http://schemas.openxmlformats.org/officeDocument/2006/relationships/hyperlink" Target="http://www.edu-all.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175797/" TargetMode="External"/><Relationship Id="rId28" Type="http://schemas.openxmlformats.org/officeDocument/2006/relationships/hyperlink" Target="https://docs.yandex.ru/docs/view?url=ya-browser%3A%2F%2F4DT1uXEPRrJRXlUFoewruLjv-IHNYHIUZ1jO-cqTGNZGeI_pQ5igeXfVX6PeA8VMYfeRM4i9K6Q3pk2vOnWH1GTVFNnlWdoTf1XWUvijTyv9yn_fE-VkFSMZO7NqNqYJ3YOlA5lFNVuhjif50Nso4Q%3D%3D%3Fsign%3DKZiCisd39ag1uzpiQ4kozhbrMFlmzyf5_uBapuN3FcQ%3D&amp;name=&#1044;&#1086;&#1082;&#1091;&#1084;&#1077;&#1085;&#1090;%20&#1087;&#1088;&#1077;&#1076;&#1086;&#1089;&#1090;&#1072;&#1074;&#1083;&#1077;&#1085;%20&#1050;&#1086;&#1085;&#1089;&#1091;&#1083;&#1100;&#1090;&#1072;&#1085;&#1090;&#1055;&#1083;&#1102;&#1089;.docx&amp;nosw=1" TargetMode="External"/><Relationship Id="rId49" Type="http://schemas.openxmlformats.org/officeDocument/2006/relationships/footer" Target="footer1.xml"/><Relationship Id="rId114" Type="http://schemas.openxmlformats.org/officeDocument/2006/relationships/hyperlink" Target="http://izodou14.ucoz.ru/noviigod24/setka_1korpus.pdf" TargetMode="External"/><Relationship Id="rId119" Type="http://schemas.openxmlformats.org/officeDocument/2006/relationships/footer" Target="footer5.xml"/><Relationship Id="rId44"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9;&#1090;&#1072;&#1088;&#1096;&#1072;&#1103;.docx" TargetMode="External"/><Relationship Id="rId60" Type="http://schemas.openxmlformats.org/officeDocument/2006/relationships/header" Target="header5.xml"/><Relationship Id="rId65" Type="http://schemas.openxmlformats.org/officeDocument/2006/relationships/hyperlink" Target="https://vk.com/public211699775" TargetMode="External"/><Relationship Id="rId81" Type="http://schemas.openxmlformats.org/officeDocument/2006/relationships/hyperlink" Target="http://www.avanta.ru/" TargetMode="External"/><Relationship Id="rId86" Type="http://schemas.openxmlformats.org/officeDocument/2006/relationships/hyperlink" Target="https://detstvo-press.ru/" TargetMode="External"/><Relationship Id="rId4" Type="http://schemas.openxmlformats.org/officeDocument/2006/relationships/settings" Target="settings.xml"/><Relationship Id="rId9" Type="http://schemas.openxmlformats.org/officeDocument/2006/relationships/hyperlink" Target="https://base.garant.ru/70512244/53f89421bbdaf741eb2d1ecc4ddb4c33/" TargetMode="External"/><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012210122" TargetMode="External"/><Relationship Id="rId39" Type="http://schemas.openxmlformats.org/officeDocument/2006/relationships/hyperlink" Target="http://ivo.garant.ru/document/redirect/70512244/1000" TargetMode="External"/><Relationship Id="rId109" Type="http://schemas.openxmlformats.org/officeDocument/2006/relationships/image" Target="media/image15.png"/><Relationship Id="rId34" Type="http://schemas.openxmlformats.org/officeDocument/2006/relationships/hyperlink" Target="https://iro23.ru/wp-content/uploads/2023/06/&#1055;&#1083;&#1072;&#1085;&#1080;&#1088;&#1091;&#1077;&#1084;&#1099;&#1077;-&#1088;&#1077;&#1079;&#1091;&#1083;&#1100;&#1090;&#1072;&#1090;&#1099;-&#1058;&#1053;&#1056;_&#1101;&#1090;&#1072;&#1087;-&#1079;&#1072;&#1074;&#1077;&#1088;&#1096;&#1077;&#1085;&#1080;&#1103;-docx.pdf" TargetMode="External"/><Relationship Id="rId50" Type="http://schemas.openxmlformats.org/officeDocument/2006/relationships/header" Target="header2.xml"/><Relationship Id="rId55" Type="http://schemas.microsoft.com/office/2007/relationships/diagramDrawing" Target="diagrams/drawing1.xml"/><Relationship Id="rId76" Type="http://schemas.openxmlformats.org/officeDocument/2006/relationships/hyperlink" Target="http://www.lexed.ru/" TargetMode="External"/><Relationship Id="rId97" Type="http://schemas.openxmlformats.org/officeDocument/2006/relationships/hyperlink" Target="http://window.edu.ru/" TargetMode="External"/><Relationship Id="rId104" Type="http://schemas.openxmlformats.org/officeDocument/2006/relationships/hyperlink" Target="https://iro23.ru/wp-content/uploads/2023/06/&#1055;&#1077;&#1088;&#1077;&#1095;&#1077;&#1085;&#1100;-&#1087;&#1088;&#1086;&#1080;&#1079;&#1074;&#1077;&#1076;&#1077;&#1085;&#1080;&#1081;-4-5-&#1083;&#1077;&#1090;.pdf" TargetMode="External"/><Relationship Id="rId120" Type="http://schemas.openxmlformats.org/officeDocument/2006/relationships/hyperlink" Target="https://base.garant.ru/70512244/53f89421bbdaf741eb2d1ecc4ddb4c33/" TargetMode="External"/><Relationship Id="rId7" Type="http://schemas.openxmlformats.org/officeDocument/2006/relationships/endnotes" Target="endnotes.xml"/><Relationship Id="rId71" Type="http://schemas.openxmlformats.org/officeDocument/2006/relationships/image" Target="media/image12.gif"/><Relationship Id="rId92" Type="http://schemas.openxmlformats.org/officeDocument/2006/relationships/hyperlink" Target="http://www.slovari.ru" TargetMode="External"/><Relationship Id="rId2" Type="http://schemas.openxmlformats.org/officeDocument/2006/relationships/numbering" Target="numbering.xml"/><Relationship Id="rId29" Type="http://schemas.openxmlformats.org/officeDocument/2006/relationships/hyperlink" Target="http://iz-obr.ucoz.ru/index/realizacija_adaptirovannykh_obrazovatelnykh_programm/0-748" TargetMode="External"/><Relationship Id="rId24" Type="http://schemas.openxmlformats.org/officeDocument/2006/relationships/hyperlink" Target="http://publication.pravo.gov.ru/Document/View/0001201606030031?rangeSize=1" TargetMode="External"/><Relationship Id="rId40" Type="http://schemas.openxmlformats.org/officeDocument/2006/relationships/hyperlink" Target="http://ivo.garant.ru/document/redirect/70512244/1000" TargetMode="External"/><Relationship Id="rId45" Type="http://schemas.openxmlformats.org/officeDocument/2006/relationships/image" Target="media/image5.gif"/><Relationship Id="rId66" Type="http://schemas.openxmlformats.org/officeDocument/2006/relationships/hyperlink" Target="https://&#1080;&#1085;&#1089;&#1090;&#1080;&#1090;&#1091;&#1090;&#1074;&#1086;&#1089;&#1087;&#1080;&#1090;&#1072;&#1085;&#1080;&#1103;.&#1088;&#1092;/programmy-vospitaniya/programmy-vospitaniya-doshkolnykh-obrazovatelnykh-organizatsiy/" TargetMode="External"/><Relationship Id="rId87" Type="http://schemas.openxmlformats.org/officeDocument/2006/relationships/hyperlink" Target="http://pedsovet.org/leaders/" TargetMode="External"/><Relationship Id="rId110" Type="http://schemas.openxmlformats.org/officeDocument/2006/relationships/image" Target="media/image16.png"/><Relationship Id="rId115" Type="http://schemas.openxmlformats.org/officeDocument/2006/relationships/hyperlink" Target="http://izodou14.ucoz.ru/noviigod24/setka_1korpus.pdf" TargetMode="External"/><Relationship Id="rId61" Type="http://schemas.openxmlformats.org/officeDocument/2006/relationships/footer" Target="footer4.xml"/><Relationship Id="rId82" Type="http://schemas.openxmlformats.org/officeDocument/2006/relationships/hyperlink" Target="http://www.msbook.ru/" TargetMode="External"/><Relationship Id="rId19" Type="http://schemas.openxmlformats.org/officeDocument/2006/relationships/hyperlink" Target="http://publication.pravo.gov.ru/Document/View/0001202011120001" TargetMode="External"/><Relationship Id="rId14" Type="http://schemas.openxmlformats.org/officeDocument/2006/relationships/hyperlink" Target="https://www.consultant.ru/document/cons_doc_LAW_154637/" TargetMode="External"/><Relationship Id="rId30" Type="http://schemas.openxmlformats.org/officeDocument/2006/relationships/hyperlink" Target="http://iz-obr.ucoz.ru/Deyatelnost/Dosh_obr/Norm-prav_baza/polozhenie_o_logopedicheskoj_gruppe_kompensirujush.pdf" TargetMode="External"/><Relationship Id="rId35" Type="http://schemas.openxmlformats.org/officeDocument/2006/relationships/image" Target="media/image3.png"/><Relationship Id="rId56" Type="http://schemas.openxmlformats.org/officeDocument/2006/relationships/header" Target="header3.xml"/><Relationship Id="rId77" Type="http://schemas.openxmlformats.org/officeDocument/2006/relationships/hyperlink" Target="https://stavminobr.ru/" TargetMode="External"/><Relationship Id="rId100" Type="http://schemas.openxmlformats.org/officeDocument/2006/relationships/hyperlink" Target="https://bdd-eor.edu.ru/" TargetMode="External"/><Relationship Id="rId105" Type="http://schemas.openxmlformats.org/officeDocument/2006/relationships/hyperlink" Target="https://iro23.ru/wp-content/uploads/2023/06/&#1055;&#1077;&#1088;&#1077;&#1095;&#1077;&#1085;&#1100;-&#1087;&#1088;&#1086;&#1080;&#1079;&#1074;&#1077;&#1076;&#1077;&#1085;&#1080;&#1081;-5-6-&#1083;&#1077;&#1090;.pdf" TargetMode="External"/><Relationship Id="rId8" Type="http://schemas.openxmlformats.org/officeDocument/2006/relationships/hyperlink" Target="mailto:izodou14@mail.ru" TargetMode="External"/><Relationship Id="rId51" Type="http://schemas.openxmlformats.org/officeDocument/2006/relationships/diagramData" Target="diagrams/data1.xml"/><Relationship Id="rId72" Type="http://schemas.openxmlformats.org/officeDocument/2006/relationships/hyperlink" Target="http://www.mail.ru" TargetMode="External"/><Relationship Id="rId93" Type="http://schemas.openxmlformats.org/officeDocument/2006/relationships/hyperlink" Target="http://dic.academic.ru/" TargetMode="External"/><Relationship Id="rId98" Type="http://schemas.openxmlformats.org/officeDocument/2006/relationships/hyperlink" Target="http://www.warheroes.ru" TargetMode="External"/><Relationship Id="rId121" Type="http://schemas.openxmlformats.org/officeDocument/2006/relationships/hyperlink" Target="http://publication.pravo.gov.ru/Document/View/0001202212280044" TargetMode="External"/><Relationship Id="rId3" Type="http://schemas.openxmlformats.org/officeDocument/2006/relationships/styles" Target="styles.xml"/><Relationship Id="rId25" Type="http://schemas.openxmlformats.org/officeDocument/2006/relationships/hyperlink" Target="http://www.consultant.ru/document/cons_doc_LAW_179568/" TargetMode="External"/><Relationship Id="rId46"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7;&#1086;&#1076;&#1075;&#1086;&#1090;&#1086;&#1074;&#1080;&#1090;&#1077;&#1083;&#1100;&#1085;&#1072;&#1103;.docx" TargetMode="External"/><Relationship Id="rId67" Type="http://schemas.openxmlformats.org/officeDocument/2006/relationships/image" Target="media/image10.png"/><Relationship Id="rId116" Type="http://schemas.openxmlformats.org/officeDocument/2006/relationships/hyperlink" Target="http://izodou14.ucoz.ru/noviigod24/setka_2korpus.pdf" TargetMode="External"/><Relationship Id="rId20" Type="http://schemas.openxmlformats.org/officeDocument/2006/relationships/hyperlink" Target="http://publication.pravo.gov.ru/Document/View/0001202102030022" TargetMode="External"/><Relationship Id="rId41" Type="http://schemas.openxmlformats.org/officeDocument/2006/relationships/hyperlink" Target="http://ivo.garant.ru/document/redirect/70512244/1000" TargetMode="External"/><Relationship Id="rId62" Type="http://schemas.openxmlformats.org/officeDocument/2006/relationships/header" Target="header6.xml"/><Relationship Id="rId83" Type="http://schemas.openxmlformats.org/officeDocument/2006/relationships/hyperlink" Target="http://www.prosv.ru/" TargetMode="External"/><Relationship Id="rId88" Type="http://schemas.openxmlformats.org/officeDocument/2006/relationships/hyperlink" Target="http://www.vestniknews.ru/" TargetMode="External"/><Relationship Id="rId111" Type="http://schemas.openxmlformats.org/officeDocument/2006/relationships/image" Target="media/image17.png"/><Relationship Id="rId15" Type="http://schemas.openxmlformats.org/officeDocument/2006/relationships/hyperlink" Target="https://docs.edu.gov.ru/document/id/1995" TargetMode="External"/><Relationship Id="rId36" Type="http://schemas.openxmlformats.org/officeDocument/2006/relationships/hyperlink" Target="http://ivo.garant.ru/document/redirect/70512244/1000" TargetMode="External"/><Relationship Id="rId57" Type="http://schemas.openxmlformats.org/officeDocument/2006/relationships/footer" Target="footer2.xml"/><Relationship Id="rId106" Type="http://schemas.openxmlformats.org/officeDocument/2006/relationships/hyperlink" Target="https://iro23.ru/wp-content/uploads/2023/06/&#1055;&#1077;&#1088;&#1077;&#1095;&#1077;&#1085;&#1100;-&#1087;&#1088;&#1086;&#1080;&#1079;&#1074;&#1077;&#1076;&#1077;&#1085;&#1080;&#1081;-6-8-&#1083;&#1077;&#1090;.pdf" TargetMode="External"/><Relationship Id="rId10" Type="http://schemas.openxmlformats.org/officeDocument/2006/relationships/hyperlink" Target="http://publication.pravo.gov.ru/Document/View/0001202212280044" TargetMode="External"/><Relationship Id="rId31" Type="http://schemas.openxmlformats.org/officeDocument/2006/relationships/hyperlink" Target="http://izodou14.ucoz.ru/2020god/ustav.pdfustav.pdf" TargetMode="External"/><Relationship Id="rId52" Type="http://schemas.openxmlformats.org/officeDocument/2006/relationships/diagramLayout" Target="diagrams/layout1.xml"/><Relationship Id="rId73" Type="http://schemas.openxmlformats.org/officeDocument/2006/relationships/hyperlink" Target="http://www.yandex.ru" TargetMode="External"/><Relationship Id="rId78" Type="http://schemas.openxmlformats.org/officeDocument/2006/relationships/hyperlink" Target="http://iz-obr.ucoz.ru/" TargetMode="External"/><Relationship Id="rId94" Type="http://schemas.openxmlformats.org/officeDocument/2006/relationships/hyperlink" Target="http://www.gramota.ru/slovari/" TargetMode="External"/><Relationship Id="rId99" Type="http://schemas.openxmlformats.org/officeDocument/2006/relationships/hyperlink" Target="http://spasay-kin.ru/" TargetMode="External"/><Relationship Id="rId101" Type="http://schemas.openxmlformats.org/officeDocument/2006/relationships/hyperlink" Target="https://iro23.ru/wp-content/uploads/2023/06/&#1055;&#1077;&#1088;&#1077;&#1095;&#1077;&#1085;&#1100;-&#1087;&#1088;&#1086;&#1080;&#1079;&#1074;&#1077;&#1076;&#1077;&#1085;&#1080;&#1081;-2-&#1084;.-2-&#1075;&#1086;&#1076;&#1072;.pdf"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B11F0-4F0F-42AF-91A0-2ECE1760A456}"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ru-RU"/>
        </a:p>
      </dgm:t>
    </dgm:pt>
    <dgm:pt modelId="{C26D7670-3C2C-41E3-ADE3-22B9D016C6D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Демонстрационные: </a:t>
          </a:r>
          <a:r>
            <a:rPr lang="ru-RU" sz="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gm:t>
    </dgm:pt>
    <dgm:pt modelId="{5ABA4115-F6DE-416B-8E42-D05ABF6D8F51}" type="parTrans" cxnId="{B2928C78-8DD3-4AA5-ACAC-D0A102E563D7}">
      <dgm:prSet/>
      <dgm:spPr/>
      <dgm:t>
        <a:bodyPr/>
        <a:lstStyle/>
        <a:p>
          <a:endParaRPr lang="ru-RU"/>
        </a:p>
      </dgm:t>
    </dgm:pt>
    <dgm:pt modelId="{0B0117D2-7161-4D98-B2C2-EF30C05536D1}" type="sibTrans" cxnId="{B2928C78-8DD3-4AA5-ACAC-D0A102E563D7}">
      <dgm:prSet/>
      <dgm:spPr/>
      <dgm:t>
        <a:bodyPr/>
        <a:lstStyle/>
        <a:p>
          <a:endParaRPr lang="ru-RU"/>
        </a:p>
      </dgm:t>
    </dgm:pt>
    <dgm:pt modelId="{D4963FFB-0A1B-4786-9302-0A2F324ACBF8}">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Аудийные:</a:t>
          </a:r>
          <a:r>
            <a:rPr lang="ru-RU" sz="1200">
              <a:latin typeface="Times New Roman" panose="02020603050405020304" pitchFamily="18" charset="0"/>
              <a:cs typeface="Times New Roman" panose="02020603050405020304" pitchFamily="18" charset="0"/>
            </a:rPr>
            <a:t> аудио книги, музыкальные произведения и т.д</a:t>
          </a:r>
        </a:p>
      </dgm:t>
    </dgm:pt>
    <dgm:pt modelId="{6A783C0B-77AE-4D66-8167-47DEAEF7C88A}" type="parTrans" cxnId="{422D0A76-AC9E-45F5-A8DE-6F1DC180D076}">
      <dgm:prSet/>
      <dgm:spPr/>
      <dgm:t>
        <a:bodyPr/>
        <a:lstStyle/>
        <a:p>
          <a:endParaRPr lang="ru-RU"/>
        </a:p>
      </dgm:t>
    </dgm:pt>
    <dgm:pt modelId="{DBCFE3C7-AC64-42BD-B474-8693C9D12EB9}" type="sibTrans" cxnId="{422D0A76-AC9E-45F5-A8DE-6F1DC180D076}">
      <dgm:prSet/>
      <dgm:spPr/>
      <dgm:t>
        <a:bodyPr/>
        <a:lstStyle/>
        <a:p>
          <a:endParaRPr lang="ru-RU"/>
        </a:p>
      </dgm:t>
    </dgm:pt>
    <dgm:pt modelId="{BBECBC92-AD1F-44F6-8AA0-114A7D58E6B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Аудиовизуальные:</a:t>
          </a:r>
          <a:r>
            <a:rPr lang="ru-RU" sz="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gm:t>
    </dgm:pt>
    <dgm:pt modelId="{B5759461-F4EB-4764-80F0-A83F9506F0A7}" type="parTrans" cxnId="{7008509E-A32B-4D67-BDDF-86DBB368ED1E}">
      <dgm:prSet/>
      <dgm:spPr/>
      <dgm:t>
        <a:bodyPr/>
        <a:lstStyle/>
        <a:p>
          <a:endParaRPr lang="ru-RU"/>
        </a:p>
      </dgm:t>
    </dgm:pt>
    <dgm:pt modelId="{E64B6813-7E41-4C99-A1ED-105D5FC8D92D}" type="sibTrans" cxnId="{7008509E-A32B-4D67-BDDF-86DBB368ED1E}">
      <dgm:prSet/>
      <dgm:spPr/>
      <dgm:t>
        <a:bodyPr/>
        <a:lstStyle/>
        <a:p>
          <a:endParaRPr lang="ru-RU"/>
        </a:p>
      </dgm:t>
    </dgm:pt>
    <dgm:pt modelId="{6E4070DE-314F-4671-BF4C-5417B543E2CF}">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Искусственные: </a:t>
          </a:r>
          <a:r>
            <a:rPr lang="ru-RU" sz="1200">
              <a:latin typeface="Times New Roman" panose="02020603050405020304" pitchFamily="18" charset="0"/>
              <a:cs typeface="Times New Roman" panose="02020603050405020304" pitchFamily="18" charset="0"/>
            </a:rPr>
            <a:t>игрушки, карточки, счетный материал;</a:t>
          </a:r>
        </a:p>
      </dgm:t>
    </dgm:pt>
    <dgm:pt modelId="{87BEABA7-027A-48A0-BBB9-DFDD585A9F0B}" type="parTrans" cxnId="{59977B72-CA30-4B68-9796-8E8D47BFE8B2}">
      <dgm:prSet/>
      <dgm:spPr/>
      <dgm:t>
        <a:bodyPr/>
        <a:lstStyle/>
        <a:p>
          <a:endParaRPr lang="ru-RU"/>
        </a:p>
      </dgm:t>
    </dgm:pt>
    <dgm:pt modelId="{AB62E08B-5FC5-402B-8230-A93A0EF3AEEC}" type="sibTrans" cxnId="{59977B72-CA30-4B68-9796-8E8D47BFE8B2}">
      <dgm:prSet/>
      <dgm:spPr/>
      <dgm:t>
        <a:bodyPr/>
        <a:lstStyle/>
        <a:p>
          <a:endParaRPr lang="ru-RU"/>
        </a:p>
      </dgm:t>
    </dgm:pt>
    <dgm:pt modelId="{B5529F48-4C45-4A59-AEC1-E155844B8C7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Реальные:</a:t>
          </a:r>
          <a:r>
            <a:rPr lang="ru-RU" sz="1200">
              <a:latin typeface="Times New Roman" panose="02020603050405020304" pitchFamily="18" charset="0"/>
              <a:cs typeface="Times New Roman" panose="02020603050405020304" pitchFamily="18" charset="0"/>
            </a:rPr>
            <a:t> игрушки, карточки, счетный материал;</a:t>
          </a:r>
        </a:p>
      </dgm:t>
    </dgm:pt>
    <dgm:pt modelId="{E8FC291B-4731-46AA-A72C-B6FAD1604A45}" type="parTrans" cxnId="{EFACC04E-04D9-41BE-9FC4-C3B689C3C0A4}">
      <dgm:prSet/>
      <dgm:spPr/>
      <dgm:t>
        <a:bodyPr/>
        <a:lstStyle/>
        <a:p>
          <a:endParaRPr lang="ru-RU"/>
        </a:p>
      </dgm:t>
    </dgm:pt>
    <dgm:pt modelId="{C70D5EAD-9CA8-4E9A-A8BE-DB0F7F206401}" type="sibTrans" cxnId="{EFACC04E-04D9-41BE-9FC4-C3B689C3C0A4}">
      <dgm:prSet/>
      <dgm:spPr/>
      <dgm:t>
        <a:bodyPr/>
        <a:lstStyle/>
        <a:p>
          <a:endParaRPr lang="ru-RU"/>
        </a:p>
      </dgm:t>
    </dgm:pt>
    <dgm:pt modelId="{4E9EFE7E-5BF0-4E5E-BC2C-E431FE9B6F51}">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Раздаточные:</a:t>
          </a:r>
          <a:r>
            <a:rPr lang="ru-RU" sz="1200">
              <a:latin typeface="Times New Roman" panose="02020603050405020304" pitchFamily="18" charset="0"/>
              <a:cs typeface="Times New Roman" panose="02020603050405020304" pitchFamily="18" charset="0"/>
            </a:rPr>
            <a:t> счетный материал</a:t>
          </a:r>
        </a:p>
      </dgm:t>
    </dgm:pt>
    <dgm:pt modelId="{AF37D390-A5B9-46AA-AE83-31C506E259FF}" type="parTrans" cxnId="{F3BAD670-82B0-4897-8136-3167D65F262A}">
      <dgm:prSet/>
      <dgm:spPr/>
      <dgm:t>
        <a:bodyPr/>
        <a:lstStyle/>
        <a:p>
          <a:endParaRPr lang="ru-RU"/>
        </a:p>
      </dgm:t>
    </dgm:pt>
    <dgm:pt modelId="{46B7F188-8BF4-4ABA-B5A3-2BEEBCB26814}" type="sibTrans" cxnId="{F3BAD670-82B0-4897-8136-3167D65F262A}">
      <dgm:prSet/>
      <dgm:spPr/>
      <dgm:t>
        <a:bodyPr/>
        <a:lstStyle/>
        <a:p>
          <a:endParaRPr lang="ru-RU"/>
        </a:p>
      </dgm:t>
    </dgm:pt>
    <dgm:pt modelId="{8CFBCE05-8CB1-489C-BB4C-9C5CBCC7A6F5}">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Визуальные</a:t>
          </a:r>
          <a:r>
            <a:rPr lang="ru-RU" sz="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gm:t>
    </dgm:pt>
    <dgm:pt modelId="{805A8506-77CB-4F8E-82F8-5BF92F1F3EEA}" type="parTrans" cxnId="{73D20B85-AA0B-41BF-99E4-A221868209B0}">
      <dgm:prSet/>
      <dgm:spPr/>
      <dgm:t>
        <a:bodyPr/>
        <a:lstStyle/>
        <a:p>
          <a:endParaRPr lang="ru-RU"/>
        </a:p>
      </dgm:t>
    </dgm:pt>
    <dgm:pt modelId="{82F84673-1396-489C-B717-FAA95DA40DE4}" type="sibTrans" cxnId="{73D20B85-AA0B-41BF-99E4-A221868209B0}">
      <dgm:prSet/>
      <dgm:spPr/>
      <dgm:t>
        <a:bodyPr/>
        <a:lstStyle/>
        <a:p>
          <a:endParaRPr lang="ru-RU"/>
        </a:p>
      </dgm:t>
    </dgm:pt>
    <dgm:pt modelId="{AA7CB745-33E6-4B41-8F82-98FDF0DCD14C}">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Естественные: </a:t>
          </a:r>
          <a:r>
            <a:rPr lang="ru-RU" sz="1200">
              <a:latin typeface="Times New Roman" panose="02020603050405020304" pitchFamily="18" charset="0"/>
              <a:cs typeface="Times New Roman" panose="02020603050405020304" pitchFamily="18" charset="0"/>
            </a:rPr>
            <a:t>природный материал и др.;</a:t>
          </a:r>
        </a:p>
      </dgm:t>
    </dgm:pt>
    <dgm:pt modelId="{DEB39EEE-4496-4FC2-8FED-323AE654C475}" type="parTrans" cxnId="{6B6F9140-C8DC-4B5C-8A29-74BDF884A20B}">
      <dgm:prSet/>
      <dgm:spPr/>
      <dgm:t>
        <a:bodyPr/>
        <a:lstStyle/>
        <a:p>
          <a:endParaRPr lang="ru-RU"/>
        </a:p>
      </dgm:t>
    </dgm:pt>
    <dgm:pt modelId="{425935DA-D510-4D95-9E09-DBC8E68AA865}" type="sibTrans" cxnId="{6B6F9140-C8DC-4B5C-8A29-74BDF884A20B}">
      <dgm:prSet/>
      <dgm:spPr/>
      <dgm:t>
        <a:bodyPr/>
        <a:lstStyle/>
        <a:p>
          <a:endParaRPr lang="ru-RU"/>
        </a:p>
      </dgm:t>
    </dgm:pt>
    <dgm:pt modelId="{DE6C222F-2D0B-4AFC-95B8-9C5608E5EE78}">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Виртуальные: </a:t>
          </a:r>
          <a:r>
            <a:rPr lang="ru-RU" sz="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gm:t>
    </dgm:pt>
    <dgm:pt modelId="{BB96D85F-CB03-4775-B747-2D38BF9282B2}" type="parTrans" cxnId="{2315DD76-E388-4D17-8478-266BDF58F6AC}">
      <dgm:prSet/>
      <dgm:spPr/>
      <dgm:t>
        <a:bodyPr/>
        <a:lstStyle/>
        <a:p>
          <a:endParaRPr lang="ru-RU"/>
        </a:p>
      </dgm:t>
    </dgm:pt>
    <dgm:pt modelId="{61BC1370-6C90-4C91-AA87-5B57D0D3B6AA}" type="sibTrans" cxnId="{2315DD76-E388-4D17-8478-266BDF58F6AC}">
      <dgm:prSet/>
      <dgm:spPr/>
      <dgm:t>
        <a:bodyPr/>
        <a:lstStyle/>
        <a:p>
          <a:endParaRPr lang="ru-RU"/>
        </a:p>
      </dgm:t>
    </dgm:pt>
    <dgm:pt modelId="{637D1021-D4BB-4907-82C3-A77EB59F43C8}" type="pres">
      <dgm:prSet presAssocID="{C59B11F0-4F0F-42AF-91A0-2ECE1760A456}" presName="diagram" presStyleCnt="0">
        <dgm:presLayoutVars>
          <dgm:dir/>
          <dgm:resizeHandles val="exact"/>
        </dgm:presLayoutVars>
      </dgm:prSet>
      <dgm:spPr/>
    </dgm:pt>
    <dgm:pt modelId="{F961CC13-FC2E-4FCB-BBA8-1F26B9986DFB}" type="pres">
      <dgm:prSet presAssocID="{C26D7670-3C2C-41E3-ADE3-22B9D016C6D4}" presName="node" presStyleLbl="node1" presStyleIdx="0" presStyleCnt="9">
        <dgm:presLayoutVars>
          <dgm:bulletEnabled val="1"/>
        </dgm:presLayoutVars>
      </dgm:prSet>
      <dgm:spPr/>
    </dgm:pt>
    <dgm:pt modelId="{D8B93A48-C7A3-48B0-A856-282277EF1851}" type="pres">
      <dgm:prSet presAssocID="{0B0117D2-7161-4D98-B2C2-EF30C05536D1}" presName="sibTrans" presStyleCnt="0"/>
      <dgm:spPr/>
    </dgm:pt>
    <dgm:pt modelId="{C5E82CB6-E65B-48DA-AB90-0C3F294220CA}" type="pres">
      <dgm:prSet presAssocID="{D4963FFB-0A1B-4786-9302-0A2F324ACBF8}" presName="node" presStyleLbl="node1" presStyleIdx="1" presStyleCnt="9">
        <dgm:presLayoutVars>
          <dgm:bulletEnabled val="1"/>
        </dgm:presLayoutVars>
      </dgm:prSet>
      <dgm:spPr/>
    </dgm:pt>
    <dgm:pt modelId="{E1FE659F-7E7C-483E-A035-35BCF309BDFB}" type="pres">
      <dgm:prSet presAssocID="{DBCFE3C7-AC64-42BD-B474-8693C9D12EB9}" presName="sibTrans" presStyleCnt="0"/>
      <dgm:spPr/>
    </dgm:pt>
    <dgm:pt modelId="{6B343EC9-4271-42BF-881E-9473C2FB9FFE}" type="pres">
      <dgm:prSet presAssocID="{8CFBCE05-8CB1-489C-BB4C-9C5CBCC7A6F5}" presName="node" presStyleLbl="node1" presStyleIdx="2" presStyleCnt="9">
        <dgm:presLayoutVars>
          <dgm:bulletEnabled val="1"/>
        </dgm:presLayoutVars>
      </dgm:prSet>
      <dgm:spPr/>
    </dgm:pt>
    <dgm:pt modelId="{B5318327-59E2-4F24-A731-39C125B81AAB}" type="pres">
      <dgm:prSet presAssocID="{82F84673-1396-489C-B717-FAA95DA40DE4}" presName="sibTrans" presStyleCnt="0"/>
      <dgm:spPr/>
    </dgm:pt>
    <dgm:pt modelId="{B4FEFCD4-E4B8-4147-9C29-07B6A84C188B}" type="pres">
      <dgm:prSet presAssocID="{4E9EFE7E-5BF0-4E5E-BC2C-E431FE9B6F51}" presName="node" presStyleLbl="node1" presStyleIdx="3" presStyleCnt="9">
        <dgm:presLayoutVars>
          <dgm:bulletEnabled val="1"/>
        </dgm:presLayoutVars>
      </dgm:prSet>
      <dgm:spPr/>
    </dgm:pt>
    <dgm:pt modelId="{AA2CE90D-A0D4-4CAC-84E4-9AF24FF47E51}" type="pres">
      <dgm:prSet presAssocID="{46B7F188-8BF4-4ABA-B5A3-2BEEBCB26814}" presName="sibTrans" presStyleCnt="0"/>
      <dgm:spPr/>
    </dgm:pt>
    <dgm:pt modelId="{F44DE96B-A342-4D7B-A171-0B9B9AAE525E}" type="pres">
      <dgm:prSet presAssocID="{BBECBC92-AD1F-44F6-8AA0-114A7D58E6B4}" presName="node" presStyleLbl="node1" presStyleIdx="4" presStyleCnt="9">
        <dgm:presLayoutVars>
          <dgm:bulletEnabled val="1"/>
        </dgm:presLayoutVars>
      </dgm:prSet>
      <dgm:spPr/>
    </dgm:pt>
    <dgm:pt modelId="{6D265395-F1FB-4589-8214-98C4A5F9D6E0}" type="pres">
      <dgm:prSet presAssocID="{E64B6813-7E41-4C99-A1ED-105D5FC8D92D}" presName="sibTrans" presStyleCnt="0"/>
      <dgm:spPr/>
    </dgm:pt>
    <dgm:pt modelId="{A0F03ECC-D514-4584-8ED2-23A4B6D40047}" type="pres">
      <dgm:prSet presAssocID="{6E4070DE-314F-4671-BF4C-5417B543E2CF}" presName="node" presStyleLbl="node1" presStyleIdx="5" presStyleCnt="9">
        <dgm:presLayoutVars>
          <dgm:bulletEnabled val="1"/>
        </dgm:presLayoutVars>
      </dgm:prSet>
      <dgm:spPr/>
    </dgm:pt>
    <dgm:pt modelId="{B580CF40-55E2-40A7-8C00-F256DE573ED4}" type="pres">
      <dgm:prSet presAssocID="{AB62E08B-5FC5-402B-8230-A93A0EF3AEEC}" presName="sibTrans" presStyleCnt="0"/>
      <dgm:spPr/>
    </dgm:pt>
    <dgm:pt modelId="{6F58CA5B-2856-4448-8886-ECCAB131030B}" type="pres">
      <dgm:prSet presAssocID="{AA7CB745-33E6-4B41-8F82-98FDF0DCD14C}" presName="node" presStyleLbl="node1" presStyleIdx="6" presStyleCnt="9">
        <dgm:presLayoutVars>
          <dgm:bulletEnabled val="1"/>
        </dgm:presLayoutVars>
      </dgm:prSet>
      <dgm:spPr/>
    </dgm:pt>
    <dgm:pt modelId="{0B210C67-E84F-4E30-8410-B31B49B4FD0D}" type="pres">
      <dgm:prSet presAssocID="{425935DA-D510-4D95-9E09-DBC8E68AA865}" presName="sibTrans" presStyleCnt="0"/>
      <dgm:spPr/>
    </dgm:pt>
    <dgm:pt modelId="{345EF536-0719-47E4-B26E-5A2336647736}" type="pres">
      <dgm:prSet presAssocID="{B5529F48-4C45-4A59-AEC1-E155844B8C7B}" presName="node" presStyleLbl="node1" presStyleIdx="7" presStyleCnt="9">
        <dgm:presLayoutVars>
          <dgm:bulletEnabled val="1"/>
        </dgm:presLayoutVars>
      </dgm:prSet>
      <dgm:spPr/>
    </dgm:pt>
    <dgm:pt modelId="{02E0CE97-3FD8-4DA7-B1EE-040628851449}" type="pres">
      <dgm:prSet presAssocID="{C70D5EAD-9CA8-4E9A-A8BE-DB0F7F206401}" presName="sibTrans" presStyleCnt="0"/>
      <dgm:spPr/>
    </dgm:pt>
    <dgm:pt modelId="{C9F8AFF3-CDFF-49C8-93DA-E64353C5AAE6}" type="pres">
      <dgm:prSet presAssocID="{DE6C222F-2D0B-4AFC-95B8-9C5608E5EE78}" presName="node" presStyleLbl="node1" presStyleIdx="8" presStyleCnt="9">
        <dgm:presLayoutVars>
          <dgm:bulletEnabled val="1"/>
        </dgm:presLayoutVars>
      </dgm:prSet>
      <dgm:spPr/>
    </dgm:pt>
  </dgm:ptLst>
  <dgm:cxnLst>
    <dgm:cxn modelId="{B2EF7014-E842-4262-BC9C-0A798C435AA2}" type="presOf" srcId="{6E4070DE-314F-4671-BF4C-5417B543E2CF}" destId="{A0F03ECC-D514-4584-8ED2-23A4B6D40047}" srcOrd="0" destOrd="0" presId="urn:microsoft.com/office/officeart/2005/8/layout/default#4"/>
    <dgm:cxn modelId="{6B6F9140-C8DC-4B5C-8A29-74BDF884A20B}" srcId="{C59B11F0-4F0F-42AF-91A0-2ECE1760A456}" destId="{AA7CB745-33E6-4B41-8F82-98FDF0DCD14C}" srcOrd="6" destOrd="0" parTransId="{DEB39EEE-4496-4FC2-8FED-323AE654C475}" sibTransId="{425935DA-D510-4D95-9E09-DBC8E68AA865}"/>
    <dgm:cxn modelId="{2769DE61-0CE1-4D60-82D5-2E566143F308}" type="presOf" srcId="{AA7CB745-33E6-4B41-8F82-98FDF0DCD14C}" destId="{6F58CA5B-2856-4448-8886-ECCAB131030B}" srcOrd="0" destOrd="0" presId="urn:microsoft.com/office/officeart/2005/8/layout/default#4"/>
    <dgm:cxn modelId="{DF713146-8C58-47C8-BB79-1F167A438079}" type="presOf" srcId="{4E9EFE7E-5BF0-4E5E-BC2C-E431FE9B6F51}" destId="{B4FEFCD4-E4B8-4147-9C29-07B6A84C188B}" srcOrd="0" destOrd="0" presId="urn:microsoft.com/office/officeart/2005/8/layout/default#4"/>
    <dgm:cxn modelId="{0261426A-A231-4458-A77B-1EEBB21CFF59}" type="presOf" srcId="{C59B11F0-4F0F-42AF-91A0-2ECE1760A456}" destId="{637D1021-D4BB-4907-82C3-A77EB59F43C8}" srcOrd="0" destOrd="0" presId="urn:microsoft.com/office/officeart/2005/8/layout/default#4"/>
    <dgm:cxn modelId="{EFACC04E-04D9-41BE-9FC4-C3B689C3C0A4}" srcId="{C59B11F0-4F0F-42AF-91A0-2ECE1760A456}" destId="{B5529F48-4C45-4A59-AEC1-E155844B8C7B}" srcOrd="7" destOrd="0" parTransId="{E8FC291B-4731-46AA-A72C-B6FAD1604A45}" sibTransId="{C70D5EAD-9CA8-4E9A-A8BE-DB0F7F206401}"/>
    <dgm:cxn modelId="{F3BAD670-82B0-4897-8136-3167D65F262A}" srcId="{C59B11F0-4F0F-42AF-91A0-2ECE1760A456}" destId="{4E9EFE7E-5BF0-4E5E-BC2C-E431FE9B6F51}" srcOrd="3" destOrd="0" parTransId="{AF37D390-A5B9-46AA-AE83-31C506E259FF}" sibTransId="{46B7F188-8BF4-4ABA-B5A3-2BEEBCB26814}"/>
    <dgm:cxn modelId="{59977B72-CA30-4B68-9796-8E8D47BFE8B2}" srcId="{C59B11F0-4F0F-42AF-91A0-2ECE1760A456}" destId="{6E4070DE-314F-4671-BF4C-5417B543E2CF}" srcOrd="5" destOrd="0" parTransId="{87BEABA7-027A-48A0-BBB9-DFDD585A9F0B}" sibTransId="{AB62E08B-5FC5-402B-8230-A93A0EF3AEEC}"/>
    <dgm:cxn modelId="{00520F53-5B7C-422D-B433-99EC24536190}" type="presOf" srcId="{C26D7670-3C2C-41E3-ADE3-22B9D016C6D4}" destId="{F961CC13-FC2E-4FCB-BBA8-1F26B9986DFB}" srcOrd="0" destOrd="0" presId="urn:microsoft.com/office/officeart/2005/8/layout/default#4"/>
    <dgm:cxn modelId="{422D0A76-AC9E-45F5-A8DE-6F1DC180D076}" srcId="{C59B11F0-4F0F-42AF-91A0-2ECE1760A456}" destId="{D4963FFB-0A1B-4786-9302-0A2F324ACBF8}" srcOrd="1" destOrd="0" parTransId="{6A783C0B-77AE-4D66-8167-47DEAEF7C88A}" sibTransId="{DBCFE3C7-AC64-42BD-B474-8693C9D12EB9}"/>
    <dgm:cxn modelId="{2315DD76-E388-4D17-8478-266BDF58F6AC}" srcId="{C59B11F0-4F0F-42AF-91A0-2ECE1760A456}" destId="{DE6C222F-2D0B-4AFC-95B8-9C5608E5EE78}" srcOrd="8" destOrd="0" parTransId="{BB96D85F-CB03-4775-B747-2D38BF9282B2}" sibTransId="{61BC1370-6C90-4C91-AA87-5B57D0D3B6AA}"/>
    <dgm:cxn modelId="{B2928C78-8DD3-4AA5-ACAC-D0A102E563D7}" srcId="{C59B11F0-4F0F-42AF-91A0-2ECE1760A456}" destId="{C26D7670-3C2C-41E3-ADE3-22B9D016C6D4}" srcOrd="0" destOrd="0" parTransId="{5ABA4115-F6DE-416B-8E42-D05ABF6D8F51}" sibTransId="{0B0117D2-7161-4D98-B2C2-EF30C05536D1}"/>
    <dgm:cxn modelId="{C9650A5A-A704-4178-AA4E-F2E6C72CBA4A}" type="presOf" srcId="{D4963FFB-0A1B-4786-9302-0A2F324ACBF8}" destId="{C5E82CB6-E65B-48DA-AB90-0C3F294220CA}" srcOrd="0" destOrd="0" presId="urn:microsoft.com/office/officeart/2005/8/layout/default#4"/>
    <dgm:cxn modelId="{73D20B85-AA0B-41BF-99E4-A221868209B0}" srcId="{C59B11F0-4F0F-42AF-91A0-2ECE1760A456}" destId="{8CFBCE05-8CB1-489C-BB4C-9C5CBCC7A6F5}" srcOrd="2" destOrd="0" parTransId="{805A8506-77CB-4F8E-82F8-5BF92F1F3EEA}" sibTransId="{82F84673-1396-489C-B717-FAA95DA40DE4}"/>
    <dgm:cxn modelId="{7008509E-A32B-4D67-BDDF-86DBB368ED1E}" srcId="{C59B11F0-4F0F-42AF-91A0-2ECE1760A456}" destId="{BBECBC92-AD1F-44F6-8AA0-114A7D58E6B4}" srcOrd="4" destOrd="0" parTransId="{B5759461-F4EB-4764-80F0-A83F9506F0A7}" sibTransId="{E64B6813-7E41-4C99-A1ED-105D5FC8D92D}"/>
    <dgm:cxn modelId="{D6655BA3-A3C3-4F82-B102-1EAE6F5E13BD}" type="presOf" srcId="{B5529F48-4C45-4A59-AEC1-E155844B8C7B}" destId="{345EF536-0719-47E4-B26E-5A2336647736}" srcOrd="0" destOrd="0" presId="urn:microsoft.com/office/officeart/2005/8/layout/default#4"/>
    <dgm:cxn modelId="{02EAC8BE-C00E-4F72-A9EE-54742B8FCD58}" type="presOf" srcId="{BBECBC92-AD1F-44F6-8AA0-114A7D58E6B4}" destId="{F44DE96B-A342-4D7B-A171-0B9B9AAE525E}" srcOrd="0" destOrd="0" presId="urn:microsoft.com/office/officeart/2005/8/layout/default#4"/>
    <dgm:cxn modelId="{9008BBEF-5AE4-4612-BE88-1E3BBFD64F4C}" type="presOf" srcId="{DE6C222F-2D0B-4AFC-95B8-9C5608E5EE78}" destId="{C9F8AFF3-CDFF-49C8-93DA-E64353C5AAE6}" srcOrd="0" destOrd="0" presId="urn:microsoft.com/office/officeart/2005/8/layout/default#4"/>
    <dgm:cxn modelId="{B82461FD-69AD-441A-91BB-093692D672E1}" type="presOf" srcId="{8CFBCE05-8CB1-489C-BB4C-9C5CBCC7A6F5}" destId="{6B343EC9-4271-42BF-881E-9473C2FB9FFE}" srcOrd="0" destOrd="0" presId="urn:microsoft.com/office/officeart/2005/8/layout/default#4"/>
    <dgm:cxn modelId="{59DA4670-0860-43A7-9254-B0611800DCA3}" type="presParOf" srcId="{637D1021-D4BB-4907-82C3-A77EB59F43C8}" destId="{F961CC13-FC2E-4FCB-BBA8-1F26B9986DFB}" srcOrd="0" destOrd="0" presId="urn:microsoft.com/office/officeart/2005/8/layout/default#4"/>
    <dgm:cxn modelId="{5589FA41-800C-43A2-8F14-B78B0BCEA895}" type="presParOf" srcId="{637D1021-D4BB-4907-82C3-A77EB59F43C8}" destId="{D8B93A48-C7A3-48B0-A856-282277EF1851}" srcOrd="1" destOrd="0" presId="urn:microsoft.com/office/officeart/2005/8/layout/default#4"/>
    <dgm:cxn modelId="{CECAC4E9-BDFF-404C-8005-44FEF7F215F1}" type="presParOf" srcId="{637D1021-D4BB-4907-82C3-A77EB59F43C8}" destId="{C5E82CB6-E65B-48DA-AB90-0C3F294220CA}" srcOrd="2" destOrd="0" presId="urn:microsoft.com/office/officeart/2005/8/layout/default#4"/>
    <dgm:cxn modelId="{0E304762-2955-42D5-9842-024E9CA76678}" type="presParOf" srcId="{637D1021-D4BB-4907-82C3-A77EB59F43C8}" destId="{E1FE659F-7E7C-483E-A035-35BCF309BDFB}" srcOrd="3" destOrd="0" presId="urn:microsoft.com/office/officeart/2005/8/layout/default#4"/>
    <dgm:cxn modelId="{BAFB33F0-850B-4574-A06B-5F54139EFD89}" type="presParOf" srcId="{637D1021-D4BB-4907-82C3-A77EB59F43C8}" destId="{6B343EC9-4271-42BF-881E-9473C2FB9FFE}" srcOrd="4" destOrd="0" presId="urn:microsoft.com/office/officeart/2005/8/layout/default#4"/>
    <dgm:cxn modelId="{768039A5-1C46-4080-AB7A-6E42B55D9550}" type="presParOf" srcId="{637D1021-D4BB-4907-82C3-A77EB59F43C8}" destId="{B5318327-59E2-4F24-A731-39C125B81AAB}" srcOrd="5" destOrd="0" presId="urn:microsoft.com/office/officeart/2005/8/layout/default#4"/>
    <dgm:cxn modelId="{129856C5-EE8A-448D-9B58-AE560174A3EC}" type="presParOf" srcId="{637D1021-D4BB-4907-82C3-A77EB59F43C8}" destId="{B4FEFCD4-E4B8-4147-9C29-07B6A84C188B}" srcOrd="6" destOrd="0" presId="urn:microsoft.com/office/officeart/2005/8/layout/default#4"/>
    <dgm:cxn modelId="{24E1994B-6F4F-479E-AE0F-390F98B75767}" type="presParOf" srcId="{637D1021-D4BB-4907-82C3-A77EB59F43C8}" destId="{AA2CE90D-A0D4-4CAC-84E4-9AF24FF47E51}" srcOrd="7" destOrd="0" presId="urn:microsoft.com/office/officeart/2005/8/layout/default#4"/>
    <dgm:cxn modelId="{FDAFF20B-7D63-4453-ACBF-D72099BAD8B9}" type="presParOf" srcId="{637D1021-D4BB-4907-82C3-A77EB59F43C8}" destId="{F44DE96B-A342-4D7B-A171-0B9B9AAE525E}" srcOrd="8" destOrd="0" presId="urn:microsoft.com/office/officeart/2005/8/layout/default#4"/>
    <dgm:cxn modelId="{28460A6D-2C3A-43B7-A9E7-C26A10437C34}" type="presParOf" srcId="{637D1021-D4BB-4907-82C3-A77EB59F43C8}" destId="{6D265395-F1FB-4589-8214-98C4A5F9D6E0}" srcOrd="9" destOrd="0" presId="urn:microsoft.com/office/officeart/2005/8/layout/default#4"/>
    <dgm:cxn modelId="{5F17B679-07D1-453E-B19B-D4697C957B64}" type="presParOf" srcId="{637D1021-D4BB-4907-82C3-A77EB59F43C8}" destId="{A0F03ECC-D514-4584-8ED2-23A4B6D40047}" srcOrd="10" destOrd="0" presId="urn:microsoft.com/office/officeart/2005/8/layout/default#4"/>
    <dgm:cxn modelId="{6591F025-CBAF-44D3-BECA-3E6857F350C3}" type="presParOf" srcId="{637D1021-D4BB-4907-82C3-A77EB59F43C8}" destId="{B580CF40-55E2-40A7-8C00-F256DE573ED4}" srcOrd="11" destOrd="0" presId="urn:microsoft.com/office/officeart/2005/8/layout/default#4"/>
    <dgm:cxn modelId="{5B95B99A-B8F3-4FA1-BB29-6190FF3FE031}" type="presParOf" srcId="{637D1021-D4BB-4907-82C3-A77EB59F43C8}" destId="{6F58CA5B-2856-4448-8886-ECCAB131030B}" srcOrd="12" destOrd="0" presId="urn:microsoft.com/office/officeart/2005/8/layout/default#4"/>
    <dgm:cxn modelId="{C1579AEA-4207-4B28-BD0C-04303AC3ADB5}" type="presParOf" srcId="{637D1021-D4BB-4907-82C3-A77EB59F43C8}" destId="{0B210C67-E84F-4E30-8410-B31B49B4FD0D}" srcOrd="13" destOrd="0" presId="urn:microsoft.com/office/officeart/2005/8/layout/default#4"/>
    <dgm:cxn modelId="{B6DCBECA-E3E7-4491-8C22-84B4230A36E2}" type="presParOf" srcId="{637D1021-D4BB-4907-82C3-A77EB59F43C8}" destId="{345EF536-0719-47E4-B26E-5A2336647736}" srcOrd="14" destOrd="0" presId="urn:microsoft.com/office/officeart/2005/8/layout/default#4"/>
    <dgm:cxn modelId="{139BD8B6-0B3D-4EF0-A0FD-937CC28193D0}" type="presParOf" srcId="{637D1021-D4BB-4907-82C3-A77EB59F43C8}" destId="{02E0CE97-3FD8-4DA7-B1EE-040628851449}" srcOrd="15" destOrd="0" presId="urn:microsoft.com/office/officeart/2005/8/layout/default#4"/>
    <dgm:cxn modelId="{E89DC18A-55AC-4173-8625-56BE22F5AB39}" type="presParOf" srcId="{637D1021-D4BB-4907-82C3-A77EB59F43C8}" destId="{C9F8AFF3-CDFF-49C8-93DA-E64353C5AAE6}" srcOrd="16" destOrd="0" presId="urn:microsoft.com/office/officeart/2005/8/layout/default#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1CC13-FC2E-4FCB-BBA8-1F26B9986DFB}">
      <dsp:nvSpPr>
        <dsp:cNvPr id="0" name=""/>
        <dsp:cNvSpPr/>
      </dsp:nvSpPr>
      <dsp:spPr>
        <a:xfrm>
          <a:off x="0"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Демонстрационные: </a:t>
          </a:r>
          <a:r>
            <a:rPr lang="ru-RU" sz="1200" kern="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sp:txBody>
      <dsp:txXfrm>
        <a:off x="0" y="95845"/>
        <a:ext cx="1794867" cy="1076920"/>
      </dsp:txXfrm>
    </dsp:sp>
    <dsp:sp modelId="{C5E82CB6-E65B-48DA-AB90-0C3F294220CA}">
      <dsp:nvSpPr>
        <dsp:cNvPr id="0" name=""/>
        <dsp:cNvSpPr/>
      </dsp:nvSpPr>
      <dsp:spPr>
        <a:xfrm>
          <a:off x="1974353"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Аудийные:</a:t>
          </a:r>
          <a:r>
            <a:rPr lang="ru-RU" sz="1200" kern="1200">
              <a:latin typeface="Times New Roman" panose="02020603050405020304" pitchFamily="18" charset="0"/>
              <a:cs typeface="Times New Roman" panose="02020603050405020304" pitchFamily="18" charset="0"/>
            </a:rPr>
            <a:t> аудио книги, музыкальные произведения и т.д</a:t>
          </a:r>
        </a:p>
      </dsp:txBody>
      <dsp:txXfrm>
        <a:off x="1974353" y="95845"/>
        <a:ext cx="1794867" cy="1076920"/>
      </dsp:txXfrm>
    </dsp:sp>
    <dsp:sp modelId="{6B343EC9-4271-42BF-881E-9473C2FB9FFE}">
      <dsp:nvSpPr>
        <dsp:cNvPr id="0" name=""/>
        <dsp:cNvSpPr/>
      </dsp:nvSpPr>
      <dsp:spPr>
        <a:xfrm>
          <a:off x="3948707"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Визуальные</a:t>
          </a:r>
          <a:r>
            <a:rPr lang="ru-RU" sz="1200" kern="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sp:txBody>
      <dsp:txXfrm>
        <a:off x="3948707" y="95845"/>
        <a:ext cx="1794867" cy="1076920"/>
      </dsp:txXfrm>
    </dsp:sp>
    <dsp:sp modelId="{B4FEFCD4-E4B8-4147-9C29-07B6A84C188B}">
      <dsp:nvSpPr>
        <dsp:cNvPr id="0" name=""/>
        <dsp:cNvSpPr/>
      </dsp:nvSpPr>
      <dsp:spPr>
        <a:xfrm>
          <a:off x="0"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Раздаточные:</a:t>
          </a:r>
          <a:r>
            <a:rPr lang="ru-RU" sz="1200" kern="1200">
              <a:latin typeface="Times New Roman" panose="02020603050405020304" pitchFamily="18" charset="0"/>
              <a:cs typeface="Times New Roman" panose="02020603050405020304" pitchFamily="18" charset="0"/>
            </a:rPr>
            <a:t> счетный материал</a:t>
          </a:r>
        </a:p>
      </dsp:txBody>
      <dsp:txXfrm>
        <a:off x="0" y="1352252"/>
        <a:ext cx="1794867" cy="1076920"/>
      </dsp:txXfrm>
    </dsp:sp>
    <dsp:sp modelId="{F44DE96B-A342-4D7B-A171-0B9B9AAE525E}">
      <dsp:nvSpPr>
        <dsp:cNvPr id="0" name=""/>
        <dsp:cNvSpPr/>
      </dsp:nvSpPr>
      <dsp:spPr>
        <a:xfrm>
          <a:off x="1974353"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Аудиовизуальные:</a:t>
          </a:r>
          <a:r>
            <a:rPr lang="ru-RU" sz="1200" kern="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sp:txBody>
      <dsp:txXfrm>
        <a:off x="1974353" y="1352252"/>
        <a:ext cx="1794867" cy="1076920"/>
      </dsp:txXfrm>
    </dsp:sp>
    <dsp:sp modelId="{A0F03ECC-D514-4584-8ED2-23A4B6D40047}">
      <dsp:nvSpPr>
        <dsp:cNvPr id="0" name=""/>
        <dsp:cNvSpPr/>
      </dsp:nvSpPr>
      <dsp:spPr>
        <a:xfrm>
          <a:off x="3948707"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Искусственные: </a:t>
          </a:r>
          <a:r>
            <a:rPr lang="ru-RU" sz="1200" kern="1200">
              <a:latin typeface="Times New Roman" panose="02020603050405020304" pitchFamily="18" charset="0"/>
              <a:cs typeface="Times New Roman" panose="02020603050405020304" pitchFamily="18" charset="0"/>
            </a:rPr>
            <a:t>игрушки, карточки, счетный материал;</a:t>
          </a:r>
        </a:p>
      </dsp:txBody>
      <dsp:txXfrm>
        <a:off x="3948707" y="1352252"/>
        <a:ext cx="1794867" cy="1076920"/>
      </dsp:txXfrm>
    </dsp:sp>
    <dsp:sp modelId="{6F58CA5B-2856-4448-8886-ECCAB131030B}">
      <dsp:nvSpPr>
        <dsp:cNvPr id="0" name=""/>
        <dsp:cNvSpPr/>
      </dsp:nvSpPr>
      <dsp:spPr>
        <a:xfrm>
          <a:off x="0"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Естественные: </a:t>
          </a:r>
          <a:r>
            <a:rPr lang="ru-RU" sz="1200" kern="1200">
              <a:latin typeface="Times New Roman" panose="02020603050405020304" pitchFamily="18" charset="0"/>
              <a:cs typeface="Times New Roman" panose="02020603050405020304" pitchFamily="18" charset="0"/>
            </a:rPr>
            <a:t>природный материал и др.;</a:t>
          </a:r>
        </a:p>
      </dsp:txBody>
      <dsp:txXfrm>
        <a:off x="0" y="2608659"/>
        <a:ext cx="1794867" cy="1076920"/>
      </dsp:txXfrm>
    </dsp:sp>
    <dsp:sp modelId="{345EF536-0719-47E4-B26E-5A2336647736}">
      <dsp:nvSpPr>
        <dsp:cNvPr id="0" name=""/>
        <dsp:cNvSpPr/>
      </dsp:nvSpPr>
      <dsp:spPr>
        <a:xfrm>
          <a:off x="1974353"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Реальные:</a:t>
          </a:r>
          <a:r>
            <a:rPr lang="ru-RU" sz="1200" kern="1200">
              <a:latin typeface="Times New Roman" panose="02020603050405020304" pitchFamily="18" charset="0"/>
              <a:cs typeface="Times New Roman" panose="02020603050405020304" pitchFamily="18" charset="0"/>
            </a:rPr>
            <a:t> игрушки, карточки, счетный материал;</a:t>
          </a:r>
        </a:p>
      </dsp:txBody>
      <dsp:txXfrm>
        <a:off x="1974353" y="2608659"/>
        <a:ext cx="1794867" cy="1076920"/>
      </dsp:txXfrm>
    </dsp:sp>
    <dsp:sp modelId="{C9F8AFF3-CDFF-49C8-93DA-E64353C5AAE6}">
      <dsp:nvSpPr>
        <dsp:cNvPr id="0" name=""/>
        <dsp:cNvSpPr/>
      </dsp:nvSpPr>
      <dsp:spPr>
        <a:xfrm>
          <a:off x="3948707"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Виртуальные: </a:t>
          </a:r>
          <a:r>
            <a:rPr lang="ru-RU" sz="1200" kern="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sp:txBody>
      <dsp:txXfrm>
        <a:off x="3948707" y="2608659"/>
        <a:ext cx="1794867" cy="107692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4C254-7DD4-42A3-B185-019A0664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58467</Words>
  <Characters>333264</Characters>
  <Application>Microsoft Office Word</Application>
  <DocSecurity>0</DocSecurity>
  <Lines>2777</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АОП ДО ТНР МБДОУ «Детский сад №14» ИМОСК</dc:creator>
  <cp:lastModifiedBy>Пользователь</cp:lastModifiedBy>
  <cp:revision>21</cp:revision>
  <cp:lastPrinted>2024-06-04T06:58:00Z</cp:lastPrinted>
  <dcterms:created xsi:type="dcterms:W3CDTF">2023-09-03T16:28:00Z</dcterms:created>
  <dcterms:modified xsi:type="dcterms:W3CDTF">2025-01-12T16:55:00Z</dcterms:modified>
</cp:coreProperties>
</file>