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6D4B2" w14:textId="31A729CB" w:rsidR="00926519" w:rsidRDefault="00926519" w:rsidP="00F76BCE">
      <w:pPr>
        <w:spacing w:after="0"/>
        <w:jc w:val="center"/>
        <w:rPr>
          <w:rFonts w:ascii="Times New Roman" w:hAnsi="Times New Roman" w:cs="Times New Roman"/>
          <w:sz w:val="24"/>
          <w:szCs w:val="24"/>
        </w:rPr>
      </w:pPr>
      <w:r>
        <w:rPr>
          <w:noProof/>
        </w:rPr>
        <w:drawing>
          <wp:inline distT="0" distB="0" distL="0" distR="0" wp14:anchorId="75E6749A" wp14:editId="44329B62">
            <wp:extent cx="6292850" cy="89001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2850" cy="8900160"/>
                    </a:xfrm>
                    <a:prstGeom prst="rect">
                      <a:avLst/>
                    </a:prstGeom>
                    <a:noFill/>
                    <a:ln>
                      <a:noFill/>
                    </a:ln>
                  </pic:spPr>
                </pic:pic>
              </a:graphicData>
            </a:graphic>
          </wp:inline>
        </w:drawing>
      </w:r>
    </w:p>
    <w:p w14:paraId="39E30A23" w14:textId="77777777" w:rsidR="00926519" w:rsidRDefault="00926519" w:rsidP="00F76BCE">
      <w:pPr>
        <w:spacing w:after="0"/>
        <w:jc w:val="center"/>
        <w:rPr>
          <w:rFonts w:ascii="Times New Roman" w:hAnsi="Times New Roman" w:cs="Times New Roman"/>
          <w:sz w:val="24"/>
          <w:szCs w:val="24"/>
        </w:rPr>
      </w:pPr>
    </w:p>
    <w:p w14:paraId="2562E85C" w14:textId="77777777" w:rsidR="00926519" w:rsidRDefault="00926519" w:rsidP="00F76BCE">
      <w:pPr>
        <w:spacing w:after="0"/>
        <w:jc w:val="center"/>
        <w:rPr>
          <w:rFonts w:ascii="Times New Roman" w:hAnsi="Times New Roman" w:cs="Times New Roman"/>
          <w:sz w:val="24"/>
          <w:szCs w:val="24"/>
        </w:rPr>
      </w:pPr>
    </w:p>
    <w:p w14:paraId="26337EF1" w14:textId="77777777" w:rsidR="00926519" w:rsidRDefault="00926519" w:rsidP="00F76BCE">
      <w:pPr>
        <w:spacing w:after="0"/>
        <w:jc w:val="center"/>
        <w:rPr>
          <w:rFonts w:ascii="Times New Roman" w:hAnsi="Times New Roman" w:cs="Times New Roman"/>
          <w:sz w:val="24"/>
          <w:szCs w:val="24"/>
        </w:rPr>
      </w:pPr>
    </w:p>
    <w:p w14:paraId="421258E2" w14:textId="77777777" w:rsidR="00926519" w:rsidRDefault="00926519" w:rsidP="00F76BCE">
      <w:pPr>
        <w:spacing w:after="0"/>
        <w:jc w:val="center"/>
        <w:rPr>
          <w:rFonts w:ascii="Times New Roman" w:hAnsi="Times New Roman" w:cs="Times New Roman"/>
          <w:sz w:val="24"/>
          <w:szCs w:val="24"/>
        </w:rPr>
      </w:pPr>
    </w:p>
    <w:p w14:paraId="4138F1C9" w14:textId="2099A9C3"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lastRenderedPageBreak/>
        <w:t>Муниципальное бюджетное дошкольное образовательное учреждение</w:t>
      </w:r>
    </w:p>
    <w:p w14:paraId="40A08D0D"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«Детский сад № 14»</w:t>
      </w:r>
    </w:p>
    <w:p w14:paraId="6A500E2D"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Изобильненского городского округа Ставропольского края</w:t>
      </w:r>
    </w:p>
    <w:p w14:paraId="1C3CC81D"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 xml:space="preserve">356140  Ставропольский край г. Изобильный  ул. Доватора, 2 </w:t>
      </w:r>
    </w:p>
    <w:p w14:paraId="62D5CC5C"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 xml:space="preserve">тел. 8(86545)2-24-97     </w:t>
      </w:r>
      <w:hyperlink r:id="rId9" w:history="1">
        <w:r w:rsidRPr="0093092E">
          <w:rPr>
            <w:rStyle w:val="a3"/>
            <w:rFonts w:ascii="Times New Roman" w:eastAsia="Microsoft Sans Serif" w:hAnsi="Times New Roman" w:cs="Times New Roman"/>
            <w:sz w:val="24"/>
            <w:szCs w:val="24"/>
            <w:lang w:val="en-US"/>
          </w:rPr>
          <w:t>izodou</w:t>
        </w:r>
        <w:r w:rsidRPr="0093092E">
          <w:rPr>
            <w:rStyle w:val="a3"/>
            <w:rFonts w:ascii="Times New Roman" w:eastAsia="Microsoft Sans Serif" w:hAnsi="Times New Roman" w:cs="Times New Roman"/>
            <w:sz w:val="24"/>
            <w:szCs w:val="24"/>
          </w:rPr>
          <w:t>14@</w:t>
        </w:r>
        <w:r w:rsidRPr="0093092E">
          <w:rPr>
            <w:rStyle w:val="a3"/>
            <w:rFonts w:ascii="Times New Roman" w:eastAsia="Microsoft Sans Serif" w:hAnsi="Times New Roman" w:cs="Times New Roman"/>
            <w:sz w:val="24"/>
            <w:szCs w:val="24"/>
            <w:lang w:val="en-US"/>
          </w:rPr>
          <w:t>mail</w:t>
        </w:r>
        <w:r w:rsidRPr="0093092E">
          <w:rPr>
            <w:rStyle w:val="a3"/>
            <w:rFonts w:ascii="Times New Roman" w:eastAsia="Microsoft Sans Serif" w:hAnsi="Times New Roman" w:cs="Times New Roman"/>
            <w:sz w:val="24"/>
            <w:szCs w:val="24"/>
          </w:rPr>
          <w:t>.</w:t>
        </w:r>
        <w:r w:rsidRPr="0093092E">
          <w:rPr>
            <w:rStyle w:val="a3"/>
            <w:rFonts w:ascii="Times New Roman" w:eastAsia="Microsoft Sans Serif" w:hAnsi="Times New Roman" w:cs="Times New Roman"/>
            <w:sz w:val="24"/>
            <w:szCs w:val="24"/>
            <w:lang w:val="en-US"/>
          </w:rPr>
          <w:t>ru</w:t>
        </w:r>
      </w:hyperlink>
    </w:p>
    <w:p w14:paraId="3F0DDEBB" w14:textId="77777777" w:rsidR="00F76BCE" w:rsidRPr="0093092E" w:rsidRDefault="00F76BCE" w:rsidP="00F76BCE">
      <w:pPr>
        <w:spacing w:after="0"/>
        <w:jc w:val="center"/>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8"/>
      </w:tblGrid>
      <w:tr w:rsidR="00F76BCE" w14:paraId="410EEB27" w14:textId="77777777" w:rsidTr="003D5991">
        <w:tc>
          <w:tcPr>
            <w:tcW w:w="4997" w:type="dxa"/>
          </w:tcPr>
          <w:p w14:paraId="122688B3" w14:textId="77777777"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b/>
                <w:sz w:val="24"/>
                <w:szCs w:val="24"/>
              </w:rPr>
              <w:t xml:space="preserve">«Принято»  </w:t>
            </w:r>
          </w:p>
          <w:p w14:paraId="6B56E98E" w14:textId="77777777"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 xml:space="preserve">На заседании педсовета                                                    </w:t>
            </w:r>
          </w:p>
          <w:p w14:paraId="004AE513" w14:textId="77777777"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 xml:space="preserve">МБДОУ «Детский сад №14» ИГОСК                             </w:t>
            </w:r>
          </w:p>
          <w:p w14:paraId="5442C060" w14:textId="77777777"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Протокол №</w:t>
            </w:r>
            <w:r>
              <w:rPr>
                <w:rFonts w:ascii="Times New Roman" w:hAnsi="Times New Roman" w:cs="Times New Roman"/>
                <w:sz w:val="24"/>
                <w:szCs w:val="24"/>
              </w:rPr>
              <w:t xml:space="preserve"> 1 </w:t>
            </w:r>
            <w:r w:rsidRPr="0093092E">
              <w:rPr>
                <w:rFonts w:ascii="Times New Roman" w:hAnsi="Times New Roman" w:cs="Times New Roman"/>
                <w:sz w:val="24"/>
                <w:szCs w:val="24"/>
              </w:rPr>
              <w:t xml:space="preserve">от </w:t>
            </w:r>
            <w:r>
              <w:rPr>
                <w:rFonts w:ascii="Times New Roman" w:hAnsi="Times New Roman" w:cs="Times New Roman"/>
                <w:sz w:val="24"/>
                <w:szCs w:val="24"/>
              </w:rPr>
              <w:t>31 августа 2023</w:t>
            </w:r>
            <w:r w:rsidRPr="0093092E">
              <w:rPr>
                <w:rFonts w:ascii="Times New Roman" w:hAnsi="Times New Roman" w:cs="Times New Roman"/>
                <w:sz w:val="24"/>
                <w:szCs w:val="24"/>
              </w:rPr>
              <w:t xml:space="preserve">г.     </w:t>
            </w:r>
          </w:p>
          <w:p w14:paraId="1FDAFEBE" w14:textId="77777777" w:rsidR="00F76BCE" w:rsidRPr="0093092E" w:rsidRDefault="00F76BCE" w:rsidP="00F76BCE">
            <w:pPr>
              <w:spacing w:after="0" w:line="240" w:lineRule="auto"/>
              <w:rPr>
                <w:rFonts w:ascii="Times New Roman" w:hAnsi="Times New Roman" w:cs="Times New Roman"/>
                <w:sz w:val="24"/>
                <w:szCs w:val="24"/>
              </w:rPr>
            </w:pPr>
          </w:p>
          <w:p w14:paraId="2F6B750C" w14:textId="77777777" w:rsidR="00F76BCE" w:rsidRDefault="00F76BCE" w:rsidP="00F76BCE">
            <w:pPr>
              <w:spacing w:after="0" w:line="240" w:lineRule="auto"/>
              <w:rPr>
                <w:rFonts w:ascii="Times New Roman" w:hAnsi="Times New Roman" w:cs="Times New Roman"/>
                <w:b/>
                <w:sz w:val="24"/>
                <w:szCs w:val="24"/>
              </w:rPr>
            </w:pPr>
          </w:p>
        </w:tc>
        <w:tc>
          <w:tcPr>
            <w:tcW w:w="4998" w:type="dxa"/>
          </w:tcPr>
          <w:p w14:paraId="487625C6" w14:textId="77777777" w:rsidR="00F76BCE" w:rsidRPr="0093092E" w:rsidRDefault="00F76BCE" w:rsidP="00F76BCE">
            <w:pPr>
              <w:spacing w:after="0" w:line="240" w:lineRule="auto"/>
              <w:ind w:left="284" w:hanging="284"/>
              <w:jc w:val="right"/>
              <w:rPr>
                <w:rFonts w:ascii="Times New Roman" w:hAnsi="Times New Roman" w:cs="Times New Roman"/>
                <w:sz w:val="24"/>
                <w:szCs w:val="24"/>
              </w:rPr>
            </w:pPr>
            <w:r w:rsidRPr="0093092E">
              <w:rPr>
                <w:rFonts w:ascii="Times New Roman" w:hAnsi="Times New Roman" w:cs="Times New Roman"/>
                <w:b/>
                <w:sz w:val="24"/>
                <w:szCs w:val="24"/>
              </w:rPr>
              <w:t>«Утверждено»</w:t>
            </w:r>
          </w:p>
          <w:p w14:paraId="779403A7"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Заведующий</w:t>
            </w:r>
          </w:p>
          <w:p w14:paraId="045D1F00"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 xml:space="preserve">МБДОУ «Детский сад №14» ИГОСК  </w:t>
            </w:r>
          </w:p>
          <w:p w14:paraId="037AE3E6" w14:textId="77777777" w:rsidR="00B00B70" w:rsidRDefault="00B00B70" w:rsidP="00F76BCE">
            <w:pPr>
              <w:spacing w:after="0" w:line="240" w:lineRule="auto"/>
              <w:jc w:val="right"/>
              <w:rPr>
                <w:rFonts w:ascii="Times New Roman" w:hAnsi="Times New Roman" w:cs="Times New Roman"/>
                <w:sz w:val="24"/>
                <w:szCs w:val="24"/>
              </w:rPr>
            </w:pPr>
          </w:p>
          <w:p w14:paraId="1C859811"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 xml:space="preserve">Блаватная Н.А. _______________                                     </w:t>
            </w:r>
          </w:p>
          <w:p w14:paraId="4C278FC7"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w:t>
            </w:r>
            <w:r>
              <w:rPr>
                <w:rFonts w:ascii="Times New Roman" w:hAnsi="Times New Roman" w:cs="Times New Roman"/>
                <w:sz w:val="24"/>
                <w:szCs w:val="24"/>
              </w:rPr>
              <w:t>31</w:t>
            </w:r>
            <w:r w:rsidRPr="0093092E">
              <w:rPr>
                <w:rFonts w:ascii="Times New Roman" w:hAnsi="Times New Roman" w:cs="Times New Roman"/>
                <w:sz w:val="24"/>
                <w:szCs w:val="24"/>
              </w:rPr>
              <w:t>»</w:t>
            </w:r>
            <w:r w:rsidR="00B00B70">
              <w:rPr>
                <w:rFonts w:ascii="Times New Roman" w:hAnsi="Times New Roman" w:cs="Times New Roman"/>
                <w:sz w:val="24"/>
                <w:szCs w:val="24"/>
              </w:rPr>
              <w:t xml:space="preserve"> </w:t>
            </w:r>
            <w:r>
              <w:rPr>
                <w:rFonts w:ascii="Times New Roman" w:hAnsi="Times New Roman" w:cs="Times New Roman"/>
                <w:sz w:val="24"/>
                <w:szCs w:val="24"/>
              </w:rPr>
              <w:t>августа</w:t>
            </w:r>
            <w:r w:rsidRPr="0093092E">
              <w:rPr>
                <w:rFonts w:ascii="Times New Roman" w:hAnsi="Times New Roman" w:cs="Times New Roman"/>
                <w:sz w:val="24"/>
                <w:szCs w:val="24"/>
              </w:rPr>
              <w:t>202</w:t>
            </w:r>
            <w:r>
              <w:rPr>
                <w:rFonts w:ascii="Times New Roman" w:hAnsi="Times New Roman" w:cs="Times New Roman"/>
                <w:sz w:val="24"/>
                <w:szCs w:val="24"/>
              </w:rPr>
              <w:t>3</w:t>
            </w:r>
            <w:r w:rsidRPr="0093092E">
              <w:rPr>
                <w:rFonts w:ascii="Times New Roman" w:hAnsi="Times New Roman" w:cs="Times New Roman"/>
                <w:sz w:val="24"/>
                <w:szCs w:val="24"/>
              </w:rPr>
              <w:t>г</w:t>
            </w:r>
          </w:p>
          <w:p w14:paraId="24C3A9B3"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Приказ №</w:t>
            </w:r>
            <w:r w:rsidR="00554EB3">
              <w:rPr>
                <w:rFonts w:ascii="Times New Roman" w:hAnsi="Times New Roman" w:cs="Times New Roman"/>
                <w:sz w:val="24"/>
                <w:szCs w:val="24"/>
              </w:rPr>
              <w:t xml:space="preserve"> </w:t>
            </w:r>
            <w:r w:rsidR="007C27F1" w:rsidRPr="007C27F1">
              <w:rPr>
                <w:rFonts w:ascii="Times New Roman" w:hAnsi="Times New Roman" w:cs="Times New Roman"/>
                <w:sz w:val="24"/>
                <w:szCs w:val="24"/>
              </w:rPr>
              <w:t>79 от 31 августа 2023</w:t>
            </w:r>
            <w:r w:rsidRPr="007C27F1">
              <w:rPr>
                <w:rFonts w:ascii="Times New Roman" w:hAnsi="Times New Roman" w:cs="Times New Roman"/>
                <w:sz w:val="24"/>
                <w:szCs w:val="24"/>
              </w:rPr>
              <w:t>г</w:t>
            </w:r>
            <w:r w:rsidRPr="0093092E">
              <w:rPr>
                <w:rFonts w:ascii="Times New Roman" w:hAnsi="Times New Roman" w:cs="Times New Roman"/>
                <w:sz w:val="24"/>
                <w:szCs w:val="24"/>
              </w:rPr>
              <w:t>.</w:t>
            </w:r>
          </w:p>
          <w:p w14:paraId="0151FACB" w14:textId="77777777" w:rsidR="00F76BCE" w:rsidRDefault="00F76BCE" w:rsidP="00F76BCE">
            <w:pPr>
              <w:spacing w:after="0" w:line="240" w:lineRule="auto"/>
              <w:jc w:val="right"/>
              <w:rPr>
                <w:rFonts w:ascii="Times New Roman" w:hAnsi="Times New Roman" w:cs="Times New Roman"/>
                <w:b/>
                <w:sz w:val="24"/>
                <w:szCs w:val="24"/>
              </w:rPr>
            </w:pPr>
          </w:p>
        </w:tc>
      </w:tr>
      <w:tr w:rsidR="00F76BCE" w14:paraId="15E3AB84" w14:textId="77777777" w:rsidTr="003D5991">
        <w:tc>
          <w:tcPr>
            <w:tcW w:w="4997" w:type="dxa"/>
          </w:tcPr>
          <w:p w14:paraId="746013DA" w14:textId="77777777" w:rsidR="00F76BCE" w:rsidRDefault="00F76BCE" w:rsidP="00F76BCE">
            <w:pPr>
              <w:spacing w:after="0"/>
              <w:rPr>
                <w:rFonts w:ascii="Times New Roman" w:hAnsi="Times New Roman" w:cs="Times New Roman"/>
                <w:b/>
                <w:noProof/>
                <w:sz w:val="24"/>
                <w:szCs w:val="24"/>
              </w:rPr>
            </w:pPr>
            <w:r>
              <w:rPr>
                <w:rFonts w:ascii="Times New Roman" w:hAnsi="Times New Roman" w:cs="Times New Roman"/>
                <w:b/>
                <w:noProof/>
                <w:sz w:val="24"/>
                <w:szCs w:val="24"/>
              </w:rPr>
              <w:t>«Согласовано»</w:t>
            </w:r>
          </w:p>
          <w:p w14:paraId="24E691F3" w14:textId="77777777" w:rsidR="00F76BCE" w:rsidRDefault="00F76BCE" w:rsidP="00F76BCE">
            <w:pPr>
              <w:spacing w:after="0"/>
              <w:rPr>
                <w:rFonts w:ascii="Times New Roman" w:hAnsi="Times New Roman" w:cs="Times New Roman"/>
                <w:noProof/>
                <w:sz w:val="24"/>
                <w:szCs w:val="24"/>
              </w:rPr>
            </w:pPr>
            <w:r>
              <w:rPr>
                <w:rFonts w:ascii="Times New Roman" w:hAnsi="Times New Roman" w:cs="Times New Roman"/>
                <w:noProof/>
                <w:sz w:val="24"/>
                <w:szCs w:val="24"/>
              </w:rPr>
              <w:t xml:space="preserve">На заседании Родительского комитета </w:t>
            </w:r>
          </w:p>
          <w:p w14:paraId="3C79E594" w14:textId="77777777" w:rsidR="00F76BCE" w:rsidRDefault="00F76BCE" w:rsidP="00F76BCE">
            <w:pPr>
              <w:spacing w:after="0"/>
              <w:rPr>
                <w:rFonts w:ascii="Times New Roman" w:hAnsi="Times New Roman" w:cs="Times New Roman"/>
                <w:noProof/>
                <w:sz w:val="24"/>
                <w:szCs w:val="24"/>
              </w:rPr>
            </w:pPr>
            <w:r>
              <w:rPr>
                <w:rFonts w:ascii="Times New Roman" w:hAnsi="Times New Roman" w:cs="Times New Roman"/>
                <w:noProof/>
                <w:sz w:val="24"/>
                <w:szCs w:val="24"/>
              </w:rPr>
              <w:t>МБДОУ «Детский сад №14№ ИГОСК</w:t>
            </w:r>
          </w:p>
          <w:p w14:paraId="2B69317D" w14:textId="77777777" w:rsidR="00F76BCE" w:rsidRPr="00F76BCE" w:rsidRDefault="00F76BCE" w:rsidP="00F76BCE">
            <w:pPr>
              <w:spacing w:after="0"/>
              <w:rPr>
                <w:rFonts w:ascii="Times New Roman" w:hAnsi="Times New Roman" w:cs="Times New Roman"/>
                <w:noProof/>
                <w:sz w:val="24"/>
                <w:szCs w:val="24"/>
              </w:rPr>
            </w:pPr>
            <w:r>
              <w:rPr>
                <w:rFonts w:ascii="Times New Roman" w:hAnsi="Times New Roman" w:cs="Times New Roman"/>
                <w:noProof/>
                <w:sz w:val="24"/>
                <w:szCs w:val="24"/>
              </w:rPr>
              <w:t>Протокол №1 от 31 августа 2023г.</w:t>
            </w:r>
          </w:p>
          <w:p w14:paraId="7D9C5043" w14:textId="77777777" w:rsidR="00F76BCE" w:rsidRPr="00F76BCE" w:rsidRDefault="00F76BCE" w:rsidP="003D5991">
            <w:pPr>
              <w:rPr>
                <w:rFonts w:ascii="Times New Roman" w:hAnsi="Times New Roman" w:cs="Times New Roman"/>
                <w:b/>
                <w:sz w:val="24"/>
                <w:szCs w:val="24"/>
              </w:rPr>
            </w:pPr>
          </w:p>
        </w:tc>
        <w:tc>
          <w:tcPr>
            <w:tcW w:w="4998" w:type="dxa"/>
          </w:tcPr>
          <w:p w14:paraId="70C021F5" w14:textId="77777777" w:rsidR="00F76BCE" w:rsidRDefault="00F76BCE" w:rsidP="003D5991">
            <w:pPr>
              <w:jc w:val="center"/>
              <w:rPr>
                <w:rFonts w:ascii="Times New Roman" w:hAnsi="Times New Roman" w:cs="Times New Roman"/>
                <w:b/>
                <w:sz w:val="24"/>
                <w:szCs w:val="24"/>
              </w:rPr>
            </w:pPr>
          </w:p>
        </w:tc>
      </w:tr>
    </w:tbl>
    <w:p w14:paraId="5A37B600" w14:textId="77777777" w:rsidR="00F76BCE" w:rsidRPr="0093092E" w:rsidRDefault="00F76BCE" w:rsidP="00F76BCE">
      <w:pPr>
        <w:spacing w:after="0"/>
        <w:jc w:val="center"/>
        <w:rPr>
          <w:rFonts w:ascii="Times New Roman" w:hAnsi="Times New Roman" w:cs="Times New Roman"/>
          <w:b/>
          <w:sz w:val="24"/>
          <w:szCs w:val="24"/>
        </w:rPr>
      </w:pPr>
    </w:p>
    <w:p w14:paraId="264E100B" w14:textId="77777777" w:rsidR="00F76BCE" w:rsidRDefault="00F76BCE" w:rsidP="00F76BCE">
      <w:pPr>
        <w:spacing w:after="0"/>
        <w:rPr>
          <w:rFonts w:ascii="Times New Roman" w:hAnsi="Times New Roman" w:cs="Times New Roman"/>
          <w:sz w:val="24"/>
          <w:szCs w:val="24"/>
        </w:rPr>
      </w:pPr>
    </w:p>
    <w:p w14:paraId="1BCA3B02" w14:textId="77777777" w:rsidR="003A6384" w:rsidRDefault="003A6384" w:rsidP="00F76BCE">
      <w:pPr>
        <w:spacing w:after="0"/>
        <w:rPr>
          <w:rFonts w:ascii="Times New Roman" w:hAnsi="Times New Roman" w:cs="Times New Roman"/>
          <w:sz w:val="24"/>
          <w:szCs w:val="24"/>
        </w:rPr>
      </w:pPr>
    </w:p>
    <w:p w14:paraId="38467A5E" w14:textId="77777777" w:rsidR="003A6384" w:rsidRDefault="003A6384" w:rsidP="00F76BCE">
      <w:pPr>
        <w:spacing w:after="0"/>
        <w:rPr>
          <w:rFonts w:ascii="Times New Roman" w:hAnsi="Times New Roman" w:cs="Times New Roman"/>
          <w:sz w:val="24"/>
          <w:szCs w:val="24"/>
        </w:rPr>
      </w:pPr>
    </w:p>
    <w:p w14:paraId="02D13C4C" w14:textId="77777777" w:rsidR="003A6384" w:rsidRDefault="003A6384" w:rsidP="00F76BCE">
      <w:pPr>
        <w:spacing w:after="0"/>
        <w:rPr>
          <w:rFonts w:ascii="Times New Roman" w:hAnsi="Times New Roman" w:cs="Times New Roman"/>
          <w:sz w:val="24"/>
          <w:szCs w:val="24"/>
        </w:rPr>
      </w:pPr>
    </w:p>
    <w:p w14:paraId="3002E269" w14:textId="77777777" w:rsidR="003A6384" w:rsidRPr="0093092E" w:rsidRDefault="003A6384" w:rsidP="00F76BCE">
      <w:pPr>
        <w:spacing w:after="0"/>
        <w:rPr>
          <w:rFonts w:ascii="Times New Roman" w:hAnsi="Times New Roman" w:cs="Times New Roman"/>
          <w:sz w:val="24"/>
          <w:szCs w:val="24"/>
        </w:rPr>
      </w:pPr>
    </w:p>
    <w:p w14:paraId="79B4B5D4" w14:textId="77777777" w:rsidR="00F76BCE" w:rsidRPr="0093092E" w:rsidRDefault="00F76BCE" w:rsidP="00F76BCE">
      <w:pPr>
        <w:spacing w:after="0"/>
        <w:jc w:val="center"/>
        <w:rPr>
          <w:rFonts w:ascii="Times New Roman" w:hAnsi="Times New Roman" w:cs="Times New Roman"/>
          <w:b/>
          <w:sz w:val="28"/>
          <w:szCs w:val="24"/>
        </w:rPr>
      </w:pPr>
      <w:r w:rsidRPr="0093092E">
        <w:rPr>
          <w:rFonts w:ascii="Times New Roman" w:hAnsi="Times New Roman" w:cs="Times New Roman"/>
          <w:b/>
          <w:sz w:val="28"/>
          <w:szCs w:val="24"/>
        </w:rPr>
        <w:t>ОБРАЗОВАТЕЛЬНАЯ ПРОГРАММА ДОШКОЛЬНОГО ОБРАЗОВАНИЯ</w:t>
      </w:r>
    </w:p>
    <w:p w14:paraId="24B07523" w14:textId="77777777" w:rsidR="00F76BCE" w:rsidRPr="0093092E" w:rsidRDefault="00F76BCE" w:rsidP="00F76BCE">
      <w:pPr>
        <w:spacing w:after="0"/>
        <w:jc w:val="center"/>
        <w:rPr>
          <w:rFonts w:ascii="Times New Roman" w:hAnsi="Times New Roman" w:cs="Times New Roman"/>
          <w:sz w:val="28"/>
          <w:szCs w:val="24"/>
        </w:rPr>
      </w:pPr>
    </w:p>
    <w:p w14:paraId="208A8194" w14:textId="77777777" w:rsidR="00F76BCE" w:rsidRPr="0093092E" w:rsidRDefault="00F76BCE" w:rsidP="00F76BCE">
      <w:pPr>
        <w:spacing w:after="0"/>
        <w:jc w:val="center"/>
        <w:rPr>
          <w:rFonts w:ascii="Times New Roman" w:hAnsi="Times New Roman" w:cs="Times New Roman"/>
          <w:sz w:val="28"/>
          <w:szCs w:val="24"/>
        </w:rPr>
      </w:pPr>
      <w:r>
        <w:rPr>
          <w:rFonts w:ascii="Times New Roman" w:hAnsi="Times New Roman" w:cs="Times New Roman"/>
          <w:sz w:val="28"/>
          <w:szCs w:val="24"/>
        </w:rPr>
        <w:t>м</w:t>
      </w:r>
      <w:r w:rsidRPr="0093092E">
        <w:rPr>
          <w:rFonts w:ascii="Times New Roman" w:hAnsi="Times New Roman" w:cs="Times New Roman"/>
          <w:sz w:val="28"/>
          <w:szCs w:val="24"/>
        </w:rPr>
        <w:t xml:space="preserve">униципального бюджетного дошкольного образовательного учреждения </w:t>
      </w:r>
    </w:p>
    <w:p w14:paraId="7C99D7A4" w14:textId="77777777" w:rsidR="00F76BCE" w:rsidRPr="0093092E" w:rsidRDefault="00F76BCE" w:rsidP="00F76BCE">
      <w:pPr>
        <w:spacing w:after="0"/>
        <w:jc w:val="center"/>
        <w:rPr>
          <w:rFonts w:ascii="Times New Roman" w:hAnsi="Times New Roman" w:cs="Times New Roman"/>
          <w:sz w:val="28"/>
          <w:szCs w:val="24"/>
        </w:rPr>
      </w:pPr>
      <w:r w:rsidRPr="0093092E">
        <w:rPr>
          <w:rFonts w:ascii="Times New Roman" w:hAnsi="Times New Roman" w:cs="Times New Roman"/>
          <w:sz w:val="28"/>
          <w:szCs w:val="24"/>
        </w:rPr>
        <w:t>«Детский сад №14» Изобильненского городского округа Ставропольского края</w:t>
      </w:r>
    </w:p>
    <w:p w14:paraId="34F2965B" w14:textId="77777777" w:rsidR="00F76BCE" w:rsidRPr="0093092E" w:rsidRDefault="00F76BCE" w:rsidP="00F76BCE">
      <w:pPr>
        <w:spacing w:after="0"/>
        <w:jc w:val="center"/>
        <w:rPr>
          <w:rFonts w:ascii="Times New Roman" w:hAnsi="Times New Roman" w:cs="Times New Roman"/>
          <w:sz w:val="24"/>
          <w:szCs w:val="24"/>
        </w:rPr>
      </w:pPr>
    </w:p>
    <w:p w14:paraId="597EEA90" w14:textId="77777777" w:rsidR="00F76BCE" w:rsidRPr="0093092E" w:rsidRDefault="00F76BCE" w:rsidP="00F76BCE">
      <w:pPr>
        <w:spacing w:after="0"/>
        <w:jc w:val="center"/>
        <w:rPr>
          <w:rFonts w:ascii="Times New Roman" w:hAnsi="Times New Roman" w:cs="Times New Roman"/>
          <w:sz w:val="24"/>
          <w:szCs w:val="24"/>
        </w:rPr>
      </w:pPr>
    </w:p>
    <w:p w14:paraId="74F9776B" w14:textId="77777777" w:rsidR="00F76BCE" w:rsidRDefault="00F76BCE" w:rsidP="00F76BCE">
      <w:pPr>
        <w:spacing w:after="0"/>
        <w:rPr>
          <w:rFonts w:ascii="Times New Roman" w:hAnsi="Times New Roman" w:cs="Times New Roman"/>
          <w:sz w:val="24"/>
          <w:szCs w:val="24"/>
        </w:rPr>
      </w:pPr>
    </w:p>
    <w:p w14:paraId="21672D4C" w14:textId="77777777" w:rsidR="00F76BCE" w:rsidRPr="0093092E" w:rsidRDefault="00F76BCE" w:rsidP="00F76BCE">
      <w:pPr>
        <w:spacing w:after="0"/>
        <w:rPr>
          <w:rFonts w:ascii="Times New Roman" w:hAnsi="Times New Roman" w:cs="Times New Roman"/>
          <w:sz w:val="24"/>
          <w:szCs w:val="24"/>
        </w:rPr>
      </w:pPr>
    </w:p>
    <w:p w14:paraId="0E4185F8" w14:textId="77777777" w:rsidR="00F76BCE" w:rsidRDefault="00F76BCE" w:rsidP="00F76BCE">
      <w:pPr>
        <w:spacing w:after="0"/>
        <w:rPr>
          <w:rFonts w:ascii="Times New Roman" w:hAnsi="Times New Roman" w:cs="Times New Roman"/>
          <w:sz w:val="24"/>
          <w:szCs w:val="24"/>
        </w:rPr>
      </w:pPr>
    </w:p>
    <w:p w14:paraId="02BD27E8" w14:textId="77777777" w:rsidR="00F76BCE" w:rsidRDefault="00F76BCE" w:rsidP="00F76BCE">
      <w:pPr>
        <w:spacing w:after="0"/>
        <w:rPr>
          <w:rFonts w:ascii="Times New Roman" w:hAnsi="Times New Roman" w:cs="Times New Roman"/>
          <w:sz w:val="24"/>
          <w:szCs w:val="24"/>
        </w:rPr>
      </w:pPr>
    </w:p>
    <w:p w14:paraId="2DB09439" w14:textId="77777777" w:rsidR="00F76BCE" w:rsidRDefault="00F76BCE" w:rsidP="00F76BCE">
      <w:pPr>
        <w:spacing w:after="0"/>
        <w:rPr>
          <w:rFonts w:ascii="Times New Roman" w:hAnsi="Times New Roman" w:cs="Times New Roman"/>
          <w:sz w:val="24"/>
          <w:szCs w:val="24"/>
        </w:rPr>
      </w:pPr>
    </w:p>
    <w:p w14:paraId="6A33173D" w14:textId="77777777" w:rsidR="00F76BCE" w:rsidRDefault="00F76BCE" w:rsidP="00F76BCE">
      <w:pPr>
        <w:spacing w:after="0"/>
        <w:rPr>
          <w:rFonts w:ascii="Times New Roman" w:hAnsi="Times New Roman" w:cs="Times New Roman"/>
          <w:sz w:val="24"/>
          <w:szCs w:val="24"/>
        </w:rPr>
      </w:pPr>
    </w:p>
    <w:p w14:paraId="450F6969" w14:textId="77777777" w:rsidR="00F76BCE" w:rsidRPr="0093092E" w:rsidRDefault="00F76BCE" w:rsidP="00F76BCE">
      <w:pPr>
        <w:spacing w:after="0"/>
        <w:rPr>
          <w:rFonts w:ascii="Times New Roman" w:hAnsi="Times New Roman" w:cs="Times New Roman"/>
          <w:sz w:val="24"/>
          <w:szCs w:val="24"/>
        </w:rPr>
      </w:pPr>
    </w:p>
    <w:p w14:paraId="7B4BAA59" w14:textId="77777777" w:rsidR="00F76BCE" w:rsidRPr="0093092E" w:rsidRDefault="00F76BCE" w:rsidP="00F76BCE">
      <w:pPr>
        <w:spacing w:after="0"/>
        <w:rPr>
          <w:rFonts w:ascii="Times New Roman" w:hAnsi="Times New Roman" w:cs="Times New Roman"/>
          <w:sz w:val="24"/>
          <w:szCs w:val="24"/>
        </w:rPr>
      </w:pPr>
    </w:p>
    <w:p w14:paraId="20D303EE" w14:textId="77777777" w:rsidR="00F76BCE" w:rsidRPr="0093092E" w:rsidRDefault="00F76BCE" w:rsidP="00F76BCE">
      <w:pPr>
        <w:spacing w:after="0"/>
        <w:rPr>
          <w:rFonts w:ascii="Times New Roman" w:hAnsi="Times New Roman" w:cs="Times New Roman"/>
          <w:sz w:val="24"/>
          <w:szCs w:val="24"/>
        </w:rPr>
      </w:pPr>
    </w:p>
    <w:p w14:paraId="2C4417C1" w14:textId="77777777" w:rsidR="00F76BCE" w:rsidRDefault="003D5991" w:rsidP="00F76BCE">
      <w:pPr>
        <w:spacing w:after="0"/>
        <w:jc w:val="center"/>
        <w:rPr>
          <w:rFonts w:ascii="Times New Roman" w:hAnsi="Times New Roman" w:cs="Times New Roman"/>
          <w:sz w:val="28"/>
          <w:szCs w:val="24"/>
        </w:rPr>
      </w:pPr>
      <w:r>
        <w:rPr>
          <w:rFonts w:ascii="Times New Roman" w:hAnsi="Times New Roman" w:cs="Times New Roman"/>
          <w:sz w:val="28"/>
          <w:szCs w:val="24"/>
        </w:rPr>
        <w:t>2023</w:t>
      </w:r>
      <w:r w:rsidR="00F76BCE" w:rsidRPr="0093092E">
        <w:rPr>
          <w:rFonts w:ascii="Times New Roman" w:hAnsi="Times New Roman" w:cs="Times New Roman"/>
          <w:sz w:val="28"/>
          <w:szCs w:val="24"/>
        </w:rPr>
        <w:t>г.</w:t>
      </w:r>
    </w:p>
    <w:p w14:paraId="001E8B37" w14:textId="77777777" w:rsidR="00926519" w:rsidRDefault="00926519" w:rsidP="00F76BCE">
      <w:pPr>
        <w:shd w:val="clear" w:color="auto" w:fill="FFFFFF"/>
        <w:spacing w:after="0"/>
        <w:ind w:right="154"/>
        <w:jc w:val="both"/>
        <w:rPr>
          <w:rFonts w:ascii="Times New Roman" w:hAnsi="Times New Roman" w:cs="Times New Roman"/>
          <w:spacing w:val="7"/>
          <w:sz w:val="24"/>
          <w:szCs w:val="24"/>
        </w:rPr>
      </w:pPr>
    </w:p>
    <w:p w14:paraId="4B501B1C" w14:textId="16CAE0CB" w:rsidR="00F76BCE" w:rsidRPr="0093092E" w:rsidRDefault="00F76BCE" w:rsidP="00F76BCE">
      <w:pPr>
        <w:shd w:val="clear" w:color="auto" w:fill="FFFFFF"/>
        <w:spacing w:after="0"/>
        <w:ind w:right="154"/>
        <w:jc w:val="both"/>
        <w:rPr>
          <w:rFonts w:ascii="Times New Roman" w:hAnsi="Times New Roman" w:cs="Times New Roman"/>
          <w:spacing w:val="7"/>
          <w:sz w:val="24"/>
          <w:szCs w:val="24"/>
        </w:rPr>
      </w:pPr>
      <w:r w:rsidRPr="0093092E">
        <w:rPr>
          <w:rFonts w:ascii="Times New Roman" w:hAnsi="Times New Roman" w:cs="Times New Roman"/>
          <w:spacing w:val="7"/>
          <w:sz w:val="24"/>
          <w:szCs w:val="24"/>
        </w:rPr>
        <w:lastRenderedPageBreak/>
        <w:t>СОДЕРЖАНИЕ</w:t>
      </w:r>
    </w:p>
    <w:tbl>
      <w:tblPr>
        <w:tblW w:w="0" w:type="auto"/>
        <w:tblLook w:val="04A0" w:firstRow="1" w:lastRow="0" w:firstColumn="1" w:lastColumn="0" w:noHBand="0" w:noVBand="1"/>
      </w:tblPr>
      <w:tblGrid>
        <w:gridCol w:w="8770"/>
        <w:gridCol w:w="598"/>
      </w:tblGrid>
      <w:tr w:rsidR="00F76BCE" w:rsidRPr="0093092E" w14:paraId="0058108E" w14:textId="77777777" w:rsidTr="00F76BCE">
        <w:tc>
          <w:tcPr>
            <w:tcW w:w="8770" w:type="dxa"/>
          </w:tcPr>
          <w:p w14:paraId="5B2CCC66" w14:textId="77777777" w:rsidR="00F76BCE" w:rsidRPr="00F76BCE" w:rsidRDefault="00F76BCE" w:rsidP="003D5991">
            <w:pPr>
              <w:spacing w:after="0"/>
              <w:rPr>
                <w:rFonts w:ascii="Times New Roman" w:hAnsi="Times New Roman" w:cs="Times New Roman"/>
                <w:b/>
                <w:spacing w:val="7"/>
                <w:sz w:val="24"/>
                <w:szCs w:val="24"/>
              </w:rPr>
            </w:pPr>
            <w:r w:rsidRPr="00F76BCE">
              <w:rPr>
                <w:rFonts w:ascii="Times New Roman" w:hAnsi="Times New Roman" w:cs="Times New Roman"/>
                <w:b/>
                <w:sz w:val="24"/>
                <w:szCs w:val="24"/>
              </w:rPr>
              <w:t xml:space="preserve">1. ЦЕЛЕВОЙ РАЗДЕЛ  </w:t>
            </w:r>
          </w:p>
        </w:tc>
        <w:tc>
          <w:tcPr>
            <w:tcW w:w="585" w:type="dxa"/>
          </w:tcPr>
          <w:p w14:paraId="60AA4CFB" w14:textId="77777777" w:rsidR="00F76BCE" w:rsidRPr="0093092E" w:rsidRDefault="00F76BCE" w:rsidP="003D5991">
            <w:pPr>
              <w:spacing w:after="0"/>
              <w:ind w:right="154"/>
              <w:jc w:val="both"/>
              <w:rPr>
                <w:rFonts w:ascii="Times New Roman" w:hAnsi="Times New Roman" w:cs="Times New Roman"/>
                <w:spacing w:val="7"/>
                <w:sz w:val="24"/>
                <w:szCs w:val="24"/>
              </w:rPr>
            </w:pPr>
          </w:p>
        </w:tc>
      </w:tr>
      <w:tr w:rsidR="00F76BCE" w:rsidRPr="0093092E" w14:paraId="2FDE026A" w14:textId="77777777" w:rsidTr="00F76BCE">
        <w:tc>
          <w:tcPr>
            <w:tcW w:w="8770" w:type="dxa"/>
          </w:tcPr>
          <w:p w14:paraId="4D7FC31E" w14:textId="77777777" w:rsidR="00F76BCE" w:rsidRPr="0093092E" w:rsidRDefault="00F76BCE" w:rsidP="00716509">
            <w:pPr>
              <w:spacing w:after="0" w:line="240" w:lineRule="auto"/>
              <w:ind w:right="154" w:firstLine="142"/>
              <w:jc w:val="both"/>
              <w:rPr>
                <w:rFonts w:ascii="Times New Roman" w:hAnsi="Times New Roman" w:cs="Times New Roman"/>
                <w:spacing w:val="7"/>
                <w:sz w:val="24"/>
                <w:szCs w:val="24"/>
              </w:rPr>
            </w:pPr>
            <w:r w:rsidRPr="0093092E">
              <w:rPr>
                <w:rFonts w:ascii="Times New Roman" w:hAnsi="Times New Roman" w:cs="Times New Roman"/>
                <w:sz w:val="24"/>
                <w:szCs w:val="24"/>
              </w:rPr>
              <w:t>1.1. Пояснительная записка</w:t>
            </w:r>
          </w:p>
        </w:tc>
        <w:tc>
          <w:tcPr>
            <w:tcW w:w="585" w:type="dxa"/>
          </w:tcPr>
          <w:p w14:paraId="396D4432"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w:t>
            </w:r>
          </w:p>
        </w:tc>
      </w:tr>
      <w:tr w:rsidR="00F76BCE" w:rsidRPr="0093092E" w14:paraId="098F25BF" w14:textId="77777777" w:rsidTr="00F76BCE">
        <w:tc>
          <w:tcPr>
            <w:tcW w:w="8770" w:type="dxa"/>
          </w:tcPr>
          <w:p w14:paraId="730F6496" w14:textId="77777777" w:rsidR="00F76BCE" w:rsidRPr="0093092E" w:rsidRDefault="00F76BCE" w:rsidP="00716509">
            <w:pPr>
              <w:spacing w:after="0" w:line="240" w:lineRule="auto"/>
              <w:ind w:right="154" w:firstLine="604"/>
              <w:jc w:val="both"/>
              <w:rPr>
                <w:rFonts w:ascii="Times New Roman" w:hAnsi="Times New Roman" w:cs="Times New Roman"/>
                <w:sz w:val="24"/>
                <w:szCs w:val="24"/>
              </w:rPr>
            </w:pPr>
            <w:r>
              <w:rPr>
                <w:rFonts w:ascii="Times New Roman" w:hAnsi="Times New Roman" w:cs="Times New Roman"/>
                <w:sz w:val="24"/>
                <w:szCs w:val="24"/>
              </w:rPr>
              <w:t>1.1.1</w:t>
            </w:r>
            <w:r w:rsidRPr="0093092E">
              <w:rPr>
                <w:rFonts w:ascii="Times New Roman" w:hAnsi="Times New Roman" w:cs="Times New Roman"/>
                <w:sz w:val="24"/>
                <w:szCs w:val="24"/>
              </w:rPr>
              <w:t>. Цели и задачи Программы</w:t>
            </w:r>
          </w:p>
        </w:tc>
        <w:tc>
          <w:tcPr>
            <w:tcW w:w="585" w:type="dxa"/>
          </w:tcPr>
          <w:p w14:paraId="3092C4A8"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6</w:t>
            </w:r>
          </w:p>
        </w:tc>
      </w:tr>
      <w:tr w:rsidR="00F76BCE" w:rsidRPr="0093092E" w14:paraId="43B440C7" w14:textId="77777777" w:rsidTr="00F76BCE">
        <w:tc>
          <w:tcPr>
            <w:tcW w:w="8770" w:type="dxa"/>
          </w:tcPr>
          <w:p w14:paraId="53A7B327" w14:textId="77777777" w:rsidR="00F76BCE" w:rsidRPr="0093092E" w:rsidRDefault="00F76BCE" w:rsidP="00716509">
            <w:pPr>
              <w:spacing w:after="0" w:line="240" w:lineRule="auto"/>
              <w:ind w:right="154" w:firstLine="604"/>
              <w:jc w:val="both"/>
              <w:rPr>
                <w:rFonts w:ascii="Times New Roman" w:hAnsi="Times New Roman" w:cs="Times New Roman"/>
                <w:spacing w:val="7"/>
                <w:sz w:val="24"/>
                <w:szCs w:val="24"/>
              </w:rPr>
            </w:pPr>
            <w:r w:rsidRPr="0093092E">
              <w:rPr>
                <w:rFonts w:ascii="Times New Roman" w:hAnsi="Times New Roman" w:cs="Times New Roman"/>
                <w:sz w:val="24"/>
                <w:szCs w:val="24"/>
              </w:rPr>
              <w:t>1.</w:t>
            </w:r>
            <w:r>
              <w:rPr>
                <w:rFonts w:ascii="Times New Roman" w:hAnsi="Times New Roman" w:cs="Times New Roman"/>
                <w:sz w:val="24"/>
                <w:szCs w:val="24"/>
              </w:rPr>
              <w:t>1</w:t>
            </w:r>
            <w:r w:rsidRPr="0093092E">
              <w:rPr>
                <w:rFonts w:ascii="Times New Roman" w:hAnsi="Times New Roman" w:cs="Times New Roman"/>
                <w:sz w:val="24"/>
                <w:szCs w:val="24"/>
              </w:rPr>
              <w:t>.</w:t>
            </w:r>
            <w:r>
              <w:rPr>
                <w:rFonts w:ascii="Times New Roman" w:hAnsi="Times New Roman" w:cs="Times New Roman"/>
                <w:sz w:val="24"/>
                <w:szCs w:val="24"/>
              </w:rPr>
              <w:t>2.</w:t>
            </w:r>
            <w:r w:rsidRPr="0093092E">
              <w:rPr>
                <w:rFonts w:ascii="Times New Roman" w:hAnsi="Times New Roman" w:cs="Times New Roman"/>
                <w:sz w:val="24"/>
                <w:szCs w:val="24"/>
              </w:rPr>
              <w:t xml:space="preserve"> Принципы и подходы к формированию Программы</w:t>
            </w:r>
          </w:p>
        </w:tc>
        <w:tc>
          <w:tcPr>
            <w:tcW w:w="585" w:type="dxa"/>
          </w:tcPr>
          <w:p w14:paraId="6390C3CB"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10</w:t>
            </w:r>
          </w:p>
        </w:tc>
      </w:tr>
      <w:tr w:rsidR="00F76BCE" w:rsidRPr="0093092E" w14:paraId="6CFCCFAE" w14:textId="77777777" w:rsidTr="00F76BCE">
        <w:tc>
          <w:tcPr>
            <w:tcW w:w="8770" w:type="dxa"/>
          </w:tcPr>
          <w:p w14:paraId="7525D9B2" w14:textId="77777777" w:rsidR="00F76BCE" w:rsidRPr="0093092E" w:rsidRDefault="00F76BCE" w:rsidP="00716509">
            <w:pPr>
              <w:spacing w:after="0" w:line="240" w:lineRule="auto"/>
              <w:ind w:left="604" w:right="154"/>
              <w:jc w:val="both"/>
              <w:rPr>
                <w:rFonts w:ascii="Times New Roman" w:hAnsi="Times New Roman" w:cs="Times New Roman"/>
                <w:spacing w:val="7"/>
                <w:sz w:val="24"/>
                <w:szCs w:val="24"/>
              </w:rPr>
            </w:pPr>
            <w:r>
              <w:rPr>
                <w:rFonts w:ascii="Times New Roman" w:hAnsi="Times New Roman" w:cs="Times New Roman"/>
                <w:sz w:val="24"/>
                <w:szCs w:val="24"/>
              </w:rPr>
              <w:t>1.1</w:t>
            </w:r>
            <w:r w:rsidRPr="0093092E">
              <w:rPr>
                <w:rFonts w:ascii="Times New Roman" w:hAnsi="Times New Roman" w:cs="Times New Roman"/>
                <w:sz w:val="24"/>
                <w:szCs w:val="24"/>
              </w:rPr>
              <w:t>.</w:t>
            </w:r>
            <w:r>
              <w:rPr>
                <w:rFonts w:ascii="Times New Roman" w:hAnsi="Times New Roman" w:cs="Times New Roman"/>
                <w:sz w:val="24"/>
                <w:szCs w:val="24"/>
              </w:rPr>
              <w:t>3.</w:t>
            </w:r>
            <w:r w:rsidRPr="0093092E">
              <w:rPr>
                <w:rFonts w:ascii="Times New Roman" w:hAnsi="Times New Roman" w:cs="Times New Roman"/>
                <w:sz w:val="24"/>
                <w:szCs w:val="24"/>
              </w:rPr>
              <w:t xml:space="preserve"> Значимые характеристики </w:t>
            </w:r>
            <w:r>
              <w:rPr>
                <w:rFonts w:ascii="Times New Roman" w:hAnsi="Times New Roman" w:cs="Times New Roman"/>
                <w:sz w:val="24"/>
                <w:szCs w:val="24"/>
              </w:rPr>
              <w:t>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585" w:type="dxa"/>
          </w:tcPr>
          <w:p w14:paraId="481D85D6" w14:textId="77777777" w:rsidR="00F76BCE" w:rsidRDefault="00F76BCE" w:rsidP="003D5991">
            <w:pPr>
              <w:spacing w:after="0"/>
              <w:jc w:val="center"/>
              <w:rPr>
                <w:rFonts w:ascii="Times New Roman" w:hAnsi="Times New Roman" w:cs="Times New Roman"/>
                <w:spacing w:val="7"/>
                <w:sz w:val="24"/>
                <w:szCs w:val="24"/>
              </w:rPr>
            </w:pPr>
          </w:p>
          <w:p w14:paraId="2FA44C78" w14:textId="77777777" w:rsidR="00BA0553" w:rsidRDefault="00BA0553" w:rsidP="003D5991">
            <w:pPr>
              <w:spacing w:after="0"/>
              <w:jc w:val="center"/>
              <w:rPr>
                <w:rFonts w:ascii="Times New Roman" w:hAnsi="Times New Roman" w:cs="Times New Roman"/>
                <w:spacing w:val="7"/>
                <w:sz w:val="24"/>
                <w:szCs w:val="24"/>
              </w:rPr>
            </w:pPr>
          </w:p>
          <w:p w14:paraId="4D165662"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15</w:t>
            </w:r>
          </w:p>
        </w:tc>
      </w:tr>
      <w:tr w:rsidR="00F76BCE" w:rsidRPr="0093092E" w14:paraId="0BDADF1D" w14:textId="77777777" w:rsidTr="00F76BCE">
        <w:tc>
          <w:tcPr>
            <w:tcW w:w="8770" w:type="dxa"/>
          </w:tcPr>
          <w:p w14:paraId="39B83D7F" w14:textId="77777777" w:rsidR="00F76BCE" w:rsidRPr="0093092E" w:rsidRDefault="00F76BCE" w:rsidP="00716509">
            <w:pPr>
              <w:spacing w:after="0" w:line="240" w:lineRule="auto"/>
              <w:ind w:right="154" w:firstLine="604"/>
              <w:jc w:val="both"/>
              <w:rPr>
                <w:rFonts w:ascii="Times New Roman" w:hAnsi="Times New Roman" w:cs="Times New Roman"/>
                <w:spacing w:val="7"/>
                <w:sz w:val="24"/>
                <w:szCs w:val="24"/>
              </w:rPr>
            </w:pPr>
            <w:r>
              <w:rPr>
                <w:rFonts w:ascii="Times New Roman" w:hAnsi="Times New Roman" w:cs="Times New Roman"/>
                <w:sz w:val="24"/>
                <w:szCs w:val="24"/>
              </w:rPr>
              <w:t>1.1</w:t>
            </w:r>
            <w:r w:rsidRPr="0093092E">
              <w:rPr>
                <w:rFonts w:ascii="Times New Roman" w:hAnsi="Times New Roman" w:cs="Times New Roman"/>
                <w:sz w:val="24"/>
                <w:szCs w:val="24"/>
              </w:rPr>
              <w:t>.</w:t>
            </w:r>
            <w:r>
              <w:rPr>
                <w:rFonts w:ascii="Times New Roman" w:hAnsi="Times New Roman" w:cs="Times New Roman"/>
                <w:sz w:val="24"/>
                <w:szCs w:val="24"/>
              </w:rPr>
              <w:t>4.</w:t>
            </w:r>
            <w:r w:rsidRPr="0093092E">
              <w:rPr>
                <w:rFonts w:ascii="Times New Roman" w:hAnsi="Times New Roman" w:cs="Times New Roman"/>
                <w:sz w:val="24"/>
                <w:szCs w:val="24"/>
              </w:rPr>
              <w:t xml:space="preserve"> Планируемые результаты  </w:t>
            </w:r>
            <w:r>
              <w:rPr>
                <w:rFonts w:ascii="Times New Roman" w:hAnsi="Times New Roman" w:cs="Times New Roman"/>
                <w:sz w:val="24"/>
                <w:szCs w:val="24"/>
              </w:rPr>
              <w:t>реализации Программы</w:t>
            </w:r>
          </w:p>
        </w:tc>
        <w:tc>
          <w:tcPr>
            <w:tcW w:w="585" w:type="dxa"/>
          </w:tcPr>
          <w:p w14:paraId="6C1C1191"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27</w:t>
            </w:r>
          </w:p>
        </w:tc>
      </w:tr>
      <w:tr w:rsidR="00F76BCE" w:rsidRPr="0093092E" w14:paraId="1BBAB70E" w14:textId="77777777" w:rsidTr="00F76BCE">
        <w:tc>
          <w:tcPr>
            <w:tcW w:w="8770" w:type="dxa"/>
          </w:tcPr>
          <w:p w14:paraId="66AE23B0" w14:textId="77777777" w:rsidR="00F76BCE" w:rsidRDefault="00F76BCE" w:rsidP="00716509">
            <w:pPr>
              <w:spacing w:after="0" w:line="240" w:lineRule="auto"/>
              <w:ind w:right="154" w:firstLine="604"/>
              <w:jc w:val="both"/>
              <w:rPr>
                <w:rFonts w:ascii="Times New Roman" w:hAnsi="Times New Roman" w:cs="Times New Roman"/>
                <w:sz w:val="24"/>
                <w:szCs w:val="24"/>
              </w:rPr>
            </w:pPr>
            <w:r>
              <w:rPr>
                <w:rFonts w:ascii="Times New Roman" w:hAnsi="Times New Roman" w:cs="Times New Roman"/>
                <w:sz w:val="24"/>
                <w:szCs w:val="24"/>
              </w:rPr>
              <w:t>1.1.5. Педагогическая диагностика достижения планируемых результатов</w:t>
            </w:r>
          </w:p>
        </w:tc>
        <w:tc>
          <w:tcPr>
            <w:tcW w:w="585" w:type="dxa"/>
          </w:tcPr>
          <w:p w14:paraId="419C1411"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30</w:t>
            </w:r>
          </w:p>
        </w:tc>
      </w:tr>
      <w:tr w:rsidR="00F76BCE" w:rsidRPr="0093092E" w14:paraId="44D030F6" w14:textId="77777777" w:rsidTr="00F76BCE">
        <w:tc>
          <w:tcPr>
            <w:tcW w:w="8770" w:type="dxa"/>
          </w:tcPr>
          <w:p w14:paraId="650D569F" w14:textId="77777777" w:rsidR="00F76BCE" w:rsidRPr="00F76BCE" w:rsidRDefault="00F76BCE" w:rsidP="00716509">
            <w:pPr>
              <w:spacing w:after="0" w:line="240" w:lineRule="auto"/>
              <w:rPr>
                <w:rFonts w:ascii="Times New Roman" w:hAnsi="Times New Roman" w:cs="Times New Roman"/>
                <w:b/>
                <w:spacing w:val="7"/>
                <w:sz w:val="24"/>
                <w:szCs w:val="24"/>
              </w:rPr>
            </w:pPr>
            <w:r w:rsidRPr="00F76BCE">
              <w:rPr>
                <w:rFonts w:ascii="Times New Roman" w:hAnsi="Times New Roman" w:cs="Times New Roman"/>
                <w:b/>
                <w:sz w:val="24"/>
                <w:szCs w:val="24"/>
              </w:rPr>
              <w:t xml:space="preserve">2. СОДЕРЖАТЕЛЬНЫЙ РАЗДЕЛ </w:t>
            </w:r>
          </w:p>
        </w:tc>
        <w:tc>
          <w:tcPr>
            <w:tcW w:w="585" w:type="dxa"/>
          </w:tcPr>
          <w:p w14:paraId="4BC0F6FD" w14:textId="77777777" w:rsidR="00F76BCE" w:rsidRPr="0093092E" w:rsidRDefault="00F76BCE" w:rsidP="003D5991">
            <w:pPr>
              <w:spacing w:after="0"/>
              <w:jc w:val="center"/>
              <w:rPr>
                <w:rFonts w:ascii="Times New Roman" w:hAnsi="Times New Roman" w:cs="Times New Roman"/>
                <w:spacing w:val="7"/>
                <w:sz w:val="24"/>
                <w:szCs w:val="24"/>
              </w:rPr>
            </w:pPr>
          </w:p>
        </w:tc>
      </w:tr>
      <w:tr w:rsidR="00F76BCE" w:rsidRPr="0093092E" w14:paraId="655EFB5B" w14:textId="77777777" w:rsidTr="00F76BCE">
        <w:tc>
          <w:tcPr>
            <w:tcW w:w="8770" w:type="dxa"/>
          </w:tcPr>
          <w:p w14:paraId="01F31A2C" w14:textId="77777777" w:rsidR="00F76BCE" w:rsidRPr="0093092E" w:rsidRDefault="00F76BCE" w:rsidP="00716509">
            <w:pPr>
              <w:spacing w:after="0" w:line="240" w:lineRule="auto"/>
              <w:ind w:firstLine="142"/>
              <w:rPr>
                <w:rFonts w:ascii="Times New Roman" w:hAnsi="Times New Roman" w:cs="Times New Roman"/>
                <w:sz w:val="24"/>
                <w:szCs w:val="24"/>
              </w:rPr>
            </w:pPr>
            <w:r w:rsidRPr="0093092E">
              <w:rPr>
                <w:rFonts w:ascii="Times New Roman" w:hAnsi="Times New Roman" w:cs="Times New Roman"/>
                <w:sz w:val="24"/>
                <w:szCs w:val="24"/>
              </w:rPr>
              <w:t>2.</w:t>
            </w:r>
            <w:r>
              <w:rPr>
                <w:rFonts w:ascii="Times New Roman" w:hAnsi="Times New Roman" w:cs="Times New Roman"/>
                <w:sz w:val="24"/>
                <w:szCs w:val="24"/>
              </w:rPr>
              <w:t>1</w:t>
            </w:r>
            <w:r w:rsidRPr="0093092E">
              <w:rPr>
                <w:rFonts w:ascii="Times New Roman" w:hAnsi="Times New Roman" w:cs="Times New Roman"/>
                <w:sz w:val="24"/>
                <w:szCs w:val="24"/>
              </w:rPr>
              <w:t>.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585" w:type="dxa"/>
          </w:tcPr>
          <w:p w14:paraId="663FC46D" w14:textId="77777777" w:rsidR="00F76BCE" w:rsidRDefault="00F76BCE" w:rsidP="003D5991">
            <w:pPr>
              <w:spacing w:after="0"/>
              <w:jc w:val="center"/>
              <w:rPr>
                <w:rFonts w:ascii="Times New Roman" w:hAnsi="Times New Roman" w:cs="Times New Roman"/>
                <w:spacing w:val="7"/>
                <w:sz w:val="24"/>
                <w:szCs w:val="24"/>
              </w:rPr>
            </w:pPr>
          </w:p>
          <w:p w14:paraId="375F7D84"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32</w:t>
            </w:r>
          </w:p>
        </w:tc>
      </w:tr>
      <w:tr w:rsidR="00F76BCE" w:rsidRPr="0093092E" w14:paraId="535F7FCB" w14:textId="77777777" w:rsidTr="00F76BCE">
        <w:tc>
          <w:tcPr>
            <w:tcW w:w="8770" w:type="dxa"/>
          </w:tcPr>
          <w:p w14:paraId="07DDBA10" w14:textId="77777777" w:rsidR="00F76BCE" w:rsidRPr="0093092E" w:rsidRDefault="00F76BCE" w:rsidP="00716509">
            <w:pPr>
              <w:spacing w:after="0" w:line="240" w:lineRule="auto"/>
              <w:ind w:firstLine="604"/>
              <w:rPr>
                <w:rFonts w:ascii="Times New Roman" w:hAnsi="Times New Roman" w:cs="Times New Roman"/>
                <w:sz w:val="24"/>
                <w:szCs w:val="24"/>
              </w:rPr>
            </w:pPr>
            <w:r w:rsidRPr="0093092E">
              <w:rPr>
                <w:rFonts w:ascii="Times New Roman" w:hAnsi="Times New Roman" w:cs="Times New Roman"/>
                <w:sz w:val="24"/>
                <w:szCs w:val="24"/>
              </w:rPr>
              <w:t>2.</w:t>
            </w:r>
            <w:r>
              <w:rPr>
                <w:rFonts w:ascii="Times New Roman" w:hAnsi="Times New Roman" w:cs="Times New Roman"/>
                <w:sz w:val="24"/>
                <w:szCs w:val="24"/>
              </w:rPr>
              <w:t>1</w:t>
            </w:r>
            <w:r w:rsidRPr="0093092E">
              <w:rPr>
                <w:rFonts w:ascii="Times New Roman" w:hAnsi="Times New Roman" w:cs="Times New Roman"/>
                <w:sz w:val="24"/>
                <w:szCs w:val="24"/>
              </w:rPr>
              <w:t xml:space="preserve">.1. Социально-коммуникативное развитие  </w:t>
            </w:r>
          </w:p>
        </w:tc>
        <w:tc>
          <w:tcPr>
            <w:tcW w:w="585" w:type="dxa"/>
          </w:tcPr>
          <w:p w14:paraId="6037AFC8"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32</w:t>
            </w:r>
          </w:p>
        </w:tc>
      </w:tr>
      <w:tr w:rsidR="00F76BCE" w:rsidRPr="0093092E" w14:paraId="1FA46641" w14:textId="77777777" w:rsidTr="00F76BCE">
        <w:tc>
          <w:tcPr>
            <w:tcW w:w="8770" w:type="dxa"/>
          </w:tcPr>
          <w:p w14:paraId="11B67D6B" w14:textId="77777777" w:rsidR="00F76BCE" w:rsidRPr="0093092E" w:rsidRDefault="00F76BCE" w:rsidP="00716509">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 xml:space="preserve">.2. Познавательное развитие </w:t>
            </w:r>
          </w:p>
        </w:tc>
        <w:tc>
          <w:tcPr>
            <w:tcW w:w="585" w:type="dxa"/>
          </w:tcPr>
          <w:p w14:paraId="20F63037"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33</w:t>
            </w:r>
          </w:p>
        </w:tc>
      </w:tr>
      <w:tr w:rsidR="00F76BCE" w:rsidRPr="0093092E" w14:paraId="030997DE" w14:textId="77777777" w:rsidTr="00F76BCE">
        <w:tc>
          <w:tcPr>
            <w:tcW w:w="8770" w:type="dxa"/>
          </w:tcPr>
          <w:p w14:paraId="00F38EE7" w14:textId="77777777" w:rsidR="00F76BCE" w:rsidRPr="0093092E" w:rsidRDefault="00F76BCE" w:rsidP="00BA0553">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 xml:space="preserve">.3. </w:t>
            </w:r>
            <w:r w:rsidR="00BA0553" w:rsidRPr="0093092E">
              <w:rPr>
                <w:rFonts w:ascii="Times New Roman" w:hAnsi="Times New Roman" w:cs="Times New Roman"/>
                <w:sz w:val="24"/>
                <w:szCs w:val="24"/>
              </w:rPr>
              <w:t>Речевое развитие</w:t>
            </w:r>
          </w:p>
        </w:tc>
        <w:tc>
          <w:tcPr>
            <w:tcW w:w="585" w:type="dxa"/>
          </w:tcPr>
          <w:p w14:paraId="1ABDEBBE"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34</w:t>
            </w:r>
          </w:p>
        </w:tc>
      </w:tr>
      <w:tr w:rsidR="00F76BCE" w:rsidRPr="0093092E" w14:paraId="14413BC8" w14:textId="77777777" w:rsidTr="00F76BCE">
        <w:tc>
          <w:tcPr>
            <w:tcW w:w="8770" w:type="dxa"/>
          </w:tcPr>
          <w:p w14:paraId="2213D556" w14:textId="77777777" w:rsidR="00F76BCE" w:rsidRPr="0093092E" w:rsidRDefault="00F76BCE" w:rsidP="00BA0553">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.4</w:t>
            </w:r>
            <w:r>
              <w:rPr>
                <w:rFonts w:ascii="Times New Roman" w:hAnsi="Times New Roman" w:cs="Times New Roman"/>
                <w:sz w:val="24"/>
                <w:szCs w:val="24"/>
              </w:rPr>
              <w:t xml:space="preserve">. </w:t>
            </w:r>
            <w:r w:rsidR="00BA0553" w:rsidRPr="0093092E">
              <w:rPr>
                <w:rFonts w:ascii="Times New Roman" w:hAnsi="Times New Roman" w:cs="Times New Roman"/>
                <w:sz w:val="24"/>
                <w:szCs w:val="24"/>
              </w:rPr>
              <w:t>Художественно-эстетическое развитие</w:t>
            </w:r>
          </w:p>
        </w:tc>
        <w:tc>
          <w:tcPr>
            <w:tcW w:w="585" w:type="dxa"/>
          </w:tcPr>
          <w:p w14:paraId="6DEC107B"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35</w:t>
            </w:r>
          </w:p>
        </w:tc>
      </w:tr>
      <w:tr w:rsidR="00F76BCE" w:rsidRPr="0093092E" w14:paraId="1BF20291" w14:textId="77777777" w:rsidTr="00F76BCE">
        <w:tc>
          <w:tcPr>
            <w:tcW w:w="8770" w:type="dxa"/>
          </w:tcPr>
          <w:p w14:paraId="259F118B" w14:textId="77777777" w:rsidR="00F76BCE" w:rsidRPr="0093092E" w:rsidRDefault="00F76BCE" w:rsidP="00BA0553">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 xml:space="preserve">.5.  </w:t>
            </w:r>
            <w:r w:rsidR="00BA0553" w:rsidRPr="0093092E">
              <w:rPr>
                <w:rFonts w:ascii="Times New Roman" w:hAnsi="Times New Roman" w:cs="Times New Roman"/>
                <w:sz w:val="24"/>
                <w:szCs w:val="24"/>
              </w:rPr>
              <w:t xml:space="preserve">Физическое развитие </w:t>
            </w:r>
          </w:p>
        </w:tc>
        <w:tc>
          <w:tcPr>
            <w:tcW w:w="585" w:type="dxa"/>
          </w:tcPr>
          <w:p w14:paraId="6270C993"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37</w:t>
            </w:r>
          </w:p>
        </w:tc>
      </w:tr>
      <w:tr w:rsidR="00F76BCE" w:rsidRPr="0093092E" w14:paraId="04866F0B" w14:textId="77777777" w:rsidTr="00F76BCE">
        <w:tc>
          <w:tcPr>
            <w:tcW w:w="8770" w:type="dxa"/>
          </w:tcPr>
          <w:p w14:paraId="2E593950" w14:textId="77777777" w:rsidR="00F76BCE" w:rsidRPr="0093092E" w:rsidRDefault="00F76BCE" w:rsidP="00716509">
            <w:pPr>
              <w:spacing w:after="0" w:line="240" w:lineRule="auto"/>
              <w:ind w:firstLine="142"/>
              <w:jc w:val="both"/>
              <w:rPr>
                <w:rFonts w:ascii="Times New Roman" w:hAnsi="Times New Roman" w:cs="Times New Roman"/>
                <w:sz w:val="24"/>
                <w:szCs w:val="24"/>
              </w:rPr>
            </w:pPr>
            <w:r w:rsidRPr="0093092E">
              <w:rPr>
                <w:rFonts w:ascii="Times New Roman" w:hAnsi="Times New Roman" w:cs="Times New Roman"/>
                <w:sz w:val="24"/>
                <w:szCs w:val="24"/>
              </w:rPr>
              <w:t>2.</w:t>
            </w:r>
            <w:r w:rsidR="00383535">
              <w:rPr>
                <w:rFonts w:ascii="Times New Roman" w:hAnsi="Times New Roman" w:cs="Times New Roman"/>
                <w:sz w:val="24"/>
                <w:szCs w:val="24"/>
              </w:rPr>
              <w:t>2</w:t>
            </w:r>
            <w:r w:rsidR="00F27954">
              <w:rPr>
                <w:rFonts w:ascii="Times New Roman" w:hAnsi="Times New Roman" w:cs="Times New Roman"/>
                <w:sz w:val="24"/>
                <w:szCs w:val="24"/>
              </w:rPr>
              <w:t xml:space="preserve"> </w:t>
            </w:r>
            <w:r w:rsidRPr="00FD6778">
              <w:rPr>
                <w:rFonts w:ascii="Times New Roman" w:hAnsi="Times New Roman" w:cs="Times New Roman"/>
                <w:sz w:val="24"/>
                <w:szCs w:val="24"/>
              </w:rPr>
              <w:t>Описание вариативных форм, способов, методов и средств реализации ООП ДО с учетом возрастных и индивидуальных особенностей воспитанников, специфики их образовательных потребностей и интересов.</w:t>
            </w:r>
          </w:p>
        </w:tc>
        <w:tc>
          <w:tcPr>
            <w:tcW w:w="585" w:type="dxa"/>
          </w:tcPr>
          <w:p w14:paraId="2FF8743A" w14:textId="77777777" w:rsidR="00F76BCE" w:rsidRDefault="00F76BCE" w:rsidP="003D5991">
            <w:pPr>
              <w:spacing w:after="0"/>
              <w:jc w:val="center"/>
              <w:rPr>
                <w:rFonts w:ascii="Times New Roman" w:hAnsi="Times New Roman" w:cs="Times New Roman"/>
                <w:spacing w:val="7"/>
                <w:sz w:val="24"/>
                <w:szCs w:val="24"/>
              </w:rPr>
            </w:pPr>
          </w:p>
          <w:p w14:paraId="698F9774" w14:textId="77777777" w:rsidR="00BA0553" w:rsidRDefault="00BA0553" w:rsidP="003D5991">
            <w:pPr>
              <w:spacing w:after="0"/>
              <w:jc w:val="center"/>
              <w:rPr>
                <w:rFonts w:ascii="Times New Roman" w:hAnsi="Times New Roman" w:cs="Times New Roman"/>
                <w:spacing w:val="7"/>
                <w:sz w:val="24"/>
                <w:szCs w:val="24"/>
              </w:rPr>
            </w:pPr>
          </w:p>
          <w:p w14:paraId="44B23ACC"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41</w:t>
            </w:r>
          </w:p>
        </w:tc>
      </w:tr>
      <w:tr w:rsidR="00F76BCE" w:rsidRPr="0093092E" w14:paraId="47A67CA7" w14:textId="77777777" w:rsidTr="00F76BCE">
        <w:tc>
          <w:tcPr>
            <w:tcW w:w="8770" w:type="dxa"/>
          </w:tcPr>
          <w:p w14:paraId="345E9EB0" w14:textId="77777777" w:rsidR="00F76BCE" w:rsidRPr="00BC6AD6" w:rsidRDefault="00383535" w:rsidP="00716509">
            <w:pPr>
              <w:pStyle w:val="a5"/>
              <w:spacing w:after="0" w:line="240" w:lineRule="auto"/>
              <w:ind w:left="0" w:firstLine="179"/>
              <w:jc w:val="both"/>
              <w:rPr>
                <w:rFonts w:ascii="Times New Roman" w:hAnsi="Times New Roman" w:cs="Times New Roman"/>
                <w:sz w:val="24"/>
                <w:szCs w:val="24"/>
              </w:rPr>
            </w:pPr>
            <w:r>
              <w:rPr>
                <w:rFonts w:ascii="Times New Roman" w:hAnsi="Times New Roman" w:cs="Times New Roman"/>
                <w:sz w:val="24"/>
                <w:szCs w:val="24"/>
              </w:rPr>
              <w:t>2.3</w:t>
            </w:r>
            <w:r w:rsidR="00F76BCE" w:rsidRPr="00BC6AD6">
              <w:rPr>
                <w:rFonts w:ascii="Times New Roman" w:hAnsi="Times New Roman" w:cs="Times New Roman"/>
                <w:sz w:val="24"/>
                <w:szCs w:val="24"/>
              </w:rPr>
              <w:t xml:space="preserve"> Особенности образовательной деятельности разных видов и культурных практик</w:t>
            </w:r>
          </w:p>
        </w:tc>
        <w:tc>
          <w:tcPr>
            <w:tcW w:w="585" w:type="dxa"/>
          </w:tcPr>
          <w:p w14:paraId="2CFA876D" w14:textId="77777777" w:rsidR="00F76BCE" w:rsidRDefault="00F76BCE" w:rsidP="003D5991">
            <w:pPr>
              <w:spacing w:after="0"/>
              <w:jc w:val="center"/>
              <w:rPr>
                <w:rFonts w:ascii="Times New Roman" w:hAnsi="Times New Roman" w:cs="Times New Roman"/>
                <w:spacing w:val="7"/>
                <w:sz w:val="24"/>
                <w:szCs w:val="24"/>
              </w:rPr>
            </w:pPr>
          </w:p>
          <w:p w14:paraId="222A30FF"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50</w:t>
            </w:r>
          </w:p>
        </w:tc>
      </w:tr>
      <w:tr w:rsidR="00F76BCE" w:rsidRPr="0093092E" w14:paraId="452713A4" w14:textId="77777777" w:rsidTr="00F76BCE">
        <w:tc>
          <w:tcPr>
            <w:tcW w:w="8770" w:type="dxa"/>
          </w:tcPr>
          <w:p w14:paraId="59090096" w14:textId="77777777" w:rsidR="00F76BCE" w:rsidRPr="00BC6AD6" w:rsidRDefault="00383535" w:rsidP="00716509">
            <w:pPr>
              <w:pStyle w:val="a5"/>
              <w:spacing w:after="0" w:line="240" w:lineRule="auto"/>
              <w:ind w:left="0" w:firstLine="179"/>
              <w:jc w:val="both"/>
              <w:rPr>
                <w:rFonts w:ascii="Times New Roman" w:hAnsi="Times New Roman" w:cs="Times New Roman"/>
                <w:sz w:val="24"/>
                <w:szCs w:val="24"/>
              </w:rPr>
            </w:pPr>
            <w:r>
              <w:rPr>
                <w:rFonts w:ascii="Times New Roman" w:hAnsi="Times New Roman" w:cs="Times New Roman"/>
                <w:sz w:val="24"/>
                <w:szCs w:val="24"/>
              </w:rPr>
              <w:t>2.4</w:t>
            </w:r>
            <w:r w:rsidR="00F76BCE" w:rsidRPr="00BC6AD6">
              <w:rPr>
                <w:rFonts w:ascii="Times New Roman" w:hAnsi="Times New Roman" w:cs="Times New Roman"/>
                <w:sz w:val="24"/>
                <w:szCs w:val="24"/>
              </w:rPr>
              <w:t xml:space="preserve"> Способы и направления поддержки детской инициативы</w:t>
            </w:r>
          </w:p>
        </w:tc>
        <w:tc>
          <w:tcPr>
            <w:tcW w:w="585" w:type="dxa"/>
          </w:tcPr>
          <w:p w14:paraId="4968663D"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60</w:t>
            </w:r>
          </w:p>
        </w:tc>
      </w:tr>
      <w:tr w:rsidR="00F76BCE" w:rsidRPr="0093092E" w14:paraId="65B86C48" w14:textId="77777777" w:rsidTr="00F76BCE">
        <w:tc>
          <w:tcPr>
            <w:tcW w:w="8770" w:type="dxa"/>
          </w:tcPr>
          <w:p w14:paraId="0729607C" w14:textId="77777777" w:rsidR="00F76BCE" w:rsidRPr="0093092E" w:rsidRDefault="00383535" w:rsidP="00716509">
            <w:pPr>
              <w:spacing w:after="0" w:line="240" w:lineRule="auto"/>
              <w:ind w:firstLine="179"/>
              <w:rPr>
                <w:rFonts w:ascii="Times New Roman" w:hAnsi="Times New Roman" w:cs="Times New Roman"/>
                <w:sz w:val="24"/>
                <w:szCs w:val="24"/>
              </w:rPr>
            </w:pPr>
            <w:r>
              <w:rPr>
                <w:rFonts w:ascii="Times New Roman" w:hAnsi="Times New Roman" w:cs="Times New Roman"/>
                <w:sz w:val="24"/>
                <w:szCs w:val="24"/>
              </w:rPr>
              <w:t>2.5</w:t>
            </w:r>
            <w:r w:rsidR="00F76BCE" w:rsidRPr="0093092E">
              <w:rPr>
                <w:rFonts w:ascii="Times New Roman" w:hAnsi="Times New Roman" w:cs="Times New Roman"/>
                <w:sz w:val="24"/>
                <w:szCs w:val="24"/>
              </w:rPr>
              <w:t xml:space="preserve"> Взаимодействие педагогического коллекти</w:t>
            </w:r>
            <w:r>
              <w:rPr>
                <w:rFonts w:ascii="Times New Roman" w:hAnsi="Times New Roman" w:cs="Times New Roman"/>
                <w:sz w:val="24"/>
                <w:szCs w:val="24"/>
              </w:rPr>
              <w:t>ва с семьями дошкольников</w:t>
            </w:r>
          </w:p>
        </w:tc>
        <w:tc>
          <w:tcPr>
            <w:tcW w:w="585" w:type="dxa"/>
          </w:tcPr>
          <w:p w14:paraId="596729B8"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63</w:t>
            </w:r>
          </w:p>
        </w:tc>
      </w:tr>
      <w:tr w:rsidR="00F76BCE" w:rsidRPr="0093092E" w14:paraId="3EBCDFF4" w14:textId="77777777" w:rsidTr="00F76BCE">
        <w:tc>
          <w:tcPr>
            <w:tcW w:w="8770" w:type="dxa"/>
          </w:tcPr>
          <w:p w14:paraId="6F1EEA55" w14:textId="77777777" w:rsidR="00F76BCE" w:rsidRPr="00BC6AD6" w:rsidRDefault="00F76BCE" w:rsidP="00716509">
            <w:pPr>
              <w:pStyle w:val="a5"/>
              <w:spacing w:after="0" w:line="240" w:lineRule="auto"/>
              <w:ind w:left="0" w:firstLine="142"/>
              <w:jc w:val="both"/>
              <w:rPr>
                <w:rFonts w:ascii="Times New Roman" w:hAnsi="Times New Roman" w:cs="Times New Roman"/>
                <w:sz w:val="24"/>
                <w:szCs w:val="24"/>
              </w:rPr>
            </w:pPr>
            <w:r w:rsidRPr="00BC6AD6">
              <w:rPr>
                <w:rFonts w:ascii="Times New Roman" w:hAnsi="Times New Roman" w:cs="Times New Roman"/>
                <w:sz w:val="24"/>
                <w:szCs w:val="24"/>
              </w:rPr>
              <w:t>2.</w:t>
            </w:r>
            <w:r w:rsidR="00383535">
              <w:rPr>
                <w:rFonts w:ascii="Times New Roman" w:hAnsi="Times New Roman" w:cs="Times New Roman"/>
                <w:sz w:val="24"/>
                <w:szCs w:val="24"/>
              </w:rPr>
              <w:t>6</w:t>
            </w:r>
            <w:r w:rsidRPr="00BC6AD6">
              <w:rPr>
                <w:rFonts w:ascii="Times New Roman" w:hAnsi="Times New Roman" w:cs="Times New Roman"/>
                <w:sz w:val="24"/>
                <w:szCs w:val="24"/>
              </w:rPr>
              <w:t xml:space="preserve"> Описание образовательной деятельности по профессиональной коррекции нарушений развития детей</w:t>
            </w:r>
            <w:r w:rsidR="00383535">
              <w:rPr>
                <w:rFonts w:ascii="Times New Roman" w:hAnsi="Times New Roman" w:cs="Times New Roman"/>
                <w:sz w:val="24"/>
                <w:szCs w:val="24"/>
              </w:rPr>
              <w:t xml:space="preserve"> (направления и задачи коррекционно-развивающей работы)</w:t>
            </w:r>
            <w:r w:rsidRPr="00BC6AD6">
              <w:rPr>
                <w:rFonts w:ascii="Times New Roman" w:hAnsi="Times New Roman" w:cs="Times New Roman"/>
                <w:sz w:val="24"/>
                <w:szCs w:val="24"/>
              </w:rPr>
              <w:t>.</w:t>
            </w:r>
          </w:p>
        </w:tc>
        <w:tc>
          <w:tcPr>
            <w:tcW w:w="585" w:type="dxa"/>
          </w:tcPr>
          <w:p w14:paraId="1010B977" w14:textId="77777777" w:rsidR="00F76BCE" w:rsidRDefault="00F76BCE" w:rsidP="003D5991">
            <w:pPr>
              <w:spacing w:after="0"/>
              <w:jc w:val="center"/>
              <w:rPr>
                <w:rFonts w:ascii="Times New Roman" w:hAnsi="Times New Roman" w:cs="Times New Roman"/>
                <w:spacing w:val="7"/>
                <w:sz w:val="24"/>
                <w:szCs w:val="24"/>
              </w:rPr>
            </w:pPr>
          </w:p>
          <w:p w14:paraId="6CA7C3FF" w14:textId="77777777" w:rsidR="00BA0553" w:rsidRDefault="00BA0553" w:rsidP="003D5991">
            <w:pPr>
              <w:spacing w:after="0"/>
              <w:jc w:val="center"/>
              <w:rPr>
                <w:rFonts w:ascii="Times New Roman" w:hAnsi="Times New Roman" w:cs="Times New Roman"/>
                <w:spacing w:val="7"/>
                <w:sz w:val="24"/>
                <w:szCs w:val="24"/>
              </w:rPr>
            </w:pPr>
          </w:p>
          <w:p w14:paraId="7B170F8F"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68</w:t>
            </w:r>
          </w:p>
        </w:tc>
      </w:tr>
      <w:tr w:rsidR="00383535" w:rsidRPr="0093092E" w14:paraId="406A8029" w14:textId="77777777" w:rsidTr="00F76BCE">
        <w:tc>
          <w:tcPr>
            <w:tcW w:w="8770" w:type="dxa"/>
          </w:tcPr>
          <w:p w14:paraId="6EE868FB" w14:textId="77777777" w:rsidR="00383535" w:rsidRDefault="00BA0553" w:rsidP="00716509">
            <w:pPr>
              <w:spacing w:after="0" w:line="240" w:lineRule="auto"/>
              <w:ind w:firstLine="179"/>
              <w:jc w:val="both"/>
              <w:rPr>
                <w:rFonts w:ascii="Times New Roman" w:hAnsi="Times New Roman"/>
                <w:sz w:val="24"/>
                <w:szCs w:val="28"/>
              </w:rPr>
            </w:pPr>
            <w:r>
              <w:rPr>
                <w:rFonts w:ascii="Times New Roman" w:hAnsi="Times New Roman"/>
                <w:sz w:val="24"/>
                <w:szCs w:val="28"/>
              </w:rPr>
              <w:t>2.7</w:t>
            </w:r>
            <w:r w:rsidR="00383535">
              <w:rPr>
                <w:rFonts w:ascii="Times New Roman" w:hAnsi="Times New Roman"/>
                <w:sz w:val="24"/>
                <w:szCs w:val="28"/>
              </w:rPr>
              <w:t xml:space="preserve"> Рабочая программа воспитания</w:t>
            </w:r>
          </w:p>
        </w:tc>
        <w:tc>
          <w:tcPr>
            <w:tcW w:w="585" w:type="dxa"/>
          </w:tcPr>
          <w:p w14:paraId="6510611D" w14:textId="77777777" w:rsidR="00383535"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76</w:t>
            </w:r>
          </w:p>
        </w:tc>
      </w:tr>
      <w:tr w:rsidR="00F76BCE" w:rsidRPr="0093092E" w14:paraId="6E2A95E4" w14:textId="77777777" w:rsidTr="00F76BCE">
        <w:tc>
          <w:tcPr>
            <w:tcW w:w="8770" w:type="dxa"/>
          </w:tcPr>
          <w:p w14:paraId="50C36A94" w14:textId="77777777" w:rsidR="00F76BCE" w:rsidRPr="00F76BCE" w:rsidRDefault="00F76BCE" w:rsidP="00716509">
            <w:pPr>
              <w:spacing w:after="0" w:line="240" w:lineRule="auto"/>
              <w:rPr>
                <w:rFonts w:ascii="Times New Roman" w:hAnsi="Times New Roman" w:cs="Times New Roman"/>
                <w:b/>
                <w:sz w:val="24"/>
                <w:szCs w:val="24"/>
              </w:rPr>
            </w:pPr>
            <w:r w:rsidRPr="00F76BCE">
              <w:rPr>
                <w:rFonts w:ascii="Times New Roman" w:hAnsi="Times New Roman" w:cs="Times New Roman"/>
                <w:b/>
                <w:sz w:val="24"/>
                <w:szCs w:val="24"/>
              </w:rPr>
              <w:t>3. ОРГАНИЗАЦИОННЫЙ РАЗДЕЛ</w:t>
            </w:r>
          </w:p>
        </w:tc>
        <w:tc>
          <w:tcPr>
            <w:tcW w:w="585" w:type="dxa"/>
          </w:tcPr>
          <w:p w14:paraId="73DC86C1" w14:textId="77777777" w:rsidR="00F76BCE" w:rsidRPr="0093092E" w:rsidRDefault="00F76BCE" w:rsidP="003D5991">
            <w:pPr>
              <w:spacing w:after="0"/>
              <w:jc w:val="center"/>
              <w:rPr>
                <w:rFonts w:ascii="Times New Roman" w:hAnsi="Times New Roman" w:cs="Times New Roman"/>
                <w:spacing w:val="7"/>
                <w:sz w:val="24"/>
                <w:szCs w:val="24"/>
              </w:rPr>
            </w:pPr>
          </w:p>
        </w:tc>
      </w:tr>
      <w:tr w:rsidR="00F76BCE" w:rsidRPr="0093092E" w14:paraId="7FC0EB29" w14:textId="77777777" w:rsidTr="00F76BCE">
        <w:tc>
          <w:tcPr>
            <w:tcW w:w="8770" w:type="dxa"/>
          </w:tcPr>
          <w:p w14:paraId="72C54EBA" w14:textId="77777777" w:rsidR="00F76BCE" w:rsidRPr="00BC6AD6" w:rsidRDefault="00F76BCE" w:rsidP="00716509">
            <w:pPr>
              <w:spacing w:after="0" w:line="240" w:lineRule="auto"/>
              <w:ind w:left="709" w:hanging="567"/>
              <w:jc w:val="both"/>
              <w:rPr>
                <w:rFonts w:ascii="Times New Roman" w:hAnsi="Times New Roman" w:cs="Times New Roman"/>
                <w:sz w:val="24"/>
                <w:szCs w:val="24"/>
              </w:rPr>
            </w:pPr>
            <w:r w:rsidRPr="00BC6AD6">
              <w:rPr>
                <w:rFonts w:ascii="Times New Roman" w:hAnsi="Times New Roman" w:cs="Times New Roman"/>
                <w:sz w:val="24"/>
                <w:szCs w:val="24"/>
              </w:rPr>
              <w:t xml:space="preserve">3.1. </w:t>
            </w:r>
            <w:r w:rsidR="00383535">
              <w:rPr>
                <w:rFonts w:ascii="Times New Roman" w:hAnsi="Times New Roman" w:cs="Times New Roman"/>
                <w:sz w:val="24"/>
                <w:szCs w:val="24"/>
              </w:rPr>
              <w:t>Психолого-педагогические условия реализации Программы</w:t>
            </w:r>
          </w:p>
        </w:tc>
        <w:tc>
          <w:tcPr>
            <w:tcW w:w="585" w:type="dxa"/>
          </w:tcPr>
          <w:p w14:paraId="166A1C00"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99</w:t>
            </w:r>
          </w:p>
        </w:tc>
      </w:tr>
      <w:tr w:rsidR="00F76BCE" w:rsidRPr="0093092E" w14:paraId="6F9D885A" w14:textId="77777777" w:rsidTr="00F76BCE">
        <w:tc>
          <w:tcPr>
            <w:tcW w:w="8770" w:type="dxa"/>
          </w:tcPr>
          <w:p w14:paraId="270A88D2" w14:textId="77777777" w:rsidR="00F76BCE" w:rsidRPr="0093092E" w:rsidRDefault="00F76BCE" w:rsidP="00716509">
            <w:pPr>
              <w:spacing w:after="0" w:line="240" w:lineRule="auto"/>
              <w:ind w:left="709" w:hanging="567"/>
              <w:rPr>
                <w:rFonts w:ascii="Times New Roman" w:hAnsi="Times New Roman" w:cs="Times New Roman"/>
                <w:sz w:val="24"/>
                <w:szCs w:val="24"/>
              </w:rPr>
            </w:pPr>
            <w:r w:rsidRPr="00BC6AD6">
              <w:rPr>
                <w:rFonts w:ascii="Times New Roman" w:hAnsi="Times New Roman" w:cs="Times New Roman"/>
                <w:sz w:val="24"/>
                <w:szCs w:val="24"/>
              </w:rPr>
              <w:t xml:space="preserve">3.2. </w:t>
            </w:r>
            <w:r w:rsidR="00383535" w:rsidRPr="00BC6AD6">
              <w:rPr>
                <w:rFonts w:ascii="Times New Roman" w:hAnsi="Times New Roman" w:cs="Times New Roman"/>
                <w:sz w:val="24"/>
                <w:szCs w:val="24"/>
              </w:rPr>
              <w:t>Организация развивающей предметно-пространственной среды</w:t>
            </w:r>
          </w:p>
        </w:tc>
        <w:tc>
          <w:tcPr>
            <w:tcW w:w="585" w:type="dxa"/>
          </w:tcPr>
          <w:p w14:paraId="5A2F9CC1"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99</w:t>
            </w:r>
          </w:p>
        </w:tc>
      </w:tr>
      <w:tr w:rsidR="00F76BCE" w:rsidRPr="0093092E" w14:paraId="3B87A1DD" w14:textId="77777777" w:rsidTr="00F76BCE">
        <w:tc>
          <w:tcPr>
            <w:tcW w:w="8770" w:type="dxa"/>
          </w:tcPr>
          <w:p w14:paraId="0984E8A6" w14:textId="77777777" w:rsidR="00F76BCE" w:rsidRPr="0093092E" w:rsidRDefault="00F76BCE" w:rsidP="00716509">
            <w:pPr>
              <w:spacing w:after="0" w:line="240" w:lineRule="auto"/>
              <w:ind w:firstLine="142"/>
              <w:jc w:val="both"/>
              <w:rPr>
                <w:rFonts w:ascii="Times New Roman" w:hAnsi="Times New Roman" w:cs="Times New Roman"/>
                <w:sz w:val="24"/>
                <w:szCs w:val="24"/>
              </w:rPr>
            </w:pPr>
            <w:r w:rsidRPr="0093092E">
              <w:rPr>
                <w:rFonts w:ascii="Times New Roman" w:hAnsi="Times New Roman" w:cs="Times New Roman"/>
                <w:sz w:val="24"/>
                <w:szCs w:val="24"/>
              </w:rPr>
              <w:t xml:space="preserve">3.3. </w:t>
            </w:r>
            <w:r w:rsidR="00383535" w:rsidRPr="00BC6AD6">
              <w:rPr>
                <w:rFonts w:ascii="Times New Roman" w:hAnsi="Times New Roman" w:cs="Times New Roman"/>
                <w:sz w:val="24"/>
                <w:szCs w:val="24"/>
              </w:rPr>
              <w:t xml:space="preserve">Материально-техническое обеспечение </w:t>
            </w:r>
            <w:r w:rsidR="00383535">
              <w:rPr>
                <w:rFonts w:ascii="Times New Roman" w:hAnsi="Times New Roman" w:cs="Times New Roman"/>
                <w:sz w:val="24"/>
                <w:szCs w:val="24"/>
              </w:rPr>
              <w:t>Программы</w:t>
            </w:r>
          </w:p>
        </w:tc>
        <w:tc>
          <w:tcPr>
            <w:tcW w:w="585" w:type="dxa"/>
          </w:tcPr>
          <w:p w14:paraId="4ADDD6D6" w14:textId="77777777" w:rsidR="00F76BCE"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115</w:t>
            </w:r>
          </w:p>
        </w:tc>
      </w:tr>
      <w:tr w:rsidR="00383535" w:rsidRPr="0093092E" w14:paraId="19BA0D57" w14:textId="77777777" w:rsidTr="00F76BCE">
        <w:tc>
          <w:tcPr>
            <w:tcW w:w="8770" w:type="dxa"/>
          </w:tcPr>
          <w:p w14:paraId="5D59781F" w14:textId="77777777" w:rsidR="00383535" w:rsidRPr="0093092E" w:rsidRDefault="00383535" w:rsidP="00716509">
            <w:pPr>
              <w:spacing w:after="0" w:line="240" w:lineRule="auto"/>
              <w:ind w:left="604"/>
              <w:jc w:val="both"/>
              <w:rPr>
                <w:rFonts w:ascii="Times New Roman" w:hAnsi="Times New Roman" w:cs="Times New Roman"/>
                <w:sz w:val="24"/>
                <w:szCs w:val="24"/>
              </w:rPr>
            </w:pPr>
            <w:r>
              <w:rPr>
                <w:rFonts w:ascii="Times New Roman" w:hAnsi="Times New Roman" w:cs="Times New Roman"/>
                <w:sz w:val="24"/>
                <w:szCs w:val="24"/>
              </w:rPr>
              <w:t>3.3.1 Обеспеченность методическими материалами и средствами обучения и воспитания</w:t>
            </w:r>
          </w:p>
        </w:tc>
        <w:tc>
          <w:tcPr>
            <w:tcW w:w="585" w:type="dxa"/>
          </w:tcPr>
          <w:p w14:paraId="4C621920" w14:textId="77777777" w:rsidR="00B00B70" w:rsidRDefault="00B00B70" w:rsidP="003D5991">
            <w:pPr>
              <w:spacing w:after="0"/>
              <w:jc w:val="center"/>
              <w:rPr>
                <w:rFonts w:ascii="Times New Roman" w:hAnsi="Times New Roman" w:cs="Times New Roman"/>
                <w:spacing w:val="7"/>
                <w:sz w:val="24"/>
                <w:szCs w:val="24"/>
              </w:rPr>
            </w:pPr>
          </w:p>
          <w:p w14:paraId="6A6AAEA0" w14:textId="77777777" w:rsidR="00383535" w:rsidRPr="0093092E" w:rsidRDefault="00B00B70" w:rsidP="00B00B70">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116</w:t>
            </w:r>
          </w:p>
        </w:tc>
      </w:tr>
      <w:tr w:rsidR="00383535" w:rsidRPr="0093092E" w14:paraId="07DEADF5" w14:textId="77777777" w:rsidTr="00F76BCE">
        <w:tc>
          <w:tcPr>
            <w:tcW w:w="8770" w:type="dxa"/>
          </w:tcPr>
          <w:p w14:paraId="119E7496" w14:textId="77777777" w:rsidR="00383535" w:rsidRDefault="00383535" w:rsidP="00716509">
            <w:pPr>
              <w:spacing w:after="0" w:line="240" w:lineRule="auto"/>
              <w:ind w:left="604"/>
              <w:jc w:val="both"/>
              <w:rPr>
                <w:rFonts w:ascii="Times New Roman" w:hAnsi="Times New Roman" w:cs="Times New Roman"/>
                <w:sz w:val="24"/>
                <w:szCs w:val="24"/>
              </w:rPr>
            </w:pPr>
            <w:r>
              <w:rPr>
                <w:rFonts w:ascii="Times New Roman" w:hAnsi="Times New Roman" w:cs="Times New Roman"/>
                <w:sz w:val="24"/>
                <w:szCs w:val="24"/>
              </w:rPr>
              <w:t>3.3.2 Перечень литературных, музыкальных, художественных, анимационных произведений для реализации Программы</w:t>
            </w:r>
          </w:p>
        </w:tc>
        <w:tc>
          <w:tcPr>
            <w:tcW w:w="585" w:type="dxa"/>
          </w:tcPr>
          <w:p w14:paraId="06EB57E4" w14:textId="77777777" w:rsidR="00383535" w:rsidRDefault="00383535" w:rsidP="003D5991">
            <w:pPr>
              <w:spacing w:after="0"/>
              <w:jc w:val="center"/>
              <w:rPr>
                <w:rFonts w:ascii="Times New Roman" w:hAnsi="Times New Roman" w:cs="Times New Roman"/>
                <w:spacing w:val="7"/>
                <w:sz w:val="24"/>
                <w:szCs w:val="24"/>
              </w:rPr>
            </w:pPr>
          </w:p>
          <w:p w14:paraId="0D977E8D" w14:textId="77777777" w:rsidR="00B00B70" w:rsidRPr="0093092E" w:rsidRDefault="00B00B70" w:rsidP="00B00B70">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128</w:t>
            </w:r>
          </w:p>
        </w:tc>
      </w:tr>
      <w:tr w:rsidR="00F76BCE" w:rsidRPr="0093092E" w14:paraId="1B879D36" w14:textId="77777777" w:rsidTr="00F76BCE">
        <w:tc>
          <w:tcPr>
            <w:tcW w:w="8770" w:type="dxa"/>
          </w:tcPr>
          <w:p w14:paraId="04C45577" w14:textId="77777777" w:rsidR="00F76BCE" w:rsidRPr="00BC6AD6" w:rsidRDefault="00F76BCE" w:rsidP="00716509">
            <w:pPr>
              <w:spacing w:after="0" w:line="240" w:lineRule="auto"/>
              <w:ind w:firstLine="142"/>
              <w:rPr>
                <w:rFonts w:ascii="Times New Roman" w:hAnsi="Times New Roman" w:cs="Times New Roman"/>
                <w:sz w:val="24"/>
                <w:szCs w:val="24"/>
              </w:rPr>
            </w:pPr>
            <w:r w:rsidRPr="00BC6AD6">
              <w:rPr>
                <w:rFonts w:ascii="Times New Roman" w:hAnsi="Times New Roman"/>
                <w:sz w:val="24"/>
              </w:rPr>
              <w:t xml:space="preserve">3.4 </w:t>
            </w:r>
            <w:r w:rsidR="00383535">
              <w:rPr>
                <w:rFonts w:ascii="Times New Roman" w:hAnsi="Times New Roman"/>
                <w:sz w:val="24"/>
              </w:rPr>
              <w:t>Кадровые условия реализации Программы</w:t>
            </w:r>
          </w:p>
        </w:tc>
        <w:tc>
          <w:tcPr>
            <w:tcW w:w="585" w:type="dxa"/>
          </w:tcPr>
          <w:p w14:paraId="7B0F7850" w14:textId="77777777" w:rsidR="00F76BCE"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129</w:t>
            </w:r>
          </w:p>
        </w:tc>
      </w:tr>
      <w:tr w:rsidR="00383535" w:rsidRPr="0093092E" w14:paraId="4F5BE550" w14:textId="77777777" w:rsidTr="00F76BCE">
        <w:tc>
          <w:tcPr>
            <w:tcW w:w="8770" w:type="dxa"/>
          </w:tcPr>
          <w:p w14:paraId="3CA6D5BE" w14:textId="77777777" w:rsidR="00383535" w:rsidRPr="00BC6AD6" w:rsidRDefault="00383535" w:rsidP="00716509">
            <w:pPr>
              <w:spacing w:after="0" w:line="240" w:lineRule="auto"/>
              <w:ind w:firstLine="142"/>
              <w:rPr>
                <w:rFonts w:ascii="Times New Roman" w:hAnsi="Times New Roman"/>
                <w:sz w:val="24"/>
              </w:rPr>
            </w:pPr>
            <w:r>
              <w:rPr>
                <w:rFonts w:ascii="Times New Roman" w:hAnsi="Times New Roman"/>
                <w:sz w:val="24"/>
              </w:rPr>
              <w:t xml:space="preserve">3.5 </w:t>
            </w:r>
            <w:r w:rsidRPr="00BC6AD6">
              <w:rPr>
                <w:rFonts w:ascii="Times New Roman" w:hAnsi="Times New Roman"/>
                <w:sz w:val="24"/>
              </w:rPr>
              <w:t>Организация  режима пребывания в дошкольном учреждении</w:t>
            </w:r>
          </w:p>
        </w:tc>
        <w:tc>
          <w:tcPr>
            <w:tcW w:w="585" w:type="dxa"/>
          </w:tcPr>
          <w:p w14:paraId="6762AB8B" w14:textId="77777777" w:rsidR="00383535"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130</w:t>
            </w:r>
          </w:p>
        </w:tc>
      </w:tr>
      <w:tr w:rsidR="00383535" w:rsidRPr="0093092E" w14:paraId="00A9AF2B" w14:textId="77777777" w:rsidTr="00F76BCE">
        <w:tc>
          <w:tcPr>
            <w:tcW w:w="8770" w:type="dxa"/>
          </w:tcPr>
          <w:p w14:paraId="13790488" w14:textId="77777777" w:rsidR="00383535" w:rsidRDefault="00383535" w:rsidP="00716509">
            <w:pPr>
              <w:spacing w:after="0" w:line="240" w:lineRule="auto"/>
              <w:ind w:firstLine="142"/>
              <w:rPr>
                <w:rFonts w:ascii="Times New Roman" w:hAnsi="Times New Roman"/>
                <w:sz w:val="24"/>
              </w:rPr>
            </w:pPr>
            <w:r>
              <w:rPr>
                <w:rFonts w:ascii="Times New Roman" w:hAnsi="Times New Roman"/>
                <w:sz w:val="24"/>
              </w:rPr>
              <w:t xml:space="preserve">3.6 </w:t>
            </w:r>
            <w:r w:rsidRPr="00BC6AD6">
              <w:rPr>
                <w:rFonts w:ascii="Times New Roman" w:hAnsi="Times New Roman"/>
                <w:sz w:val="24"/>
              </w:rPr>
              <w:t>Особенности традиционных событий, праздников, мероприятий</w:t>
            </w:r>
          </w:p>
        </w:tc>
        <w:tc>
          <w:tcPr>
            <w:tcW w:w="585" w:type="dxa"/>
          </w:tcPr>
          <w:p w14:paraId="24AFA069" w14:textId="77777777" w:rsidR="00383535"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134</w:t>
            </w:r>
          </w:p>
        </w:tc>
      </w:tr>
      <w:tr w:rsidR="00383535" w:rsidRPr="0093092E" w14:paraId="123E3293" w14:textId="77777777" w:rsidTr="00F76BCE">
        <w:tc>
          <w:tcPr>
            <w:tcW w:w="8770" w:type="dxa"/>
          </w:tcPr>
          <w:p w14:paraId="08B1C1FE" w14:textId="77777777" w:rsidR="00383535" w:rsidRDefault="00383535" w:rsidP="00716509">
            <w:pPr>
              <w:spacing w:after="0" w:line="240" w:lineRule="auto"/>
              <w:ind w:firstLine="604"/>
              <w:rPr>
                <w:rFonts w:ascii="Times New Roman" w:hAnsi="Times New Roman"/>
                <w:sz w:val="24"/>
              </w:rPr>
            </w:pPr>
            <w:r>
              <w:rPr>
                <w:rFonts w:ascii="Times New Roman" w:hAnsi="Times New Roman"/>
                <w:sz w:val="24"/>
              </w:rPr>
              <w:t>3.6.1 Календарный план воспитательной работы</w:t>
            </w:r>
          </w:p>
        </w:tc>
        <w:tc>
          <w:tcPr>
            <w:tcW w:w="585" w:type="dxa"/>
          </w:tcPr>
          <w:p w14:paraId="266BD7B0" w14:textId="77777777" w:rsidR="00383535"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134</w:t>
            </w:r>
          </w:p>
        </w:tc>
      </w:tr>
      <w:tr w:rsidR="00F76BCE" w:rsidRPr="0093092E" w14:paraId="76105709" w14:textId="77777777" w:rsidTr="00F76BCE">
        <w:tc>
          <w:tcPr>
            <w:tcW w:w="8770" w:type="dxa"/>
          </w:tcPr>
          <w:p w14:paraId="7726F300" w14:textId="77777777" w:rsidR="00F76BCE" w:rsidRPr="00F76BCE" w:rsidRDefault="00F76BCE" w:rsidP="00716509">
            <w:pPr>
              <w:spacing w:after="0" w:line="240" w:lineRule="auto"/>
              <w:rPr>
                <w:rFonts w:ascii="Times New Roman" w:hAnsi="Times New Roman" w:cs="Times New Roman"/>
                <w:b/>
                <w:sz w:val="24"/>
                <w:szCs w:val="24"/>
              </w:rPr>
            </w:pPr>
            <w:r w:rsidRPr="00F76BCE">
              <w:rPr>
                <w:rFonts w:ascii="Times New Roman" w:hAnsi="Times New Roman" w:cs="Times New Roman"/>
                <w:b/>
                <w:sz w:val="24"/>
                <w:szCs w:val="24"/>
              </w:rPr>
              <w:t>4.ДОПОЛНИТЕЛЬНЫЙ РАЗДЕЛ</w:t>
            </w:r>
          </w:p>
        </w:tc>
        <w:tc>
          <w:tcPr>
            <w:tcW w:w="585" w:type="dxa"/>
          </w:tcPr>
          <w:p w14:paraId="2C453509" w14:textId="77777777" w:rsidR="00F76BCE" w:rsidRPr="0093092E" w:rsidRDefault="00F76BCE" w:rsidP="003D5991">
            <w:pPr>
              <w:spacing w:after="0"/>
              <w:jc w:val="center"/>
              <w:rPr>
                <w:rFonts w:ascii="Times New Roman" w:hAnsi="Times New Roman" w:cs="Times New Roman"/>
                <w:spacing w:val="7"/>
                <w:sz w:val="24"/>
                <w:szCs w:val="24"/>
              </w:rPr>
            </w:pPr>
          </w:p>
        </w:tc>
      </w:tr>
      <w:tr w:rsidR="00F76BCE" w:rsidRPr="0093092E" w14:paraId="02A5914B" w14:textId="77777777" w:rsidTr="00F76BCE">
        <w:tc>
          <w:tcPr>
            <w:tcW w:w="8770" w:type="dxa"/>
          </w:tcPr>
          <w:p w14:paraId="6BE7DA05" w14:textId="77777777" w:rsidR="00F76BCE" w:rsidRPr="0093092E" w:rsidRDefault="00F76BCE" w:rsidP="00716509">
            <w:pPr>
              <w:spacing w:after="0" w:line="240" w:lineRule="auto"/>
              <w:ind w:firstLine="142"/>
              <w:rPr>
                <w:rFonts w:ascii="Times New Roman" w:hAnsi="Times New Roman" w:cs="Times New Roman"/>
                <w:sz w:val="24"/>
                <w:szCs w:val="24"/>
              </w:rPr>
            </w:pPr>
            <w:r w:rsidRPr="0093092E">
              <w:rPr>
                <w:rFonts w:ascii="Times New Roman" w:hAnsi="Times New Roman" w:cs="Times New Roman"/>
                <w:sz w:val="24"/>
                <w:szCs w:val="24"/>
              </w:rPr>
              <w:t xml:space="preserve">Краткая презентация программы </w:t>
            </w:r>
          </w:p>
        </w:tc>
        <w:tc>
          <w:tcPr>
            <w:tcW w:w="585" w:type="dxa"/>
          </w:tcPr>
          <w:p w14:paraId="38A3E56E" w14:textId="77777777" w:rsidR="00F76BCE"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145</w:t>
            </w:r>
          </w:p>
        </w:tc>
      </w:tr>
      <w:tr w:rsidR="00F76BCE" w:rsidRPr="0093092E" w14:paraId="396BF8FF" w14:textId="77777777" w:rsidTr="00F76BCE">
        <w:tc>
          <w:tcPr>
            <w:tcW w:w="8770" w:type="dxa"/>
          </w:tcPr>
          <w:p w14:paraId="24C3A60A" w14:textId="77777777" w:rsidR="00F76BCE" w:rsidRPr="0093092E" w:rsidRDefault="00F76BCE" w:rsidP="00716509">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ПРИЛОЖЕНИЕ</w:t>
            </w:r>
          </w:p>
        </w:tc>
        <w:tc>
          <w:tcPr>
            <w:tcW w:w="585" w:type="dxa"/>
          </w:tcPr>
          <w:p w14:paraId="00C5A588" w14:textId="77777777" w:rsidR="00F76BCE" w:rsidRPr="0093092E" w:rsidRDefault="00F76BCE" w:rsidP="003D5991">
            <w:pPr>
              <w:spacing w:after="0"/>
              <w:jc w:val="center"/>
              <w:rPr>
                <w:rFonts w:ascii="Times New Roman" w:hAnsi="Times New Roman" w:cs="Times New Roman"/>
                <w:spacing w:val="7"/>
                <w:sz w:val="24"/>
                <w:szCs w:val="24"/>
              </w:rPr>
            </w:pPr>
          </w:p>
        </w:tc>
      </w:tr>
    </w:tbl>
    <w:p w14:paraId="7E3C1704" w14:textId="77777777" w:rsidR="00915983" w:rsidRDefault="00681803" w:rsidP="00681803">
      <w:pPr>
        <w:pBdr>
          <w:top w:val="nil"/>
          <w:left w:val="nil"/>
          <w:bottom w:val="nil"/>
          <w:right w:val="nil"/>
          <w:between w:val="nil"/>
        </w:pBdr>
        <w:tabs>
          <w:tab w:val="left" w:pos="0"/>
        </w:tabs>
        <w:spacing w:after="0" w:line="240" w:lineRule="auto"/>
        <w:rPr>
          <w:rFonts w:ascii="Times New Roman" w:eastAsia="Times New Roman" w:hAnsi="Times New Roman" w:cs="Times New Roman"/>
          <w:b/>
          <w:color w:val="000000"/>
          <w:sz w:val="24"/>
          <w:szCs w:val="28"/>
          <w:u w:val="single"/>
          <w:lang w:eastAsia="en-US"/>
        </w:rPr>
      </w:pPr>
      <w:r>
        <w:rPr>
          <w:rFonts w:ascii="Times New Roman" w:hAnsi="Times New Roman" w:cs="Times New Roman"/>
          <w:b/>
          <w:sz w:val="24"/>
          <w:szCs w:val="24"/>
        </w:rPr>
        <w:lastRenderedPageBreak/>
        <w:t xml:space="preserve">1. </w:t>
      </w:r>
      <w:r w:rsidR="00F76BCE">
        <w:rPr>
          <w:rFonts w:ascii="Times New Roman" w:hAnsi="Times New Roman" w:cs="Times New Roman"/>
          <w:b/>
          <w:sz w:val="24"/>
          <w:szCs w:val="24"/>
        </w:rPr>
        <w:t>ЦЕЛЕВОЙ РАЗДЕЛ</w:t>
      </w:r>
      <w:r w:rsidR="002F64A4">
        <w:rPr>
          <w:rFonts w:ascii="Times New Roman" w:hAnsi="Times New Roman" w:cs="Times New Roman"/>
          <w:b/>
          <w:sz w:val="24"/>
          <w:szCs w:val="24"/>
        </w:rPr>
        <w:t xml:space="preserve"> </w:t>
      </w:r>
      <w:r w:rsidR="00915983" w:rsidRPr="00915983">
        <w:rPr>
          <w:rFonts w:ascii="Times New Roman" w:eastAsia="Times New Roman" w:hAnsi="Times New Roman" w:cs="Times New Roman"/>
          <w:b/>
          <w:color w:val="000000"/>
          <w:sz w:val="24"/>
          <w:szCs w:val="28"/>
          <w:u w:val="single"/>
          <w:lang w:eastAsia="en-US"/>
        </w:rPr>
        <w:t>(ФГОС ДО п.2.11.1. ФОП ДО п. 15;14;16)</w:t>
      </w:r>
    </w:p>
    <w:p w14:paraId="624BEB96" w14:textId="77777777" w:rsidR="009C6E8E" w:rsidRDefault="009C6E8E" w:rsidP="00681803">
      <w:pPr>
        <w:pBdr>
          <w:top w:val="nil"/>
          <w:left w:val="nil"/>
          <w:bottom w:val="nil"/>
          <w:right w:val="nil"/>
          <w:between w:val="nil"/>
        </w:pBdr>
        <w:tabs>
          <w:tab w:val="left" w:pos="0"/>
        </w:tabs>
        <w:spacing w:after="0" w:line="240" w:lineRule="auto"/>
        <w:rPr>
          <w:rFonts w:ascii="Times New Roman" w:eastAsia="Times New Roman" w:hAnsi="Times New Roman" w:cs="Times New Roman"/>
          <w:b/>
          <w:color w:val="000000"/>
          <w:sz w:val="24"/>
          <w:szCs w:val="28"/>
          <w:u w:val="single"/>
          <w:lang w:eastAsia="en-US"/>
        </w:rPr>
      </w:pPr>
    </w:p>
    <w:p w14:paraId="1599D281" w14:textId="77777777" w:rsidR="00F76BCE" w:rsidRDefault="00F76BCE" w:rsidP="009C6E8E">
      <w:pPr>
        <w:pStyle w:val="a5"/>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14:paraId="492D5FC0" w14:textId="77777777" w:rsidR="009C6E8E" w:rsidRDefault="009C6E8E" w:rsidP="00DE0E24">
      <w:pPr>
        <w:pStyle w:val="a5"/>
        <w:spacing w:after="0" w:line="240" w:lineRule="auto"/>
        <w:ind w:left="928"/>
        <w:rPr>
          <w:rFonts w:ascii="Times New Roman" w:hAnsi="Times New Roman" w:cs="Times New Roman"/>
          <w:b/>
          <w:sz w:val="24"/>
          <w:szCs w:val="24"/>
        </w:rPr>
      </w:pPr>
    </w:p>
    <w:p w14:paraId="6CBF2E20" w14:textId="64E7644C" w:rsidR="005751B1" w:rsidRDefault="00383535" w:rsidP="00716509">
      <w:pPr>
        <w:spacing w:after="0" w:line="240" w:lineRule="auto"/>
        <w:ind w:firstLine="709"/>
        <w:jc w:val="both"/>
        <w:rPr>
          <w:rStyle w:val="a3"/>
          <w:rFonts w:ascii="Times New Roman" w:eastAsia="Times New Roman" w:hAnsi="Times New Roman" w:cs="Times New Roman"/>
          <w:sz w:val="24"/>
          <w:szCs w:val="24"/>
        </w:rPr>
      </w:pPr>
      <w:r>
        <w:rPr>
          <w:rFonts w:ascii="Times New Roman" w:hAnsi="Times New Roman" w:cs="Times New Roman"/>
          <w:sz w:val="24"/>
          <w:szCs w:val="24"/>
        </w:rPr>
        <w:t>О</w:t>
      </w:r>
      <w:r w:rsidR="00F76BCE" w:rsidRPr="00F03CBC">
        <w:rPr>
          <w:rFonts w:ascii="Times New Roman" w:hAnsi="Times New Roman" w:cs="Times New Roman"/>
          <w:sz w:val="24"/>
          <w:szCs w:val="24"/>
        </w:rPr>
        <w:t>бразовательная программа</w:t>
      </w:r>
      <w:r w:rsidR="00E74C28">
        <w:rPr>
          <w:rFonts w:ascii="Times New Roman" w:hAnsi="Times New Roman" w:cs="Times New Roman"/>
          <w:sz w:val="24"/>
          <w:szCs w:val="24"/>
        </w:rPr>
        <w:t xml:space="preserve"> дошкольного образования (далее Программа)</w:t>
      </w:r>
      <w:r w:rsidR="00F76BCE" w:rsidRPr="00F03CBC">
        <w:rPr>
          <w:rFonts w:ascii="Times New Roman" w:hAnsi="Times New Roman" w:cs="Times New Roman"/>
          <w:sz w:val="24"/>
          <w:szCs w:val="24"/>
        </w:rPr>
        <w:t>М</w:t>
      </w:r>
      <w:r>
        <w:rPr>
          <w:rFonts w:ascii="Times New Roman" w:hAnsi="Times New Roman" w:cs="Times New Roman"/>
          <w:sz w:val="24"/>
          <w:szCs w:val="24"/>
        </w:rPr>
        <w:t>униципального бюджетного дошкольного учреждения</w:t>
      </w:r>
      <w:r w:rsidR="00F76BCE" w:rsidRPr="00F03CBC">
        <w:rPr>
          <w:rFonts w:ascii="Times New Roman" w:hAnsi="Times New Roman" w:cs="Times New Roman"/>
          <w:sz w:val="24"/>
          <w:szCs w:val="24"/>
        </w:rPr>
        <w:t xml:space="preserve"> «Детский сад №14»</w:t>
      </w:r>
      <w:r>
        <w:rPr>
          <w:rFonts w:ascii="Times New Roman" w:hAnsi="Times New Roman" w:cs="Times New Roman"/>
          <w:sz w:val="24"/>
          <w:szCs w:val="24"/>
        </w:rPr>
        <w:t xml:space="preserve"> Изобильненского городского округа Ставропольского края</w:t>
      </w:r>
      <w:r w:rsidR="00F76BCE">
        <w:rPr>
          <w:rFonts w:ascii="Times New Roman" w:hAnsi="Times New Roman" w:cs="Times New Roman"/>
          <w:sz w:val="24"/>
          <w:szCs w:val="24"/>
        </w:rPr>
        <w:t xml:space="preserve"> (далее </w:t>
      </w:r>
      <w:r>
        <w:rPr>
          <w:rFonts w:ascii="Times New Roman" w:hAnsi="Times New Roman" w:cs="Times New Roman"/>
          <w:sz w:val="24"/>
          <w:szCs w:val="24"/>
        </w:rPr>
        <w:t>ДОУ</w:t>
      </w:r>
      <w:r w:rsidR="00F76BCE">
        <w:rPr>
          <w:rFonts w:ascii="Times New Roman" w:hAnsi="Times New Roman" w:cs="Times New Roman"/>
          <w:sz w:val="24"/>
          <w:szCs w:val="24"/>
        </w:rPr>
        <w:t>)</w:t>
      </w:r>
      <w:r w:rsidR="00F76BCE" w:rsidRPr="00F03CBC">
        <w:rPr>
          <w:rFonts w:ascii="Times New Roman" w:hAnsi="Times New Roman" w:cs="Times New Roman"/>
          <w:sz w:val="24"/>
          <w:szCs w:val="24"/>
        </w:rPr>
        <w:t xml:space="preserve"> является нормативно-управленческим</w:t>
      </w:r>
      <w:r w:rsidR="00926519">
        <w:rPr>
          <w:rFonts w:ascii="Times New Roman" w:hAnsi="Times New Roman" w:cs="Times New Roman"/>
          <w:sz w:val="24"/>
          <w:szCs w:val="24"/>
        </w:rPr>
        <w:t xml:space="preserve"> </w:t>
      </w:r>
      <w:r w:rsidR="00E74C28" w:rsidRPr="00E74C28">
        <w:rPr>
          <w:rFonts w:ascii="Times New Roman" w:eastAsia="Times New Roman" w:hAnsi="Times New Roman" w:cs="Times New Roman"/>
          <w:color w:val="000000"/>
          <w:sz w:val="24"/>
          <w:szCs w:val="24"/>
        </w:rPr>
        <w:t xml:space="preserve">разработана в соответствии с Федеральным государственным образовательным стандартом дошкольного образования (далее – </w:t>
      </w:r>
      <w:hyperlink r:id="rId10" w:history="1">
        <w:r w:rsidR="00E74C28" w:rsidRPr="00E74C28">
          <w:rPr>
            <w:rStyle w:val="a3"/>
            <w:rFonts w:ascii="Times New Roman" w:eastAsia="Times New Roman" w:hAnsi="Times New Roman" w:cs="Times New Roman"/>
            <w:sz w:val="24"/>
            <w:szCs w:val="24"/>
          </w:rPr>
          <w:t>ФГОС ДО</w:t>
        </w:r>
      </w:hyperlink>
      <w:r w:rsidR="00E74C28" w:rsidRPr="00E74C28">
        <w:rPr>
          <w:rFonts w:ascii="Times New Roman" w:eastAsia="Times New Roman" w:hAnsi="Times New Roman" w:cs="Times New Roman"/>
          <w:color w:val="000000"/>
          <w:sz w:val="24"/>
          <w:szCs w:val="24"/>
        </w:rPr>
        <w:t xml:space="preserve">), и соответствующей Федеральной образовательной программой дошкольного образования </w:t>
      </w:r>
      <w:hyperlink r:id="rId11" w:history="1">
        <w:r w:rsidR="00E74C28" w:rsidRPr="00E74C28">
          <w:rPr>
            <w:rStyle w:val="a3"/>
            <w:rFonts w:ascii="Times New Roman" w:eastAsia="Times New Roman" w:hAnsi="Times New Roman" w:cs="Times New Roman"/>
            <w:sz w:val="24"/>
            <w:szCs w:val="24"/>
          </w:rPr>
          <w:t>(далее – ФОП ДО).</w:t>
        </w:r>
      </w:hyperlink>
    </w:p>
    <w:tbl>
      <w:tblPr>
        <w:tblW w:w="98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059"/>
      </w:tblGrid>
      <w:tr w:rsidR="00980FBF" w:rsidRPr="00EF32BF" w14:paraId="5B4C1FD9" w14:textId="77777777" w:rsidTr="00681803">
        <w:trPr>
          <w:cantSplit/>
          <w:tblHeader/>
        </w:trPr>
        <w:tc>
          <w:tcPr>
            <w:tcW w:w="2836" w:type="dxa"/>
          </w:tcPr>
          <w:p w14:paraId="7D59789C" w14:textId="77777777" w:rsidR="00980FBF" w:rsidRPr="00BF3871" w:rsidRDefault="00980FBF" w:rsidP="00BF38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8"/>
              </w:rPr>
            </w:pPr>
            <w:r w:rsidRPr="00BF3871">
              <w:rPr>
                <w:rFonts w:ascii="Times New Roman" w:eastAsia="Times New Roman" w:hAnsi="Times New Roman" w:cs="Times New Roman"/>
                <w:b/>
                <w:color w:val="000000"/>
                <w:sz w:val="24"/>
                <w:szCs w:val="28"/>
              </w:rPr>
              <w:t>Обязательная часть Программы</w:t>
            </w:r>
          </w:p>
        </w:tc>
        <w:tc>
          <w:tcPr>
            <w:tcW w:w="7059" w:type="dxa"/>
          </w:tcPr>
          <w:p w14:paraId="6C74E398" w14:textId="77777777" w:rsidR="00980FBF" w:rsidRPr="00BF3871" w:rsidRDefault="00980FBF" w:rsidP="00BF3871">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8"/>
              </w:rPr>
            </w:pPr>
            <w:r w:rsidRPr="00BF3871">
              <w:rPr>
                <w:rFonts w:ascii="Times New Roman" w:eastAsia="Times New Roman" w:hAnsi="Times New Roman" w:cs="Times New Roman"/>
                <w:b/>
                <w:i/>
                <w:color w:val="000000"/>
                <w:sz w:val="24"/>
                <w:szCs w:val="28"/>
              </w:rPr>
              <w:t>Часть, формируемая участниками образовательных отношений</w:t>
            </w:r>
          </w:p>
        </w:tc>
      </w:tr>
      <w:tr w:rsidR="00980FBF" w:rsidRPr="001A35A1" w14:paraId="22F03279" w14:textId="77777777" w:rsidTr="00681803">
        <w:trPr>
          <w:cantSplit/>
          <w:trHeight w:val="276"/>
          <w:tblHeader/>
        </w:trPr>
        <w:tc>
          <w:tcPr>
            <w:tcW w:w="2836" w:type="dxa"/>
            <w:vMerge w:val="restart"/>
          </w:tcPr>
          <w:p w14:paraId="126EBBC0" w14:textId="77777777" w:rsidR="00980FBF" w:rsidRPr="00EF32BF" w:rsidRDefault="00980FBF" w:rsidP="003D5991">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color w:val="000000"/>
                <w:sz w:val="24"/>
                <w:szCs w:val="24"/>
              </w:rPr>
              <w:t>ФОП ДО</w:t>
            </w:r>
            <w:r w:rsidRPr="00EF32BF">
              <w:rPr>
                <w:rFonts w:ascii="Times New Roman" w:eastAsia="Times New Roman" w:hAnsi="Times New Roman" w:cs="Times New Roman"/>
                <w:color w:val="000000"/>
                <w:sz w:val="24"/>
                <w:szCs w:val="24"/>
              </w:rPr>
              <w:t xml:space="preserve"> – утверждена Приказом Министерства просвещения Российской федерации №1028 от 25 ноября 2022г.</w:t>
            </w:r>
          </w:p>
          <w:p w14:paraId="3D256827" w14:textId="77777777" w:rsidR="00980FBF" w:rsidRPr="00F45355" w:rsidRDefault="00980FBF" w:rsidP="003D5991">
            <w:pPr>
              <w:spacing w:after="0" w:line="240" w:lineRule="auto"/>
              <w:jc w:val="both"/>
              <w:rPr>
                <w:rFonts w:ascii="Times New Roman" w:eastAsia="Times New Roman" w:hAnsi="Times New Roman" w:cs="Times New Roman"/>
                <w:sz w:val="24"/>
                <w:szCs w:val="24"/>
              </w:rPr>
            </w:pPr>
            <w:r w:rsidRPr="00EF32BF">
              <w:rPr>
                <w:rFonts w:ascii="Times New Roman" w:eastAsia="Times New Roman" w:hAnsi="Times New Roman" w:cs="Times New Roman"/>
                <w:sz w:val="24"/>
                <w:szCs w:val="24"/>
              </w:rPr>
              <w:t xml:space="preserve">Реализуется воспитателями групп во всех помещениях и на территории детского сада, со всеми детьми </w:t>
            </w:r>
            <w:r>
              <w:rPr>
                <w:rFonts w:ascii="Times New Roman" w:eastAsia="Times New Roman" w:hAnsi="Times New Roman" w:cs="Times New Roman"/>
                <w:i/>
                <w:sz w:val="24"/>
                <w:szCs w:val="24"/>
              </w:rPr>
              <w:t>ДОО.</w:t>
            </w:r>
          </w:p>
          <w:p w14:paraId="5F196ADF" w14:textId="77777777" w:rsidR="00980FBF" w:rsidRPr="00F45355" w:rsidRDefault="00980FBF" w:rsidP="003D5991">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14:paraId="6D25CA85" w14:textId="77777777" w:rsidR="00980FBF" w:rsidRPr="00EF32BF" w:rsidRDefault="00980FBF" w:rsidP="003D5991">
            <w:pPr>
              <w:spacing w:after="0" w:line="240" w:lineRule="auto"/>
              <w:jc w:val="both"/>
              <w:rPr>
                <w:rFonts w:ascii="Times New Roman" w:eastAsia="Times New Roman" w:hAnsi="Times New Roman" w:cs="Times New Roman"/>
                <w:sz w:val="24"/>
                <w:szCs w:val="24"/>
              </w:rPr>
            </w:pPr>
            <w:r w:rsidRPr="0005161E">
              <w:rPr>
                <w:rFonts w:ascii="Times New Roman" w:eastAsia="Times New Roman" w:hAnsi="Times New Roman" w:cs="Times New Roman"/>
                <w:sz w:val="24"/>
                <w:szCs w:val="24"/>
              </w:rPr>
              <w:t>Составляет, примерно 80% от общего объема Программы</w:t>
            </w:r>
          </w:p>
          <w:p w14:paraId="5DD74487" w14:textId="77777777" w:rsidR="00980FBF" w:rsidRPr="00EF32BF" w:rsidRDefault="00980FBF" w:rsidP="003D599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059" w:type="dxa"/>
          </w:tcPr>
          <w:p w14:paraId="266CE4C2" w14:textId="77777777" w:rsidR="00980FBF" w:rsidRPr="00BF3871" w:rsidRDefault="00980FBF" w:rsidP="00716509">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r w:rsidR="004B58DF" w:rsidRPr="00BF3871">
              <w:rPr>
                <w:rFonts w:ascii="Times New Roman" w:eastAsia="Times New Roman" w:hAnsi="Times New Roman" w:cs="Times New Roman"/>
                <w:i/>
                <w:sz w:val="24"/>
                <w:szCs w:val="24"/>
              </w:rPr>
              <w:t xml:space="preserve"> (далее – «Игралочка»)</w:t>
            </w:r>
            <w:r w:rsidRPr="00BF3871">
              <w:rPr>
                <w:rFonts w:ascii="Times New Roman" w:eastAsia="Times New Roman" w:hAnsi="Times New Roman" w:cs="Times New Roman"/>
                <w:i/>
                <w:sz w:val="24"/>
                <w:szCs w:val="24"/>
              </w:rPr>
              <w:t xml:space="preserve"> Реализуется воспитателями </w:t>
            </w:r>
            <w:r w:rsidR="003A6384">
              <w:rPr>
                <w:rFonts w:ascii="Times New Roman" w:eastAsia="Times New Roman" w:hAnsi="Times New Roman" w:cs="Times New Roman"/>
                <w:i/>
                <w:sz w:val="24"/>
                <w:szCs w:val="24"/>
              </w:rPr>
              <w:t xml:space="preserve">2 </w:t>
            </w:r>
            <w:r w:rsidRPr="00BF3871">
              <w:rPr>
                <w:rFonts w:ascii="Times New Roman" w:eastAsia="Times New Roman" w:hAnsi="Times New Roman" w:cs="Times New Roman"/>
                <w:i/>
                <w:sz w:val="24"/>
                <w:szCs w:val="24"/>
              </w:rPr>
              <w:t xml:space="preserve">младших </w:t>
            </w:r>
            <w:r w:rsidR="003A6384">
              <w:rPr>
                <w:rFonts w:ascii="Times New Roman" w:eastAsia="Times New Roman" w:hAnsi="Times New Roman" w:cs="Times New Roman"/>
                <w:i/>
                <w:sz w:val="24"/>
                <w:szCs w:val="24"/>
              </w:rPr>
              <w:t xml:space="preserve">и подготовительных </w:t>
            </w:r>
            <w:r w:rsidRPr="00BF3871">
              <w:rPr>
                <w:rFonts w:ascii="Times New Roman" w:eastAsia="Times New Roman" w:hAnsi="Times New Roman" w:cs="Times New Roman"/>
                <w:i/>
                <w:sz w:val="24"/>
                <w:szCs w:val="24"/>
              </w:rPr>
              <w:t xml:space="preserve">групп во всех помещениях и на территории детского сада, со всеми детьми </w:t>
            </w:r>
            <w:r w:rsidR="004B58DF" w:rsidRPr="00BF3871">
              <w:rPr>
                <w:rFonts w:ascii="Times New Roman" w:eastAsia="Times New Roman" w:hAnsi="Times New Roman" w:cs="Times New Roman"/>
                <w:i/>
                <w:sz w:val="24"/>
                <w:szCs w:val="24"/>
              </w:rPr>
              <w:t>группы</w:t>
            </w:r>
            <w:r w:rsidRPr="00BF3871">
              <w:rPr>
                <w:rFonts w:ascii="Times New Roman" w:eastAsia="Times New Roman" w:hAnsi="Times New Roman" w:cs="Times New Roman"/>
                <w:i/>
                <w:sz w:val="24"/>
                <w:szCs w:val="24"/>
              </w:rPr>
              <w:t>. Дополняет образовательные области «Познавательное развитие».</w:t>
            </w:r>
          </w:p>
          <w:p w14:paraId="3A90A7AA" w14:textId="77777777" w:rsidR="004B58DF" w:rsidRPr="00BF3871" w:rsidRDefault="00980FBF" w:rsidP="00716509">
            <w:pPr>
              <w:pStyle w:val="a5"/>
              <w:numPr>
                <w:ilvl w:val="0"/>
                <w:numId w:val="2"/>
              </w:numPr>
              <w:spacing w:after="0" w:line="240" w:lineRule="auto"/>
              <w:ind w:left="323" w:hanging="283"/>
              <w:jc w:val="both"/>
              <w:rPr>
                <w:rFonts w:ascii="Times New Roman" w:eastAsia="Times New Roman" w:hAnsi="Times New Roman" w:cs="Times New Roman"/>
                <w:i/>
                <w:iCs/>
                <w:sz w:val="24"/>
                <w:szCs w:val="24"/>
              </w:rPr>
            </w:pPr>
            <w:r w:rsidRPr="00BF3871">
              <w:rPr>
                <w:rFonts w:ascii="Times New Roman" w:eastAsia="Times New Roman" w:hAnsi="Times New Roman" w:cs="Times New Roman"/>
                <w:i/>
                <w:sz w:val="24"/>
                <w:szCs w:val="24"/>
              </w:rPr>
              <w:t>Парциальная программа</w:t>
            </w:r>
            <w:r w:rsidR="003A6384">
              <w:rPr>
                <w:rFonts w:ascii="Times New Roman" w:eastAsia="Times New Roman" w:hAnsi="Times New Roman" w:cs="Times New Roman"/>
                <w:i/>
                <w:sz w:val="24"/>
                <w:szCs w:val="24"/>
              </w:rPr>
              <w:t xml:space="preserve"> </w:t>
            </w:r>
            <w:r w:rsidR="004B58DF" w:rsidRPr="00BF3871">
              <w:rPr>
                <w:rFonts w:ascii="Times New Roman" w:eastAsia="Times New Roman" w:hAnsi="Times New Roman" w:cs="Times New Roman"/>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 (Далее - «От Звука к Букве») дополняет содержание образовательной области «Речевое развитие». Программа реализуется педагогическими кадрами</w:t>
            </w:r>
            <w:r w:rsidR="003A6384">
              <w:rPr>
                <w:rFonts w:ascii="Times New Roman" w:eastAsia="Times New Roman" w:hAnsi="Times New Roman" w:cs="Times New Roman"/>
                <w:i/>
                <w:iCs/>
                <w:sz w:val="24"/>
                <w:szCs w:val="24"/>
              </w:rPr>
              <w:t xml:space="preserve"> 1 младшей группы</w:t>
            </w:r>
            <w:r w:rsidR="004B58DF" w:rsidRPr="00BF3871">
              <w:rPr>
                <w:rFonts w:ascii="Times New Roman" w:eastAsia="Times New Roman" w:hAnsi="Times New Roman" w:cs="Times New Roman"/>
                <w:i/>
                <w:iCs/>
                <w:sz w:val="24"/>
                <w:szCs w:val="24"/>
              </w:rPr>
              <w:t xml:space="preserve"> во всех помещениях, на всей территории, со всеми детьми данного возраста в ДОО.</w:t>
            </w:r>
          </w:p>
          <w:p w14:paraId="5A7CFFA5" w14:textId="77777777" w:rsidR="00980FBF" w:rsidRDefault="004B58DF" w:rsidP="00716509">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 xml:space="preserve">Парциальная образовательная программа </w:t>
            </w:r>
            <w:r w:rsidR="00BF3871">
              <w:rPr>
                <w:rFonts w:ascii="Times New Roman" w:eastAsia="Times New Roman" w:hAnsi="Times New Roman" w:cs="Times New Roman"/>
                <w:i/>
                <w:sz w:val="24"/>
                <w:szCs w:val="24"/>
              </w:rPr>
              <w:t xml:space="preserve">Ю.В. Илюхина, С.Г. Головнева </w:t>
            </w:r>
            <w:r w:rsidRPr="00BF3871">
              <w:rPr>
                <w:rFonts w:ascii="Times New Roman" w:eastAsia="Times New Roman" w:hAnsi="Times New Roman" w:cs="Times New Roman"/>
                <w:i/>
                <w:sz w:val="24"/>
                <w:szCs w:val="24"/>
              </w:rPr>
              <w:t>«Школа Супергероев» (далее – «Школа супергероев»). Дополняет образовательные области «Социально-коммуникативное развитие», «Познавательное развитие», «Художественно-эстетическое развитие». Программа реализуется воспитателями подготовительных к школе групп во всех помещениях и на территории детского сада, со всеми детьми группы.</w:t>
            </w:r>
          </w:p>
          <w:p w14:paraId="08684372" w14:textId="77777777" w:rsidR="00BF3871" w:rsidRPr="00BF3871" w:rsidRDefault="00BF3871" w:rsidP="00716509">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w:t>
            </w:r>
            <w:r w:rsidR="00852D60">
              <w:rPr>
                <w:rFonts w:ascii="Times New Roman" w:eastAsia="Times New Roman" w:hAnsi="Times New Roman" w:cs="Times New Roman"/>
                <w:i/>
                <w:sz w:val="24"/>
                <w:szCs w:val="24"/>
              </w:rPr>
              <w:t>рюкзачок</w:t>
            </w:r>
            <w:r>
              <w:rPr>
                <w:rFonts w:ascii="Times New Roman" w:eastAsia="Times New Roman" w:hAnsi="Times New Roman" w:cs="Times New Roman"/>
                <w:i/>
                <w:sz w:val="24"/>
                <w:szCs w:val="24"/>
              </w:rPr>
              <w:t>». Дополняет образовательную область «Физическое развитие». Программа реализуется инструктором по ФИЗО и воспитателями старших и подготовительных групп во всех помещениях, на всей территории детского сада со всеми детьми группы.</w:t>
            </w:r>
          </w:p>
        </w:tc>
      </w:tr>
      <w:tr w:rsidR="00980FBF" w:rsidRPr="001A35A1" w14:paraId="2F6425C6" w14:textId="77777777" w:rsidTr="00681803">
        <w:trPr>
          <w:cantSplit/>
          <w:trHeight w:val="276"/>
          <w:tblHeader/>
        </w:trPr>
        <w:tc>
          <w:tcPr>
            <w:tcW w:w="2836" w:type="dxa"/>
            <w:vMerge/>
          </w:tcPr>
          <w:p w14:paraId="73CD1F6D" w14:textId="77777777" w:rsidR="00980FBF" w:rsidRPr="00EF32BF" w:rsidRDefault="00980FBF" w:rsidP="003D5991">
            <w:pPr>
              <w:spacing w:after="0" w:line="240" w:lineRule="auto"/>
              <w:jc w:val="both"/>
              <w:rPr>
                <w:rFonts w:ascii="Times New Roman" w:eastAsia="Times New Roman" w:hAnsi="Times New Roman" w:cs="Times New Roman"/>
                <w:color w:val="000000"/>
                <w:sz w:val="24"/>
                <w:szCs w:val="24"/>
              </w:rPr>
            </w:pPr>
          </w:p>
        </w:tc>
        <w:tc>
          <w:tcPr>
            <w:tcW w:w="7059" w:type="dxa"/>
          </w:tcPr>
          <w:p w14:paraId="1F3B7FC7" w14:textId="77777777" w:rsidR="00980FBF" w:rsidRPr="00980FBF" w:rsidRDefault="00980FBF" w:rsidP="003D5991">
            <w:pPr>
              <w:spacing w:after="0" w:line="240" w:lineRule="auto"/>
              <w:jc w:val="both"/>
              <w:rPr>
                <w:rFonts w:ascii="Times New Roman" w:eastAsia="Times New Roman" w:hAnsi="Times New Roman" w:cs="Times New Roman"/>
                <w:i/>
                <w:color w:val="000000"/>
                <w:sz w:val="28"/>
                <w:szCs w:val="28"/>
              </w:rPr>
            </w:pPr>
            <w:r w:rsidRPr="00980FBF">
              <w:rPr>
                <w:rFonts w:ascii="Times New Roman" w:eastAsia="Times New Roman" w:hAnsi="Times New Roman" w:cs="Times New Roman"/>
                <w:i/>
                <w:sz w:val="24"/>
                <w:szCs w:val="24"/>
              </w:rPr>
              <w:t xml:space="preserve">Организация образовательного процесса, связанная с условиями, традициями и укладом </w:t>
            </w:r>
            <w:r w:rsidR="00681803">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48A1AD6A" w14:textId="77777777" w:rsidR="00980FBF" w:rsidRPr="00980FBF" w:rsidRDefault="00980FBF" w:rsidP="003D5991">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 xml:space="preserve">Реализуется воспитателями групп и музыкальным руководителем во всех помещениях и на территории детского сада, со всеми детьми </w:t>
            </w:r>
            <w:r w:rsidR="00681803">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7D869737" w14:textId="77777777" w:rsidR="00980FBF" w:rsidRPr="00980FBF" w:rsidRDefault="00980FBF" w:rsidP="003D5991">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Подробнее описана в программе воспитания п. 2.7(8) Программы</w:t>
            </w:r>
          </w:p>
        </w:tc>
      </w:tr>
    </w:tbl>
    <w:p w14:paraId="3009DC18" w14:textId="77777777" w:rsidR="00915983" w:rsidRPr="00DC0E3C" w:rsidRDefault="00915983" w:rsidP="009159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Программа сформирована для групп общеразвивающей направленности, </w:t>
      </w:r>
      <w:r w:rsidRPr="00F03CBC">
        <w:rPr>
          <w:rFonts w:ascii="Times New Roman" w:hAnsi="Times New Roman" w:cs="Times New Roman"/>
          <w:sz w:val="24"/>
          <w:szCs w:val="24"/>
        </w:rPr>
        <w:t>строится на адекватных возрасту видах деятельности и формах работы с обучающимися</w:t>
      </w:r>
      <w:r>
        <w:rPr>
          <w:rFonts w:ascii="Times New Roman" w:hAnsi="Times New Roman" w:cs="Times New Roman"/>
          <w:sz w:val="24"/>
          <w:szCs w:val="24"/>
        </w:rPr>
        <w:t xml:space="preserve">. </w:t>
      </w:r>
    </w:p>
    <w:p w14:paraId="054D6348" w14:textId="77777777" w:rsidR="00915983" w:rsidRDefault="00915983" w:rsidP="009159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дополняют и обогащают содержание друг друга. Часть Программы, формируемая участниками образовательных отношений, разработана с учетом возрастных и индивидуальных психологических и физиологических функций, учитывает образовательные потребности детей, родителей, педагогов и общества, с учетом специфики региона, национальных особенностей и составляет примерно 30% Программы</w:t>
      </w:r>
      <w:r w:rsidR="003A6384">
        <w:rPr>
          <w:rFonts w:ascii="Times New Roman" w:hAnsi="Times New Roman" w:cs="Times New Roman"/>
          <w:sz w:val="24"/>
          <w:szCs w:val="24"/>
        </w:rPr>
        <w:t xml:space="preserve"> и выделена по тексту курсивом</w:t>
      </w:r>
      <w:r>
        <w:rPr>
          <w:rFonts w:ascii="Times New Roman" w:hAnsi="Times New Roman" w:cs="Times New Roman"/>
          <w:sz w:val="24"/>
          <w:szCs w:val="24"/>
        </w:rPr>
        <w:t>.</w:t>
      </w:r>
    </w:p>
    <w:p w14:paraId="04E67D7A" w14:textId="77777777" w:rsidR="00915983" w:rsidRDefault="00915983" w:rsidP="009159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четырех разделов:</w:t>
      </w:r>
    </w:p>
    <w:p w14:paraId="19686D44" w14:textId="77777777" w:rsidR="00915983" w:rsidRDefault="00915983" w:rsidP="000C5EAB">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Целевой – определяет цели, задачи, принципы и подходы к реализации Программы, значимые характеристики для реализации Программы и планируемые результаты освоения программы;</w:t>
      </w:r>
    </w:p>
    <w:p w14:paraId="5634892B" w14:textId="77777777" w:rsidR="00915983" w:rsidRDefault="00915983" w:rsidP="000C5EAB">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Содержательный – описание образовательной деятельности по 5 образовательным областям, описание вариативных форм, способов, методов и средств реализации Программы, особенности культурных практик, способы поддержки детской инициативы, особенности взаимодействия коллектива с родителями;</w:t>
      </w:r>
    </w:p>
    <w:p w14:paraId="387F0AB1" w14:textId="77777777" w:rsidR="00915983" w:rsidRDefault="00915983" w:rsidP="000C5EAB">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Организационный раздел – описывает материально-технические условия, особенности организации РППС, проведения </w:t>
      </w:r>
      <w:r w:rsidR="00681803">
        <w:rPr>
          <w:rFonts w:ascii="Times New Roman" w:hAnsi="Times New Roman" w:cs="Times New Roman"/>
          <w:sz w:val="24"/>
          <w:szCs w:val="24"/>
        </w:rPr>
        <w:t>традиционных событий</w:t>
      </w:r>
      <w:r>
        <w:rPr>
          <w:rFonts w:ascii="Times New Roman" w:hAnsi="Times New Roman" w:cs="Times New Roman"/>
          <w:sz w:val="24"/>
          <w:szCs w:val="24"/>
        </w:rPr>
        <w:t xml:space="preserve"> и праздников, режим дня.</w:t>
      </w:r>
    </w:p>
    <w:p w14:paraId="7CC9FA7E" w14:textId="77777777" w:rsidR="00915983" w:rsidRDefault="00915983" w:rsidP="000C5EAB">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Дополнительный – краткая характеристика Программы.</w:t>
      </w:r>
    </w:p>
    <w:p w14:paraId="6B9BBDF0" w14:textId="77777777" w:rsidR="00BA74D8" w:rsidRDefault="00915983" w:rsidP="00716509">
      <w:pPr>
        <w:pStyle w:val="a5"/>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Программа реализуется на государственном языке Российской Федерации – русском (согласно пункту 1.9 ФГОС ДО)</w:t>
      </w:r>
      <w:r w:rsidR="00716509">
        <w:rPr>
          <w:rFonts w:ascii="Times New Roman" w:hAnsi="Times New Roman" w:cs="Times New Roman"/>
          <w:sz w:val="24"/>
          <w:szCs w:val="24"/>
        </w:rPr>
        <w:t>.</w:t>
      </w:r>
    </w:p>
    <w:p w14:paraId="50D29E4B" w14:textId="77777777" w:rsidR="00716509" w:rsidRDefault="00716509" w:rsidP="00BA74D8">
      <w:pPr>
        <w:pStyle w:val="a5"/>
        <w:spacing w:after="0" w:line="240" w:lineRule="auto"/>
        <w:ind w:left="0" w:firstLine="709"/>
        <w:jc w:val="both"/>
        <w:rPr>
          <w:rFonts w:ascii="Times New Roman" w:hAnsi="Times New Roman" w:cs="Times New Roman"/>
          <w:sz w:val="24"/>
          <w:szCs w:val="24"/>
        </w:rPr>
      </w:pPr>
      <w:r w:rsidRPr="00716509">
        <w:rPr>
          <w:rFonts w:ascii="Times New Roman" w:hAnsi="Times New Roman" w:cs="Times New Roman"/>
          <w:sz w:val="24"/>
          <w:szCs w:val="24"/>
        </w:rPr>
        <w:t>Программа реализуется в течение всего периода пребывания детей в детском саду от 1 года 3 месяцев до прекращения образовательных отношений.</w:t>
      </w:r>
    </w:p>
    <w:p w14:paraId="3B0F71B2" w14:textId="77777777" w:rsidR="00716509" w:rsidRPr="00C52C83" w:rsidRDefault="00716509" w:rsidP="00716509">
      <w:pPr>
        <w:shd w:val="clear" w:color="auto" w:fill="FFFFFF"/>
        <w:spacing w:after="0" w:line="240" w:lineRule="auto"/>
        <w:ind w:right="154" w:firstLine="709"/>
        <w:jc w:val="both"/>
        <w:rPr>
          <w:rFonts w:ascii="Times New Roman" w:hAnsi="Times New Roman" w:cs="Times New Roman"/>
          <w:spacing w:val="7"/>
          <w:sz w:val="24"/>
          <w:szCs w:val="24"/>
        </w:rPr>
      </w:pPr>
      <w:r>
        <w:rPr>
          <w:rFonts w:ascii="Times New Roman" w:hAnsi="Times New Roman" w:cs="Times New Roman"/>
          <w:sz w:val="24"/>
          <w:szCs w:val="24"/>
        </w:rPr>
        <w:t xml:space="preserve">Программа </w:t>
      </w:r>
      <w:r w:rsidRPr="00C52C83">
        <w:rPr>
          <w:rFonts w:ascii="Times New Roman" w:hAnsi="Times New Roman" w:cs="Times New Roman"/>
          <w:spacing w:val="7"/>
          <w:sz w:val="24"/>
          <w:szCs w:val="24"/>
        </w:rPr>
        <w:t>разработана в соответствии с нормативно- правовыми документами:</w:t>
      </w:r>
    </w:p>
    <w:p w14:paraId="5A899A52" w14:textId="77777777" w:rsidR="00716509" w:rsidRPr="00716509" w:rsidRDefault="00716509" w:rsidP="00716509">
      <w:pPr>
        <w:pStyle w:val="a5"/>
        <w:ind w:left="0" w:firstLine="709"/>
        <w:rPr>
          <w:rFonts w:ascii="Times New Roman" w:hAnsi="Times New Roman" w:cs="Times New Roman"/>
          <w:b/>
          <w:sz w:val="24"/>
          <w:szCs w:val="24"/>
        </w:rPr>
      </w:pPr>
      <w:r w:rsidRPr="00716509">
        <w:rPr>
          <w:rFonts w:ascii="Times New Roman" w:hAnsi="Times New Roman" w:cs="Times New Roman"/>
          <w:b/>
          <w:sz w:val="24"/>
          <w:szCs w:val="24"/>
        </w:rPr>
        <w:t>Федеральные документы:</w:t>
      </w:r>
    </w:p>
    <w:p w14:paraId="6BF221C4" w14:textId="77777777" w:rsidR="00716509" w:rsidRPr="00716509" w:rsidRDefault="00584AE6" w:rsidP="003A6384">
      <w:pPr>
        <w:pStyle w:val="a5"/>
        <w:numPr>
          <w:ilvl w:val="0"/>
          <w:numId w:val="4"/>
        </w:numPr>
        <w:spacing w:line="240" w:lineRule="auto"/>
        <w:rPr>
          <w:rFonts w:ascii="Times New Roman" w:hAnsi="Times New Roman" w:cs="Times New Roman"/>
          <w:sz w:val="24"/>
          <w:szCs w:val="24"/>
        </w:rPr>
      </w:pPr>
      <w:hyperlink r:id="rId12" w:history="1">
        <w:r w:rsidR="00716509" w:rsidRPr="00716509">
          <w:rPr>
            <w:rStyle w:val="a3"/>
            <w:rFonts w:ascii="Times New Roman" w:hAnsi="Times New Roman" w:cs="Times New Roman"/>
            <w:sz w:val="24"/>
            <w:szCs w:val="24"/>
          </w:rPr>
          <w:t>Конвенция о правах ребенка (одобрена Генеральной Ассамблеей ООН 20.11.1989) (вступила в силу для СССР 15.09.1990)</w:t>
        </w:r>
      </w:hyperlink>
    </w:p>
    <w:p w14:paraId="43063E36" w14:textId="77777777" w:rsidR="00716509" w:rsidRPr="00716509" w:rsidRDefault="00584AE6" w:rsidP="003A6384">
      <w:pPr>
        <w:pStyle w:val="a5"/>
        <w:numPr>
          <w:ilvl w:val="0"/>
          <w:numId w:val="4"/>
        </w:numPr>
        <w:spacing w:line="240" w:lineRule="auto"/>
        <w:rPr>
          <w:rFonts w:ascii="Times New Roman" w:hAnsi="Times New Roman" w:cs="Times New Roman"/>
          <w:sz w:val="24"/>
          <w:szCs w:val="24"/>
        </w:rPr>
      </w:pPr>
      <w:hyperlink r:id="rId13" w:history="1">
        <w:r w:rsidR="00716509" w:rsidRPr="00716509">
          <w:rPr>
            <w:rStyle w:val="a3"/>
            <w:rFonts w:ascii="Times New Roman" w:hAnsi="Times New Roman" w:cs="Times New Roman"/>
            <w:sz w:val="24"/>
            <w:szCs w:val="24"/>
          </w:rPr>
          <w:t>Федеральный закон от 29 декабря 2012 г. № 273-ФЗ (актуальная ред.) «Об образовании в Российской Федерации»</w:t>
        </w:r>
      </w:hyperlink>
    </w:p>
    <w:p w14:paraId="618D6792" w14:textId="77777777" w:rsidR="00716509" w:rsidRPr="00716509" w:rsidRDefault="00584AE6" w:rsidP="003A6384">
      <w:pPr>
        <w:pStyle w:val="a5"/>
        <w:numPr>
          <w:ilvl w:val="0"/>
          <w:numId w:val="4"/>
        </w:numPr>
        <w:spacing w:line="240" w:lineRule="auto"/>
        <w:rPr>
          <w:rFonts w:ascii="Times New Roman" w:hAnsi="Times New Roman" w:cs="Times New Roman"/>
          <w:sz w:val="24"/>
          <w:szCs w:val="24"/>
        </w:rPr>
      </w:pPr>
      <w:hyperlink r:id="rId14" w:history="1">
        <w:r w:rsidR="00716509" w:rsidRPr="00716509">
          <w:rPr>
            <w:rStyle w:val="a3"/>
            <w:rFonts w:ascii="Times New Roman" w:hAnsi="Times New Roman" w:cs="Times New Roman"/>
            <w:sz w:val="24"/>
            <w:szCs w:val="24"/>
          </w:rPr>
          <w:t>Федеральный закон 24 июля 1998 г. № 124-ФЗ (актуальная ред. от 14.07.2022) «Об основных гарантиях прав ребенка в Российской Федерации»</w:t>
        </w:r>
      </w:hyperlink>
    </w:p>
    <w:p w14:paraId="08CB3099" w14:textId="77777777" w:rsidR="00716509" w:rsidRPr="00716509" w:rsidRDefault="00584AE6" w:rsidP="003A6384">
      <w:pPr>
        <w:pStyle w:val="a5"/>
        <w:numPr>
          <w:ilvl w:val="0"/>
          <w:numId w:val="4"/>
        </w:numPr>
        <w:spacing w:line="240" w:lineRule="auto"/>
        <w:rPr>
          <w:rFonts w:ascii="Times New Roman" w:hAnsi="Times New Roman" w:cs="Times New Roman"/>
          <w:sz w:val="24"/>
          <w:szCs w:val="24"/>
        </w:rPr>
      </w:pPr>
      <w:hyperlink r:id="rId15" w:history="1">
        <w:r w:rsidR="00716509" w:rsidRPr="00716509">
          <w:rPr>
            <w:rStyle w:val="a3"/>
            <w:rFonts w:ascii="Times New Roman" w:hAnsi="Times New Roman" w:cs="Times New Roman"/>
            <w:sz w:val="24"/>
            <w:szCs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hyperlink>
    </w:p>
    <w:p w14:paraId="761407EA" w14:textId="77777777" w:rsidR="00716509" w:rsidRPr="00716509" w:rsidRDefault="00584AE6" w:rsidP="003A6384">
      <w:pPr>
        <w:pStyle w:val="a5"/>
        <w:numPr>
          <w:ilvl w:val="0"/>
          <w:numId w:val="4"/>
        </w:numPr>
        <w:spacing w:line="240" w:lineRule="auto"/>
        <w:rPr>
          <w:rFonts w:ascii="Times New Roman" w:hAnsi="Times New Roman" w:cs="Times New Roman"/>
          <w:sz w:val="24"/>
          <w:szCs w:val="24"/>
        </w:rPr>
      </w:pPr>
      <w:hyperlink r:id="rId16" w:history="1">
        <w:r w:rsidR="00716509" w:rsidRPr="00716509">
          <w:rPr>
            <w:rStyle w:val="a3"/>
            <w:rFonts w:ascii="Times New Roman" w:hAnsi="Times New Roman" w:cs="Times New Roman"/>
            <w:sz w:val="24"/>
            <w:szCs w:val="24"/>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p>
    <w:p w14:paraId="79808DE5" w14:textId="77777777" w:rsidR="00716509" w:rsidRPr="00716509" w:rsidRDefault="00584AE6" w:rsidP="003A6384">
      <w:pPr>
        <w:pStyle w:val="a5"/>
        <w:numPr>
          <w:ilvl w:val="0"/>
          <w:numId w:val="4"/>
        </w:numPr>
        <w:spacing w:line="240" w:lineRule="auto"/>
        <w:ind w:left="709" w:hanging="283"/>
        <w:jc w:val="both"/>
        <w:rPr>
          <w:rFonts w:ascii="Times New Roman" w:hAnsi="Times New Roman" w:cs="Times New Roman"/>
          <w:sz w:val="24"/>
          <w:szCs w:val="24"/>
        </w:rPr>
      </w:pPr>
      <w:hyperlink r:id="rId17" w:history="1">
        <w:r w:rsidR="00716509" w:rsidRPr="00716509">
          <w:rPr>
            <w:rStyle w:val="a3"/>
            <w:rFonts w:ascii="Times New Roman" w:hAnsi="Times New Roman" w:cs="Times New Roman"/>
            <w:sz w:val="24"/>
            <w:szCs w:val="24"/>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оздоровления детей и молодежи»</w:t>
        </w:r>
      </w:hyperlink>
    </w:p>
    <w:p w14:paraId="53D08DFD" w14:textId="77777777" w:rsidR="00716509" w:rsidRPr="00716509" w:rsidRDefault="00584AE6" w:rsidP="003A6384">
      <w:pPr>
        <w:pStyle w:val="a5"/>
        <w:numPr>
          <w:ilvl w:val="0"/>
          <w:numId w:val="4"/>
        </w:numPr>
        <w:spacing w:line="240" w:lineRule="auto"/>
        <w:ind w:hanging="294"/>
        <w:jc w:val="both"/>
        <w:rPr>
          <w:rFonts w:ascii="Times New Roman" w:hAnsi="Times New Roman" w:cs="Times New Roman"/>
          <w:sz w:val="24"/>
          <w:szCs w:val="24"/>
        </w:rPr>
      </w:pPr>
      <w:hyperlink r:id="rId18" w:history="1">
        <w:r w:rsidR="00716509" w:rsidRPr="00716509">
          <w:rPr>
            <w:rStyle w:val="a3"/>
            <w:rFonts w:ascii="Times New Roman" w:hAnsi="Times New Roman" w:cs="Times New Roman"/>
            <w:sz w:val="24"/>
            <w:szCs w:val="24"/>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hyperlink>
    </w:p>
    <w:p w14:paraId="02E4103C" w14:textId="77777777" w:rsidR="00716509" w:rsidRPr="00716509" w:rsidRDefault="00584AE6" w:rsidP="003A6384">
      <w:pPr>
        <w:pStyle w:val="a5"/>
        <w:numPr>
          <w:ilvl w:val="0"/>
          <w:numId w:val="4"/>
        </w:numPr>
        <w:spacing w:line="240" w:lineRule="auto"/>
        <w:jc w:val="both"/>
        <w:rPr>
          <w:rFonts w:ascii="Times New Roman" w:hAnsi="Times New Roman" w:cs="Times New Roman"/>
          <w:sz w:val="24"/>
          <w:szCs w:val="24"/>
        </w:rPr>
      </w:pPr>
      <w:hyperlink r:id="rId19" w:history="1">
        <w:r w:rsidR="00716509" w:rsidRPr="00716509">
          <w:rPr>
            <w:rStyle w:val="a3"/>
            <w:rFonts w:ascii="Times New Roman" w:hAnsi="Times New Roman" w:cs="Times New Roman"/>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требованияк обеспечению безопасности и (или) безвредности для человека факторов среды обитания»</w:t>
        </w:r>
      </w:hyperlink>
    </w:p>
    <w:p w14:paraId="024F81CD" w14:textId="77777777" w:rsidR="00716509" w:rsidRPr="00716509" w:rsidRDefault="00584AE6" w:rsidP="003A6384">
      <w:pPr>
        <w:pStyle w:val="a5"/>
        <w:numPr>
          <w:ilvl w:val="0"/>
          <w:numId w:val="4"/>
        </w:numPr>
        <w:spacing w:line="240" w:lineRule="auto"/>
        <w:jc w:val="both"/>
        <w:rPr>
          <w:rFonts w:ascii="Times New Roman" w:hAnsi="Times New Roman" w:cs="Times New Roman"/>
          <w:sz w:val="24"/>
          <w:szCs w:val="24"/>
        </w:rPr>
      </w:pPr>
      <w:hyperlink r:id="rId20" w:history="1">
        <w:r w:rsidR="00716509" w:rsidRPr="00716509">
          <w:rPr>
            <w:rStyle w:val="a3"/>
            <w:rFonts w:ascii="Times New Roman" w:hAnsi="Times New Roman" w:cs="Times New Roman"/>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hyperlink>
    </w:p>
    <w:p w14:paraId="3F334B33" w14:textId="77777777" w:rsidR="00716509" w:rsidRPr="00716509" w:rsidRDefault="00584AE6" w:rsidP="003A6384">
      <w:pPr>
        <w:pStyle w:val="a5"/>
        <w:numPr>
          <w:ilvl w:val="0"/>
          <w:numId w:val="4"/>
        </w:numPr>
        <w:spacing w:line="240" w:lineRule="auto"/>
        <w:jc w:val="both"/>
        <w:rPr>
          <w:rFonts w:ascii="Times New Roman" w:hAnsi="Times New Roman" w:cs="Times New Roman"/>
          <w:sz w:val="24"/>
          <w:szCs w:val="24"/>
        </w:rPr>
      </w:pPr>
      <w:hyperlink r:id="rId21" w:history="1">
        <w:r w:rsidR="00716509" w:rsidRPr="00716509">
          <w:rPr>
            <w:rStyle w:val="a3"/>
            <w:rFonts w:ascii="Times New Roman" w:hAnsi="Times New Roman" w:cs="Times New Roman"/>
            <w:sz w:val="24"/>
            <w:szCs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hyperlink>
    </w:p>
    <w:p w14:paraId="2DD8B712" w14:textId="77777777" w:rsidR="00716509" w:rsidRPr="00716509" w:rsidRDefault="00584AE6" w:rsidP="003A6384">
      <w:pPr>
        <w:pStyle w:val="a5"/>
        <w:numPr>
          <w:ilvl w:val="0"/>
          <w:numId w:val="4"/>
        </w:numPr>
        <w:spacing w:line="240" w:lineRule="auto"/>
        <w:jc w:val="both"/>
        <w:rPr>
          <w:rFonts w:ascii="Times New Roman" w:hAnsi="Times New Roman" w:cs="Times New Roman"/>
          <w:sz w:val="24"/>
          <w:szCs w:val="24"/>
        </w:rPr>
      </w:pPr>
      <w:hyperlink r:id="rId22" w:history="1">
        <w:r w:rsidR="00716509" w:rsidRPr="00716509">
          <w:rPr>
            <w:rStyle w:val="a3"/>
            <w:rFonts w:ascii="Times New Roman" w:hAnsi="Times New Roman" w:cs="Times New Roman"/>
            <w:sz w:val="24"/>
            <w:szCs w:val="24"/>
          </w:rPr>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hyperlink>
    </w:p>
    <w:p w14:paraId="6DF3EDAD" w14:textId="77777777" w:rsidR="00716509" w:rsidRPr="00716509" w:rsidRDefault="00584AE6" w:rsidP="003A6384">
      <w:pPr>
        <w:pStyle w:val="a5"/>
        <w:numPr>
          <w:ilvl w:val="0"/>
          <w:numId w:val="4"/>
        </w:numPr>
        <w:spacing w:line="240" w:lineRule="auto"/>
        <w:jc w:val="both"/>
        <w:rPr>
          <w:rFonts w:ascii="Times New Roman" w:hAnsi="Times New Roman" w:cs="Times New Roman"/>
          <w:sz w:val="24"/>
          <w:szCs w:val="24"/>
        </w:rPr>
      </w:pPr>
      <w:hyperlink r:id="rId23" w:history="1">
        <w:r w:rsidR="00716509" w:rsidRPr="00716509">
          <w:rPr>
            <w:rStyle w:val="a3"/>
            <w:rFonts w:ascii="Times New Roman" w:hAnsi="Times New Roman" w:cs="Times New Roman"/>
            <w:sz w:val="24"/>
            <w:szCs w:val="24"/>
          </w:rPr>
          <w:t>Приказ Министерства образования и науки Российской Федерации от 11мая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w:p>
    <w:p w14:paraId="41F1F245" w14:textId="77777777" w:rsidR="00716509" w:rsidRPr="00716509" w:rsidRDefault="00584AE6" w:rsidP="003A6384">
      <w:pPr>
        <w:pStyle w:val="a5"/>
        <w:numPr>
          <w:ilvl w:val="0"/>
          <w:numId w:val="4"/>
        </w:numPr>
        <w:spacing w:line="240" w:lineRule="auto"/>
        <w:jc w:val="both"/>
        <w:rPr>
          <w:rFonts w:ascii="Times New Roman" w:hAnsi="Times New Roman" w:cs="Times New Roman"/>
          <w:sz w:val="24"/>
          <w:szCs w:val="24"/>
        </w:rPr>
      </w:pPr>
      <w:hyperlink r:id="rId24" w:history="1">
        <w:r w:rsidR="00716509" w:rsidRPr="00716509">
          <w:rPr>
            <w:rStyle w:val="a3"/>
            <w:rFonts w:ascii="Times New Roman" w:hAnsi="Times New Roman" w:cs="Times New Roman"/>
            <w:sz w:val="24"/>
            <w:szCs w:val="24"/>
          </w:rPr>
          <w:t>Постановление Правительства Российской Федерации от 14.05.2015 № 466 (ред. от 07.04.2017) «О ежегодных основных удлиненных оплачиваемых отпусках»</w:t>
        </w:r>
      </w:hyperlink>
    </w:p>
    <w:p w14:paraId="79E8149C" w14:textId="77777777" w:rsidR="00716509" w:rsidRPr="00716509" w:rsidRDefault="00584AE6" w:rsidP="003A6384">
      <w:pPr>
        <w:pStyle w:val="a5"/>
        <w:numPr>
          <w:ilvl w:val="0"/>
          <w:numId w:val="4"/>
        </w:numPr>
        <w:spacing w:line="240" w:lineRule="auto"/>
        <w:jc w:val="both"/>
        <w:rPr>
          <w:rFonts w:ascii="Times New Roman" w:hAnsi="Times New Roman" w:cs="Times New Roman"/>
          <w:sz w:val="24"/>
          <w:szCs w:val="24"/>
          <w:u w:val="single"/>
        </w:rPr>
      </w:pPr>
      <w:hyperlink r:id="rId25" w:history="1">
        <w:r w:rsidR="00716509" w:rsidRPr="00716509">
          <w:rPr>
            <w:rStyle w:val="a3"/>
            <w:rFonts w:ascii="Times New Roman" w:hAnsi="Times New Roman" w:cs="Times New Roman"/>
            <w:sz w:val="24"/>
            <w:szCs w:val="24"/>
          </w:rPr>
          <w:t>Приказ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w:t>
        </w:r>
      </w:hyperlink>
    </w:p>
    <w:p w14:paraId="576B92D1" w14:textId="77777777" w:rsidR="00716509" w:rsidRPr="00716509" w:rsidRDefault="00584AE6" w:rsidP="003A6384">
      <w:pPr>
        <w:pStyle w:val="a5"/>
        <w:numPr>
          <w:ilvl w:val="0"/>
          <w:numId w:val="4"/>
        </w:numPr>
        <w:spacing w:line="240" w:lineRule="auto"/>
        <w:jc w:val="both"/>
        <w:rPr>
          <w:rFonts w:ascii="Times New Roman" w:hAnsi="Times New Roman" w:cs="Times New Roman"/>
          <w:sz w:val="24"/>
          <w:szCs w:val="24"/>
        </w:rPr>
      </w:pPr>
      <w:hyperlink r:id="rId26" w:history="1">
        <w:r w:rsidR="00716509" w:rsidRPr="00716509">
          <w:rPr>
            <w:rStyle w:val="a3"/>
            <w:rFonts w:ascii="Times New Roman" w:hAnsi="Times New Roman" w:cs="Times New Roman"/>
            <w:sz w:val="24"/>
            <w:szCs w:val="24"/>
          </w:rPr>
          <w:t>Приказ Министерства образования и науки Российской Федерации от 20 сентября 2013 г. № 1082 «Об утверждении Положения о психолого-медико-педагогической комиссии»</w:t>
        </w:r>
      </w:hyperlink>
    </w:p>
    <w:p w14:paraId="54EC365D" w14:textId="77777777" w:rsidR="00716509" w:rsidRPr="00716509" w:rsidRDefault="00716509" w:rsidP="003A6384">
      <w:pPr>
        <w:pStyle w:val="a5"/>
        <w:spacing w:line="240" w:lineRule="auto"/>
        <w:ind w:left="0" w:firstLine="709"/>
        <w:rPr>
          <w:rFonts w:ascii="Times New Roman" w:hAnsi="Times New Roman" w:cs="Times New Roman"/>
          <w:b/>
          <w:sz w:val="24"/>
          <w:szCs w:val="24"/>
        </w:rPr>
      </w:pPr>
      <w:r w:rsidRPr="00716509">
        <w:rPr>
          <w:rFonts w:ascii="Times New Roman" w:hAnsi="Times New Roman" w:cs="Times New Roman"/>
          <w:b/>
          <w:sz w:val="24"/>
          <w:szCs w:val="24"/>
        </w:rPr>
        <w:t xml:space="preserve">Региональные документы: </w:t>
      </w:r>
    </w:p>
    <w:p w14:paraId="04EE70D8" w14:textId="77777777" w:rsidR="00716509" w:rsidRPr="00716509" w:rsidRDefault="00584AE6" w:rsidP="003A6384">
      <w:pPr>
        <w:pStyle w:val="a5"/>
        <w:numPr>
          <w:ilvl w:val="0"/>
          <w:numId w:val="5"/>
        </w:numPr>
        <w:spacing w:line="240" w:lineRule="auto"/>
        <w:ind w:left="709" w:hanging="283"/>
        <w:jc w:val="both"/>
        <w:rPr>
          <w:rFonts w:ascii="Times New Roman" w:hAnsi="Times New Roman" w:cs="Times New Roman"/>
          <w:sz w:val="24"/>
          <w:szCs w:val="24"/>
        </w:rPr>
      </w:pPr>
      <w:hyperlink r:id="rId27" w:history="1">
        <w:r w:rsidR="00716509" w:rsidRPr="00716509">
          <w:rPr>
            <w:rStyle w:val="a3"/>
            <w:rFonts w:ascii="Times New Roman" w:hAnsi="Times New Roman" w:cs="Times New Roman"/>
            <w:sz w:val="24"/>
            <w:szCs w:val="24"/>
          </w:rPr>
          <w:t xml:space="preserve">Закон </w:t>
        </w:r>
        <w:r w:rsidR="00716509">
          <w:rPr>
            <w:rStyle w:val="a3"/>
            <w:rFonts w:ascii="Times New Roman" w:hAnsi="Times New Roman" w:cs="Times New Roman"/>
            <w:sz w:val="24"/>
            <w:szCs w:val="24"/>
          </w:rPr>
          <w:t>Ставропольского</w:t>
        </w:r>
        <w:r w:rsidR="00716509" w:rsidRPr="00716509">
          <w:rPr>
            <w:rStyle w:val="a3"/>
            <w:rFonts w:ascii="Times New Roman" w:hAnsi="Times New Roman" w:cs="Times New Roman"/>
            <w:sz w:val="24"/>
            <w:szCs w:val="24"/>
          </w:rPr>
          <w:t xml:space="preserve"> края «</w:t>
        </w:r>
        <w:r w:rsidR="00716509">
          <w:rPr>
            <w:rStyle w:val="a3"/>
            <w:rFonts w:ascii="Times New Roman" w:hAnsi="Times New Roman" w:cs="Times New Roman"/>
            <w:sz w:val="24"/>
            <w:szCs w:val="24"/>
          </w:rPr>
          <w:t>О</w:t>
        </w:r>
        <w:r w:rsidR="00716509" w:rsidRPr="00716509">
          <w:rPr>
            <w:rStyle w:val="a3"/>
            <w:rFonts w:ascii="Times New Roman" w:hAnsi="Times New Roman" w:cs="Times New Roman"/>
            <w:sz w:val="24"/>
            <w:szCs w:val="24"/>
          </w:rPr>
          <w:t>б образовании» от 30.07.2013 № 72-КЗ</w:t>
        </w:r>
      </w:hyperlink>
      <w:r w:rsidR="00716509" w:rsidRPr="00716509">
        <w:rPr>
          <w:rFonts w:ascii="Times New Roman" w:hAnsi="Times New Roman" w:cs="Times New Roman"/>
          <w:sz w:val="24"/>
          <w:szCs w:val="24"/>
        </w:rPr>
        <w:t xml:space="preserve">; </w:t>
      </w:r>
    </w:p>
    <w:p w14:paraId="4A6BC6E4" w14:textId="77777777" w:rsidR="00716509" w:rsidRPr="00716509" w:rsidRDefault="00716509" w:rsidP="003A6384">
      <w:pPr>
        <w:pStyle w:val="a5"/>
        <w:spacing w:line="240" w:lineRule="auto"/>
        <w:ind w:left="851" w:hanging="142"/>
        <w:rPr>
          <w:rFonts w:ascii="Times New Roman" w:hAnsi="Times New Roman" w:cs="Times New Roman"/>
          <w:b/>
          <w:sz w:val="24"/>
          <w:szCs w:val="24"/>
        </w:rPr>
      </w:pPr>
      <w:r w:rsidRPr="00716509">
        <w:rPr>
          <w:rFonts w:ascii="Times New Roman" w:hAnsi="Times New Roman" w:cs="Times New Roman"/>
          <w:b/>
          <w:sz w:val="24"/>
          <w:szCs w:val="24"/>
        </w:rPr>
        <w:t>Документы учреждения:</w:t>
      </w:r>
    </w:p>
    <w:p w14:paraId="23B9EA0D" w14:textId="77777777" w:rsidR="003C6E10" w:rsidRPr="003C6E10" w:rsidRDefault="00584AE6" w:rsidP="000C5EAB">
      <w:pPr>
        <w:pStyle w:val="a5"/>
        <w:numPr>
          <w:ilvl w:val="0"/>
          <w:numId w:val="6"/>
        </w:numPr>
        <w:spacing w:after="0" w:line="240" w:lineRule="auto"/>
        <w:jc w:val="both"/>
        <w:rPr>
          <w:rFonts w:ascii="Times New Roman" w:hAnsi="Times New Roman" w:cs="Times New Roman"/>
          <w:color w:val="000000"/>
          <w:sz w:val="24"/>
          <w:szCs w:val="24"/>
        </w:rPr>
      </w:pPr>
      <w:hyperlink r:id="rId28" w:history="1">
        <w:r w:rsidR="003C6E10" w:rsidRPr="003C6E10">
          <w:rPr>
            <w:rStyle w:val="a3"/>
            <w:rFonts w:ascii="Times New Roman" w:hAnsi="Times New Roman" w:cs="Times New Roman"/>
            <w:sz w:val="24"/>
            <w:szCs w:val="24"/>
          </w:rPr>
          <w:t>Устав МБДОУ «Детский сад №14» ИГОСК (утвержден постановлением администрации Изобильненского городского округа Ставропольского края от 22 декабря 2017 года</w:t>
        </w:r>
      </w:hyperlink>
    </w:p>
    <w:p w14:paraId="2E54CAAB" w14:textId="77777777" w:rsidR="003C6E10" w:rsidRPr="003C6E10" w:rsidRDefault="003C6E10" w:rsidP="000C5EAB">
      <w:pPr>
        <w:pStyle w:val="a5"/>
        <w:numPr>
          <w:ilvl w:val="0"/>
          <w:numId w:val="6"/>
        </w:numPr>
        <w:spacing w:after="0" w:line="240" w:lineRule="auto"/>
        <w:jc w:val="both"/>
        <w:rPr>
          <w:rFonts w:ascii="Times New Roman" w:hAnsi="Times New Roman" w:cs="Times New Roman"/>
          <w:color w:val="000000"/>
          <w:sz w:val="24"/>
          <w:szCs w:val="24"/>
        </w:rPr>
      </w:pPr>
      <w:r w:rsidRPr="003C6E10">
        <w:rPr>
          <w:rFonts w:ascii="Times New Roman" w:hAnsi="Times New Roman" w:cs="Times New Roman"/>
          <w:color w:val="000000"/>
          <w:sz w:val="24"/>
          <w:szCs w:val="24"/>
        </w:rPr>
        <w:t>Локальные нормативные акты муниципального бюджетного дошкольного образовательного учреждения «Детский сад №14» Изобильненского городского округа Ставропольского края.</w:t>
      </w:r>
    </w:p>
    <w:p w14:paraId="05EFC2B7" w14:textId="77777777" w:rsidR="00716509" w:rsidRDefault="00716509" w:rsidP="00716509">
      <w:pPr>
        <w:pStyle w:val="a5"/>
        <w:spacing w:line="240" w:lineRule="auto"/>
        <w:ind w:left="0" w:firstLine="709"/>
        <w:jc w:val="both"/>
        <w:rPr>
          <w:rFonts w:ascii="Times New Roman" w:hAnsi="Times New Roman" w:cs="Times New Roman"/>
          <w:sz w:val="24"/>
          <w:szCs w:val="24"/>
        </w:rPr>
      </w:pPr>
      <w:r w:rsidRPr="00716509">
        <w:rPr>
          <w:rFonts w:ascii="Times New Roman" w:hAnsi="Times New Roman" w:cs="Times New Roman"/>
          <w:sz w:val="24"/>
          <w:szCs w:val="24"/>
        </w:rPr>
        <w:t>Программа разработана рабочей группой педагогов ДОО в составе:</w:t>
      </w:r>
    </w:p>
    <w:p w14:paraId="5A0D899F"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Заведующий – Блаватная Н.А.</w:t>
      </w:r>
    </w:p>
    <w:p w14:paraId="546579DE"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Старший воспитатель – Соснова О.Р.</w:t>
      </w:r>
    </w:p>
    <w:p w14:paraId="54012312"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Учитель-логопед – Буренко Ю.Н.</w:t>
      </w:r>
    </w:p>
    <w:p w14:paraId="4AAB592F"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Воспитатель – Чучварева Н.Ю.</w:t>
      </w:r>
    </w:p>
    <w:p w14:paraId="2A892C47"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 – Волосникова С.Н.</w:t>
      </w:r>
    </w:p>
    <w:p w14:paraId="6B746F37"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Инструктор по ФИЗО – Спиридонова Р.Е.</w:t>
      </w:r>
    </w:p>
    <w:p w14:paraId="6CDB7F7F" w14:textId="77777777" w:rsidR="003C6E10" w:rsidRDefault="003C6E10" w:rsidP="000C5EAB">
      <w:pPr>
        <w:pStyle w:val="a5"/>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Представителем родительской общественности – Цветковская А.Н.</w:t>
      </w:r>
    </w:p>
    <w:p w14:paraId="3BB72858" w14:textId="77777777" w:rsidR="003C6E10" w:rsidRDefault="003C6E10" w:rsidP="003C6E10">
      <w:pPr>
        <w:spacing w:after="0" w:line="240" w:lineRule="auto"/>
        <w:ind w:firstLine="709"/>
        <w:jc w:val="both"/>
        <w:rPr>
          <w:rFonts w:ascii="Times New Roman" w:eastAsia="Times New Roman" w:hAnsi="Times New Roman" w:cs="Times New Roman"/>
          <w:sz w:val="24"/>
          <w:szCs w:val="28"/>
        </w:rPr>
      </w:pPr>
      <w:r w:rsidRPr="003C6E10">
        <w:rPr>
          <w:rFonts w:ascii="Times New Roman" w:eastAsia="Times New Roman" w:hAnsi="Times New Roman" w:cs="Times New Roman"/>
          <w:color w:val="000000"/>
          <w:sz w:val="24"/>
          <w:szCs w:val="28"/>
        </w:rPr>
        <w:t xml:space="preserve">Режим работы ДОО: </w:t>
      </w:r>
      <w:r>
        <w:rPr>
          <w:rFonts w:ascii="Times New Roman" w:eastAsia="Times New Roman" w:hAnsi="Times New Roman" w:cs="Times New Roman"/>
          <w:color w:val="000000"/>
          <w:sz w:val="24"/>
          <w:szCs w:val="28"/>
        </w:rPr>
        <w:t>– 10 часов</w:t>
      </w:r>
      <w:r w:rsidRPr="003C6E10">
        <w:rPr>
          <w:rFonts w:ascii="Times New Roman" w:eastAsia="Times New Roman" w:hAnsi="Times New Roman" w:cs="Times New Roman"/>
          <w:color w:val="000000"/>
          <w:sz w:val="24"/>
          <w:szCs w:val="28"/>
        </w:rPr>
        <w:t xml:space="preserve"> при пятидневной рабочей неделе. </w:t>
      </w:r>
      <w:r>
        <w:rPr>
          <w:rFonts w:ascii="Times New Roman" w:eastAsia="Times New Roman" w:hAnsi="Times New Roman" w:cs="Times New Roman"/>
          <w:sz w:val="24"/>
          <w:szCs w:val="28"/>
        </w:rPr>
        <w:t>График работы ДОО с 7.3</w:t>
      </w:r>
      <w:r w:rsidRPr="003C6E10">
        <w:rPr>
          <w:rFonts w:ascii="Times New Roman" w:eastAsia="Times New Roman" w:hAnsi="Times New Roman" w:cs="Times New Roman"/>
          <w:sz w:val="24"/>
          <w:szCs w:val="28"/>
        </w:rPr>
        <w:t>0 до 17.30 часов; пятидневная рабочая неделя; выходные: суббота, воскресенье, праздничные дни.</w:t>
      </w:r>
    </w:p>
    <w:p w14:paraId="7C937F86" w14:textId="77777777" w:rsidR="003C6E10" w:rsidRDefault="003C6E10" w:rsidP="003C6E10">
      <w:pPr>
        <w:spacing w:after="0" w:line="240" w:lineRule="auto"/>
        <w:ind w:firstLine="709"/>
        <w:jc w:val="both"/>
        <w:rPr>
          <w:rFonts w:ascii="Times New Roman" w:eastAsia="Times New Roman" w:hAnsi="Times New Roman" w:cs="Times New Roman"/>
          <w:sz w:val="24"/>
          <w:szCs w:val="28"/>
        </w:rPr>
      </w:pPr>
    </w:p>
    <w:p w14:paraId="4190236D" w14:textId="77777777" w:rsidR="003C6E10" w:rsidRDefault="003C6E10" w:rsidP="009C6E8E">
      <w:pPr>
        <w:pStyle w:val="a5"/>
        <w:numPr>
          <w:ilvl w:val="2"/>
          <w:numId w:val="8"/>
        </w:numPr>
        <w:spacing w:line="240" w:lineRule="auto"/>
        <w:ind w:left="993" w:hanging="426"/>
        <w:rPr>
          <w:rFonts w:ascii="Times New Roman" w:hAnsi="Times New Roman" w:cs="Times New Roman"/>
          <w:b/>
          <w:sz w:val="24"/>
          <w:szCs w:val="24"/>
        </w:rPr>
      </w:pPr>
      <w:r w:rsidRPr="003C6E10">
        <w:rPr>
          <w:rFonts w:ascii="Times New Roman" w:hAnsi="Times New Roman" w:cs="Times New Roman"/>
          <w:b/>
          <w:sz w:val="24"/>
          <w:szCs w:val="24"/>
        </w:rPr>
        <w:lastRenderedPageBreak/>
        <w:t xml:space="preserve">Цели и задачи реализации Программы </w:t>
      </w:r>
    </w:p>
    <w:p w14:paraId="51ABEE3A" w14:textId="77777777" w:rsidR="009C6E8E" w:rsidRPr="003C6E10" w:rsidRDefault="009C6E8E" w:rsidP="009C6E8E">
      <w:pPr>
        <w:pStyle w:val="a5"/>
        <w:spacing w:line="240" w:lineRule="auto"/>
        <w:ind w:left="993"/>
        <w:rPr>
          <w:rFonts w:ascii="Times New Roman" w:hAnsi="Times New Roman" w:cs="Times New Roman"/>
          <w:b/>
          <w:sz w:val="24"/>
          <w:szCs w:val="24"/>
        </w:rPr>
      </w:pPr>
    </w:p>
    <w:p w14:paraId="4BDF1AE9" w14:textId="77777777" w:rsidR="003C6E10" w:rsidRDefault="003C6E10" w:rsidP="009C6E8E">
      <w:pPr>
        <w:pStyle w:val="a5"/>
        <w:spacing w:line="240" w:lineRule="auto"/>
        <w:ind w:left="0" w:firstLine="709"/>
        <w:rPr>
          <w:rFonts w:ascii="Times New Roman" w:hAnsi="Times New Roman" w:cs="Times New Roman"/>
          <w:b/>
          <w:sz w:val="24"/>
          <w:szCs w:val="24"/>
          <w:u w:val="single"/>
        </w:rPr>
      </w:pPr>
      <w:r w:rsidRPr="003C6E10">
        <w:rPr>
          <w:rFonts w:ascii="Times New Roman" w:hAnsi="Times New Roman" w:cs="Times New Roman"/>
          <w:b/>
          <w:sz w:val="24"/>
          <w:szCs w:val="24"/>
          <w:u w:val="single"/>
        </w:rPr>
        <w:t>Обязательная часть (ФОП ДО п. 14.):</w:t>
      </w:r>
    </w:p>
    <w:p w14:paraId="49182F71" w14:textId="77777777" w:rsidR="009C6E8E" w:rsidRPr="003C6E10" w:rsidRDefault="009C6E8E" w:rsidP="009C6E8E">
      <w:pPr>
        <w:pStyle w:val="a5"/>
        <w:spacing w:line="240" w:lineRule="auto"/>
        <w:ind w:left="0" w:firstLine="709"/>
        <w:rPr>
          <w:rFonts w:ascii="Times New Roman" w:hAnsi="Times New Roman" w:cs="Times New Roman"/>
          <w:b/>
          <w:sz w:val="24"/>
          <w:szCs w:val="24"/>
          <w:u w:val="single"/>
        </w:rPr>
      </w:pPr>
    </w:p>
    <w:p w14:paraId="3FE0D0E0"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b/>
          <w:sz w:val="24"/>
          <w:szCs w:val="24"/>
        </w:rPr>
        <w:t>Цель</w:t>
      </w:r>
      <w:r w:rsidRPr="003C6E10">
        <w:rPr>
          <w:rFonts w:ascii="Times New Roman" w:hAnsi="Times New Roman" w:cs="Times New Roman"/>
          <w:bCs/>
          <w:sz w:val="24"/>
          <w:szCs w:val="24"/>
        </w:rPr>
        <w:t xml:space="preserve"> Программы определена в соответствии с п. 14.1 ФОП ДО: р</w:t>
      </w:r>
      <w:r w:rsidRPr="003C6E10">
        <w:rPr>
          <w:rFonts w:ascii="Times New Roman" w:hAnsi="Times New Roman" w:cs="Times New Roman"/>
          <w:sz w:val="24"/>
          <w:szCs w:val="24"/>
        </w:rP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EB9FE83"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065B8F7"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b/>
          <w:sz w:val="24"/>
          <w:szCs w:val="24"/>
        </w:rPr>
        <w:t>Задачи</w:t>
      </w:r>
      <w:r w:rsidRPr="003C6E10">
        <w:rPr>
          <w:rFonts w:ascii="Times New Roman" w:hAnsi="Times New Roman" w:cs="Times New Roman"/>
          <w:bCs/>
          <w:sz w:val="24"/>
          <w:szCs w:val="24"/>
        </w:rPr>
        <w:t xml:space="preserve"> Программы определены с </w:t>
      </w:r>
      <w:r w:rsidRPr="003C6E10">
        <w:rPr>
          <w:rFonts w:ascii="Times New Roman" w:hAnsi="Times New Roman" w:cs="Times New Roman"/>
          <w:sz w:val="24"/>
          <w:szCs w:val="24"/>
        </w:rPr>
        <w:t>п. 14.2. ФОП ДО:</w:t>
      </w:r>
    </w:p>
    <w:p w14:paraId="4975993F"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3F84E499"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8428BD5"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5BFB6ACE"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573D4769"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64E97A88"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C0EA91E"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97ACB74"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6DBD5D1" w14:textId="77777777" w:rsidR="002F64A4" w:rsidRDefault="002F64A4" w:rsidP="007325AF">
      <w:pPr>
        <w:pStyle w:val="a5"/>
        <w:spacing w:line="240" w:lineRule="auto"/>
        <w:rPr>
          <w:rFonts w:ascii="Times New Roman" w:hAnsi="Times New Roman" w:cs="Times New Roman"/>
          <w:b/>
          <w:i/>
          <w:sz w:val="24"/>
          <w:szCs w:val="24"/>
          <w:u w:val="single"/>
        </w:rPr>
      </w:pPr>
    </w:p>
    <w:p w14:paraId="7AA680FF" w14:textId="77777777" w:rsidR="007325AF" w:rsidRDefault="007325AF" w:rsidP="007325AF">
      <w:pPr>
        <w:pStyle w:val="a5"/>
        <w:spacing w:line="240" w:lineRule="auto"/>
        <w:rPr>
          <w:rFonts w:ascii="Times New Roman" w:hAnsi="Times New Roman" w:cs="Times New Roman"/>
          <w:b/>
          <w:i/>
          <w:sz w:val="24"/>
          <w:szCs w:val="24"/>
          <w:u w:val="single"/>
        </w:rPr>
      </w:pPr>
      <w:r w:rsidRPr="00645E2F">
        <w:rPr>
          <w:rFonts w:ascii="Times New Roman" w:hAnsi="Times New Roman" w:cs="Times New Roman"/>
          <w:b/>
          <w:i/>
          <w:sz w:val="24"/>
          <w:szCs w:val="24"/>
          <w:u w:val="single"/>
        </w:rPr>
        <w:t>Часть, формируемая участниками образовательных отношений:</w:t>
      </w:r>
    </w:p>
    <w:p w14:paraId="60AFC12D" w14:textId="77777777" w:rsidR="00F27954" w:rsidRDefault="00F27954" w:rsidP="007325AF">
      <w:pPr>
        <w:pStyle w:val="a5"/>
        <w:spacing w:line="240" w:lineRule="auto"/>
        <w:rPr>
          <w:rFonts w:ascii="Times New Roman" w:hAnsi="Times New Roman" w:cs="Times New Roman"/>
          <w:b/>
          <w:i/>
          <w:sz w:val="24"/>
          <w:szCs w:val="24"/>
          <w:u w:val="single"/>
        </w:rPr>
      </w:pPr>
    </w:p>
    <w:p w14:paraId="5192D601" w14:textId="77777777" w:rsidR="006C5067" w:rsidRDefault="006C5067" w:rsidP="006C5067">
      <w:pPr>
        <w:pStyle w:val="a5"/>
        <w:spacing w:line="240" w:lineRule="auto"/>
        <w:ind w:left="142" w:firstLine="578"/>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r>
        <w:rPr>
          <w:rFonts w:ascii="Times New Roman" w:eastAsia="Times New Roman" w:hAnsi="Times New Roman" w:cs="Times New Roman"/>
          <w:b/>
          <w:i/>
          <w:sz w:val="24"/>
          <w:szCs w:val="24"/>
        </w:rPr>
        <w:t>.</w:t>
      </w:r>
    </w:p>
    <w:p w14:paraId="0928CB78" w14:textId="77777777" w:rsidR="006C5067" w:rsidRDefault="006C5067" w:rsidP="006C5067">
      <w:pPr>
        <w:pStyle w:val="a5"/>
        <w:spacing w:line="240" w:lineRule="auto"/>
        <w:ind w:left="142" w:firstLine="578"/>
        <w:rPr>
          <w:rFonts w:ascii="Times New Roman" w:hAnsi="Times New Roman" w:cs="Times New Roman"/>
          <w:i/>
          <w:sz w:val="24"/>
          <w:szCs w:val="24"/>
        </w:rPr>
      </w:pPr>
      <w:r>
        <w:rPr>
          <w:rFonts w:ascii="Times New Roman" w:eastAsia="Times New Roman" w:hAnsi="Times New Roman" w:cs="Times New Roman"/>
          <w:b/>
          <w:i/>
          <w:sz w:val="24"/>
          <w:szCs w:val="24"/>
        </w:rPr>
        <w:t xml:space="preserve">Основная цель: </w:t>
      </w:r>
      <w:r>
        <w:rPr>
          <w:rFonts w:ascii="Times New Roman" w:hAnsi="Times New Roman" w:cs="Times New Roman"/>
          <w:i/>
          <w:sz w:val="24"/>
          <w:szCs w:val="24"/>
        </w:rPr>
        <w:t>Со</w:t>
      </w:r>
      <w:r w:rsidRPr="00D839F4">
        <w:rPr>
          <w:rFonts w:ascii="Times New Roman" w:hAnsi="Times New Roman" w:cs="Times New Roman"/>
          <w:i/>
          <w:sz w:val="24"/>
          <w:szCs w:val="24"/>
        </w:rPr>
        <w:t>здание условий для накопления каждым ребенком опыта деятельности и общения в процессе освоения математических способов познания действительности, что станет основой для его умственного и личностного развития, формирования целостной картины мира, готовности к саморазвитию и самореализации на всех этапах жизни</w:t>
      </w:r>
    </w:p>
    <w:p w14:paraId="7D126BAB" w14:textId="77777777" w:rsidR="006C5067" w:rsidRDefault="006C5067" w:rsidP="006C5067">
      <w:pPr>
        <w:pStyle w:val="a5"/>
        <w:spacing w:line="240" w:lineRule="auto"/>
        <w:ind w:left="142" w:firstLine="578"/>
        <w:rPr>
          <w:rFonts w:ascii="Times New Roman" w:hAnsi="Times New Roman" w:cs="Times New Roman"/>
          <w:i/>
          <w:sz w:val="24"/>
          <w:szCs w:val="24"/>
          <w:u w:val="single"/>
        </w:rPr>
      </w:pPr>
      <w:r>
        <w:rPr>
          <w:rFonts w:ascii="Times New Roman" w:eastAsia="Times New Roman" w:hAnsi="Times New Roman" w:cs="Times New Roman"/>
          <w:b/>
          <w:i/>
          <w:sz w:val="24"/>
          <w:szCs w:val="24"/>
        </w:rPr>
        <w:t>Приоритетные задачи:</w:t>
      </w:r>
    </w:p>
    <w:p w14:paraId="46B97E59" w14:textId="77777777" w:rsidR="006C5067" w:rsidRDefault="006C5067" w:rsidP="006C5067">
      <w:pPr>
        <w:pStyle w:val="a5"/>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Развитие:</w:t>
      </w:r>
    </w:p>
    <w:p w14:paraId="553106A8"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Pr>
          <w:rFonts w:ascii="Times New Roman" w:hAnsi="Times New Roman" w:cs="Times New Roman"/>
          <w:i/>
          <w:sz w:val="24"/>
          <w:szCs w:val="24"/>
        </w:rPr>
        <w:t>логико-математических представлений (элементарных представлений о математических свойствах и отношениях предметов, величинах, числах, геометрических формах, зависимостях и закономерностях</w:t>
      </w:r>
    </w:p>
    <w:p w14:paraId="54D92B34"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Pr>
          <w:rFonts w:ascii="Times New Roman" w:hAnsi="Times New Roman" w:cs="Times New Roman"/>
          <w:i/>
          <w:sz w:val="24"/>
          <w:szCs w:val="24"/>
        </w:rPr>
        <w:t>мыслительных операций и логических способов познания математических свойств и отношений (анализ, синтез, сравнение, обобщение, классификация, абстрагирование, сериация, конкретизация, аналогия)</w:t>
      </w:r>
    </w:p>
    <w:p w14:paraId="2A5B515E"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Pr>
          <w:rFonts w:ascii="Times New Roman" w:hAnsi="Times New Roman" w:cs="Times New Roman"/>
          <w:i/>
          <w:sz w:val="24"/>
          <w:szCs w:val="24"/>
        </w:rPr>
        <w:t>сенсорных процессов и способов познания математических свойств и отношений (обследование, группировка, упорядочение, разбиение);</w:t>
      </w:r>
    </w:p>
    <w:p w14:paraId="0C4D5712"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Pr>
          <w:rFonts w:ascii="Times New Roman" w:hAnsi="Times New Roman" w:cs="Times New Roman"/>
          <w:i/>
          <w:sz w:val="24"/>
          <w:szCs w:val="24"/>
        </w:rPr>
        <w:t>любознательности, активности и инициативности в различных видах деятельности (познавательно-исследовательской деятельности, игре, общении</w:t>
      </w:r>
    </w:p>
    <w:p w14:paraId="0E1211CD" w14:textId="77777777" w:rsidR="006C5067" w:rsidRPr="00EB307D"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sidRPr="00EB307D">
        <w:rPr>
          <w:rFonts w:ascii="Times New Roman" w:hAnsi="Times New Roman" w:cs="Times New Roman"/>
          <w:i/>
          <w:sz w:val="24"/>
          <w:szCs w:val="24"/>
        </w:rPr>
        <w:t>находчивости, смекалки, сообразительности, стремления к поиску нестандартных решений задач;</w:t>
      </w:r>
    </w:p>
    <w:p w14:paraId="6641AB27" w14:textId="77777777" w:rsidR="006C5067" w:rsidRPr="00EB307D"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sidRPr="00EB307D">
        <w:rPr>
          <w:rFonts w:ascii="Times New Roman" w:hAnsi="Times New Roman" w:cs="Times New Roman"/>
          <w:i/>
          <w:sz w:val="24"/>
          <w:szCs w:val="24"/>
        </w:rPr>
        <w:t xml:space="preserve"> вариативного мышления, воображения, творческих способностей; </w:t>
      </w:r>
    </w:p>
    <w:p w14:paraId="004FF487"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sidRPr="00EB307D">
        <w:rPr>
          <w:rFonts w:ascii="Times New Roman" w:hAnsi="Times New Roman" w:cs="Times New Roman"/>
          <w:i/>
          <w:sz w:val="24"/>
          <w:szCs w:val="24"/>
        </w:rPr>
        <w:t>мелкой моторики;</w:t>
      </w:r>
    </w:p>
    <w:p w14:paraId="16648E1A" w14:textId="77777777" w:rsidR="006C5067" w:rsidRDefault="006C5067" w:rsidP="006C506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w:t>
      </w:r>
      <w:r w:rsidRPr="00EB307D">
        <w:rPr>
          <w:rFonts w:ascii="Times New Roman" w:hAnsi="Times New Roman" w:cs="Times New Roman"/>
          <w:i/>
          <w:sz w:val="24"/>
          <w:szCs w:val="24"/>
        </w:rPr>
        <w:t xml:space="preserve">знакомление: </w:t>
      </w:r>
    </w:p>
    <w:p w14:paraId="2AAC319F" w14:textId="77777777" w:rsidR="006C5067" w:rsidRDefault="006C5067" w:rsidP="000C5EAB">
      <w:pPr>
        <w:pStyle w:val="a5"/>
        <w:numPr>
          <w:ilvl w:val="0"/>
          <w:numId w:val="10"/>
        </w:numPr>
        <w:spacing w:after="0" w:line="240" w:lineRule="auto"/>
        <w:ind w:left="315" w:firstLine="709"/>
        <w:jc w:val="both"/>
        <w:rPr>
          <w:rFonts w:ascii="Times New Roman" w:hAnsi="Times New Roman" w:cs="Times New Roman"/>
          <w:i/>
          <w:sz w:val="24"/>
          <w:szCs w:val="24"/>
        </w:rPr>
      </w:pPr>
      <w:r w:rsidRPr="00EB307D">
        <w:rPr>
          <w:rFonts w:ascii="Times New Roman" w:hAnsi="Times New Roman" w:cs="Times New Roman"/>
          <w:i/>
          <w:sz w:val="24"/>
          <w:szCs w:val="24"/>
        </w:rPr>
        <w:t xml:space="preserve">с математическими способами познания действительности (счет, измерение, простейшие вычисления); </w:t>
      </w:r>
    </w:p>
    <w:p w14:paraId="2AF86F1F" w14:textId="77777777" w:rsidR="006C5067" w:rsidRPr="006C5067" w:rsidRDefault="006C5067" w:rsidP="000C5EAB">
      <w:pPr>
        <w:pStyle w:val="a5"/>
        <w:numPr>
          <w:ilvl w:val="0"/>
          <w:numId w:val="10"/>
        </w:numPr>
        <w:spacing w:after="0" w:line="240" w:lineRule="auto"/>
        <w:ind w:left="315" w:firstLine="709"/>
        <w:jc w:val="both"/>
        <w:rPr>
          <w:rFonts w:ascii="Times New Roman" w:hAnsi="Times New Roman" w:cs="Times New Roman"/>
          <w:i/>
          <w:sz w:val="24"/>
          <w:szCs w:val="24"/>
        </w:rPr>
      </w:pPr>
      <w:r w:rsidRPr="006C5067">
        <w:rPr>
          <w:rFonts w:ascii="Times New Roman" w:hAnsi="Times New Roman" w:cs="Times New Roman"/>
          <w:i/>
          <w:sz w:val="24"/>
          <w:szCs w:val="24"/>
        </w:rPr>
        <w:t xml:space="preserve"> с экспериментально-исследовательскими способами познания математического содержания (экспериментирование, моделирование и др.); формирование опыта: </w:t>
      </w:r>
    </w:p>
    <w:p w14:paraId="17CBB375" w14:textId="77777777" w:rsidR="006C5067" w:rsidRPr="00EB307D"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EB307D">
        <w:rPr>
          <w:rFonts w:ascii="Times New Roman" w:hAnsi="Times New Roman" w:cs="Times New Roman"/>
          <w:i/>
          <w:sz w:val="24"/>
          <w:szCs w:val="24"/>
        </w:rPr>
        <w:t>аргументации своих высказываний, построения простейших умозаключений;</w:t>
      </w:r>
    </w:p>
    <w:p w14:paraId="7CB05602" w14:textId="77777777" w:rsidR="006C5067" w:rsidRPr="00EB307D"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EB307D">
        <w:rPr>
          <w:rFonts w:ascii="Times New Roman" w:hAnsi="Times New Roman" w:cs="Times New Roman"/>
          <w:i/>
          <w:sz w:val="24"/>
          <w:szCs w:val="24"/>
        </w:rPr>
        <w:t>работы по правилу и образцу;</w:t>
      </w:r>
    </w:p>
    <w:p w14:paraId="13E08802" w14:textId="77777777" w:rsidR="006C5067" w:rsidRPr="00EB307D"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EB307D">
        <w:rPr>
          <w:rFonts w:ascii="Times New Roman" w:hAnsi="Times New Roman" w:cs="Times New Roman"/>
          <w:i/>
          <w:sz w:val="24"/>
          <w:szCs w:val="24"/>
        </w:rPr>
        <w:t>фиксации затруднения в деятельности, выявления его причины;</w:t>
      </w:r>
    </w:p>
    <w:p w14:paraId="27CE832E" w14:textId="77777777" w:rsidR="006C5067" w:rsidRPr="006C5067"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6C5067">
        <w:rPr>
          <w:rFonts w:ascii="Times New Roman" w:hAnsi="Times New Roman" w:cs="Times New Roman"/>
          <w:i/>
          <w:sz w:val="24"/>
          <w:szCs w:val="24"/>
        </w:rPr>
        <w:t>выбора способов преодоления затруднения;</w:t>
      </w:r>
    </w:p>
    <w:p w14:paraId="388B3602" w14:textId="77777777" w:rsidR="006C5067" w:rsidRPr="006C5067"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6C5067">
        <w:rPr>
          <w:rFonts w:ascii="Times New Roman" w:hAnsi="Times New Roman" w:cs="Times New Roman"/>
          <w:i/>
          <w:sz w:val="24"/>
          <w:szCs w:val="24"/>
        </w:rPr>
        <w:t xml:space="preserve">постановки учебной (познавательной) задачи, планирования своих действий; </w:t>
      </w:r>
    </w:p>
    <w:p w14:paraId="4FA3AA57" w14:textId="77777777" w:rsidR="006C5067" w:rsidRPr="006C5067"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6C5067">
        <w:rPr>
          <w:rFonts w:ascii="Times New Roman" w:hAnsi="Times New Roman" w:cs="Times New Roman"/>
          <w:i/>
          <w:sz w:val="24"/>
          <w:szCs w:val="24"/>
        </w:rPr>
        <w:t xml:space="preserve">проверки результатов своих действий, исправления ошибок; </w:t>
      </w:r>
    </w:p>
    <w:p w14:paraId="54CAAD9C" w14:textId="77777777" w:rsidR="006C5067" w:rsidRDefault="006C5067" w:rsidP="006C506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w:t>
      </w:r>
      <w:r w:rsidRPr="00EB307D">
        <w:rPr>
          <w:rFonts w:ascii="Times New Roman" w:hAnsi="Times New Roman" w:cs="Times New Roman"/>
          <w:i/>
          <w:sz w:val="24"/>
          <w:szCs w:val="24"/>
        </w:rPr>
        <w:t>оспитание:</w:t>
      </w:r>
    </w:p>
    <w:p w14:paraId="7E7329FC" w14:textId="77777777" w:rsidR="006C5067" w:rsidRPr="006C5067" w:rsidRDefault="006C5067" w:rsidP="000C5EAB">
      <w:pPr>
        <w:pStyle w:val="a5"/>
        <w:numPr>
          <w:ilvl w:val="0"/>
          <w:numId w:val="12"/>
        </w:numPr>
        <w:spacing w:after="0" w:line="240" w:lineRule="auto"/>
        <w:ind w:left="426" w:firstLine="709"/>
        <w:jc w:val="both"/>
        <w:rPr>
          <w:rFonts w:ascii="Times New Roman" w:hAnsi="Times New Roman" w:cs="Times New Roman"/>
          <w:i/>
          <w:sz w:val="24"/>
          <w:szCs w:val="24"/>
          <w:u w:val="single"/>
        </w:rPr>
      </w:pPr>
      <w:r w:rsidRPr="006C5067">
        <w:rPr>
          <w:rFonts w:ascii="Times New Roman" w:hAnsi="Times New Roman" w:cs="Times New Roman"/>
          <w:i/>
          <w:sz w:val="24"/>
          <w:szCs w:val="24"/>
        </w:rPr>
        <w:t xml:space="preserve">нравственно-волевых качеств личности (произвольность поведения, умение целенаправленно владеть волевыми усилиями, устанавливать правильные отношения со взрослыми и сверстниками, договариваться, уважать интересы и чувства других); </w:t>
      </w:r>
    </w:p>
    <w:p w14:paraId="231EB377" w14:textId="77777777" w:rsidR="006C5067" w:rsidRPr="006C5067" w:rsidRDefault="006C5067" w:rsidP="000C5EAB">
      <w:pPr>
        <w:pStyle w:val="a5"/>
        <w:numPr>
          <w:ilvl w:val="0"/>
          <w:numId w:val="12"/>
        </w:numPr>
        <w:spacing w:after="0" w:line="240" w:lineRule="auto"/>
        <w:ind w:left="142" w:firstLine="851"/>
        <w:jc w:val="both"/>
        <w:rPr>
          <w:rFonts w:ascii="Times New Roman" w:hAnsi="Times New Roman" w:cs="Times New Roman"/>
          <w:i/>
          <w:sz w:val="24"/>
          <w:szCs w:val="24"/>
          <w:u w:val="single"/>
        </w:rPr>
      </w:pPr>
      <w:r w:rsidRPr="006C5067">
        <w:rPr>
          <w:rFonts w:ascii="Times New Roman" w:hAnsi="Times New Roman" w:cs="Times New Roman"/>
          <w:i/>
          <w:sz w:val="24"/>
          <w:szCs w:val="24"/>
        </w:rPr>
        <w:t>положительного отношения к миру, другим людям и самому себе.</w:t>
      </w:r>
    </w:p>
    <w:p w14:paraId="6BD7AD13" w14:textId="77777777" w:rsidR="006C5067" w:rsidRPr="006C5067" w:rsidRDefault="00980FBF" w:rsidP="006C5067">
      <w:pPr>
        <w:pStyle w:val="a5"/>
        <w:spacing w:after="0" w:line="240" w:lineRule="auto"/>
        <w:ind w:left="0" w:firstLine="709"/>
        <w:jc w:val="both"/>
        <w:rPr>
          <w:rFonts w:ascii="Times New Roman" w:hAnsi="Times New Roman" w:cs="Times New Roman"/>
          <w:b/>
          <w:i/>
          <w:iCs/>
          <w:sz w:val="24"/>
          <w:szCs w:val="24"/>
        </w:rPr>
      </w:pPr>
      <w:r w:rsidRPr="006C5067">
        <w:rPr>
          <w:rFonts w:ascii="Times New Roman" w:hAnsi="Times New Roman" w:cs="Times New Roman"/>
          <w:b/>
          <w:i/>
          <w:sz w:val="24"/>
          <w:szCs w:val="24"/>
        </w:rPr>
        <w:t>Парциальная программа</w:t>
      </w:r>
      <w:r w:rsidR="004B58DF" w:rsidRPr="006C5067">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4C17B1BB" w14:textId="77777777" w:rsidR="006C5067" w:rsidRDefault="006C5067" w:rsidP="006C5067">
      <w:pPr>
        <w:pStyle w:val="a5"/>
        <w:spacing w:after="0" w:line="240" w:lineRule="auto"/>
        <w:ind w:left="0" w:firstLine="709"/>
        <w:jc w:val="both"/>
        <w:rPr>
          <w:rFonts w:ascii="Times New Roman" w:hAnsi="Times New Roman" w:cs="Times New Roman"/>
          <w:i/>
          <w:iCs/>
          <w:sz w:val="24"/>
          <w:szCs w:val="24"/>
        </w:rPr>
      </w:pPr>
      <w:r w:rsidRPr="006C5067">
        <w:rPr>
          <w:rFonts w:ascii="Times New Roman" w:hAnsi="Times New Roman" w:cs="Times New Roman"/>
          <w:b/>
          <w:i/>
          <w:iCs/>
          <w:sz w:val="24"/>
          <w:szCs w:val="24"/>
        </w:rPr>
        <w:t>Цель программы</w:t>
      </w:r>
      <w:r w:rsidRPr="006C5067">
        <w:rPr>
          <w:rFonts w:ascii="Times New Roman" w:hAnsi="Times New Roman" w:cs="Times New Roman"/>
          <w:i/>
          <w:iCs/>
          <w:sz w:val="24"/>
          <w:szCs w:val="24"/>
        </w:rPr>
        <w:t>Раскрытие основных направлений речевого развития детей 2–7 лет и задач в соответствии с требованиями Стандарта к структуре Программы, условиям ее реализации и результатам освоения, с учетом возрастны</w:t>
      </w:r>
      <w:r>
        <w:rPr>
          <w:rFonts w:ascii="Times New Roman" w:hAnsi="Times New Roman" w:cs="Times New Roman"/>
          <w:i/>
          <w:iCs/>
          <w:sz w:val="24"/>
          <w:szCs w:val="24"/>
        </w:rPr>
        <w:t xml:space="preserve">х особенностей детей 2–7 лет. </w:t>
      </w:r>
      <w:r w:rsidRPr="006C5067">
        <w:rPr>
          <w:rFonts w:ascii="Times New Roman" w:hAnsi="Times New Roman" w:cs="Times New Roman"/>
          <w:i/>
          <w:iCs/>
          <w:sz w:val="24"/>
          <w:szCs w:val="24"/>
        </w:rPr>
        <w:t>Создание благоприятных условий для формирования аналитико-синтетической активности как пр</w:t>
      </w:r>
      <w:r>
        <w:rPr>
          <w:rFonts w:ascii="Times New Roman" w:hAnsi="Times New Roman" w:cs="Times New Roman"/>
          <w:i/>
          <w:iCs/>
          <w:sz w:val="24"/>
          <w:szCs w:val="24"/>
        </w:rPr>
        <w:t xml:space="preserve">едпосылки к обучению грамоте. </w:t>
      </w:r>
      <w:r w:rsidRPr="006C5067">
        <w:rPr>
          <w:rFonts w:ascii="Times New Roman" w:hAnsi="Times New Roman" w:cs="Times New Roman"/>
          <w:i/>
          <w:iCs/>
          <w:sz w:val="24"/>
          <w:szCs w:val="24"/>
        </w:rPr>
        <w:t>Формирование теоретического мышления, ин</w:t>
      </w:r>
      <w:r>
        <w:rPr>
          <w:rFonts w:ascii="Times New Roman" w:hAnsi="Times New Roman" w:cs="Times New Roman"/>
          <w:i/>
          <w:iCs/>
          <w:sz w:val="24"/>
          <w:szCs w:val="24"/>
        </w:rPr>
        <w:t>тереса и способности к чтению.</w:t>
      </w:r>
      <w:r w:rsidRPr="006C5067">
        <w:rPr>
          <w:rFonts w:ascii="Times New Roman" w:hAnsi="Times New Roman" w:cs="Times New Roman"/>
          <w:i/>
          <w:iCs/>
          <w:sz w:val="24"/>
          <w:szCs w:val="24"/>
        </w:rPr>
        <w:t xml:space="preserve"> Введение ребенка в мир слов, звуков через решение проблемно-поисковых задач, ознакомление с окружающим миром, игровую деятельность, художественное слово, экспериментирование, метод проекта.</w:t>
      </w:r>
    </w:p>
    <w:p w14:paraId="440A2847" w14:textId="77777777" w:rsidR="006C5067" w:rsidRDefault="006C5067" w:rsidP="006C5067">
      <w:pPr>
        <w:pStyle w:val="a5"/>
        <w:spacing w:after="0"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Задачи программы:</w:t>
      </w:r>
    </w:p>
    <w:p w14:paraId="54B8015C" w14:textId="77777777" w:rsidR="006C5067" w:rsidRDefault="006C5067" w:rsidP="000C5EAB">
      <w:pPr>
        <w:pStyle w:val="a5"/>
        <w:numPr>
          <w:ilvl w:val="0"/>
          <w:numId w:val="14"/>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Развитие потребности активно мыслить.</w:t>
      </w:r>
    </w:p>
    <w:p w14:paraId="321910E5"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Создание условий не только для получения знаний, умений и навыков, но и для развития психических процессов (внимания, памяти, мышления). </w:t>
      </w:r>
    </w:p>
    <w:p w14:paraId="06A9FF4E"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первоначальных лингвистических представлений о слове, звуке, предложении. </w:t>
      </w:r>
    </w:p>
    <w:p w14:paraId="42B40C35"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lastRenderedPageBreak/>
        <w:t xml:space="preserve"> Обеспечение возможности непрерывного обучения в условиях образовательной организации. </w:t>
      </w:r>
    </w:p>
    <w:p w14:paraId="104521ED"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Развитие логических форм мышления.</w:t>
      </w:r>
    </w:p>
    <w:p w14:paraId="47333E50"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предпосылок учебной деятельности. </w:t>
      </w:r>
    </w:p>
    <w:p w14:paraId="13EA6C44"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инициативности, самостоятельности.</w:t>
      </w:r>
    </w:p>
    <w:p w14:paraId="23482115"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Обеспечение вариативности и разнообразия содержания Программы, организационных форм ее усвоения.</w:t>
      </w:r>
    </w:p>
    <w:p w14:paraId="2129D4D5"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Развитие умения применять полученные знания в разных видах деятельности (игре, общении и т. д.).</w:t>
      </w:r>
    </w:p>
    <w:p w14:paraId="5CD6BDAD"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и развитие приемов умственной деятельности (анализ и синтез, сравнение, обобщение, классификация, моделирование). </w:t>
      </w:r>
    </w:p>
    <w:p w14:paraId="35378EEF"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простейших графических умений и навыков, развитие мелкой моторики с целью подготовки руки ребенка к письму. </w:t>
      </w:r>
    </w:p>
    <w:p w14:paraId="2F732EAF" w14:textId="77777777" w:rsidR="006C5067" w:rsidRPr="006C5067" w:rsidRDefault="006C5067" w:rsidP="000C5EAB">
      <w:pPr>
        <w:pStyle w:val="a5"/>
        <w:numPr>
          <w:ilvl w:val="0"/>
          <w:numId w:val="13"/>
        </w:numPr>
        <w:spacing w:after="0" w:line="240" w:lineRule="auto"/>
        <w:ind w:left="1418" w:hanging="425"/>
        <w:jc w:val="both"/>
        <w:rPr>
          <w:rFonts w:ascii="Times New Roman" w:hAnsi="Times New Roman" w:cs="Times New Roman"/>
          <w:b/>
          <w:i/>
          <w:sz w:val="28"/>
          <w:szCs w:val="24"/>
        </w:rPr>
      </w:pPr>
      <w:r w:rsidRPr="006C5067">
        <w:rPr>
          <w:rFonts w:ascii="Times New Roman" w:hAnsi="Times New Roman" w:cs="Times New Roman"/>
          <w:i/>
          <w:sz w:val="24"/>
        </w:rPr>
        <w:t xml:space="preserve"> Обеспечение повышения компетентности педагогов, родителей в вопросах речевого развития ребенка. </w:t>
      </w:r>
    </w:p>
    <w:p w14:paraId="70D2AA77" w14:textId="77777777" w:rsidR="006C5067" w:rsidRDefault="006C5067" w:rsidP="006C5067">
      <w:pPr>
        <w:spacing w:after="0" w:line="240" w:lineRule="auto"/>
        <w:ind w:firstLine="709"/>
        <w:jc w:val="both"/>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5CE28E97" w14:textId="77777777" w:rsidR="006C5067" w:rsidRDefault="00852D60" w:rsidP="006C5067">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Цель программы: </w:t>
      </w:r>
      <w:r>
        <w:rPr>
          <w:rFonts w:ascii="Times New Roman" w:eastAsia="Times New Roman" w:hAnsi="Times New Roman" w:cs="Times New Roman"/>
          <w:i/>
          <w:sz w:val="24"/>
          <w:szCs w:val="24"/>
        </w:rPr>
        <w:t>создание условий для формирования осознанной позиции ребенка при освоении медиапространства через организацию различных видов деятельности</w:t>
      </w:r>
    </w:p>
    <w:p w14:paraId="7A851E54" w14:textId="77777777" w:rsidR="00852D60" w:rsidRDefault="00852D60" w:rsidP="006C5067">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Задачи программы:</w:t>
      </w:r>
    </w:p>
    <w:p w14:paraId="5FE976CC"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создать условия для мотивационной готовности детей и их родителей (законных представителей) к деятельности в освоении безопасного медиапространства;</w:t>
      </w:r>
    </w:p>
    <w:p w14:paraId="1A7F5ABC"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обеспечить развитие личности ребенка старшего дошкольного возраста посредством организации специфических видов деятельности;</w:t>
      </w:r>
    </w:p>
    <w:p w14:paraId="22C8A3FB"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создать условия для получения детьми практического опыта ориентировки в медиапространстве через систему культурных практик;</w:t>
      </w:r>
    </w:p>
    <w:p w14:paraId="0647AB2E"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поддерживать детскую индивидуальность, инициативу и самостоятельность при организации образовательной деятельности в разных формах;</w:t>
      </w:r>
    </w:p>
    <w:p w14:paraId="067EB2C5"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способствовать формированию первичных представлений о понятиях, явлениях и объектах окружающего мира (информационная опасность, рекламная акция, польза/вред и т.д.)</w:t>
      </w:r>
    </w:p>
    <w:p w14:paraId="459CE5BD" w14:textId="77777777" w:rsidR="00852D60" w:rsidRDefault="00852D60" w:rsidP="00852D60">
      <w:pPr>
        <w:pStyle w:val="a5"/>
        <w:spacing w:after="0" w:line="240" w:lineRule="auto"/>
        <w:ind w:left="0" w:firstLine="709"/>
        <w:jc w:val="both"/>
        <w:rPr>
          <w:rFonts w:ascii="Times New Roman" w:hAnsi="Times New Roman" w:cs="Times New Roman"/>
          <w:b/>
          <w:i/>
          <w:sz w:val="24"/>
          <w:szCs w:val="24"/>
        </w:rPr>
      </w:pPr>
      <w:r w:rsidRPr="00852D60">
        <w:rPr>
          <w:rFonts w:ascii="Times New Roman" w:hAnsi="Times New Roman" w:cs="Times New Roman"/>
          <w:b/>
          <w:i/>
          <w:sz w:val="24"/>
          <w:szCs w:val="24"/>
        </w:rPr>
        <w:t xml:space="preserve">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w:t>
      </w:r>
      <w:r>
        <w:rPr>
          <w:rFonts w:ascii="Times New Roman" w:hAnsi="Times New Roman" w:cs="Times New Roman"/>
          <w:b/>
          <w:i/>
          <w:sz w:val="24"/>
          <w:szCs w:val="24"/>
        </w:rPr>
        <w:t>рюкзачок»</w:t>
      </w:r>
    </w:p>
    <w:p w14:paraId="2F266A03" w14:textId="77777777" w:rsidR="00852D60" w:rsidRDefault="00852D60" w:rsidP="00852D60">
      <w:pPr>
        <w:pStyle w:val="a5"/>
        <w:spacing w:after="0" w:line="240" w:lineRule="auto"/>
        <w:ind w:left="0" w:firstLine="709"/>
        <w:jc w:val="both"/>
        <w:rPr>
          <w:rFonts w:ascii="Times New Roman" w:hAnsi="Times New Roman" w:cs="Times New Roman"/>
          <w:i/>
          <w:sz w:val="24"/>
          <w:szCs w:val="24"/>
        </w:rPr>
      </w:pPr>
      <w:r>
        <w:rPr>
          <w:rFonts w:ascii="Times New Roman" w:hAnsi="Times New Roman" w:cs="Times New Roman"/>
          <w:b/>
          <w:i/>
          <w:sz w:val="24"/>
          <w:szCs w:val="24"/>
        </w:rPr>
        <w:t xml:space="preserve">Цель программы: </w:t>
      </w:r>
      <w:r w:rsidRPr="00852D60">
        <w:rPr>
          <w:rFonts w:ascii="Times New Roman" w:hAnsi="Times New Roman" w:cs="Times New Roman"/>
          <w:i/>
          <w:sz w:val="24"/>
          <w:szCs w:val="24"/>
        </w:rPr>
        <w:t>целостное развитие личности ребёнка средствами рекреационного, эколого-оздоровитель</w:t>
      </w:r>
      <w:r>
        <w:rPr>
          <w:rFonts w:ascii="Times New Roman" w:hAnsi="Times New Roman" w:cs="Times New Roman"/>
          <w:i/>
          <w:sz w:val="24"/>
          <w:szCs w:val="24"/>
        </w:rPr>
        <w:t xml:space="preserve">ного, краеведческого туризма; </w:t>
      </w:r>
      <w:r w:rsidRPr="00852D60">
        <w:rPr>
          <w:rFonts w:ascii="Times New Roman" w:hAnsi="Times New Roman" w:cs="Times New Roman"/>
          <w:i/>
          <w:sz w:val="24"/>
          <w:szCs w:val="24"/>
        </w:rPr>
        <w:t>формирование мотивации к самостоятельной двигательной и эколого</w:t>
      </w:r>
      <w:r>
        <w:rPr>
          <w:rFonts w:ascii="Times New Roman" w:hAnsi="Times New Roman" w:cs="Times New Roman"/>
          <w:i/>
          <w:sz w:val="24"/>
          <w:szCs w:val="24"/>
        </w:rPr>
        <w:t xml:space="preserve">-познавательной деятельности; </w:t>
      </w:r>
      <w:r w:rsidRPr="00852D60">
        <w:rPr>
          <w:rFonts w:ascii="Times New Roman" w:hAnsi="Times New Roman" w:cs="Times New Roman"/>
          <w:i/>
          <w:sz w:val="24"/>
          <w:szCs w:val="24"/>
        </w:rPr>
        <w:t>освоение детьми ценностей общества, природы, здоровья, физической культуры.</w:t>
      </w:r>
    </w:p>
    <w:p w14:paraId="6FBDD392" w14:textId="77777777" w:rsidR="00852D60" w:rsidRDefault="00852D60" w:rsidP="00852D60">
      <w:pPr>
        <w:pStyle w:val="a5"/>
        <w:spacing w:after="0" w:line="240" w:lineRule="auto"/>
        <w:ind w:left="0" w:firstLine="709"/>
        <w:jc w:val="both"/>
        <w:rPr>
          <w:rFonts w:ascii="Times New Roman" w:hAnsi="Times New Roman" w:cs="Times New Roman"/>
          <w:i/>
          <w:sz w:val="24"/>
          <w:szCs w:val="24"/>
        </w:rPr>
      </w:pPr>
      <w:r w:rsidRPr="00852D60">
        <w:rPr>
          <w:rFonts w:ascii="Times New Roman" w:hAnsi="Times New Roman" w:cs="Times New Roman"/>
          <w:b/>
          <w:i/>
          <w:sz w:val="24"/>
          <w:szCs w:val="24"/>
        </w:rPr>
        <w:t xml:space="preserve">Задачи программы: </w:t>
      </w:r>
    </w:p>
    <w:p w14:paraId="606A8A1D" w14:textId="77777777" w:rsidR="003D5991" w:rsidRDefault="003D5991" w:rsidP="00852D60">
      <w:pPr>
        <w:pStyle w:val="a5"/>
        <w:spacing w:after="0" w:line="240" w:lineRule="auto"/>
        <w:ind w:left="0" w:firstLine="709"/>
        <w:jc w:val="both"/>
        <w:rPr>
          <w:rFonts w:ascii="Times New Roman" w:hAnsi="Times New Roman" w:cs="Times New Roman"/>
          <w:i/>
          <w:sz w:val="24"/>
          <w:szCs w:val="24"/>
        </w:rPr>
      </w:pPr>
      <w:r w:rsidRPr="003D5991">
        <w:rPr>
          <w:rFonts w:ascii="Times New Roman" w:hAnsi="Times New Roman" w:cs="Times New Roman"/>
          <w:i/>
          <w:sz w:val="24"/>
          <w:szCs w:val="24"/>
        </w:rPr>
        <w:t xml:space="preserve">оздоровительные: </w:t>
      </w:r>
    </w:p>
    <w:p w14:paraId="724160F6" w14:textId="77777777" w:rsidR="003D5991" w:rsidRDefault="003D5991" w:rsidP="000C5EAB">
      <w:pPr>
        <w:pStyle w:val="a5"/>
        <w:numPr>
          <w:ilvl w:val="0"/>
          <w:numId w:val="16"/>
        </w:numPr>
        <w:spacing w:after="0" w:line="240" w:lineRule="auto"/>
        <w:ind w:hanging="436"/>
        <w:jc w:val="both"/>
        <w:rPr>
          <w:rFonts w:ascii="Times New Roman" w:hAnsi="Times New Roman" w:cs="Times New Roman"/>
          <w:i/>
          <w:sz w:val="24"/>
          <w:szCs w:val="24"/>
        </w:rPr>
      </w:pPr>
      <w:r w:rsidRPr="003D5991">
        <w:rPr>
          <w:rFonts w:ascii="Times New Roman" w:hAnsi="Times New Roman" w:cs="Times New Roman"/>
          <w:i/>
          <w:sz w:val="24"/>
          <w:szCs w:val="24"/>
        </w:rPr>
        <w:t xml:space="preserve">создавать условия для укрепления здоровья детей, закаливания организма, активного отдыха; </w:t>
      </w:r>
    </w:p>
    <w:p w14:paraId="5131A2D2" w14:textId="77777777" w:rsidR="003D5991" w:rsidRDefault="003D5991" w:rsidP="000C5EAB">
      <w:pPr>
        <w:pStyle w:val="a5"/>
        <w:numPr>
          <w:ilvl w:val="0"/>
          <w:numId w:val="16"/>
        </w:numPr>
        <w:spacing w:after="0" w:line="240" w:lineRule="auto"/>
        <w:ind w:hanging="436"/>
        <w:jc w:val="both"/>
        <w:rPr>
          <w:rFonts w:ascii="Times New Roman" w:hAnsi="Times New Roman" w:cs="Times New Roman"/>
          <w:i/>
          <w:sz w:val="24"/>
          <w:szCs w:val="24"/>
        </w:rPr>
      </w:pPr>
      <w:r w:rsidRPr="003D5991">
        <w:rPr>
          <w:rFonts w:ascii="Times New Roman" w:hAnsi="Times New Roman" w:cs="Times New Roman"/>
          <w:i/>
          <w:sz w:val="24"/>
          <w:szCs w:val="24"/>
        </w:rPr>
        <w:t xml:space="preserve">расширять адаптационные и функциональные возможности детей; </w:t>
      </w:r>
    </w:p>
    <w:p w14:paraId="78402A07" w14:textId="77777777" w:rsidR="003D5991" w:rsidRDefault="003D5991" w:rsidP="00852D60">
      <w:pPr>
        <w:pStyle w:val="a5"/>
        <w:spacing w:after="0" w:line="240" w:lineRule="auto"/>
        <w:ind w:left="0" w:firstLine="709"/>
        <w:jc w:val="both"/>
        <w:rPr>
          <w:rFonts w:ascii="Times New Roman" w:hAnsi="Times New Roman" w:cs="Times New Roman"/>
          <w:i/>
          <w:sz w:val="24"/>
          <w:szCs w:val="24"/>
        </w:rPr>
      </w:pPr>
      <w:r w:rsidRPr="003D5991">
        <w:rPr>
          <w:rFonts w:ascii="Times New Roman" w:hAnsi="Times New Roman" w:cs="Times New Roman"/>
          <w:i/>
          <w:sz w:val="24"/>
          <w:szCs w:val="24"/>
        </w:rPr>
        <w:t xml:space="preserve"> образовательные:</w:t>
      </w:r>
    </w:p>
    <w:p w14:paraId="50994348"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 xml:space="preserve">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 </w:t>
      </w:r>
    </w:p>
    <w:p w14:paraId="22B6FAFF"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lastRenderedPageBreak/>
        <w:t>содействовать освоению знаний в области физической культуры, туризма, краеведения, необходимых для успешной социализации ребёнка;</w:t>
      </w:r>
    </w:p>
    <w:p w14:paraId="60C7DA4F"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развивать двигательные способности, психические познавательные процессы;</w:t>
      </w:r>
    </w:p>
    <w:p w14:paraId="6E0EE216"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содействовать физическому развитию детей, овладению ими доступными приёмами туристской техники, освоению правил ориентирования на местности;</w:t>
      </w:r>
    </w:p>
    <w:p w14:paraId="4C045A95"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воспитывать ценностное отношение к миру природы, историко-культурному наследию, потребность в здоровом образе жизни;</w:t>
      </w:r>
    </w:p>
    <w:p w14:paraId="5E13D1E1"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формировать позитивное отношение к окружающему миру; способствовать установлению межличностных, в частности, дружеских отношений, формировать готовность ребёнка к совместной деятельности со сверстниками.</w:t>
      </w:r>
    </w:p>
    <w:p w14:paraId="39679714" w14:textId="77777777" w:rsidR="003D5991" w:rsidRDefault="003D5991" w:rsidP="003D5991">
      <w:pPr>
        <w:spacing w:after="0" w:line="240" w:lineRule="auto"/>
        <w:ind w:firstLine="709"/>
        <w:jc w:val="both"/>
        <w:rPr>
          <w:rFonts w:ascii="Times New Roman" w:hAnsi="Times New Roman" w:cs="Times New Roman"/>
          <w:i/>
          <w:sz w:val="24"/>
          <w:szCs w:val="24"/>
        </w:rPr>
      </w:pPr>
    </w:p>
    <w:p w14:paraId="561BBB26" w14:textId="77777777" w:rsidR="003D5991" w:rsidRDefault="003D5991" w:rsidP="003D5991">
      <w:pPr>
        <w:spacing w:after="0" w:line="240" w:lineRule="auto"/>
        <w:ind w:firstLine="709"/>
        <w:jc w:val="both"/>
        <w:rPr>
          <w:rFonts w:ascii="Times New Roman" w:hAnsi="Times New Roman" w:cs="Times New Roman"/>
          <w:i/>
          <w:sz w:val="24"/>
          <w:szCs w:val="24"/>
        </w:rPr>
      </w:pPr>
    </w:p>
    <w:p w14:paraId="00E77554" w14:textId="77777777" w:rsidR="003D5991" w:rsidRDefault="003D5991" w:rsidP="003D5991">
      <w:pPr>
        <w:spacing w:after="0" w:line="240" w:lineRule="auto"/>
        <w:ind w:firstLine="709"/>
        <w:jc w:val="both"/>
        <w:rPr>
          <w:rFonts w:ascii="Times New Roman" w:hAnsi="Times New Roman" w:cs="Times New Roman"/>
          <w:i/>
          <w:sz w:val="24"/>
          <w:szCs w:val="24"/>
        </w:rPr>
      </w:pPr>
    </w:p>
    <w:p w14:paraId="4A8CC6CC" w14:textId="77777777" w:rsidR="003D5991" w:rsidRDefault="003D5991" w:rsidP="003D5991">
      <w:pPr>
        <w:spacing w:after="0" w:line="240" w:lineRule="auto"/>
        <w:ind w:firstLine="709"/>
        <w:jc w:val="both"/>
        <w:rPr>
          <w:rFonts w:ascii="Times New Roman" w:hAnsi="Times New Roman" w:cs="Times New Roman"/>
          <w:i/>
          <w:sz w:val="24"/>
          <w:szCs w:val="24"/>
        </w:rPr>
      </w:pPr>
    </w:p>
    <w:p w14:paraId="15B34B31" w14:textId="77777777" w:rsidR="003D5991" w:rsidRDefault="003D5991" w:rsidP="003D5991">
      <w:pPr>
        <w:spacing w:after="0" w:line="240" w:lineRule="auto"/>
        <w:ind w:firstLine="709"/>
        <w:jc w:val="both"/>
        <w:rPr>
          <w:rFonts w:ascii="Times New Roman" w:hAnsi="Times New Roman" w:cs="Times New Roman"/>
          <w:i/>
          <w:sz w:val="24"/>
          <w:szCs w:val="24"/>
        </w:rPr>
      </w:pPr>
    </w:p>
    <w:p w14:paraId="1A5855E5" w14:textId="77777777" w:rsidR="003D5991" w:rsidRDefault="003D5991" w:rsidP="003D5991">
      <w:pPr>
        <w:spacing w:after="0" w:line="240" w:lineRule="auto"/>
        <w:ind w:firstLine="709"/>
        <w:jc w:val="both"/>
        <w:rPr>
          <w:rFonts w:ascii="Times New Roman" w:hAnsi="Times New Roman" w:cs="Times New Roman"/>
          <w:i/>
          <w:sz w:val="24"/>
          <w:szCs w:val="24"/>
        </w:rPr>
      </w:pPr>
    </w:p>
    <w:p w14:paraId="49E3E36B" w14:textId="77777777" w:rsidR="003D5991" w:rsidRDefault="003D5991" w:rsidP="003D5991">
      <w:pPr>
        <w:spacing w:after="0" w:line="240" w:lineRule="auto"/>
        <w:ind w:firstLine="709"/>
        <w:jc w:val="both"/>
        <w:rPr>
          <w:rFonts w:ascii="Times New Roman" w:hAnsi="Times New Roman" w:cs="Times New Roman"/>
          <w:i/>
          <w:sz w:val="24"/>
          <w:szCs w:val="24"/>
        </w:rPr>
      </w:pPr>
    </w:p>
    <w:p w14:paraId="469866AC" w14:textId="77777777" w:rsidR="003D5991" w:rsidRDefault="003D5991" w:rsidP="003D5991">
      <w:pPr>
        <w:spacing w:after="0" w:line="240" w:lineRule="auto"/>
        <w:ind w:firstLine="709"/>
        <w:jc w:val="both"/>
        <w:rPr>
          <w:rFonts w:ascii="Times New Roman" w:hAnsi="Times New Roman" w:cs="Times New Roman"/>
          <w:i/>
          <w:sz w:val="24"/>
          <w:szCs w:val="24"/>
        </w:rPr>
      </w:pPr>
    </w:p>
    <w:p w14:paraId="5FA7B66A" w14:textId="77777777" w:rsidR="003D5991" w:rsidRDefault="003D5991" w:rsidP="003D5991">
      <w:pPr>
        <w:spacing w:after="0" w:line="240" w:lineRule="auto"/>
        <w:ind w:firstLine="709"/>
        <w:jc w:val="both"/>
        <w:rPr>
          <w:rFonts w:ascii="Times New Roman" w:hAnsi="Times New Roman" w:cs="Times New Roman"/>
          <w:i/>
          <w:sz w:val="24"/>
          <w:szCs w:val="24"/>
        </w:rPr>
      </w:pPr>
    </w:p>
    <w:p w14:paraId="400DE9DB" w14:textId="77777777" w:rsidR="003D5991" w:rsidRDefault="003D5991" w:rsidP="003D5991">
      <w:pPr>
        <w:spacing w:after="0" w:line="240" w:lineRule="auto"/>
        <w:ind w:firstLine="709"/>
        <w:jc w:val="both"/>
        <w:rPr>
          <w:rFonts w:ascii="Times New Roman" w:hAnsi="Times New Roman" w:cs="Times New Roman"/>
          <w:i/>
          <w:sz w:val="24"/>
          <w:szCs w:val="24"/>
        </w:rPr>
      </w:pPr>
    </w:p>
    <w:p w14:paraId="70D15F3B" w14:textId="77777777" w:rsidR="003D5991" w:rsidRDefault="003D5991" w:rsidP="003D5991">
      <w:pPr>
        <w:spacing w:after="0" w:line="240" w:lineRule="auto"/>
        <w:ind w:firstLine="709"/>
        <w:jc w:val="both"/>
        <w:rPr>
          <w:rFonts w:ascii="Times New Roman" w:hAnsi="Times New Roman" w:cs="Times New Roman"/>
          <w:i/>
          <w:sz w:val="24"/>
          <w:szCs w:val="24"/>
        </w:rPr>
      </w:pPr>
    </w:p>
    <w:p w14:paraId="2B3F511F" w14:textId="77777777" w:rsidR="003D5991" w:rsidRDefault="003D5991" w:rsidP="003D5991">
      <w:pPr>
        <w:spacing w:after="0" w:line="240" w:lineRule="auto"/>
        <w:ind w:firstLine="709"/>
        <w:jc w:val="both"/>
        <w:rPr>
          <w:rFonts w:ascii="Times New Roman" w:hAnsi="Times New Roman" w:cs="Times New Roman"/>
          <w:i/>
          <w:sz w:val="24"/>
          <w:szCs w:val="24"/>
        </w:rPr>
      </w:pPr>
    </w:p>
    <w:p w14:paraId="3717E150" w14:textId="77777777" w:rsidR="003D5991" w:rsidRDefault="003D5991" w:rsidP="003D5991">
      <w:pPr>
        <w:spacing w:after="0" w:line="240" w:lineRule="auto"/>
        <w:ind w:firstLine="709"/>
        <w:jc w:val="both"/>
        <w:rPr>
          <w:rFonts w:ascii="Times New Roman" w:hAnsi="Times New Roman" w:cs="Times New Roman"/>
          <w:i/>
          <w:sz w:val="24"/>
          <w:szCs w:val="24"/>
        </w:rPr>
      </w:pPr>
    </w:p>
    <w:p w14:paraId="2A2B85BE" w14:textId="77777777" w:rsidR="003D5991" w:rsidRDefault="003D5991" w:rsidP="003D5991">
      <w:pPr>
        <w:spacing w:after="0" w:line="240" w:lineRule="auto"/>
        <w:ind w:firstLine="709"/>
        <w:jc w:val="both"/>
        <w:rPr>
          <w:rFonts w:ascii="Times New Roman" w:hAnsi="Times New Roman" w:cs="Times New Roman"/>
          <w:i/>
          <w:sz w:val="24"/>
          <w:szCs w:val="24"/>
        </w:rPr>
      </w:pPr>
    </w:p>
    <w:p w14:paraId="62B68F08" w14:textId="77777777" w:rsidR="003D5991" w:rsidRDefault="003D5991" w:rsidP="003D5991">
      <w:pPr>
        <w:spacing w:after="0" w:line="240" w:lineRule="auto"/>
        <w:ind w:firstLine="709"/>
        <w:jc w:val="both"/>
        <w:rPr>
          <w:rFonts w:ascii="Times New Roman" w:hAnsi="Times New Roman" w:cs="Times New Roman"/>
          <w:i/>
          <w:sz w:val="24"/>
          <w:szCs w:val="24"/>
        </w:rPr>
      </w:pPr>
    </w:p>
    <w:p w14:paraId="109A0AEA" w14:textId="77777777" w:rsidR="003D5991" w:rsidRDefault="003D5991" w:rsidP="003D5991">
      <w:pPr>
        <w:spacing w:after="0" w:line="240" w:lineRule="auto"/>
        <w:ind w:firstLine="709"/>
        <w:jc w:val="both"/>
        <w:rPr>
          <w:rFonts w:ascii="Times New Roman" w:hAnsi="Times New Roman" w:cs="Times New Roman"/>
          <w:i/>
          <w:sz w:val="24"/>
          <w:szCs w:val="24"/>
        </w:rPr>
      </w:pPr>
    </w:p>
    <w:p w14:paraId="00A160CB" w14:textId="77777777" w:rsidR="003D5991" w:rsidRDefault="003D5991" w:rsidP="003D5991">
      <w:pPr>
        <w:spacing w:after="0" w:line="240" w:lineRule="auto"/>
        <w:ind w:firstLine="709"/>
        <w:jc w:val="both"/>
        <w:rPr>
          <w:rFonts w:ascii="Times New Roman" w:hAnsi="Times New Roman" w:cs="Times New Roman"/>
          <w:i/>
          <w:sz w:val="24"/>
          <w:szCs w:val="24"/>
        </w:rPr>
      </w:pPr>
    </w:p>
    <w:p w14:paraId="4A0AFE8C" w14:textId="77777777" w:rsidR="003D5991" w:rsidRDefault="003D5991" w:rsidP="003D5991">
      <w:pPr>
        <w:spacing w:after="0" w:line="240" w:lineRule="auto"/>
        <w:ind w:firstLine="709"/>
        <w:jc w:val="both"/>
        <w:rPr>
          <w:rFonts w:ascii="Times New Roman" w:hAnsi="Times New Roman" w:cs="Times New Roman"/>
          <w:i/>
          <w:sz w:val="24"/>
          <w:szCs w:val="24"/>
        </w:rPr>
      </w:pPr>
    </w:p>
    <w:p w14:paraId="22D4208C" w14:textId="77777777" w:rsidR="003D5991" w:rsidRDefault="003D5991" w:rsidP="003D5991">
      <w:pPr>
        <w:spacing w:after="0" w:line="240" w:lineRule="auto"/>
        <w:ind w:firstLine="709"/>
        <w:jc w:val="both"/>
        <w:rPr>
          <w:rFonts w:ascii="Times New Roman" w:hAnsi="Times New Roman" w:cs="Times New Roman"/>
          <w:i/>
          <w:sz w:val="24"/>
          <w:szCs w:val="24"/>
        </w:rPr>
      </w:pPr>
    </w:p>
    <w:p w14:paraId="3EF15814" w14:textId="77777777" w:rsidR="003D5991" w:rsidRDefault="003D5991" w:rsidP="003D5991">
      <w:pPr>
        <w:spacing w:after="0" w:line="240" w:lineRule="auto"/>
        <w:ind w:firstLine="709"/>
        <w:jc w:val="both"/>
        <w:rPr>
          <w:rFonts w:ascii="Times New Roman" w:hAnsi="Times New Roman" w:cs="Times New Roman"/>
          <w:i/>
          <w:sz w:val="24"/>
          <w:szCs w:val="24"/>
        </w:rPr>
      </w:pPr>
    </w:p>
    <w:p w14:paraId="4BCCBA1A" w14:textId="77777777" w:rsidR="00BA74D8" w:rsidRDefault="00BA74D8" w:rsidP="003D5991">
      <w:pPr>
        <w:spacing w:after="0" w:line="240" w:lineRule="auto"/>
        <w:ind w:firstLine="709"/>
        <w:jc w:val="both"/>
        <w:rPr>
          <w:rFonts w:ascii="Times New Roman" w:hAnsi="Times New Roman" w:cs="Times New Roman"/>
          <w:i/>
          <w:sz w:val="24"/>
          <w:szCs w:val="24"/>
        </w:rPr>
      </w:pPr>
    </w:p>
    <w:p w14:paraId="080C5230" w14:textId="77777777" w:rsidR="00BA74D8" w:rsidRDefault="00BA74D8" w:rsidP="003D5991">
      <w:pPr>
        <w:spacing w:after="0" w:line="240" w:lineRule="auto"/>
        <w:ind w:firstLine="709"/>
        <w:jc w:val="both"/>
        <w:rPr>
          <w:rFonts w:ascii="Times New Roman" w:hAnsi="Times New Roman" w:cs="Times New Roman"/>
          <w:i/>
          <w:sz w:val="24"/>
          <w:szCs w:val="24"/>
        </w:rPr>
      </w:pPr>
    </w:p>
    <w:p w14:paraId="5BB9ADA3" w14:textId="77777777" w:rsidR="00BA74D8" w:rsidRDefault="00BA74D8" w:rsidP="003D5991">
      <w:pPr>
        <w:spacing w:after="0" w:line="240" w:lineRule="auto"/>
        <w:ind w:firstLine="709"/>
        <w:jc w:val="both"/>
        <w:rPr>
          <w:rFonts w:ascii="Times New Roman" w:hAnsi="Times New Roman" w:cs="Times New Roman"/>
          <w:i/>
          <w:sz w:val="24"/>
          <w:szCs w:val="24"/>
        </w:rPr>
      </w:pPr>
    </w:p>
    <w:p w14:paraId="7D473AE0" w14:textId="77777777" w:rsidR="00BA74D8" w:rsidRDefault="00BA74D8" w:rsidP="003D5991">
      <w:pPr>
        <w:spacing w:after="0" w:line="240" w:lineRule="auto"/>
        <w:ind w:firstLine="709"/>
        <w:jc w:val="both"/>
        <w:rPr>
          <w:rFonts w:ascii="Times New Roman" w:hAnsi="Times New Roman" w:cs="Times New Roman"/>
          <w:i/>
          <w:sz w:val="24"/>
          <w:szCs w:val="24"/>
        </w:rPr>
      </w:pPr>
    </w:p>
    <w:p w14:paraId="30AA9C76" w14:textId="77777777" w:rsidR="00BA74D8" w:rsidRDefault="00BA74D8" w:rsidP="003D5991">
      <w:pPr>
        <w:spacing w:after="0" w:line="240" w:lineRule="auto"/>
        <w:ind w:firstLine="709"/>
        <w:jc w:val="both"/>
        <w:rPr>
          <w:rFonts w:ascii="Times New Roman" w:hAnsi="Times New Roman" w:cs="Times New Roman"/>
          <w:i/>
          <w:sz w:val="24"/>
          <w:szCs w:val="24"/>
        </w:rPr>
      </w:pPr>
    </w:p>
    <w:p w14:paraId="1C4122BA" w14:textId="77777777" w:rsidR="00BA74D8" w:rsidRDefault="00BA74D8" w:rsidP="003D5991">
      <w:pPr>
        <w:spacing w:after="0" w:line="240" w:lineRule="auto"/>
        <w:ind w:firstLine="709"/>
        <w:jc w:val="both"/>
        <w:rPr>
          <w:rFonts w:ascii="Times New Roman" w:hAnsi="Times New Roman" w:cs="Times New Roman"/>
          <w:i/>
          <w:sz w:val="24"/>
          <w:szCs w:val="24"/>
        </w:rPr>
      </w:pPr>
    </w:p>
    <w:p w14:paraId="09DDF478" w14:textId="77777777" w:rsidR="003A6384" w:rsidRDefault="003A6384" w:rsidP="003D5991">
      <w:pPr>
        <w:spacing w:after="0" w:line="240" w:lineRule="auto"/>
        <w:ind w:firstLine="709"/>
        <w:jc w:val="both"/>
        <w:rPr>
          <w:rFonts w:ascii="Times New Roman" w:hAnsi="Times New Roman" w:cs="Times New Roman"/>
          <w:i/>
          <w:sz w:val="24"/>
          <w:szCs w:val="24"/>
        </w:rPr>
      </w:pPr>
    </w:p>
    <w:p w14:paraId="22F84A3B" w14:textId="77777777" w:rsidR="003A6384" w:rsidRDefault="003A6384" w:rsidP="003D5991">
      <w:pPr>
        <w:spacing w:after="0" w:line="240" w:lineRule="auto"/>
        <w:ind w:firstLine="709"/>
        <w:jc w:val="both"/>
        <w:rPr>
          <w:rFonts w:ascii="Times New Roman" w:hAnsi="Times New Roman" w:cs="Times New Roman"/>
          <w:i/>
          <w:sz w:val="24"/>
          <w:szCs w:val="24"/>
        </w:rPr>
      </w:pPr>
    </w:p>
    <w:p w14:paraId="2A447A79" w14:textId="77777777" w:rsidR="003A6384" w:rsidRDefault="003A6384" w:rsidP="003D5991">
      <w:pPr>
        <w:spacing w:after="0" w:line="240" w:lineRule="auto"/>
        <w:ind w:firstLine="709"/>
        <w:jc w:val="both"/>
        <w:rPr>
          <w:rFonts w:ascii="Times New Roman" w:hAnsi="Times New Roman" w:cs="Times New Roman"/>
          <w:i/>
          <w:sz w:val="24"/>
          <w:szCs w:val="24"/>
        </w:rPr>
      </w:pPr>
    </w:p>
    <w:p w14:paraId="201B40E9" w14:textId="77777777" w:rsidR="003A6384" w:rsidRDefault="003A6384" w:rsidP="003D5991">
      <w:pPr>
        <w:spacing w:after="0" w:line="240" w:lineRule="auto"/>
        <w:ind w:firstLine="709"/>
        <w:jc w:val="both"/>
        <w:rPr>
          <w:rFonts w:ascii="Times New Roman" w:hAnsi="Times New Roman" w:cs="Times New Roman"/>
          <w:i/>
          <w:sz w:val="24"/>
          <w:szCs w:val="24"/>
        </w:rPr>
      </w:pPr>
    </w:p>
    <w:p w14:paraId="5095F306" w14:textId="77777777" w:rsidR="003A6384" w:rsidRDefault="003A6384" w:rsidP="003D5991">
      <w:pPr>
        <w:spacing w:after="0" w:line="240" w:lineRule="auto"/>
        <w:ind w:firstLine="709"/>
        <w:jc w:val="both"/>
        <w:rPr>
          <w:rFonts w:ascii="Times New Roman" w:hAnsi="Times New Roman" w:cs="Times New Roman"/>
          <w:i/>
          <w:sz w:val="24"/>
          <w:szCs w:val="24"/>
        </w:rPr>
      </w:pPr>
    </w:p>
    <w:p w14:paraId="239918DB" w14:textId="77777777" w:rsidR="003A6384" w:rsidRDefault="003A6384" w:rsidP="003D5991">
      <w:pPr>
        <w:spacing w:after="0" w:line="240" w:lineRule="auto"/>
        <w:ind w:firstLine="709"/>
        <w:jc w:val="both"/>
        <w:rPr>
          <w:rFonts w:ascii="Times New Roman" w:hAnsi="Times New Roman" w:cs="Times New Roman"/>
          <w:i/>
          <w:sz w:val="24"/>
          <w:szCs w:val="24"/>
        </w:rPr>
      </w:pPr>
    </w:p>
    <w:p w14:paraId="435B3DB5" w14:textId="77777777" w:rsidR="003A6384" w:rsidRDefault="003A6384" w:rsidP="003D5991">
      <w:pPr>
        <w:spacing w:after="0" w:line="240" w:lineRule="auto"/>
        <w:ind w:firstLine="709"/>
        <w:jc w:val="both"/>
        <w:rPr>
          <w:rFonts w:ascii="Times New Roman" w:hAnsi="Times New Roman" w:cs="Times New Roman"/>
          <w:i/>
          <w:sz w:val="24"/>
          <w:szCs w:val="24"/>
        </w:rPr>
      </w:pPr>
    </w:p>
    <w:p w14:paraId="1E5B32C8" w14:textId="77777777" w:rsidR="003A6384" w:rsidRDefault="003A6384" w:rsidP="003D5991">
      <w:pPr>
        <w:spacing w:after="0" w:line="240" w:lineRule="auto"/>
        <w:ind w:firstLine="709"/>
        <w:jc w:val="both"/>
        <w:rPr>
          <w:rFonts w:ascii="Times New Roman" w:hAnsi="Times New Roman" w:cs="Times New Roman"/>
          <w:i/>
          <w:sz w:val="24"/>
          <w:szCs w:val="24"/>
        </w:rPr>
      </w:pPr>
    </w:p>
    <w:p w14:paraId="2BB7D6F5" w14:textId="77777777" w:rsidR="003A6384" w:rsidRDefault="003A6384" w:rsidP="003D5991">
      <w:pPr>
        <w:spacing w:after="0" w:line="240" w:lineRule="auto"/>
        <w:ind w:firstLine="709"/>
        <w:jc w:val="both"/>
        <w:rPr>
          <w:rFonts w:ascii="Times New Roman" w:hAnsi="Times New Roman" w:cs="Times New Roman"/>
          <w:i/>
          <w:sz w:val="24"/>
          <w:szCs w:val="24"/>
        </w:rPr>
      </w:pPr>
    </w:p>
    <w:p w14:paraId="46BE469A" w14:textId="77777777" w:rsidR="003A6384" w:rsidRDefault="003A6384" w:rsidP="003D5991">
      <w:pPr>
        <w:spacing w:after="0" w:line="240" w:lineRule="auto"/>
        <w:ind w:firstLine="709"/>
        <w:jc w:val="both"/>
        <w:rPr>
          <w:rFonts w:ascii="Times New Roman" w:hAnsi="Times New Roman" w:cs="Times New Roman"/>
          <w:i/>
          <w:sz w:val="24"/>
          <w:szCs w:val="24"/>
        </w:rPr>
      </w:pPr>
    </w:p>
    <w:p w14:paraId="0CA7545F" w14:textId="77777777" w:rsidR="003A6384" w:rsidRDefault="003A6384" w:rsidP="003D5991">
      <w:pPr>
        <w:spacing w:after="0" w:line="240" w:lineRule="auto"/>
        <w:ind w:firstLine="709"/>
        <w:jc w:val="both"/>
        <w:rPr>
          <w:rFonts w:ascii="Times New Roman" w:hAnsi="Times New Roman" w:cs="Times New Roman"/>
          <w:i/>
          <w:sz w:val="24"/>
          <w:szCs w:val="24"/>
        </w:rPr>
      </w:pPr>
    </w:p>
    <w:p w14:paraId="0A5C6C80" w14:textId="77777777" w:rsidR="003A6384" w:rsidRDefault="003A6384" w:rsidP="003D5991">
      <w:pPr>
        <w:spacing w:after="0" w:line="240" w:lineRule="auto"/>
        <w:ind w:firstLine="709"/>
        <w:jc w:val="both"/>
        <w:rPr>
          <w:rFonts w:ascii="Times New Roman" w:hAnsi="Times New Roman" w:cs="Times New Roman"/>
          <w:i/>
          <w:sz w:val="24"/>
          <w:szCs w:val="24"/>
        </w:rPr>
      </w:pPr>
    </w:p>
    <w:p w14:paraId="16BB0F84" w14:textId="77777777" w:rsidR="003A6384" w:rsidRDefault="003A6384" w:rsidP="003D5991">
      <w:pPr>
        <w:spacing w:after="0" w:line="240" w:lineRule="auto"/>
        <w:ind w:firstLine="709"/>
        <w:jc w:val="both"/>
        <w:rPr>
          <w:rFonts w:ascii="Times New Roman" w:hAnsi="Times New Roman" w:cs="Times New Roman"/>
          <w:i/>
          <w:sz w:val="24"/>
          <w:szCs w:val="24"/>
        </w:rPr>
      </w:pPr>
    </w:p>
    <w:p w14:paraId="214F0A74" w14:textId="77777777" w:rsidR="003D5991" w:rsidRPr="003D5991" w:rsidRDefault="003D5991" w:rsidP="000C5EAB">
      <w:pPr>
        <w:pStyle w:val="a5"/>
        <w:numPr>
          <w:ilvl w:val="2"/>
          <w:numId w:val="8"/>
        </w:numPr>
        <w:pBdr>
          <w:top w:val="nil"/>
          <w:left w:val="nil"/>
          <w:bottom w:val="nil"/>
          <w:right w:val="nil"/>
          <w:between w:val="nil"/>
        </w:pBdr>
        <w:spacing w:after="0" w:line="240" w:lineRule="auto"/>
        <w:ind w:left="0" w:firstLine="0"/>
        <w:contextualSpacing w:val="0"/>
        <w:jc w:val="both"/>
        <w:rPr>
          <w:rFonts w:ascii="Times New Roman" w:eastAsia="Times New Roman" w:hAnsi="Times New Roman" w:cs="Times New Roman"/>
          <w:b/>
          <w:color w:val="000000"/>
          <w:sz w:val="24"/>
          <w:szCs w:val="28"/>
        </w:rPr>
      </w:pPr>
      <w:r w:rsidRPr="003D5991">
        <w:rPr>
          <w:rFonts w:ascii="Times New Roman" w:eastAsia="Times New Roman" w:hAnsi="Times New Roman" w:cs="Times New Roman"/>
          <w:b/>
          <w:color w:val="000000"/>
          <w:sz w:val="24"/>
          <w:szCs w:val="28"/>
        </w:rPr>
        <w:lastRenderedPageBreak/>
        <w:t>Принципы и подходы к формированию Программы:</w:t>
      </w:r>
    </w:p>
    <w:p w14:paraId="7050D343" w14:textId="77777777" w:rsidR="009C6E8E" w:rsidRDefault="009C6E8E" w:rsidP="003D5991">
      <w:pPr>
        <w:pStyle w:val="a5"/>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8"/>
          <w:u w:val="single"/>
        </w:rPr>
      </w:pPr>
    </w:p>
    <w:p w14:paraId="67C5AA59" w14:textId="77777777" w:rsidR="003D5991" w:rsidRDefault="003D5991" w:rsidP="003D5991">
      <w:pPr>
        <w:pStyle w:val="a5"/>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8"/>
          <w:u w:val="single"/>
        </w:rPr>
      </w:pPr>
      <w:r w:rsidRPr="003D5991">
        <w:rPr>
          <w:rFonts w:ascii="Times New Roman" w:eastAsia="Times New Roman" w:hAnsi="Times New Roman" w:cs="Times New Roman"/>
          <w:b/>
          <w:color w:val="000000"/>
          <w:sz w:val="24"/>
          <w:szCs w:val="28"/>
          <w:u w:val="single"/>
        </w:rPr>
        <w:t>Обязательная часть</w:t>
      </w:r>
    </w:p>
    <w:p w14:paraId="2524FFA9" w14:textId="77777777" w:rsidR="009C6E8E" w:rsidRPr="003D5991" w:rsidRDefault="009C6E8E" w:rsidP="003D5991">
      <w:pPr>
        <w:pStyle w:val="a5"/>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8"/>
        </w:rPr>
      </w:pPr>
    </w:p>
    <w:p w14:paraId="1770BC61" w14:textId="77777777" w:rsidR="003D5991" w:rsidRPr="003D5991" w:rsidRDefault="003D5991" w:rsidP="003D599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8"/>
        </w:rPr>
      </w:pPr>
      <w:r w:rsidRPr="003D5991">
        <w:rPr>
          <w:rFonts w:ascii="Times New Roman" w:eastAsia="Times New Roman" w:hAnsi="Times New Roman" w:cs="Times New Roman"/>
          <w:color w:val="000000"/>
          <w:sz w:val="24"/>
          <w:szCs w:val="28"/>
        </w:rPr>
        <w:t>Согласно п. 14.3 ФОП и п.1.4 Стандарта Программа построена на следующих принципах:</w:t>
      </w:r>
    </w:p>
    <w:p w14:paraId="5AF7A1BD"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6904BAF5"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5852709"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103782E7"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признание ребёнка полноценным участником (субъектом) образовательных отношений;</w:t>
      </w:r>
    </w:p>
    <w:p w14:paraId="3CA58A7F"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поддержка инициативы детей в различных видах деятельности;</w:t>
      </w:r>
    </w:p>
    <w:p w14:paraId="35BEF4EB"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сотрудничество ДОО с семьей;</w:t>
      </w:r>
    </w:p>
    <w:p w14:paraId="79C6997C"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приобщение детей к социокультурным нормам, традициям семьи, общества и государства;</w:t>
      </w:r>
    </w:p>
    <w:p w14:paraId="52FB1A24"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формирование познавательных интересов и познавательных действий ребёнка в различных видах деятельности;</w:t>
      </w:r>
    </w:p>
    <w:p w14:paraId="0626A6BB"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возрастная адекватность дошкольного образования (соответствие условий, требований, методов возрасту и особенностям развития);</w:t>
      </w:r>
    </w:p>
    <w:p w14:paraId="13D70AA2"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учёт этнокультурной ситуации развития детей.</w:t>
      </w:r>
    </w:p>
    <w:p w14:paraId="3BBFB342" w14:textId="77777777" w:rsidR="003D5991" w:rsidRPr="003D5991" w:rsidRDefault="003D5991" w:rsidP="003D599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u w:val="single"/>
        </w:rPr>
      </w:pPr>
      <w:r w:rsidRPr="003D5991">
        <w:rPr>
          <w:rFonts w:ascii="Times New Roman" w:eastAsia="Times New Roman" w:hAnsi="Times New Roman" w:cs="Times New Roman"/>
          <w:color w:val="000000"/>
          <w:sz w:val="24"/>
          <w:szCs w:val="28"/>
          <w:u w:val="single"/>
        </w:rPr>
        <w:t>Программа основывается на следующих подходах:</w:t>
      </w:r>
    </w:p>
    <w:p w14:paraId="444CAC9D"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 xml:space="preserve">Системно-деятельностный подход, </w:t>
      </w:r>
      <w:r w:rsidRPr="003D5991">
        <w:rPr>
          <w:rFonts w:ascii="Times New Roman" w:hAnsi="Times New Roman" w:cs="Times New Roman"/>
          <w:sz w:val="24"/>
          <w:szCs w:val="24"/>
        </w:rPr>
        <w:t>разработанный под руководством А.Г.Асмолова, является методической платформой ФГОС ДО. Системно-деятельностный подход предполагает умение человека успешно пройти все этапы деятельности: формирование мотивации; планирование (постановка цели, задач, подбор средств); осуществление конкретных действий по достижению цели; рефлексия (самооценка причин успеха, неудачи, выводы).</w:t>
      </w:r>
    </w:p>
    <w:p w14:paraId="4C86E15F"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Личностно-ориентированный подход</w:t>
      </w:r>
      <w:r w:rsidRPr="003D5991">
        <w:rPr>
          <w:rFonts w:ascii="Times New Roman" w:hAnsi="Times New Roman" w:cs="Times New Roman"/>
          <w:sz w:val="24"/>
          <w:szCs w:val="24"/>
        </w:rPr>
        <w:t>,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право на уважение.</w:t>
      </w:r>
    </w:p>
    <w:p w14:paraId="6D80C749"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Аксиологический (ценностный) подход</w:t>
      </w:r>
      <w:r w:rsidRPr="003D5991">
        <w:rPr>
          <w:rFonts w:ascii="Times New Roman" w:hAnsi="Times New Roman" w:cs="Times New Roman"/>
          <w:sz w:val="24"/>
          <w:szCs w:val="24"/>
        </w:rPr>
        <w:t>,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этические, нравственные ценности, предусматривающие реализацию проектов диалога культур, этических отношений и т.д.</w:t>
      </w:r>
    </w:p>
    <w:p w14:paraId="006A2A31"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Компетентностный подход</w:t>
      </w:r>
      <w:r w:rsidRPr="003D5991">
        <w:rPr>
          <w:rFonts w:ascii="Times New Roman" w:hAnsi="Times New Roman" w:cs="Times New Roman"/>
          <w:sz w:val="24"/>
          <w:szCs w:val="24"/>
        </w:rPr>
        <w:t xml:space="preserve">,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 </w:t>
      </w:r>
    </w:p>
    <w:p w14:paraId="03E15838"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lastRenderedPageBreak/>
        <w:t>Системный подход</w:t>
      </w:r>
      <w:r w:rsidRPr="003D5991">
        <w:rPr>
          <w:rFonts w:ascii="Times New Roman" w:hAnsi="Times New Roman" w:cs="Times New Roman"/>
          <w:sz w:val="24"/>
          <w:szCs w:val="24"/>
        </w:rPr>
        <w:t xml:space="preserve"> – как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w:t>
      </w:r>
    </w:p>
    <w:p w14:paraId="77021B95"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Проблемный подход</w:t>
      </w:r>
      <w:r w:rsidRPr="003D5991">
        <w:rPr>
          <w:rFonts w:ascii="Times New Roman" w:hAnsi="Times New Roman" w:cs="Times New Roman"/>
          <w:sz w:val="24"/>
          <w:szCs w:val="24"/>
        </w:rPr>
        <w:t xml:space="preserve"> 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 В таком виде Программа содержит ведущую цель и подцели (задачи), конкретизирующие образовательную деятельность организации по основным направлениям (которые оформлены как подпрограммы). Важным для проблемного подхода является проектирование и реализация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ребенка; </w:t>
      </w:r>
    </w:p>
    <w:p w14:paraId="26E91428" w14:textId="77777777" w:rsidR="003D5991" w:rsidRPr="003D5991" w:rsidRDefault="003D5991" w:rsidP="003D5991">
      <w:pPr>
        <w:spacing w:after="0" w:line="240" w:lineRule="auto"/>
        <w:ind w:firstLine="708"/>
        <w:rPr>
          <w:rFonts w:ascii="Times New Roman" w:hAnsi="Times New Roman" w:cs="Times New Roman"/>
          <w:sz w:val="24"/>
          <w:szCs w:val="24"/>
        </w:rPr>
      </w:pPr>
      <w:r w:rsidRPr="003D5991">
        <w:rPr>
          <w:rFonts w:ascii="Times New Roman" w:hAnsi="Times New Roman" w:cs="Times New Roman"/>
          <w:sz w:val="24"/>
          <w:szCs w:val="24"/>
          <w:u w:val="single"/>
        </w:rPr>
        <w:t>Культурологический подход</w:t>
      </w:r>
      <w:r w:rsidRPr="003D5991">
        <w:rPr>
          <w:rFonts w:ascii="Times New Roman" w:hAnsi="Times New Roman" w:cs="Times New Roman"/>
          <w:sz w:val="24"/>
          <w:szCs w:val="24"/>
        </w:rPr>
        <w:t>,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w:t>
      </w:r>
    </w:p>
    <w:p w14:paraId="56B701D8" w14:textId="77777777" w:rsidR="003D5991" w:rsidRPr="003D5991" w:rsidRDefault="003D5991" w:rsidP="003D59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u w:val="single"/>
          <w:lang w:eastAsia="en-US"/>
        </w:rPr>
        <w:t>Комплексно – тематический подход</w:t>
      </w:r>
      <w:r w:rsidRPr="003D5991">
        <w:rPr>
          <w:rFonts w:ascii="Times New Roman" w:eastAsia="Times New Roman" w:hAnsi="Times New Roman" w:cs="Times New Roman"/>
          <w:color w:val="000000"/>
          <w:sz w:val="24"/>
          <w:szCs w:val="28"/>
          <w:lang w:eastAsia="en-US"/>
        </w:rPr>
        <w:t>– соединение образовательных областей в единое целое на основе принципа тематического планирования образовательного процесса.</w:t>
      </w:r>
    </w:p>
    <w:p w14:paraId="45CEA7F7" w14:textId="77777777" w:rsidR="00A44D03" w:rsidRDefault="00A44D03" w:rsidP="00B41343">
      <w:pPr>
        <w:pStyle w:val="a5"/>
        <w:spacing w:line="240" w:lineRule="auto"/>
        <w:rPr>
          <w:rFonts w:ascii="Times New Roman" w:hAnsi="Times New Roman" w:cs="Times New Roman"/>
          <w:b/>
          <w:i/>
          <w:sz w:val="24"/>
          <w:szCs w:val="24"/>
          <w:u w:val="single"/>
        </w:rPr>
      </w:pPr>
    </w:p>
    <w:p w14:paraId="240E892C" w14:textId="77777777" w:rsidR="00B41343" w:rsidRDefault="00B41343" w:rsidP="00B41343">
      <w:pPr>
        <w:pStyle w:val="a5"/>
        <w:spacing w:line="240" w:lineRule="auto"/>
        <w:rPr>
          <w:rFonts w:ascii="Times New Roman" w:hAnsi="Times New Roman" w:cs="Times New Roman"/>
          <w:b/>
          <w:i/>
          <w:sz w:val="24"/>
          <w:szCs w:val="24"/>
          <w:u w:val="single"/>
        </w:rPr>
      </w:pPr>
      <w:r w:rsidRPr="00645E2F">
        <w:rPr>
          <w:rFonts w:ascii="Times New Roman" w:hAnsi="Times New Roman" w:cs="Times New Roman"/>
          <w:b/>
          <w:i/>
          <w:sz w:val="24"/>
          <w:szCs w:val="24"/>
          <w:u w:val="single"/>
        </w:rPr>
        <w:t>Часть, формируемая участниками образовательных отношений:</w:t>
      </w:r>
    </w:p>
    <w:p w14:paraId="5CB119AD" w14:textId="77777777" w:rsidR="00A44D03" w:rsidRDefault="00A44D03" w:rsidP="00B41343">
      <w:pPr>
        <w:pStyle w:val="a5"/>
        <w:spacing w:line="240" w:lineRule="auto"/>
        <w:rPr>
          <w:rFonts w:ascii="Times New Roman" w:hAnsi="Times New Roman" w:cs="Times New Roman"/>
          <w:b/>
          <w:i/>
          <w:sz w:val="24"/>
          <w:szCs w:val="24"/>
          <w:u w:val="single"/>
        </w:rPr>
      </w:pPr>
    </w:p>
    <w:p w14:paraId="1132E0A3" w14:textId="77777777" w:rsidR="00B41343" w:rsidRDefault="00B41343" w:rsidP="00B41343">
      <w:pPr>
        <w:pStyle w:val="a5"/>
        <w:spacing w:line="240" w:lineRule="auto"/>
        <w:ind w:left="142" w:firstLine="578"/>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r>
        <w:rPr>
          <w:rFonts w:ascii="Times New Roman" w:eastAsia="Times New Roman" w:hAnsi="Times New Roman" w:cs="Times New Roman"/>
          <w:b/>
          <w:i/>
          <w:sz w:val="24"/>
          <w:szCs w:val="24"/>
        </w:rPr>
        <w:t>.</w:t>
      </w:r>
    </w:p>
    <w:p w14:paraId="67E07812" w14:textId="77777777" w:rsidR="00B41343" w:rsidRDefault="00B41343" w:rsidP="00B41343">
      <w:pPr>
        <w:pStyle w:val="a5"/>
        <w:spacing w:line="240" w:lineRule="auto"/>
        <w:ind w:left="142" w:firstLine="578"/>
        <w:rPr>
          <w:rFonts w:ascii="Times New Roman" w:hAnsi="Times New Roman" w:cs="Times New Roman"/>
          <w:i/>
          <w:sz w:val="24"/>
        </w:rPr>
      </w:pPr>
      <w:r w:rsidRPr="00B41343">
        <w:rPr>
          <w:rFonts w:ascii="Times New Roman" w:hAnsi="Times New Roman" w:cs="Times New Roman"/>
          <w:i/>
          <w:sz w:val="24"/>
        </w:rPr>
        <w:t>Среди основных принципов к построению «Игралочк</w:t>
      </w:r>
      <w:r w:rsidR="00862ACF">
        <w:rPr>
          <w:rFonts w:ascii="Times New Roman" w:hAnsi="Times New Roman" w:cs="Times New Roman"/>
          <w:i/>
          <w:sz w:val="24"/>
        </w:rPr>
        <w:t>и</w:t>
      </w:r>
      <w:r w:rsidRPr="00B41343">
        <w:rPr>
          <w:rFonts w:ascii="Times New Roman" w:hAnsi="Times New Roman" w:cs="Times New Roman"/>
          <w:i/>
          <w:sz w:val="24"/>
        </w:rPr>
        <w:t xml:space="preserve">» авторы выделяют принципы гуманизации и гуманитаризации образования, приоритета развивающей функции в обучении математике. </w:t>
      </w:r>
    </w:p>
    <w:p w14:paraId="296B46D9" w14:textId="77777777" w:rsidR="00B41343" w:rsidRDefault="00B41343" w:rsidP="00B41343">
      <w:pPr>
        <w:pStyle w:val="a5"/>
        <w:spacing w:line="240" w:lineRule="auto"/>
        <w:ind w:left="142" w:firstLine="578"/>
        <w:rPr>
          <w:rFonts w:ascii="Times New Roman" w:hAnsi="Times New Roman" w:cs="Times New Roman"/>
          <w:i/>
          <w:sz w:val="24"/>
        </w:rPr>
      </w:pPr>
      <w:r w:rsidRPr="00B41343">
        <w:rPr>
          <w:rFonts w:ascii="Times New Roman" w:hAnsi="Times New Roman" w:cs="Times New Roman"/>
          <w:i/>
          <w:sz w:val="24"/>
        </w:rPr>
        <w:t>Исходя из принципов гуманизации и гуманитаризации образования, содержание в «Игралочк</w:t>
      </w:r>
      <w:r w:rsidR="00862ACF">
        <w:rPr>
          <w:rFonts w:ascii="Times New Roman" w:hAnsi="Times New Roman" w:cs="Times New Roman"/>
          <w:i/>
          <w:sz w:val="24"/>
        </w:rPr>
        <w:t>е</w:t>
      </w:r>
      <w:r w:rsidRPr="00B41343">
        <w:rPr>
          <w:rFonts w:ascii="Times New Roman" w:hAnsi="Times New Roman" w:cs="Times New Roman"/>
          <w:i/>
          <w:sz w:val="24"/>
        </w:rPr>
        <w:t xml:space="preserve">» ориентировано на личность ребенка, и выражается, условно говоря, тезисом «не ребенок для математики, а математика для ребенка». </w:t>
      </w:r>
    </w:p>
    <w:p w14:paraId="1389B36C" w14:textId="77777777" w:rsidR="00B41343" w:rsidRDefault="00B41343" w:rsidP="00B41343">
      <w:pPr>
        <w:pStyle w:val="a5"/>
        <w:spacing w:line="240" w:lineRule="auto"/>
        <w:ind w:left="142" w:firstLine="578"/>
        <w:rPr>
          <w:rFonts w:ascii="Times New Roman" w:hAnsi="Times New Roman" w:cs="Times New Roman"/>
          <w:i/>
          <w:sz w:val="24"/>
        </w:rPr>
      </w:pPr>
      <w:r w:rsidRPr="00B41343">
        <w:rPr>
          <w:rFonts w:ascii="Times New Roman" w:hAnsi="Times New Roman" w:cs="Times New Roman"/>
          <w:i/>
          <w:sz w:val="24"/>
        </w:rPr>
        <w:t>Принцип приоритета развивающей функции в обучении математике предполагает не столько собственно математическое образование, в узком смысле слова, сколько образование и развитие с помощью математики.</w:t>
      </w:r>
    </w:p>
    <w:p w14:paraId="24B4FFBE" w14:textId="77777777" w:rsidR="00862ACF" w:rsidRPr="006C5067" w:rsidRDefault="00862ACF" w:rsidP="00862ACF">
      <w:pPr>
        <w:pStyle w:val="a5"/>
        <w:spacing w:after="0" w:line="240" w:lineRule="auto"/>
        <w:ind w:left="0" w:firstLine="709"/>
        <w:jc w:val="both"/>
        <w:rPr>
          <w:rFonts w:ascii="Times New Roman" w:hAnsi="Times New Roman" w:cs="Times New Roman"/>
          <w:b/>
          <w:i/>
          <w:iCs/>
          <w:sz w:val="24"/>
          <w:szCs w:val="24"/>
        </w:rPr>
      </w:pPr>
      <w:r w:rsidRPr="006C5067">
        <w:rPr>
          <w:rFonts w:ascii="Times New Roman" w:hAnsi="Times New Roman" w:cs="Times New Roman"/>
          <w:b/>
          <w:i/>
          <w:sz w:val="24"/>
          <w:szCs w:val="24"/>
        </w:rPr>
        <w:t xml:space="preserve">Парциальная программа </w:t>
      </w:r>
      <w:r w:rsidRPr="006C5067">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4EC3D6C4"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При разработке </w:t>
      </w:r>
      <w:r>
        <w:rPr>
          <w:rFonts w:ascii="Times New Roman" w:hAnsi="Times New Roman" w:cs="Times New Roman"/>
          <w:i/>
          <w:sz w:val="24"/>
        </w:rPr>
        <w:t xml:space="preserve">«От Звука к букве» </w:t>
      </w:r>
      <w:r w:rsidRPr="00862ACF">
        <w:rPr>
          <w:rFonts w:ascii="Times New Roman" w:hAnsi="Times New Roman" w:cs="Times New Roman"/>
          <w:i/>
          <w:sz w:val="24"/>
        </w:rPr>
        <w:t xml:space="preserve">использовались следующие принципы: </w:t>
      </w:r>
    </w:p>
    <w:p w14:paraId="4A1306A0"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принцип развивающего и воспитывающего образования; </w:t>
      </w:r>
    </w:p>
    <w:p w14:paraId="56F217C4"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сочетание принципов научной обоснованности и практической применимости;</w:t>
      </w:r>
    </w:p>
    <w:p w14:paraId="2086ACC5"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принцип активности и самостоятельности;</w:t>
      </w:r>
    </w:p>
    <w:p w14:paraId="699ED0FD"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принцип полноты, необходимости и достаточности; </w:t>
      </w:r>
    </w:p>
    <w:p w14:paraId="0CC4686F"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принцип единства воспитательных, образовательных, развивающих задач; </w:t>
      </w:r>
    </w:p>
    <w:p w14:paraId="65E71ABA"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принцип интеграции образовательных областей в соответствии с возрастными и индивидуальными особенностями детей;</w:t>
      </w:r>
    </w:p>
    <w:p w14:paraId="6DF93872"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принцип решения программно-образовательных задач в совместной деятельности взрослого и детей, самостоятельной деятельности детей на занятиях, при проведении режимных моментов, игр, общения и т. д.; </w:t>
      </w:r>
    </w:p>
    <w:p w14:paraId="0CF75651"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lastRenderedPageBreak/>
        <w:t xml:space="preserve">– принцип применения познавательно-исследовательской, продуктивной деятельности, чтения художественной литературы. </w:t>
      </w:r>
    </w:p>
    <w:p w14:paraId="07B7204B"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Принципы: </w:t>
      </w:r>
    </w:p>
    <w:p w14:paraId="175E9FEF" w14:textId="77777777" w:rsid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создания условий для самостоятельной деятельности детей;</w:t>
      </w:r>
    </w:p>
    <w:p w14:paraId="242A60A1"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взаимодействия с семьей по реализации Программы; </w:t>
      </w:r>
    </w:p>
    <w:p w14:paraId="08C9BAF0"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обеспечения эмоционального благополучия каждого ребенка;</w:t>
      </w:r>
    </w:p>
    <w:p w14:paraId="3E153060"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поддержки индивидуальности и инициативы детей; </w:t>
      </w:r>
    </w:p>
    <w:p w14:paraId="4DEDACA3"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создания условий для принятия детьми решений; </w:t>
      </w:r>
    </w:p>
    <w:p w14:paraId="3204DA48"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развития умения работать в группе сверстников;</w:t>
      </w:r>
    </w:p>
    <w:p w14:paraId="7F36D9AA"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построения Программы с учетом возрастных и индивидуальных особенностей детей; </w:t>
      </w:r>
    </w:p>
    <w:p w14:paraId="764942F8"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построения образовательной деятельности на основе взаимодействия взрослых с детьми, ориентированного на их интересы; </w:t>
      </w:r>
    </w:p>
    <w:p w14:paraId="739B19CE"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личностно-развивающего и гуманистического характера взаимодействия взрослых и детей;</w:t>
      </w:r>
    </w:p>
    <w:p w14:paraId="2039DB77"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реализации Программы в формах, специфических для детей данной возрастной группы; </w:t>
      </w:r>
    </w:p>
    <w:p w14:paraId="66A51FCC"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возможности освоения Программы на разных этапах ее реализации; </w:t>
      </w:r>
    </w:p>
    <w:p w14:paraId="67C1BE75"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построения педагогического процесса, при котором ребенок становится субъектом образования;</w:t>
      </w:r>
    </w:p>
    <w:p w14:paraId="0EB4772F"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признания ребенка полноценным субъектом образовательных отношений; </w:t>
      </w:r>
    </w:p>
    <w:p w14:paraId="3C4CF009" w14:textId="77777777" w:rsidR="00862ACF" w:rsidRDefault="00862ACF" w:rsidP="00862ACF">
      <w:pPr>
        <w:pStyle w:val="a5"/>
        <w:spacing w:after="0" w:line="240" w:lineRule="auto"/>
        <w:ind w:left="142" w:firstLine="578"/>
        <w:rPr>
          <w:rFonts w:ascii="Times New Roman" w:hAnsi="Times New Roman" w:cs="Times New Roman"/>
          <w:i/>
          <w:sz w:val="24"/>
        </w:rPr>
      </w:pPr>
      <w:r w:rsidRPr="00862ACF">
        <w:rPr>
          <w:rFonts w:ascii="Times New Roman" w:hAnsi="Times New Roman" w:cs="Times New Roman"/>
          <w:i/>
          <w:sz w:val="24"/>
        </w:rPr>
        <w:t>– формирования познавательных интересов и познавательных действий ребенка в различных видах деятельности.</w:t>
      </w:r>
    </w:p>
    <w:p w14:paraId="6EA15851" w14:textId="77777777" w:rsidR="00862ACF" w:rsidRDefault="00862ACF" w:rsidP="00862ACF">
      <w:pPr>
        <w:spacing w:after="0" w:line="240" w:lineRule="auto"/>
        <w:ind w:firstLine="709"/>
        <w:jc w:val="both"/>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3EC60D78" w14:textId="77777777" w:rsidR="00862ACF" w:rsidRDefault="00862ACF" w:rsidP="00B41343">
      <w:pPr>
        <w:pStyle w:val="a5"/>
        <w:spacing w:line="240" w:lineRule="auto"/>
        <w:ind w:left="142" w:firstLine="578"/>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 формировании программы, наряду с принципами, отраженными в Федеральной образовательной программе дошкольного образования, авторы руководствовали следующими педагогическими принципами:</w:t>
      </w:r>
    </w:p>
    <w:p w14:paraId="4EFF79C1" w14:textId="77777777" w:rsidR="00862ACF" w:rsidRDefault="00862ACF"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целостности</w:t>
      </w:r>
      <w:r>
        <w:rPr>
          <w:rFonts w:ascii="Times New Roman" w:eastAsia="Times New Roman" w:hAnsi="Times New Roman" w:cs="Times New Roman"/>
          <w:i/>
          <w:sz w:val="24"/>
          <w:szCs w:val="24"/>
        </w:rPr>
        <w:t>, который предполагает формирование у дошкольников обобщенного системного представления о социальном мире (самом себе, обществе, природе, социокультурном мире);</w:t>
      </w:r>
    </w:p>
    <w:p w14:paraId="39EEADB1" w14:textId="77777777" w:rsidR="00862ACF" w:rsidRDefault="00862ACF"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деятельности</w:t>
      </w:r>
      <w:r>
        <w:rPr>
          <w:rFonts w:ascii="Times New Roman" w:eastAsia="Times New Roman" w:hAnsi="Times New Roman" w:cs="Times New Roman"/>
          <w:i/>
          <w:sz w:val="24"/>
          <w:szCs w:val="24"/>
        </w:rPr>
        <w:t>, который заключается в том, что дети учатся получать знания не в готовом виде, а, добывать их самостоятельно в специфических видах детской деятельности (игровой, коммуникативной, изобразительной и познавательно-исследовательской деятельности), что способствует успешному формированию общекультурных и деятельностных способностей;</w:t>
      </w:r>
    </w:p>
    <w:p w14:paraId="148A2B35" w14:textId="77777777" w:rsidR="00862ACF" w:rsidRDefault="00B80DAC"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минимакса</w:t>
      </w:r>
      <w:r>
        <w:rPr>
          <w:rFonts w:ascii="Times New Roman" w:eastAsia="Times New Roman" w:hAnsi="Times New Roman" w:cs="Times New Roman"/>
          <w:i/>
          <w:sz w:val="24"/>
          <w:szCs w:val="24"/>
        </w:rPr>
        <w:t xml:space="preserve"> – заключается в следующем: педагоги предоставляют детям возможность включения в процесс познания на максимальном для них уровне, определяемом зоной ближайшего развития детей группы, и стремятся обеспечить при этом освоение необходимого минимума;</w:t>
      </w:r>
    </w:p>
    <w:p w14:paraId="13A843CF" w14:textId="77777777" w:rsidR="00B80DAC" w:rsidRDefault="00B80DAC"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психологической комфортности</w:t>
      </w:r>
      <w:r>
        <w:rPr>
          <w:rFonts w:ascii="Times New Roman" w:eastAsia="Times New Roman" w:hAnsi="Times New Roman" w:cs="Times New Roman"/>
          <w:i/>
          <w:sz w:val="24"/>
          <w:szCs w:val="24"/>
        </w:rPr>
        <w:t xml:space="preserve"> – предполагает снятие всех стрессообразующих факторов образовательной деятельности, создание в группе, в образовательном учреждении доброжелательной атмосферы, ориентированной на реализацию идей гуманной педагогики, педагогики сотрудничества, развития диалоговых форм общения.</w:t>
      </w:r>
    </w:p>
    <w:p w14:paraId="393E0E7A" w14:textId="77777777" w:rsidR="00B80DAC" w:rsidRDefault="00B80DAC"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вариативности</w:t>
      </w:r>
      <w:r>
        <w:rPr>
          <w:rFonts w:ascii="Times New Roman" w:eastAsia="Times New Roman" w:hAnsi="Times New Roman" w:cs="Times New Roman"/>
          <w:i/>
          <w:sz w:val="24"/>
          <w:szCs w:val="24"/>
        </w:rPr>
        <w:t xml:space="preserve"> – предполагает возможность для участников образовательных отношений систематического перебора вариантов и адекватного принятия решений в ситуациях выбора</w:t>
      </w:r>
    </w:p>
    <w:p w14:paraId="1CBE3397" w14:textId="77777777" w:rsidR="00B80DAC" w:rsidRDefault="00B80DAC" w:rsidP="000C5EAB">
      <w:pPr>
        <w:pStyle w:val="a5"/>
        <w:numPr>
          <w:ilvl w:val="0"/>
          <w:numId w:val="19"/>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 xml:space="preserve">творчества </w:t>
      </w:r>
      <w:r>
        <w:rPr>
          <w:rFonts w:ascii="Times New Roman" w:eastAsia="Times New Roman" w:hAnsi="Times New Roman" w:cs="Times New Roman"/>
          <w:i/>
          <w:sz w:val="24"/>
          <w:szCs w:val="24"/>
        </w:rPr>
        <w:t>– означает максимальную ориентацию на творческое начало в процессе сотрудничества, приобретение воспитанниками детского сада собственного опыта творческой деятельности</w:t>
      </w:r>
    </w:p>
    <w:p w14:paraId="47CDF675" w14:textId="77777777" w:rsidR="00B80DAC" w:rsidRDefault="00B80DAC" w:rsidP="000C5EAB">
      <w:pPr>
        <w:pStyle w:val="a5"/>
        <w:numPr>
          <w:ilvl w:val="0"/>
          <w:numId w:val="19"/>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участия, или содействия</w:t>
      </w:r>
      <w:r>
        <w:rPr>
          <w:rFonts w:ascii="Times New Roman" w:eastAsia="Times New Roman" w:hAnsi="Times New Roman" w:cs="Times New Roman"/>
          <w:i/>
          <w:sz w:val="24"/>
          <w:szCs w:val="24"/>
        </w:rPr>
        <w:t xml:space="preserve"> – определяет характер отношений между детьми и взрослыми и ставит в центр образовательного процесса качественные аспекты встречи, соприкосновения, способы работы взрослого с ребенком.</w:t>
      </w:r>
    </w:p>
    <w:p w14:paraId="4374AEBC" w14:textId="77777777" w:rsidR="00C26DD1" w:rsidRDefault="00C26DD1" w:rsidP="00C26DD1">
      <w:pPr>
        <w:pStyle w:val="a5"/>
        <w:spacing w:line="240" w:lineRule="auto"/>
        <w:ind w:left="0" w:firstLine="709"/>
        <w:rPr>
          <w:rFonts w:ascii="Times New Roman" w:eastAsia="Times New Roman" w:hAnsi="Times New Roman" w:cs="Times New Roman"/>
          <w:i/>
          <w:sz w:val="24"/>
          <w:szCs w:val="24"/>
        </w:rPr>
      </w:pPr>
      <w:r w:rsidRPr="00C26DD1">
        <w:rPr>
          <w:rFonts w:ascii="Times New Roman" w:eastAsia="Times New Roman" w:hAnsi="Times New Roman" w:cs="Times New Roman"/>
          <w:i/>
          <w:sz w:val="24"/>
          <w:szCs w:val="24"/>
        </w:rPr>
        <w:t>Программа основана на следующих</w:t>
      </w:r>
      <w:r>
        <w:rPr>
          <w:rFonts w:ascii="Times New Roman" w:eastAsia="Times New Roman" w:hAnsi="Times New Roman" w:cs="Times New Roman"/>
          <w:b/>
          <w:i/>
          <w:sz w:val="24"/>
          <w:szCs w:val="24"/>
        </w:rPr>
        <w:t xml:space="preserve"> подходах:</w:t>
      </w:r>
    </w:p>
    <w:p w14:paraId="6E604008" w14:textId="77777777" w:rsidR="00C26DD1" w:rsidRDefault="00C26DD1" w:rsidP="000C5EAB">
      <w:pPr>
        <w:pStyle w:val="a5"/>
        <w:numPr>
          <w:ilvl w:val="0"/>
          <w:numId w:val="20"/>
        </w:numPr>
        <w:spacing w:line="240" w:lineRule="auto"/>
        <w:rPr>
          <w:rFonts w:ascii="Times New Roman" w:eastAsia="Times New Roman" w:hAnsi="Times New Roman" w:cs="Times New Roman"/>
          <w:i/>
          <w:sz w:val="24"/>
          <w:szCs w:val="24"/>
        </w:rPr>
      </w:pPr>
      <w:r w:rsidRPr="00C26DD1">
        <w:rPr>
          <w:rFonts w:ascii="Times New Roman" w:eastAsia="Times New Roman" w:hAnsi="Times New Roman" w:cs="Times New Roman"/>
          <w:b/>
          <w:i/>
          <w:sz w:val="24"/>
          <w:szCs w:val="24"/>
        </w:rPr>
        <w:t>интеграционный подход</w:t>
      </w:r>
      <w:r>
        <w:rPr>
          <w:rFonts w:ascii="Times New Roman" w:eastAsia="Times New Roman" w:hAnsi="Times New Roman" w:cs="Times New Roman"/>
          <w:i/>
          <w:sz w:val="24"/>
          <w:szCs w:val="24"/>
        </w:rPr>
        <w:t>, при котором обеспечивается связанность, взаимопроникновение и взаимодействие отдельных образовательных областей, обеспечивающее целостность образовательной деятельности;</w:t>
      </w:r>
    </w:p>
    <w:p w14:paraId="7D8555A9" w14:textId="77777777" w:rsidR="00C26DD1" w:rsidRPr="00C26DD1" w:rsidRDefault="00C26DD1" w:rsidP="00D503B4">
      <w:pPr>
        <w:pStyle w:val="a5"/>
        <w:numPr>
          <w:ilvl w:val="0"/>
          <w:numId w:val="20"/>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системно-деятельностный подход, </w:t>
      </w:r>
      <w:r>
        <w:rPr>
          <w:rFonts w:ascii="Times New Roman" w:eastAsia="Times New Roman" w:hAnsi="Times New Roman" w:cs="Times New Roman"/>
          <w:i/>
          <w:sz w:val="24"/>
          <w:szCs w:val="24"/>
        </w:rPr>
        <w:t>предполагающий самостоятельное проживание ребенком всех этапов собственной деятельности (мотивация, планирование, реализация замысла, рефлексия)</w:t>
      </w:r>
      <w:r>
        <w:rPr>
          <w:rFonts w:ascii="Times New Roman" w:eastAsia="Times New Roman" w:hAnsi="Times New Roman" w:cs="Times New Roman"/>
          <w:b/>
          <w:i/>
          <w:sz w:val="24"/>
          <w:szCs w:val="24"/>
        </w:rPr>
        <w:tab/>
      </w:r>
    </w:p>
    <w:p w14:paraId="7F341DD1" w14:textId="77777777" w:rsidR="00C26DD1" w:rsidRDefault="00C26DD1" w:rsidP="00C26DD1">
      <w:pPr>
        <w:spacing w:after="0" w:line="240" w:lineRule="auto"/>
        <w:ind w:firstLine="709"/>
        <w:jc w:val="both"/>
        <w:rPr>
          <w:rFonts w:ascii="Times New Roman" w:hAnsi="Times New Roman" w:cs="Times New Roman"/>
          <w:b/>
          <w:i/>
          <w:sz w:val="24"/>
          <w:szCs w:val="24"/>
        </w:rPr>
      </w:pPr>
      <w:r w:rsidRPr="00C26DD1">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0D68CAA6"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Методологической основой для разработки программы явились следующие теоретические положения:</w:t>
      </w:r>
    </w:p>
    <w:p w14:paraId="0832EF31" w14:textId="77777777" w:rsid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применение средств туризма в основных формах образовательной деятельности способствует физическому и социально-коммуникативному развитию дошкольников, их духовно-нравственному</w:t>
      </w:r>
      <w:r>
        <w:rPr>
          <w:rFonts w:ascii="Times New Roman" w:hAnsi="Times New Roman" w:cs="Times New Roman"/>
          <w:i/>
          <w:sz w:val="24"/>
        </w:rPr>
        <w:t>;</w:t>
      </w:r>
    </w:p>
    <w:p w14:paraId="250ED6B6"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детская туристская деятельность является средством целостного развития ребёнка.</w:t>
      </w:r>
    </w:p>
    <w:p w14:paraId="454FC887"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Авторы программы обращают особое внимание на следующие </w:t>
      </w:r>
      <w:r w:rsidRPr="00C26DD1">
        <w:rPr>
          <w:rFonts w:ascii="Times New Roman" w:hAnsi="Times New Roman" w:cs="Times New Roman"/>
          <w:b/>
          <w:i/>
          <w:sz w:val="24"/>
        </w:rPr>
        <w:t>подходы</w:t>
      </w:r>
      <w:r w:rsidRPr="00C26DD1">
        <w:rPr>
          <w:rFonts w:ascii="Times New Roman" w:hAnsi="Times New Roman" w:cs="Times New Roman"/>
          <w:i/>
          <w:sz w:val="24"/>
        </w:rPr>
        <w:t xml:space="preserve"> к использованию туристской деятельности в ДОО: </w:t>
      </w:r>
    </w:p>
    <w:p w14:paraId="20CCB6AA"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краеведческий — дети на основе местного материала знакомятся с явлениями, объектами природы родного края, с его экологическими и социальными проблемами, историей и культурой; осваивают нормы и правила рекреационного туризма, отражающие физико-географические и социокультурные особенности своей местности;</w:t>
      </w:r>
    </w:p>
    <w:p w14:paraId="68886681"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личностно-деятельностный — благодаря интересно составленной познавательной и двигательной деятельности в природных и социокультурных условиях у детей формируется интерес к занятиям туризмом и физической культурой, к здоровому образу жизни; </w:t>
      </w:r>
    </w:p>
    <w:p w14:paraId="53D15F65"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здоровьеформирующий — прогулки-походы, наполненные двигательной активностью, природные факторы (солнце, воздух и вода) оказывают на организм ни с чем не сравнимый оздоровительный эффект. Доказано, что продолжительное выполнение умеренной нагрузки в виде циклических упражнений (ходьба, передвижение на лыжах, велосипедах) способствует развитию такого ценного в оздоровительном плане физического качества, как выносливость;</w:t>
      </w:r>
    </w:p>
    <w:p w14:paraId="22457B30" w14:textId="77777777" w:rsid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культурологический — средствами туризма ребёнок приобщается к отечественной культурной традиции, воспитывается как личность. Ценности родной культуры становятся для него личностно значимыми.</w:t>
      </w:r>
    </w:p>
    <w:p w14:paraId="5E939D94"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Рекреационный туризм в ДОО содержательно и организационно строится с учётом следующих </w:t>
      </w:r>
      <w:r w:rsidRPr="00C26DD1">
        <w:rPr>
          <w:rFonts w:ascii="Times New Roman" w:hAnsi="Times New Roman" w:cs="Times New Roman"/>
          <w:b/>
          <w:i/>
          <w:sz w:val="24"/>
        </w:rPr>
        <w:t>принципов</w:t>
      </w:r>
      <w:r w:rsidRPr="00C26DD1">
        <w:rPr>
          <w:rFonts w:ascii="Times New Roman" w:hAnsi="Times New Roman" w:cs="Times New Roman"/>
          <w:i/>
          <w:sz w:val="24"/>
        </w:rPr>
        <w:t xml:space="preserve">: </w:t>
      </w:r>
    </w:p>
    <w:p w14:paraId="601118FF"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внимание к рекреационной деятельности как к важному средству развития личности, сохранения и улучшения здоровья; </w:t>
      </w:r>
    </w:p>
    <w:p w14:paraId="0AF8CD80"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необходимость научного осмысления феномена «рекреационная деятельность»; </w:t>
      </w:r>
    </w:p>
    <w:p w14:paraId="05F05955"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постоянство, непрерывность в поиске эффективных форм организации рекреационной деятельности;</w:t>
      </w:r>
    </w:p>
    <w:p w14:paraId="709FBD56"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тесная взаимосвязь содержания и организации туристской деятельности с сезонными изменениями природы (сезонность);</w:t>
      </w:r>
    </w:p>
    <w:p w14:paraId="3B2F7392"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lastRenderedPageBreak/>
        <w:t xml:space="preserve"> – принцип спиралевидности, то есть постепенное усложнение задач, которые ставятся перед детьми, и частичное возвращение к ранее изученному содержанию; </w:t>
      </w:r>
    </w:p>
    <w:p w14:paraId="26716E19"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 </w:t>
      </w:r>
    </w:p>
    <w:p w14:paraId="6899888D" w14:textId="77777777" w:rsid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приниципинтегративности, то есть тесная взаимосвязь экологического, физкультурного образования и социокультурного развития детей.</w:t>
      </w:r>
    </w:p>
    <w:p w14:paraId="65187066" w14:textId="77777777" w:rsidR="00A44D03" w:rsidRDefault="00A44D03" w:rsidP="00C26DD1">
      <w:pPr>
        <w:spacing w:after="0" w:line="240" w:lineRule="auto"/>
        <w:ind w:firstLine="709"/>
        <w:jc w:val="both"/>
        <w:rPr>
          <w:rFonts w:ascii="Times New Roman" w:hAnsi="Times New Roman" w:cs="Times New Roman"/>
          <w:i/>
          <w:sz w:val="24"/>
        </w:rPr>
      </w:pPr>
    </w:p>
    <w:p w14:paraId="759CD776" w14:textId="77777777" w:rsidR="00A44D03" w:rsidRDefault="00A44D03" w:rsidP="00C26DD1">
      <w:pPr>
        <w:spacing w:after="0" w:line="240" w:lineRule="auto"/>
        <w:ind w:firstLine="709"/>
        <w:jc w:val="both"/>
        <w:rPr>
          <w:rFonts w:ascii="Times New Roman" w:hAnsi="Times New Roman" w:cs="Times New Roman"/>
          <w:i/>
          <w:sz w:val="24"/>
        </w:rPr>
      </w:pPr>
    </w:p>
    <w:p w14:paraId="1D02C4FA" w14:textId="77777777" w:rsidR="00A44D03" w:rsidRDefault="00A44D03" w:rsidP="00C26DD1">
      <w:pPr>
        <w:spacing w:after="0" w:line="240" w:lineRule="auto"/>
        <w:ind w:firstLine="709"/>
        <w:jc w:val="both"/>
        <w:rPr>
          <w:rFonts w:ascii="Times New Roman" w:hAnsi="Times New Roman" w:cs="Times New Roman"/>
          <w:i/>
          <w:sz w:val="24"/>
        </w:rPr>
      </w:pPr>
    </w:p>
    <w:p w14:paraId="0E4B6F15" w14:textId="77777777" w:rsidR="00A44D03" w:rsidRDefault="00A44D03" w:rsidP="00C26DD1">
      <w:pPr>
        <w:spacing w:after="0" w:line="240" w:lineRule="auto"/>
        <w:ind w:firstLine="709"/>
        <w:jc w:val="both"/>
        <w:rPr>
          <w:rFonts w:ascii="Times New Roman" w:hAnsi="Times New Roman" w:cs="Times New Roman"/>
          <w:i/>
          <w:sz w:val="24"/>
        </w:rPr>
      </w:pPr>
    </w:p>
    <w:p w14:paraId="7EF13E4F" w14:textId="77777777" w:rsidR="00A44D03" w:rsidRDefault="00A44D03" w:rsidP="00C26DD1">
      <w:pPr>
        <w:spacing w:after="0" w:line="240" w:lineRule="auto"/>
        <w:ind w:firstLine="709"/>
        <w:jc w:val="both"/>
        <w:rPr>
          <w:rFonts w:ascii="Times New Roman" w:hAnsi="Times New Roman" w:cs="Times New Roman"/>
          <w:i/>
          <w:sz w:val="24"/>
        </w:rPr>
      </w:pPr>
    </w:p>
    <w:p w14:paraId="07F05A0F" w14:textId="77777777" w:rsidR="00A44D03" w:rsidRDefault="00A44D03" w:rsidP="00C26DD1">
      <w:pPr>
        <w:spacing w:after="0" w:line="240" w:lineRule="auto"/>
        <w:ind w:firstLine="709"/>
        <w:jc w:val="both"/>
        <w:rPr>
          <w:rFonts w:ascii="Times New Roman" w:hAnsi="Times New Roman" w:cs="Times New Roman"/>
          <w:i/>
          <w:sz w:val="24"/>
        </w:rPr>
      </w:pPr>
    </w:p>
    <w:p w14:paraId="2ABBA095" w14:textId="77777777" w:rsidR="00A44D03" w:rsidRDefault="00A44D03" w:rsidP="00C26DD1">
      <w:pPr>
        <w:spacing w:after="0" w:line="240" w:lineRule="auto"/>
        <w:ind w:firstLine="709"/>
        <w:jc w:val="both"/>
        <w:rPr>
          <w:rFonts w:ascii="Times New Roman" w:hAnsi="Times New Roman" w:cs="Times New Roman"/>
          <w:i/>
          <w:sz w:val="24"/>
        </w:rPr>
      </w:pPr>
    </w:p>
    <w:p w14:paraId="7B0C3144" w14:textId="77777777" w:rsidR="00A44D03" w:rsidRDefault="00A44D03" w:rsidP="00C26DD1">
      <w:pPr>
        <w:spacing w:after="0" w:line="240" w:lineRule="auto"/>
        <w:ind w:firstLine="709"/>
        <w:jc w:val="both"/>
        <w:rPr>
          <w:rFonts w:ascii="Times New Roman" w:hAnsi="Times New Roman" w:cs="Times New Roman"/>
          <w:i/>
          <w:sz w:val="24"/>
        </w:rPr>
      </w:pPr>
    </w:p>
    <w:p w14:paraId="1DCB064D" w14:textId="77777777" w:rsidR="00A44D03" w:rsidRDefault="00A44D03" w:rsidP="00C26DD1">
      <w:pPr>
        <w:spacing w:after="0" w:line="240" w:lineRule="auto"/>
        <w:ind w:firstLine="709"/>
        <w:jc w:val="both"/>
        <w:rPr>
          <w:rFonts w:ascii="Times New Roman" w:hAnsi="Times New Roman" w:cs="Times New Roman"/>
          <w:i/>
          <w:sz w:val="24"/>
        </w:rPr>
      </w:pPr>
    </w:p>
    <w:p w14:paraId="10BD708C" w14:textId="77777777" w:rsidR="00A44D03" w:rsidRDefault="00A44D03" w:rsidP="00C26DD1">
      <w:pPr>
        <w:spacing w:after="0" w:line="240" w:lineRule="auto"/>
        <w:ind w:firstLine="709"/>
        <w:jc w:val="both"/>
        <w:rPr>
          <w:rFonts w:ascii="Times New Roman" w:hAnsi="Times New Roman" w:cs="Times New Roman"/>
          <w:i/>
          <w:sz w:val="24"/>
        </w:rPr>
      </w:pPr>
    </w:p>
    <w:p w14:paraId="4E9363A8" w14:textId="77777777" w:rsidR="00A44D03" w:rsidRDefault="00A44D03" w:rsidP="00C26DD1">
      <w:pPr>
        <w:spacing w:after="0" w:line="240" w:lineRule="auto"/>
        <w:ind w:firstLine="709"/>
        <w:jc w:val="both"/>
        <w:rPr>
          <w:rFonts w:ascii="Times New Roman" w:hAnsi="Times New Roman" w:cs="Times New Roman"/>
          <w:i/>
          <w:sz w:val="24"/>
        </w:rPr>
      </w:pPr>
    </w:p>
    <w:p w14:paraId="0762F1BC" w14:textId="77777777" w:rsidR="00A44D03" w:rsidRDefault="00A44D03" w:rsidP="00C26DD1">
      <w:pPr>
        <w:spacing w:after="0" w:line="240" w:lineRule="auto"/>
        <w:ind w:firstLine="709"/>
        <w:jc w:val="both"/>
        <w:rPr>
          <w:rFonts w:ascii="Times New Roman" w:hAnsi="Times New Roman" w:cs="Times New Roman"/>
          <w:i/>
          <w:sz w:val="24"/>
        </w:rPr>
      </w:pPr>
    </w:p>
    <w:p w14:paraId="79E07AA2" w14:textId="77777777" w:rsidR="00A44D03" w:rsidRDefault="00A44D03" w:rsidP="00C26DD1">
      <w:pPr>
        <w:spacing w:after="0" w:line="240" w:lineRule="auto"/>
        <w:ind w:firstLine="709"/>
        <w:jc w:val="both"/>
        <w:rPr>
          <w:rFonts w:ascii="Times New Roman" w:hAnsi="Times New Roman" w:cs="Times New Roman"/>
          <w:i/>
          <w:sz w:val="24"/>
        </w:rPr>
      </w:pPr>
    </w:p>
    <w:p w14:paraId="33CD81AD" w14:textId="77777777" w:rsidR="00A44D03" w:rsidRDefault="00A44D03" w:rsidP="00C26DD1">
      <w:pPr>
        <w:spacing w:after="0" w:line="240" w:lineRule="auto"/>
        <w:ind w:firstLine="709"/>
        <w:jc w:val="both"/>
        <w:rPr>
          <w:rFonts w:ascii="Times New Roman" w:hAnsi="Times New Roman" w:cs="Times New Roman"/>
          <w:i/>
          <w:sz w:val="24"/>
        </w:rPr>
      </w:pPr>
    </w:p>
    <w:p w14:paraId="6DF4A82E" w14:textId="77777777" w:rsidR="00A44D03" w:rsidRDefault="00A44D03" w:rsidP="00C26DD1">
      <w:pPr>
        <w:spacing w:after="0" w:line="240" w:lineRule="auto"/>
        <w:ind w:firstLine="709"/>
        <w:jc w:val="both"/>
        <w:rPr>
          <w:rFonts w:ascii="Times New Roman" w:hAnsi="Times New Roman" w:cs="Times New Roman"/>
          <w:i/>
          <w:sz w:val="24"/>
        </w:rPr>
      </w:pPr>
    </w:p>
    <w:p w14:paraId="5DE4E0D9" w14:textId="77777777" w:rsidR="00A44D03" w:rsidRDefault="00A44D03" w:rsidP="00C26DD1">
      <w:pPr>
        <w:spacing w:after="0" w:line="240" w:lineRule="auto"/>
        <w:ind w:firstLine="709"/>
        <w:jc w:val="both"/>
        <w:rPr>
          <w:rFonts w:ascii="Times New Roman" w:hAnsi="Times New Roman" w:cs="Times New Roman"/>
          <w:i/>
          <w:sz w:val="24"/>
        </w:rPr>
      </w:pPr>
    </w:p>
    <w:p w14:paraId="3092D3A7" w14:textId="77777777" w:rsidR="00A44D03" w:rsidRDefault="00A44D03" w:rsidP="00C26DD1">
      <w:pPr>
        <w:spacing w:after="0" w:line="240" w:lineRule="auto"/>
        <w:ind w:firstLine="709"/>
        <w:jc w:val="both"/>
        <w:rPr>
          <w:rFonts w:ascii="Times New Roman" w:hAnsi="Times New Roman" w:cs="Times New Roman"/>
          <w:i/>
          <w:sz w:val="24"/>
        </w:rPr>
      </w:pPr>
    </w:p>
    <w:p w14:paraId="0BCE79F3" w14:textId="77777777" w:rsidR="00A44D03" w:rsidRDefault="00A44D03" w:rsidP="00C26DD1">
      <w:pPr>
        <w:spacing w:after="0" w:line="240" w:lineRule="auto"/>
        <w:ind w:firstLine="709"/>
        <w:jc w:val="both"/>
        <w:rPr>
          <w:rFonts w:ascii="Times New Roman" w:hAnsi="Times New Roman" w:cs="Times New Roman"/>
          <w:i/>
          <w:sz w:val="24"/>
        </w:rPr>
      </w:pPr>
    </w:p>
    <w:p w14:paraId="0B290F4F" w14:textId="77777777" w:rsidR="00A44D03" w:rsidRDefault="00A44D03" w:rsidP="00C26DD1">
      <w:pPr>
        <w:spacing w:after="0" w:line="240" w:lineRule="auto"/>
        <w:ind w:firstLine="709"/>
        <w:jc w:val="both"/>
        <w:rPr>
          <w:rFonts w:ascii="Times New Roman" w:hAnsi="Times New Roman" w:cs="Times New Roman"/>
          <w:i/>
          <w:sz w:val="24"/>
        </w:rPr>
      </w:pPr>
    </w:p>
    <w:p w14:paraId="413D0DBC" w14:textId="77777777" w:rsidR="00A44D03" w:rsidRDefault="00A44D03" w:rsidP="00C26DD1">
      <w:pPr>
        <w:spacing w:after="0" w:line="240" w:lineRule="auto"/>
        <w:ind w:firstLine="709"/>
        <w:jc w:val="both"/>
        <w:rPr>
          <w:rFonts w:ascii="Times New Roman" w:hAnsi="Times New Roman" w:cs="Times New Roman"/>
          <w:i/>
          <w:sz w:val="24"/>
        </w:rPr>
      </w:pPr>
    </w:p>
    <w:p w14:paraId="5E44BC70" w14:textId="77777777" w:rsidR="00A44D03" w:rsidRDefault="00A44D03" w:rsidP="00C26DD1">
      <w:pPr>
        <w:spacing w:after="0" w:line="240" w:lineRule="auto"/>
        <w:ind w:firstLine="709"/>
        <w:jc w:val="both"/>
        <w:rPr>
          <w:rFonts w:ascii="Times New Roman" w:hAnsi="Times New Roman" w:cs="Times New Roman"/>
          <w:i/>
          <w:sz w:val="24"/>
        </w:rPr>
      </w:pPr>
    </w:p>
    <w:p w14:paraId="0DFDF80C" w14:textId="77777777" w:rsidR="00A44D03" w:rsidRDefault="00A44D03" w:rsidP="00C26DD1">
      <w:pPr>
        <w:spacing w:after="0" w:line="240" w:lineRule="auto"/>
        <w:ind w:firstLine="709"/>
        <w:jc w:val="both"/>
        <w:rPr>
          <w:rFonts w:ascii="Times New Roman" w:hAnsi="Times New Roman" w:cs="Times New Roman"/>
          <w:i/>
          <w:sz w:val="24"/>
        </w:rPr>
      </w:pPr>
    </w:p>
    <w:p w14:paraId="6321924A" w14:textId="77777777" w:rsidR="00A44D03" w:rsidRDefault="00A44D03" w:rsidP="00C26DD1">
      <w:pPr>
        <w:spacing w:after="0" w:line="240" w:lineRule="auto"/>
        <w:ind w:firstLine="709"/>
        <w:jc w:val="both"/>
        <w:rPr>
          <w:rFonts w:ascii="Times New Roman" w:hAnsi="Times New Roman" w:cs="Times New Roman"/>
          <w:i/>
          <w:sz w:val="24"/>
        </w:rPr>
      </w:pPr>
    </w:p>
    <w:p w14:paraId="19F607FD" w14:textId="77777777" w:rsidR="00A44D03" w:rsidRDefault="00A44D03" w:rsidP="00C26DD1">
      <w:pPr>
        <w:spacing w:after="0" w:line="240" w:lineRule="auto"/>
        <w:ind w:firstLine="709"/>
        <w:jc w:val="both"/>
        <w:rPr>
          <w:rFonts w:ascii="Times New Roman" w:hAnsi="Times New Roman" w:cs="Times New Roman"/>
          <w:i/>
          <w:sz w:val="24"/>
        </w:rPr>
      </w:pPr>
    </w:p>
    <w:p w14:paraId="0E9D25FE" w14:textId="77777777" w:rsidR="00A44D03" w:rsidRDefault="00A44D03" w:rsidP="00C26DD1">
      <w:pPr>
        <w:spacing w:after="0" w:line="240" w:lineRule="auto"/>
        <w:ind w:firstLine="709"/>
        <w:jc w:val="both"/>
        <w:rPr>
          <w:rFonts w:ascii="Times New Roman" w:hAnsi="Times New Roman" w:cs="Times New Roman"/>
          <w:i/>
          <w:sz w:val="24"/>
        </w:rPr>
      </w:pPr>
    </w:p>
    <w:p w14:paraId="3DC733C7" w14:textId="77777777" w:rsidR="00A44D03" w:rsidRDefault="00A44D03" w:rsidP="00C26DD1">
      <w:pPr>
        <w:spacing w:after="0" w:line="240" w:lineRule="auto"/>
        <w:ind w:firstLine="709"/>
        <w:jc w:val="both"/>
        <w:rPr>
          <w:rFonts w:ascii="Times New Roman" w:hAnsi="Times New Roman" w:cs="Times New Roman"/>
          <w:i/>
          <w:sz w:val="24"/>
        </w:rPr>
      </w:pPr>
    </w:p>
    <w:p w14:paraId="1E1A1D1B" w14:textId="77777777" w:rsidR="00A44D03" w:rsidRDefault="00A44D03" w:rsidP="00C26DD1">
      <w:pPr>
        <w:spacing w:after="0" w:line="240" w:lineRule="auto"/>
        <w:ind w:firstLine="709"/>
        <w:jc w:val="both"/>
        <w:rPr>
          <w:rFonts w:ascii="Times New Roman" w:hAnsi="Times New Roman" w:cs="Times New Roman"/>
          <w:i/>
          <w:sz w:val="24"/>
        </w:rPr>
      </w:pPr>
    </w:p>
    <w:p w14:paraId="6ADB570B" w14:textId="77777777" w:rsidR="00A44D03" w:rsidRDefault="00A44D03" w:rsidP="00C26DD1">
      <w:pPr>
        <w:spacing w:after="0" w:line="240" w:lineRule="auto"/>
        <w:ind w:firstLine="709"/>
        <w:jc w:val="both"/>
        <w:rPr>
          <w:rFonts w:ascii="Times New Roman" w:hAnsi="Times New Roman" w:cs="Times New Roman"/>
          <w:i/>
          <w:sz w:val="24"/>
        </w:rPr>
      </w:pPr>
    </w:p>
    <w:p w14:paraId="7BA730B6" w14:textId="77777777" w:rsidR="00A44D03" w:rsidRDefault="00A44D03" w:rsidP="00C26DD1">
      <w:pPr>
        <w:spacing w:after="0" w:line="240" w:lineRule="auto"/>
        <w:ind w:firstLine="709"/>
        <w:jc w:val="both"/>
        <w:rPr>
          <w:rFonts w:ascii="Times New Roman" w:hAnsi="Times New Roman" w:cs="Times New Roman"/>
          <w:i/>
          <w:sz w:val="24"/>
        </w:rPr>
      </w:pPr>
    </w:p>
    <w:p w14:paraId="5804AFBA" w14:textId="77777777" w:rsidR="00A44D03" w:rsidRDefault="00A44D03" w:rsidP="00C26DD1">
      <w:pPr>
        <w:spacing w:after="0" w:line="240" w:lineRule="auto"/>
        <w:ind w:firstLine="709"/>
        <w:jc w:val="both"/>
        <w:rPr>
          <w:rFonts w:ascii="Times New Roman" w:hAnsi="Times New Roman" w:cs="Times New Roman"/>
          <w:i/>
          <w:sz w:val="24"/>
        </w:rPr>
      </w:pPr>
    </w:p>
    <w:p w14:paraId="46D644EB" w14:textId="77777777" w:rsidR="00A44D03" w:rsidRDefault="00A44D03" w:rsidP="00C26DD1">
      <w:pPr>
        <w:spacing w:after="0" w:line="240" w:lineRule="auto"/>
        <w:ind w:firstLine="709"/>
        <w:jc w:val="both"/>
        <w:rPr>
          <w:rFonts w:ascii="Times New Roman" w:hAnsi="Times New Roman" w:cs="Times New Roman"/>
          <w:i/>
          <w:sz w:val="24"/>
        </w:rPr>
      </w:pPr>
    </w:p>
    <w:p w14:paraId="251EB6C0" w14:textId="77777777" w:rsidR="00A44D03" w:rsidRDefault="00A44D03" w:rsidP="00C26DD1">
      <w:pPr>
        <w:spacing w:after="0" w:line="240" w:lineRule="auto"/>
        <w:ind w:firstLine="709"/>
        <w:jc w:val="both"/>
        <w:rPr>
          <w:rFonts w:ascii="Times New Roman" w:hAnsi="Times New Roman" w:cs="Times New Roman"/>
          <w:i/>
          <w:sz w:val="24"/>
        </w:rPr>
      </w:pPr>
    </w:p>
    <w:p w14:paraId="2655B340" w14:textId="77777777" w:rsidR="00A44D03" w:rsidRDefault="00A44D03" w:rsidP="00C26DD1">
      <w:pPr>
        <w:spacing w:after="0" w:line="240" w:lineRule="auto"/>
        <w:ind w:firstLine="709"/>
        <w:jc w:val="both"/>
        <w:rPr>
          <w:rFonts w:ascii="Times New Roman" w:hAnsi="Times New Roman" w:cs="Times New Roman"/>
          <w:i/>
          <w:sz w:val="24"/>
        </w:rPr>
      </w:pPr>
    </w:p>
    <w:p w14:paraId="40CA6D60" w14:textId="77777777" w:rsidR="00A44D03" w:rsidRDefault="00A44D03" w:rsidP="00C26DD1">
      <w:pPr>
        <w:spacing w:after="0" w:line="240" w:lineRule="auto"/>
        <w:ind w:firstLine="709"/>
        <w:jc w:val="both"/>
        <w:rPr>
          <w:rFonts w:ascii="Times New Roman" w:hAnsi="Times New Roman" w:cs="Times New Roman"/>
          <w:i/>
          <w:sz w:val="24"/>
        </w:rPr>
      </w:pPr>
    </w:p>
    <w:p w14:paraId="30D2CE86" w14:textId="77777777" w:rsidR="00A44D03" w:rsidRDefault="00A44D03" w:rsidP="00C26DD1">
      <w:pPr>
        <w:spacing w:after="0" w:line="240" w:lineRule="auto"/>
        <w:ind w:firstLine="709"/>
        <w:jc w:val="both"/>
        <w:rPr>
          <w:rFonts w:ascii="Times New Roman" w:hAnsi="Times New Roman" w:cs="Times New Roman"/>
          <w:i/>
          <w:sz w:val="24"/>
        </w:rPr>
      </w:pPr>
    </w:p>
    <w:p w14:paraId="2249AB92" w14:textId="77777777" w:rsidR="00A44D03" w:rsidRDefault="00A44D03" w:rsidP="00C26DD1">
      <w:pPr>
        <w:spacing w:after="0" w:line="240" w:lineRule="auto"/>
        <w:ind w:firstLine="709"/>
        <w:jc w:val="both"/>
        <w:rPr>
          <w:rFonts w:ascii="Times New Roman" w:hAnsi="Times New Roman" w:cs="Times New Roman"/>
          <w:i/>
          <w:sz w:val="24"/>
        </w:rPr>
      </w:pPr>
    </w:p>
    <w:p w14:paraId="7F47BF0D" w14:textId="77777777" w:rsidR="00A44D03" w:rsidRDefault="00A44D03" w:rsidP="00C26DD1">
      <w:pPr>
        <w:spacing w:after="0" w:line="240" w:lineRule="auto"/>
        <w:ind w:firstLine="709"/>
        <w:jc w:val="both"/>
        <w:rPr>
          <w:rFonts w:ascii="Times New Roman" w:hAnsi="Times New Roman" w:cs="Times New Roman"/>
          <w:i/>
          <w:sz w:val="24"/>
        </w:rPr>
      </w:pPr>
    </w:p>
    <w:p w14:paraId="7E794CB5" w14:textId="77777777" w:rsidR="00A44D03" w:rsidRDefault="00A44D03" w:rsidP="00C26DD1">
      <w:pPr>
        <w:spacing w:after="0" w:line="240" w:lineRule="auto"/>
        <w:ind w:firstLine="709"/>
        <w:jc w:val="both"/>
        <w:rPr>
          <w:rFonts w:ascii="Times New Roman" w:hAnsi="Times New Roman" w:cs="Times New Roman"/>
          <w:i/>
          <w:sz w:val="24"/>
        </w:rPr>
      </w:pPr>
    </w:p>
    <w:p w14:paraId="0E80A6AE" w14:textId="77777777" w:rsidR="00A44D03" w:rsidRDefault="00A44D03" w:rsidP="00C26DD1">
      <w:pPr>
        <w:spacing w:after="0" w:line="240" w:lineRule="auto"/>
        <w:ind w:firstLine="709"/>
        <w:jc w:val="both"/>
        <w:rPr>
          <w:rFonts w:ascii="Times New Roman" w:hAnsi="Times New Roman" w:cs="Times New Roman"/>
          <w:i/>
          <w:sz w:val="24"/>
        </w:rPr>
      </w:pPr>
    </w:p>
    <w:p w14:paraId="78871C7A" w14:textId="77777777" w:rsidR="00A44D03" w:rsidRPr="00C26DD1" w:rsidRDefault="00A44D03" w:rsidP="00C26DD1">
      <w:pPr>
        <w:spacing w:after="0" w:line="240" w:lineRule="auto"/>
        <w:ind w:firstLine="709"/>
        <w:jc w:val="both"/>
        <w:rPr>
          <w:rFonts w:ascii="Times New Roman" w:hAnsi="Times New Roman" w:cs="Times New Roman"/>
          <w:b/>
          <w:i/>
          <w:sz w:val="28"/>
          <w:szCs w:val="24"/>
        </w:rPr>
      </w:pPr>
    </w:p>
    <w:p w14:paraId="725C6828" w14:textId="77777777" w:rsidR="003D5991" w:rsidRDefault="003D5991" w:rsidP="003D5991">
      <w:pPr>
        <w:spacing w:after="0" w:line="240" w:lineRule="auto"/>
        <w:ind w:firstLine="708"/>
        <w:jc w:val="both"/>
        <w:rPr>
          <w:rFonts w:ascii="Times New Roman" w:hAnsi="Times New Roman" w:cs="Times New Roman"/>
          <w:sz w:val="24"/>
          <w:szCs w:val="24"/>
        </w:rPr>
      </w:pPr>
    </w:p>
    <w:p w14:paraId="5E14BFD7" w14:textId="77777777" w:rsidR="00C26DD1" w:rsidRPr="000878E8" w:rsidRDefault="00C26DD1" w:rsidP="000C5EAB">
      <w:pPr>
        <w:pStyle w:val="a5"/>
        <w:numPr>
          <w:ilvl w:val="2"/>
          <w:numId w:val="8"/>
        </w:numPr>
        <w:pBdr>
          <w:top w:val="nil"/>
          <w:left w:val="nil"/>
          <w:bottom w:val="nil"/>
          <w:right w:val="nil"/>
          <w:between w:val="nil"/>
        </w:pBdr>
        <w:spacing w:after="0" w:line="240" w:lineRule="auto"/>
        <w:ind w:left="0" w:firstLine="709"/>
        <w:contextualSpacing w:val="0"/>
        <w:jc w:val="both"/>
        <w:rPr>
          <w:rFonts w:ascii="Times New Roman" w:eastAsia="Times New Roman" w:hAnsi="Times New Roman" w:cs="Times New Roman"/>
          <w:b/>
          <w:color w:val="000000"/>
          <w:sz w:val="24"/>
          <w:szCs w:val="24"/>
        </w:rPr>
      </w:pPr>
      <w:r w:rsidRPr="000878E8">
        <w:rPr>
          <w:rFonts w:ascii="Times New Roman" w:eastAsia="Times New Roman" w:hAnsi="Times New Roman" w:cs="Times New Roman"/>
          <w:b/>
          <w:color w:val="000000"/>
          <w:sz w:val="24"/>
          <w:szCs w:val="24"/>
        </w:rPr>
        <w:lastRenderedPageBreak/>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5D1077F1" w14:textId="77777777" w:rsidR="009C6E8E" w:rsidRDefault="009C6E8E" w:rsidP="00C26DD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u w:val="single"/>
        </w:rPr>
      </w:pPr>
    </w:p>
    <w:p w14:paraId="5BD63469" w14:textId="77777777" w:rsidR="00C26DD1" w:rsidRDefault="00C26DD1" w:rsidP="00C26DD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u w:val="single"/>
        </w:rPr>
      </w:pPr>
      <w:r w:rsidRPr="000878E8">
        <w:rPr>
          <w:rFonts w:ascii="Times New Roman" w:eastAsia="Times New Roman" w:hAnsi="Times New Roman" w:cs="Times New Roman"/>
          <w:b/>
          <w:color w:val="000000"/>
          <w:sz w:val="24"/>
          <w:szCs w:val="24"/>
          <w:u w:val="single"/>
        </w:rPr>
        <w:t>Обязательная часть</w:t>
      </w:r>
    </w:p>
    <w:p w14:paraId="43A59482" w14:textId="77777777" w:rsidR="009C6E8E" w:rsidRPr="000878E8" w:rsidRDefault="009C6E8E" w:rsidP="00C26DD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14:paraId="423F1C70"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 xml:space="preserve">ДОО, является звеном муниципальной системы образования Изобильненского городского округа Ставропольского края. Основными участниками реализации программы являются: дети раннего и дошкольного возраста, родители (законные представители), педагоги. </w:t>
      </w:r>
    </w:p>
    <w:p w14:paraId="0A32CD08" w14:textId="77777777" w:rsidR="00C26DD1" w:rsidRPr="000878E8" w:rsidRDefault="00C26DD1" w:rsidP="00C26DD1">
      <w:pPr>
        <w:widowControl w:val="0"/>
        <w:spacing w:after="0" w:line="240" w:lineRule="auto"/>
        <w:ind w:right="-142" w:firstLine="851"/>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Концепция ДОО 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ФОП ДО и ФГОС ДО.</w:t>
      </w:r>
    </w:p>
    <w:p w14:paraId="59F0654D"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u w:val="single"/>
        </w:rPr>
      </w:pPr>
      <w:r w:rsidRPr="000878E8">
        <w:rPr>
          <w:rFonts w:ascii="Times New Roman" w:eastAsia="Times New Roman" w:hAnsi="Times New Roman" w:cs="Times New Roman"/>
          <w:sz w:val="24"/>
          <w:szCs w:val="24"/>
        </w:rPr>
        <w:t>К значимым для разработки и реализации Программы характеристикам</w:t>
      </w:r>
      <w:r w:rsidRPr="000878E8">
        <w:rPr>
          <w:rFonts w:ascii="Times New Roman" w:eastAsia="Times New Roman" w:hAnsi="Times New Roman" w:cs="Times New Roman"/>
          <w:sz w:val="24"/>
          <w:szCs w:val="24"/>
          <w:u w:val="single"/>
        </w:rPr>
        <w:t xml:space="preserve"> педагогический коллектив ДОУ относит: </w:t>
      </w:r>
    </w:p>
    <w:p w14:paraId="766B1A0E"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-количество групп и предельная наполняемость;</w:t>
      </w:r>
    </w:p>
    <w:p w14:paraId="05D3782F"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 xml:space="preserve">-возрастные характеристики воспитанников; </w:t>
      </w:r>
    </w:p>
    <w:p w14:paraId="1CB66889"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-кадровые условия;</w:t>
      </w:r>
    </w:p>
    <w:p w14:paraId="1CD511DC"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-региональные особенности (национально-культурные, демографические,  климатические);</w:t>
      </w:r>
    </w:p>
    <w:p w14:paraId="351AE057"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-материально-техническое оснащение;</w:t>
      </w:r>
    </w:p>
    <w:p w14:paraId="631D4504"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-социальные условия и партнеры.</w:t>
      </w:r>
    </w:p>
    <w:p w14:paraId="74ED9B5E" w14:textId="77777777" w:rsidR="00C26DD1" w:rsidRPr="000878E8" w:rsidRDefault="00C26DD1" w:rsidP="00C26DD1">
      <w:pPr>
        <w:spacing w:after="0" w:line="240" w:lineRule="auto"/>
        <w:ind w:firstLine="708"/>
        <w:jc w:val="both"/>
        <w:rPr>
          <w:rFonts w:ascii="Times New Roman" w:eastAsia="Times New Roman" w:hAnsi="Times New Roman" w:cs="Times New Roman"/>
          <w:b/>
          <w:sz w:val="24"/>
          <w:szCs w:val="24"/>
        </w:rPr>
      </w:pPr>
      <w:r w:rsidRPr="000878E8">
        <w:rPr>
          <w:rFonts w:ascii="Times New Roman" w:eastAsia="Times New Roman" w:hAnsi="Times New Roman" w:cs="Times New Roman"/>
          <w:b/>
          <w:sz w:val="24"/>
          <w:szCs w:val="24"/>
        </w:rPr>
        <w:t xml:space="preserve">Количество групп и предельная наполняемость </w:t>
      </w:r>
    </w:p>
    <w:p w14:paraId="5A6E5B16" w14:textId="77777777" w:rsidR="000878E8" w:rsidRDefault="000878E8" w:rsidP="000878E8">
      <w:pPr>
        <w:pStyle w:val="c2"/>
        <w:shd w:val="clear" w:color="auto" w:fill="FFFFFF"/>
        <w:tabs>
          <w:tab w:val="left" w:pos="0"/>
        </w:tabs>
        <w:spacing w:before="0" w:after="0"/>
        <w:ind w:firstLine="709"/>
        <w:jc w:val="both"/>
        <w:rPr>
          <w:rStyle w:val="c1c3"/>
        </w:rPr>
      </w:pPr>
      <w:r w:rsidRPr="000878E8">
        <w:rPr>
          <w:rStyle w:val="c1c3"/>
        </w:rPr>
        <w:t xml:space="preserve">В </w:t>
      </w:r>
      <w:r>
        <w:rPr>
          <w:rStyle w:val="c1c3"/>
        </w:rPr>
        <w:t>ДОУ функционирует 8</w:t>
      </w:r>
      <w:r w:rsidRPr="000878E8">
        <w:rPr>
          <w:rStyle w:val="c1c3"/>
        </w:rPr>
        <w:t xml:space="preserve"> групп общеразвивающей направленности для детей дошкольного возраста с 1 года 6</w:t>
      </w:r>
      <w:r>
        <w:rPr>
          <w:rStyle w:val="c1c3"/>
        </w:rPr>
        <w:t xml:space="preserve"> месяцев лет и до конца образовательных отношений.</w:t>
      </w:r>
    </w:p>
    <w:p w14:paraId="56A9313C" w14:textId="77777777" w:rsidR="00A44D03" w:rsidRDefault="00A44D03" w:rsidP="000878E8">
      <w:pPr>
        <w:pStyle w:val="c2"/>
        <w:shd w:val="clear" w:color="auto" w:fill="FFFFFF"/>
        <w:tabs>
          <w:tab w:val="left" w:pos="0"/>
        </w:tabs>
        <w:spacing w:before="0" w:after="0"/>
        <w:ind w:firstLine="709"/>
        <w:jc w:val="both"/>
        <w:rPr>
          <w:rStyle w:val="c1c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114"/>
        <w:gridCol w:w="1613"/>
        <w:gridCol w:w="1792"/>
        <w:gridCol w:w="1949"/>
      </w:tblGrid>
      <w:tr w:rsidR="000878E8" w14:paraId="380B39A2" w14:textId="77777777" w:rsidTr="000878E8">
        <w:tc>
          <w:tcPr>
            <w:tcW w:w="2103" w:type="dxa"/>
          </w:tcPr>
          <w:p w14:paraId="33D2A742" w14:textId="77777777" w:rsidR="000878E8" w:rsidRPr="00CA1D4E" w:rsidRDefault="000878E8" w:rsidP="000878E8">
            <w:pPr>
              <w:pStyle w:val="c2"/>
              <w:tabs>
                <w:tab w:val="left" w:pos="0"/>
              </w:tabs>
              <w:spacing w:before="0" w:after="0"/>
              <w:jc w:val="center"/>
              <w:rPr>
                <w:rStyle w:val="c1c3"/>
                <w:b/>
              </w:rPr>
            </w:pPr>
            <w:r w:rsidRPr="00CA1D4E">
              <w:rPr>
                <w:rStyle w:val="c1c3"/>
                <w:b/>
              </w:rPr>
              <w:t>Возрастная группа</w:t>
            </w:r>
          </w:p>
        </w:tc>
        <w:tc>
          <w:tcPr>
            <w:tcW w:w="2114" w:type="dxa"/>
          </w:tcPr>
          <w:p w14:paraId="33676E5D" w14:textId="77777777" w:rsidR="000878E8" w:rsidRPr="00CA1D4E" w:rsidRDefault="000878E8" w:rsidP="000878E8">
            <w:pPr>
              <w:pStyle w:val="c2"/>
              <w:tabs>
                <w:tab w:val="left" w:pos="0"/>
              </w:tabs>
              <w:spacing w:before="0" w:after="0"/>
              <w:jc w:val="center"/>
              <w:rPr>
                <w:rStyle w:val="c1c3"/>
                <w:b/>
              </w:rPr>
            </w:pPr>
            <w:r w:rsidRPr="00CA1D4E">
              <w:rPr>
                <w:rStyle w:val="c1c3"/>
                <w:b/>
              </w:rPr>
              <w:t>Направленность</w:t>
            </w:r>
          </w:p>
        </w:tc>
        <w:tc>
          <w:tcPr>
            <w:tcW w:w="1613" w:type="dxa"/>
          </w:tcPr>
          <w:p w14:paraId="2201A208" w14:textId="77777777" w:rsidR="000878E8" w:rsidRPr="00CA1D4E" w:rsidRDefault="000878E8" w:rsidP="000878E8">
            <w:pPr>
              <w:pStyle w:val="c2"/>
              <w:tabs>
                <w:tab w:val="left" w:pos="0"/>
              </w:tabs>
              <w:spacing w:before="0" w:after="0"/>
              <w:jc w:val="center"/>
              <w:rPr>
                <w:rStyle w:val="c1c3"/>
                <w:b/>
              </w:rPr>
            </w:pPr>
            <w:r w:rsidRPr="00CA1D4E">
              <w:rPr>
                <w:rStyle w:val="c1c3"/>
                <w:b/>
              </w:rPr>
              <w:t>Возраст детей</w:t>
            </w:r>
          </w:p>
        </w:tc>
        <w:tc>
          <w:tcPr>
            <w:tcW w:w="1792" w:type="dxa"/>
          </w:tcPr>
          <w:p w14:paraId="33B1C1E2" w14:textId="77777777" w:rsidR="000878E8" w:rsidRPr="00CA1D4E" w:rsidRDefault="000878E8" w:rsidP="000878E8">
            <w:pPr>
              <w:pStyle w:val="c2"/>
              <w:tabs>
                <w:tab w:val="left" w:pos="0"/>
              </w:tabs>
              <w:spacing w:before="0" w:after="0"/>
              <w:jc w:val="center"/>
              <w:rPr>
                <w:rStyle w:val="c1c3"/>
                <w:b/>
              </w:rPr>
            </w:pPr>
            <w:r w:rsidRPr="00CA1D4E">
              <w:rPr>
                <w:rStyle w:val="c1c3"/>
                <w:b/>
              </w:rPr>
              <w:t>Количество групп</w:t>
            </w:r>
          </w:p>
        </w:tc>
        <w:tc>
          <w:tcPr>
            <w:tcW w:w="1949" w:type="dxa"/>
          </w:tcPr>
          <w:p w14:paraId="4567BEB0" w14:textId="77777777" w:rsidR="000878E8" w:rsidRPr="00CA1D4E" w:rsidRDefault="000878E8" w:rsidP="000878E8">
            <w:pPr>
              <w:pStyle w:val="c2"/>
              <w:tabs>
                <w:tab w:val="left" w:pos="0"/>
              </w:tabs>
              <w:spacing w:before="0" w:after="0"/>
              <w:jc w:val="center"/>
              <w:rPr>
                <w:rStyle w:val="c1c3"/>
                <w:b/>
              </w:rPr>
            </w:pPr>
            <w:r w:rsidRPr="00CA1D4E">
              <w:rPr>
                <w:rStyle w:val="c1c3"/>
                <w:b/>
              </w:rPr>
              <w:t>Предельная наполняемость</w:t>
            </w:r>
          </w:p>
        </w:tc>
      </w:tr>
      <w:tr w:rsidR="000878E8" w14:paraId="127B6604" w14:textId="77777777" w:rsidTr="000878E8">
        <w:tc>
          <w:tcPr>
            <w:tcW w:w="2103" w:type="dxa"/>
          </w:tcPr>
          <w:p w14:paraId="21AED192" w14:textId="77777777" w:rsidR="000878E8" w:rsidRDefault="000878E8" w:rsidP="000878E8">
            <w:pPr>
              <w:pStyle w:val="c2"/>
              <w:tabs>
                <w:tab w:val="left" w:pos="0"/>
              </w:tabs>
              <w:spacing w:before="0" w:after="0"/>
              <w:jc w:val="both"/>
              <w:rPr>
                <w:rStyle w:val="c1c3"/>
              </w:rPr>
            </w:pPr>
            <w:r>
              <w:rPr>
                <w:rStyle w:val="c1c3"/>
              </w:rPr>
              <w:t>1 младшая</w:t>
            </w:r>
          </w:p>
        </w:tc>
        <w:tc>
          <w:tcPr>
            <w:tcW w:w="2114" w:type="dxa"/>
          </w:tcPr>
          <w:p w14:paraId="4AAAA016"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0ECC41DD" w14:textId="77777777" w:rsidR="000878E8" w:rsidRDefault="000878E8" w:rsidP="000878E8">
            <w:pPr>
              <w:pStyle w:val="c2"/>
              <w:tabs>
                <w:tab w:val="left" w:pos="0"/>
              </w:tabs>
              <w:spacing w:before="0" w:after="0"/>
              <w:jc w:val="center"/>
              <w:rPr>
                <w:rStyle w:val="c1c3"/>
              </w:rPr>
            </w:pPr>
            <w:r>
              <w:rPr>
                <w:rStyle w:val="c1c3"/>
              </w:rPr>
              <w:t>от 1,6 до 3 лет</w:t>
            </w:r>
          </w:p>
        </w:tc>
        <w:tc>
          <w:tcPr>
            <w:tcW w:w="1792" w:type="dxa"/>
          </w:tcPr>
          <w:p w14:paraId="4D0774E8" w14:textId="77777777" w:rsidR="000878E8" w:rsidRDefault="000878E8" w:rsidP="000878E8">
            <w:pPr>
              <w:pStyle w:val="c2"/>
              <w:tabs>
                <w:tab w:val="left" w:pos="0"/>
              </w:tabs>
              <w:spacing w:before="0" w:after="0"/>
              <w:jc w:val="center"/>
              <w:rPr>
                <w:rStyle w:val="c1c3"/>
              </w:rPr>
            </w:pPr>
            <w:r>
              <w:rPr>
                <w:rStyle w:val="c1c3"/>
              </w:rPr>
              <w:t>2</w:t>
            </w:r>
          </w:p>
        </w:tc>
        <w:tc>
          <w:tcPr>
            <w:tcW w:w="1949" w:type="dxa"/>
          </w:tcPr>
          <w:p w14:paraId="321CB5E8" w14:textId="77777777" w:rsidR="000878E8" w:rsidRDefault="000878E8" w:rsidP="000878E8">
            <w:pPr>
              <w:pStyle w:val="c2"/>
              <w:tabs>
                <w:tab w:val="left" w:pos="0"/>
              </w:tabs>
              <w:spacing w:before="0" w:after="0"/>
              <w:jc w:val="center"/>
              <w:rPr>
                <w:rStyle w:val="c1c3"/>
              </w:rPr>
            </w:pPr>
            <w:r>
              <w:rPr>
                <w:rStyle w:val="c1c3"/>
              </w:rPr>
              <w:t>22</w:t>
            </w:r>
          </w:p>
        </w:tc>
      </w:tr>
      <w:tr w:rsidR="000878E8" w14:paraId="11B8907C" w14:textId="77777777" w:rsidTr="000878E8">
        <w:tc>
          <w:tcPr>
            <w:tcW w:w="2103" w:type="dxa"/>
          </w:tcPr>
          <w:p w14:paraId="23056E0A" w14:textId="77777777" w:rsidR="000878E8" w:rsidRDefault="000878E8" w:rsidP="000878E8">
            <w:pPr>
              <w:pStyle w:val="c2"/>
              <w:tabs>
                <w:tab w:val="left" w:pos="0"/>
              </w:tabs>
              <w:spacing w:before="0" w:after="0"/>
              <w:jc w:val="both"/>
              <w:rPr>
                <w:rStyle w:val="c1c3"/>
              </w:rPr>
            </w:pPr>
            <w:r>
              <w:rPr>
                <w:rStyle w:val="c1c3"/>
              </w:rPr>
              <w:t>2 младшая</w:t>
            </w:r>
          </w:p>
        </w:tc>
        <w:tc>
          <w:tcPr>
            <w:tcW w:w="2114" w:type="dxa"/>
          </w:tcPr>
          <w:p w14:paraId="225B2D28"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1EE021DD" w14:textId="77777777" w:rsidR="000878E8" w:rsidRDefault="000878E8" w:rsidP="000878E8">
            <w:pPr>
              <w:pStyle w:val="c2"/>
              <w:tabs>
                <w:tab w:val="left" w:pos="0"/>
              </w:tabs>
              <w:spacing w:before="0" w:after="0"/>
              <w:jc w:val="center"/>
              <w:rPr>
                <w:rStyle w:val="c1c3"/>
              </w:rPr>
            </w:pPr>
            <w:r>
              <w:rPr>
                <w:rStyle w:val="c1c3"/>
              </w:rPr>
              <w:t>от 3 до 4 лет</w:t>
            </w:r>
          </w:p>
        </w:tc>
        <w:tc>
          <w:tcPr>
            <w:tcW w:w="1792" w:type="dxa"/>
          </w:tcPr>
          <w:p w14:paraId="177FD5F5" w14:textId="77777777" w:rsidR="000878E8" w:rsidRDefault="000878E8" w:rsidP="000878E8">
            <w:pPr>
              <w:pStyle w:val="c2"/>
              <w:tabs>
                <w:tab w:val="left" w:pos="0"/>
              </w:tabs>
              <w:spacing w:before="0" w:after="0"/>
              <w:jc w:val="center"/>
              <w:rPr>
                <w:rStyle w:val="c1c3"/>
              </w:rPr>
            </w:pPr>
            <w:r>
              <w:rPr>
                <w:rStyle w:val="c1c3"/>
              </w:rPr>
              <w:t>1</w:t>
            </w:r>
          </w:p>
        </w:tc>
        <w:tc>
          <w:tcPr>
            <w:tcW w:w="1949" w:type="dxa"/>
          </w:tcPr>
          <w:p w14:paraId="1E3FD419" w14:textId="77777777" w:rsidR="000878E8" w:rsidRDefault="000878E8" w:rsidP="000878E8">
            <w:pPr>
              <w:pStyle w:val="c2"/>
              <w:tabs>
                <w:tab w:val="left" w:pos="0"/>
              </w:tabs>
              <w:spacing w:before="0" w:after="0"/>
              <w:jc w:val="center"/>
              <w:rPr>
                <w:rStyle w:val="c1c3"/>
              </w:rPr>
            </w:pPr>
            <w:r>
              <w:rPr>
                <w:rStyle w:val="c1c3"/>
              </w:rPr>
              <w:t>26</w:t>
            </w:r>
          </w:p>
        </w:tc>
      </w:tr>
      <w:tr w:rsidR="000878E8" w14:paraId="30CDD1DB" w14:textId="77777777" w:rsidTr="000878E8">
        <w:tc>
          <w:tcPr>
            <w:tcW w:w="2103" w:type="dxa"/>
          </w:tcPr>
          <w:p w14:paraId="708BB0DF" w14:textId="77777777" w:rsidR="000878E8" w:rsidRDefault="000878E8" w:rsidP="000878E8">
            <w:pPr>
              <w:pStyle w:val="c2"/>
              <w:tabs>
                <w:tab w:val="left" w:pos="0"/>
              </w:tabs>
              <w:spacing w:before="0" w:after="0"/>
              <w:jc w:val="both"/>
              <w:rPr>
                <w:rStyle w:val="c1c3"/>
              </w:rPr>
            </w:pPr>
            <w:r>
              <w:rPr>
                <w:rStyle w:val="c1c3"/>
              </w:rPr>
              <w:t>Средняя группа</w:t>
            </w:r>
          </w:p>
        </w:tc>
        <w:tc>
          <w:tcPr>
            <w:tcW w:w="2114" w:type="dxa"/>
          </w:tcPr>
          <w:p w14:paraId="3A0D5452"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2C68AAA0" w14:textId="77777777" w:rsidR="000878E8" w:rsidRDefault="000878E8" w:rsidP="000878E8">
            <w:pPr>
              <w:pStyle w:val="c2"/>
              <w:tabs>
                <w:tab w:val="left" w:pos="0"/>
              </w:tabs>
              <w:spacing w:before="0" w:after="0"/>
              <w:jc w:val="center"/>
              <w:rPr>
                <w:rStyle w:val="c1c3"/>
              </w:rPr>
            </w:pPr>
            <w:r>
              <w:rPr>
                <w:rStyle w:val="c1c3"/>
              </w:rPr>
              <w:t>от 4 до 5 лет</w:t>
            </w:r>
          </w:p>
        </w:tc>
        <w:tc>
          <w:tcPr>
            <w:tcW w:w="1792" w:type="dxa"/>
          </w:tcPr>
          <w:p w14:paraId="466697FD" w14:textId="77777777" w:rsidR="000878E8" w:rsidRDefault="000878E8" w:rsidP="000878E8">
            <w:pPr>
              <w:pStyle w:val="c2"/>
              <w:tabs>
                <w:tab w:val="left" w:pos="0"/>
              </w:tabs>
              <w:spacing w:before="0" w:after="0"/>
              <w:jc w:val="center"/>
              <w:rPr>
                <w:rStyle w:val="c1c3"/>
              </w:rPr>
            </w:pPr>
            <w:r>
              <w:rPr>
                <w:rStyle w:val="c1c3"/>
              </w:rPr>
              <w:t>1</w:t>
            </w:r>
          </w:p>
        </w:tc>
        <w:tc>
          <w:tcPr>
            <w:tcW w:w="1949" w:type="dxa"/>
          </w:tcPr>
          <w:p w14:paraId="68E192E9" w14:textId="77777777" w:rsidR="000878E8" w:rsidRDefault="000878E8" w:rsidP="000878E8">
            <w:pPr>
              <w:pStyle w:val="c2"/>
              <w:tabs>
                <w:tab w:val="left" w:pos="0"/>
              </w:tabs>
              <w:spacing w:before="0" w:after="0"/>
              <w:jc w:val="center"/>
              <w:rPr>
                <w:rStyle w:val="c1c3"/>
              </w:rPr>
            </w:pPr>
            <w:r>
              <w:rPr>
                <w:rStyle w:val="c1c3"/>
              </w:rPr>
              <w:t>26</w:t>
            </w:r>
          </w:p>
        </w:tc>
      </w:tr>
      <w:tr w:rsidR="000878E8" w14:paraId="4F092332" w14:textId="77777777" w:rsidTr="000878E8">
        <w:tc>
          <w:tcPr>
            <w:tcW w:w="2103" w:type="dxa"/>
          </w:tcPr>
          <w:p w14:paraId="62F896E6" w14:textId="77777777" w:rsidR="000878E8" w:rsidRDefault="000878E8" w:rsidP="000878E8">
            <w:pPr>
              <w:pStyle w:val="c2"/>
              <w:tabs>
                <w:tab w:val="left" w:pos="0"/>
              </w:tabs>
              <w:spacing w:before="0" w:after="0"/>
              <w:jc w:val="both"/>
              <w:rPr>
                <w:rStyle w:val="c1c3"/>
              </w:rPr>
            </w:pPr>
            <w:r>
              <w:rPr>
                <w:rStyle w:val="c1c3"/>
              </w:rPr>
              <w:t>Старшая группа</w:t>
            </w:r>
          </w:p>
        </w:tc>
        <w:tc>
          <w:tcPr>
            <w:tcW w:w="2114" w:type="dxa"/>
          </w:tcPr>
          <w:p w14:paraId="75C1D54F"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28213D26" w14:textId="77777777" w:rsidR="000878E8" w:rsidRDefault="000878E8" w:rsidP="000878E8">
            <w:pPr>
              <w:pStyle w:val="c2"/>
              <w:tabs>
                <w:tab w:val="left" w:pos="0"/>
              </w:tabs>
              <w:spacing w:before="0" w:after="0"/>
              <w:jc w:val="center"/>
              <w:rPr>
                <w:rStyle w:val="c1c3"/>
              </w:rPr>
            </w:pPr>
            <w:r>
              <w:rPr>
                <w:rStyle w:val="c1c3"/>
              </w:rPr>
              <w:t>от 5 до 6 лет</w:t>
            </w:r>
          </w:p>
        </w:tc>
        <w:tc>
          <w:tcPr>
            <w:tcW w:w="1792" w:type="dxa"/>
          </w:tcPr>
          <w:p w14:paraId="1E33A19D" w14:textId="77777777" w:rsidR="000878E8" w:rsidRDefault="000878E8" w:rsidP="000878E8">
            <w:pPr>
              <w:pStyle w:val="c2"/>
              <w:tabs>
                <w:tab w:val="left" w:pos="0"/>
              </w:tabs>
              <w:spacing w:before="0" w:after="0"/>
              <w:jc w:val="center"/>
              <w:rPr>
                <w:rStyle w:val="c1c3"/>
              </w:rPr>
            </w:pPr>
            <w:r>
              <w:rPr>
                <w:rStyle w:val="c1c3"/>
              </w:rPr>
              <w:t>2</w:t>
            </w:r>
          </w:p>
        </w:tc>
        <w:tc>
          <w:tcPr>
            <w:tcW w:w="1949" w:type="dxa"/>
          </w:tcPr>
          <w:p w14:paraId="3DCBD076" w14:textId="77777777" w:rsidR="000878E8" w:rsidRDefault="000878E8" w:rsidP="000878E8">
            <w:pPr>
              <w:pStyle w:val="c2"/>
              <w:tabs>
                <w:tab w:val="left" w:pos="0"/>
              </w:tabs>
              <w:spacing w:before="0" w:after="0"/>
              <w:jc w:val="center"/>
              <w:rPr>
                <w:rStyle w:val="c1c3"/>
              </w:rPr>
            </w:pPr>
            <w:r>
              <w:rPr>
                <w:rStyle w:val="c1c3"/>
              </w:rPr>
              <w:t>26</w:t>
            </w:r>
          </w:p>
        </w:tc>
      </w:tr>
      <w:tr w:rsidR="000878E8" w14:paraId="292B978C" w14:textId="77777777" w:rsidTr="000878E8">
        <w:tc>
          <w:tcPr>
            <w:tcW w:w="2103" w:type="dxa"/>
          </w:tcPr>
          <w:p w14:paraId="2C981752" w14:textId="77777777" w:rsidR="000878E8" w:rsidRDefault="000878E8" w:rsidP="000878E8">
            <w:pPr>
              <w:pStyle w:val="c2"/>
              <w:tabs>
                <w:tab w:val="left" w:pos="0"/>
              </w:tabs>
              <w:spacing w:before="0" w:after="0"/>
              <w:jc w:val="both"/>
              <w:rPr>
                <w:rStyle w:val="c1c3"/>
              </w:rPr>
            </w:pPr>
            <w:r>
              <w:rPr>
                <w:rStyle w:val="c1c3"/>
              </w:rPr>
              <w:t>Подготовительная группа</w:t>
            </w:r>
          </w:p>
        </w:tc>
        <w:tc>
          <w:tcPr>
            <w:tcW w:w="2114" w:type="dxa"/>
          </w:tcPr>
          <w:p w14:paraId="61C37CAE"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2392FB86" w14:textId="77777777" w:rsidR="000878E8" w:rsidRDefault="000878E8" w:rsidP="000878E8">
            <w:pPr>
              <w:pStyle w:val="c2"/>
              <w:tabs>
                <w:tab w:val="left" w:pos="0"/>
              </w:tabs>
              <w:spacing w:before="0" w:after="0"/>
              <w:jc w:val="center"/>
              <w:rPr>
                <w:rStyle w:val="c1c3"/>
              </w:rPr>
            </w:pPr>
            <w:r>
              <w:rPr>
                <w:rStyle w:val="c1c3"/>
              </w:rPr>
              <w:t>от 6 до 7 лет</w:t>
            </w:r>
          </w:p>
        </w:tc>
        <w:tc>
          <w:tcPr>
            <w:tcW w:w="1792" w:type="dxa"/>
          </w:tcPr>
          <w:p w14:paraId="58C81520" w14:textId="77777777" w:rsidR="000878E8" w:rsidRDefault="000878E8" w:rsidP="000878E8">
            <w:pPr>
              <w:pStyle w:val="c2"/>
              <w:tabs>
                <w:tab w:val="left" w:pos="0"/>
              </w:tabs>
              <w:spacing w:before="0" w:after="0"/>
              <w:jc w:val="center"/>
              <w:rPr>
                <w:rStyle w:val="c1c3"/>
              </w:rPr>
            </w:pPr>
            <w:r>
              <w:rPr>
                <w:rStyle w:val="c1c3"/>
              </w:rPr>
              <w:t>2</w:t>
            </w:r>
          </w:p>
        </w:tc>
        <w:tc>
          <w:tcPr>
            <w:tcW w:w="1949" w:type="dxa"/>
          </w:tcPr>
          <w:p w14:paraId="0EDF577A" w14:textId="77777777" w:rsidR="000878E8" w:rsidRDefault="000878E8" w:rsidP="000878E8">
            <w:pPr>
              <w:pStyle w:val="c2"/>
              <w:tabs>
                <w:tab w:val="left" w:pos="0"/>
              </w:tabs>
              <w:spacing w:before="0" w:after="0"/>
              <w:jc w:val="center"/>
              <w:rPr>
                <w:rStyle w:val="c1c3"/>
              </w:rPr>
            </w:pPr>
            <w:r>
              <w:rPr>
                <w:rStyle w:val="c1c3"/>
              </w:rPr>
              <w:t>26</w:t>
            </w:r>
          </w:p>
        </w:tc>
      </w:tr>
    </w:tbl>
    <w:p w14:paraId="0861A07E" w14:textId="77777777" w:rsidR="00A44D03" w:rsidRDefault="00A44D03" w:rsidP="000878E8">
      <w:pPr>
        <w:pStyle w:val="c2"/>
        <w:shd w:val="clear" w:color="auto" w:fill="FFFFFF"/>
        <w:tabs>
          <w:tab w:val="left" w:pos="0"/>
        </w:tabs>
        <w:spacing w:before="0" w:after="0"/>
        <w:ind w:firstLine="709"/>
        <w:jc w:val="both"/>
        <w:rPr>
          <w:rStyle w:val="c1c3"/>
        </w:rPr>
      </w:pPr>
    </w:p>
    <w:p w14:paraId="2456B1F4" w14:textId="77777777" w:rsidR="000878E8" w:rsidRDefault="000878E8" w:rsidP="000878E8">
      <w:pPr>
        <w:pStyle w:val="c2"/>
        <w:shd w:val="clear" w:color="auto" w:fill="FFFFFF"/>
        <w:tabs>
          <w:tab w:val="left" w:pos="0"/>
        </w:tabs>
        <w:spacing w:before="0" w:after="0"/>
        <w:ind w:firstLine="709"/>
        <w:jc w:val="both"/>
        <w:rPr>
          <w:rStyle w:val="c1c3"/>
        </w:rPr>
      </w:pPr>
      <w:r w:rsidRPr="00AD0F0A">
        <w:rPr>
          <w:rStyle w:val="c1c3"/>
        </w:rPr>
        <w:t>Направленность групп обусловлена социальным заказом родителей (законных представителей), образовательны</w:t>
      </w:r>
      <w:r>
        <w:rPr>
          <w:rStyle w:val="c1c3"/>
        </w:rPr>
        <w:t>м потребностям воспитанников</w:t>
      </w:r>
      <w:r w:rsidRPr="00AD0F0A">
        <w:rPr>
          <w:rStyle w:val="c1c3"/>
        </w:rPr>
        <w:t>. В группы принимаются воспитанники независимо от пола, расы, национальности, языка, происхождения, отношения к религии.</w:t>
      </w:r>
    </w:p>
    <w:p w14:paraId="2CF5AF9D" w14:textId="77777777" w:rsidR="000878E8" w:rsidRDefault="000878E8" w:rsidP="000878E8">
      <w:pPr>
        <w:pStyle w:val="c2"/>
        <w:shd w:val="clear" w:color="auto" w:fill="FFFFFF"/>
        <w:tabs>
          <w:tab w:val="left" w:pos="0"/>
        </w:tabs>
        <w:spacing w:before="0" w:after="0" w:line="276" w:lineRule="auto"/>
        <w:ind w:firstLine="709"/>
        <w:jc w:val="both"/>
        <w:rPr>
          <w:rStyle w:val="c1c3"/>
          <w:b/>
        </w:rPr>
      </w:pPr>
      <w:r>
        <w:rPr>
          <w:rStyle w:val="c1c3"/>
          <w:b/>
        </w:rPr>
        <w:t>Возрастные особенности детей дошкольного возраста</w:t>
      </w:r>
    </w:p>
    <w:p w14:paraId="685EE8EF" w14:textId="77777777" w:rsidR="000878E8" w:rsidRPr="00EA2AFF" w:rsidRDefault="000878E8" w:rsidP="000878E8">
      <w:pPr>
        <w:spacing w:after="0" w:line="240" w:lineRule="auto"/>
        <w:jc w:val="both"/>
        <w:rPr>
          <w:rFonts w:ascii="Times New Roman" w:hAnsi="Times New Roman"/>
          <w:b/>
          <w:sz w:val="24"/>
          <w:szCs w:val="28"/>
        </w:rPr>
      </w:pPr>
      <w:r w:rsidRPr="00EA2AFF">
        <w:rPr>
          <w:rFonts w:ascii="Times New Roman" w:hAnsi="Times New Roman"/>
          <w:b/>
          <w:sz w:val="24"/>
          <w:szCs w:val="28"/>
        </w:rPr>
        <w:t xml:space="preserve">Возрастные особенности развития детей  2 -3 лет </w:t>
      </w:r>
    </w:p>
    <w:p w14:paraId="1C1AFCEE"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w:t>
      </w:r>
      <w:r w:rsidRPr="00EA2AFF">
        <w:rPr>
          <w:rFonts w:ascii="Times New Roman" w:hAnsi="Times New Roman"/>
          <w:sz w:val="24"/>
          <w:szCs w:val="28"/>
        </w:rPr>
        <w:lastRenderedPageBreak/>
        <w:t>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526603B6"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2EA9415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w:t>
      </w:r>
    </w:p>
    <w:p w14:paraId="2E3DB4B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p>
    <w:p w14:paraId="104A130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середине третьего года жизни широко используются действия с предметами-заместителями.</w:t>
      </w:r>
    </w:p>
    <w:p w14:paraId="04C9429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14:paraId="380BB00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14:paraId="336C15D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548DCBA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Основной формой мышления является наглядно-действенное. Ее особенность заключается в том, что возникающие в жизни ребенка проблемные ситуации разрешаются путем реального действия с предметами.</w:t>
      </w:r>
    </w:p>
    <w:p w14:paraId="5ECA2ED0"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14:paraId="0D72D268"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14:paraId="08FEA864" w14:textId="77777777" w:rsidR="000878E8" w:rsidRPr="00EA2AFF" w:rsidRDefault="000878E8" w:rsidP="000878E8">
      <w:pPr>
        <w:spacing w:after="0"/>
        <w:ind w:firstLine="708"/>
        <w:jc w:val="both"/>
        <w:rPr>
          <w:rFonts w:ascii="Times New Roman" w:hAnsi="Times New Roman"/>
          <w:sz w:val="24"/>
          <w:szCs w:val="28"/>
        </w:rPr>
      </w:pPr>
    </w:p>
    <w:p w14:paraId="2C8EB82E" w14:textId="77777777" w:rsidR="000878E8" w:rsidRPr="00EA2AFF" w:rsidRDefault="000878E8" w:rsidP="000878E8">
      <w:pPr>
        <w:spacing w:after="0"/>
        <w:jc w:val="both"/>
        <w:rPr>
          <w:rFonts w:ascii="Times New Roman" w:hAnsi="Times New Roman"/>
          <w:b/>
          <w:sz w:val="24"/>
          <w:szCs w:val="28"/>
        </w:rPr>
      </w:pPr>
      <w:r w:rsidRPr="00EA2AFF">
        <w:rPr>
          <w:rFonts w:ascii="Times New Roman" w:hAnsi="Times New Roman"/>
          <w:b/>
          <w:sz w:val="24"/>
          <w:szCs w:val="28"/>
        </w:rPr>
        <w:t>Возрастные особенности развития детей  3-4 лет</w:t>
      </w:r>
    </w:p>
    <w:p w14:paraId="7A3C8AD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w:t>
      </w:r>
      <w:r w:rsidRPr="00EA2AFF">
        <w:rPr>
          <w:rFonts w:ascii="Times New Roman" w:hAnsi="Times New Roman"/>
          <w:sz w:val="24"/>
          <w:szCs w:val="28"/>
        </w:rPr>
        <w:lastRenderedPageBreak/>
        <w:t>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14:paraId="7FA8051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Изобразительная деятельность ребенка зависит от его представлений о предмете. </w:t>
      </w:r>
    </w:p>
    <w:p w14:paraId="6BD753C9"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14:paraId="3EB6348A"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Большое значение для развития мелкой моторики имеет лепка. </w:t>
      </w:r>
    </w:p>
    <w:p w14:paraId="6F0A68F9"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14:paraId="7D6A064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Конструктивная деятельность в младшем дошкольном возрасте ограничена возведением несложных построек по образцу и по замыслу.</w:t>
      </w:r>
    </w:p>
    <w:p w14:paraId="67809CE6"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4C10172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2055B0E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14:paraId="126F5C91"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Дошкольники способны установить некоторые скрытые связи и отношения между предметами.</w:t>
      </w:r>
    </w:p>
    <w:p w14:paraId="553EDC5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14:paraId="67973816"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14:paraId="2F4F9F5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Взаимоотношения детей ярко проявляются в игровой деятельности. Они скорее играют рядом, чем активно вступают во взаимодействие. </w:t>
      </w:r>
    </w:p>
    <w:p w14:paraId="1CA00C3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14:paraId="43027F3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Положение ребенка в группе сверстников во многом определяется мнением воспитателя.</w:t>
      </w:r>
    </w:p>
    <w:p w14:paraId="51D82365"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6BD2CA88" w14:textId="77777777" w:rsidR="000878E8" w:rsidRPr="00EA2AFF" w:rsidRDefault="000878E8" w:rsidP="000878E8">
      <w:pPr>
        <w:spacing w:after="0" w:line="240" w:lineRule="auto"/>
        <w:jc w:val="both"/>
        <w:rPr>
          <w:rFonts w:ascii="Times New Roman" w:hAnsi="Times New Roman"/>
          <w:b/>
          <w:sz w:val="24"/>
          <w:szCs w:val="28"/>
        </w:rPr>
      </w:pPr>
    </w:p>
    <w:p w14:paraId="10B0B261" w14:textId="77777777" w:rsidR="000878E8" w:rsidRPr="00EA2AFF" w:rsidRDefault="000878E8" w:rsidP="000878E8">
      <w:pPr>
        <w:spacing w:after="0"/>
        <w:jc w:val="both"/>
        <w:rPr>
          <w:rFonts w:ascii="Times New Roman" w:hAnsi="Times New Roman"/>
          <w:b/>
          <w:sz w:val="24"/>
          <w:szCs w:val="28"/>
        </w:rPr>
      </w:pPr>
      <w:r w:rsidRPr="00EA2AFF">
        <w:rPr>
          <w:rFonts w:ascii="Times New Roman" w:hAnsi="Times New Roman"/>
          <w:b/>
          <w:sz w:val="24"/>
          <w:szCs w:val="28"/>
        </w:rPr>
        <w:t xml:space="preserve">Возрастные особенности развития детей 4 - 5 лет </w:t>
      </w:r>
    </w:p>
    <w:p w14:paraId="65B7E729"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lastRenderedPageBreak/>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w:t>
      </w:r>
    </w:p>
    <w:p w14:paraId="5B2C0B60"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Происходит разделение игровых и реальных взаимодействий детей.</w:t>
      </w:r>
    </w:p>
    <w:p w14:paraId="43BD48E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p>
    <w:p w14:paraId="4FA2966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14:paraId="2B70575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0FD281D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Двигательная сфера ребенка характеризуется позитивными изменениями мелкой и крупной моторики.</w:t>
      </w:r>
    </w:p>
    <w:p w14:paraId="19CCC10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w:t>
      </w:r>
    </w:p>
    <w:p w14:paraId="5F16A0F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w:t>
      </w:r>
    </w:p>
    <w:p w14:paraId="0229A84E"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Совершенствуется ориентация в пространстве.</w:t>
      </w:r>
    </w:p>
    <w:p w14:paraId="132A6EE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Возрастает объем памяти. Дети запоминают до 7–8 названий предметов. </w:t>
      </w:r>
    </w:p>
    <w:p w14:paraId="5DECB6E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Начинает складываться произвольное запоминание:</w:t>
      </w:r>
    </w:p>
    <w:p w14:paraId="5D32CFB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дети способны принять задачу на запоминание, помнят поручения взрослых, могут выучить небольшое стихотворение и т. д.</w:t>
      </w:r>
    </w:p>
    <w:p w14:paraId="0157274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Начинает развиваться образное мышление.</w:t>
      </w:r>
    </w:p>
    <w:p w14:paraId="078A7E1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671369F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14:paraId="6ED5A7A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158E5FC8"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11FD3D85"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 среднем дошкольном возрасте улучшается произношение звуков и дикция. </w:t>
      </w:r>
    </w:p>
    <w:p w14:paraId="3B2DE43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Речь становится предметом активности детей.</w:t>
      </w:r>
    </w:p>
    <w:p w14:paraId="6A98139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Они удачно имитируют голоса животных, интонационно выделяют речь тех или иных персонажей. Интерес вызывают ритмическая структура речи, рифмы.</w:t>
      </w:r>
    </w:p>
    <w:p w14:paraId="6733DE31"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lastRenderedPageBreak/>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14:paraId="4BDFFE4D"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Изменяется содержание общения ребенка и взрослого.</w:t>
      </w:r>
    </w:p>
    <w:p w14:paraId="6B2BBD84"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 xml:space="preserve">Оно выходит за пределы конкретной ситуации, в которой оказывается ребенок. </w:t>
      </w:r>
    </w:p>
    <w:p w14:paraId="0812603A"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Ведущим становится познавательный мотив.</w:t>
      </w:r>
    </w:p>
    <w:p w14:paraId="44023A8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Информация, которую ребенок получает в процессе общения, может быть сложной и трудной для понимания, но она вызывает у него интерес.</w:t>
      </w:r>
    </w:p>
    <w:p w14:paraId="248B51D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p>
    <w:p w14:paraId="0FD04D7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Повышенная обидчивость представляет собой возрастной феномен.</w:t>
      </w:r>
    </w:p>
    <w:p w14:paraId="4537F72A"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
    <w:p w14:paraId="0F11DD8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группах начинают выделяться лидеры. Появляются конкурентность, соревновательность.</w:t>
      </w:r>
    </w:p>
    <w:p w14:paraId="3B6D352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Последняя важна для сравнения себя с другим, что ведет к развитию образа Я ребенка, его детализации.</w:t>
      </w:r>
    </w:p>
    <w:p w14:paraId="679CE538"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09127D33" w14:textId="77777777" w:rsidR="000878E8" w:rsidRPr="00EA2AFF" w:rsidRDefault="000878E8" w:rsidP="000878E8">
      <w:pPr>
        <w:spacing w:after="0"/>
        <w:ind w:firstLine="708"/>
        <w:jc w:val="both"/>
        <w:rPr>
          <w:rFonts w:ascii="Times New Roman" w:hAnsi="Times New Roman"/>
          <w:sz w:val="24"/>
          <w:szCs w:val="28"/>
        </w:rPr>
      </w:pPr>
    </w:p>
    <w:p w14:paraId="2559B790" w14:textId="77777777" w:rsidR="000878E8" w:rsidRPr="00EA2AFF" w:rsidRDefault="000878E8" w:rsidP="000878E8">
      <w:pPr>
        <w:spacing w:after="0" w:line="240" w:lineRule="auto"/>
        <w:jc w:val="both"/>
        <w:rPr>
          <w:rFonts w:ascii="Times New Roman" w:hAnsi="Times New Roman"/>
          <w:i/>
          <w:sz w:val="24"/>
          <w:szCs w:val="28"/>
        </w:rPr>
      </w:pPr>
      <w:r w:rsidRPr="00EA2AFF">
        <w:rPr>
          <w:rFonts w:ascii="Times New Roman" w:hAnsi="Times New Roman"/>
          <w:b/>
          <w:sz w:val="24"/>
          <w:szCs w:val="28"/>
        </w:rPr>
        <w:t>Возрастные особенности развития детей  5- 6 лет</w:t>
      </w:r>
    </w:p>
    <w:p w14:paraId="7DE3E55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2AE1B570"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14:paraId="2FFA4F26"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lastRenderedPageBreak/>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p>
    <w:p w14:paraId="30BB26E5"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Овладевают обобщенным способом обследования образца.</w:t>
      </w:r>
    </w:p>
    <w:p w14:paraId="16CFDA9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Дети способны выделять основные части предполагаемой постройки. </w:t>
      </w:r>
    </w:p>
    <w:p w14:paraId="3F026E16"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Конструктивная деятельность может осуществляться на основе схемы, по замыслу и по условиям.</w:t>
      </w:r>
    </w:p>
    <w:p w14:paraId="5B460C8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Появляется конструирование в ходе совместной деятельности.</w:t>
      </w:r>
    </w:p>
    <w:p w14:paraId="295C266F" w14:textId="77777777" w:rsidR="000878E8"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14:paraId="4F3B466B" w14:textId="77777777" w:rsidR="000878E8"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14:paraId="30094566"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2) от художественного образа к природному материалу (ребенок подбирает необходимый материал, для того чтобы воплотить образ).</w:t>
      </w:r>
    </w:p>
    <w:p w14:paraId="6EB81B51"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27FCD449"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2968B0B0"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14:paraId="304F244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6730B26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w:t>
      </w:r>
    </w:p>
    <w:p w14:paraId="5239131A"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Воображение будет активно развиваться лишь при условии проведения специальной работы по его активизации.</w:t>
      </w:r>
    </w:p>
    <w:p w14:paraId="729EA5A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4B47113A"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lastRenderedPageBreak/>
        <w:t xml:space="preserve">Продолжает совершенствоваться речь, в том числе ее звуковая сторона. </w:t>
      </w:r>
    </w:p>
    <w:p w14:paraId="006CB238"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64FDC125"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75E7881F"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Развивается связная речь. Дети могут пересказывать, рассказывать по картинке, передавая не только главное, но и детали.</w:t>
      </w:r>
    </w:p>
    <w:p w14:paraId="4E5E173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0AAD0F2B" w14:textId="77777777" w:rsidR="000878E8"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2C2B9FF7" w14:textId="77777777" w:rsidR="000878E8" w:rsidRPr="00EA2AFF" w:rsidRDefault="000878E8" w:rsidP="00D503B4">
      <w:pPr>
        <w:spacing w:after="0" w:line="240" w:lineRule="auto"/>
        <w:ind w:firstLine="708"/>
        <w:jc w:val="both"/>
        <w:rPr>
          <w:rFonts w:ascii="Times New Roman" w:hAnsi="Times New Roman"/>
          <w:sz w:val="24"/>
          <w:szCs w:val="28"/>
        </w:rPr>
      </w:pPr>
    </w:p>
    <w:p w14:paraId="20A49B2D" w14:textId="77777777" w:rsidR="000878E8" w:rsidRPr="00EA2AFF" w:rsidRDefault="000878E8" w:rsidP="000878E8">
      <w:pPr>
        <w:spacing w:after="0"/>
        <w:jc w:val="both"/>
        <w:rPr>
          <w:rFonts w:ascii="Times New Roman" w:hAnsi="Times New Roman"/>
          <w:b/>
          <w:sz w:val="24"/>
          <w:szCs w:val="28"/>
        </w:rPr>
      </w:pPr>
      <w:r w:rsidRPr="00EA2AFF">
        <w:rPr>
          <w:rFonts w:ascii="Times New Roman" w:hAnsi="Times New Roman"/>
          <w:b/>
          <w:sz w:val="24"/>
          <w:szCs w:val="28"/>
        </w:rPr>
        <w:t xml:space="preserve">Возрастные особенности развития детей  (6 -7 лет) </w:t>
      </w:r>
    </w:p>
    <w:p w14:paraId="65E1DC05"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14:paraId="24C2A16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w:t>
      </w:r>
    </w:p>
    <w:p w14:paraId="59B5DFDA"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3159915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p>
    <w:p w14:paraId="542902E7"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 xml:space="preserve">Рисунки приобретают более детализированный характер, обогащается их цветовая гамма. </w:t>
      </w:r>
    </w:p>
    <w:p w14:paraId="44614B6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14:paraId="6395C4E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14:paraId="03B04ECE"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w:t>
      </w:r>
      <w:r w:rsidRPr="00EA2AFF">
        <w:rPr>
          <w:rFonts w:ascii="Times New Roman" w:hAnsi="Times New Roman"/>
          <w:sz w:val="24"/>
          <w:szCs w:val="28"/>
        </w:rPr>
        <w:lastRenderedPageBreak/>
        <w:t xml:space="preserve">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1DCBE9B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w:t>
      </w:r>
    </w:p>
    <w:p w14:paraId="32D2B44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Данный вид деятельности не просто доступен детям — он важен для углубления их пространственных представлений.</w:t>
      </w:r>
    </w:p>
    <w:p w14:paraId="585ADF9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14:paraId="3141390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2E352406"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Продолжают развиваться навыки обобщения и рассуждения, но они в значительной степени ограничиваются наглядными признаками ситуации.</w:t>
      </w:r>
    </w:p>
    <w:p w14:paraId="47B3BE4A"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5597FAFE"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4284C18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14:paraId="7A006CE4" w14:textId="77777777" w:rsidR="000878E8" w:rsidRPr="00EA2AFF" w:rsidRDefault="000878E8" w:rsidP="00554EB3">
      <w:pPr>
        <w:spacing w:after="0"/>
        <w:ind w:firstLine="708"/>
        <w:jc w:val="both"/>
        <w:rPr>
          <w:rFonts w:ascii="Times New Roman" w:hAnsi="Times New Roman"/>
          <w:sz w:val="24"/>
          <w:szCs w:val="28"/>
        </w:rPr>
      </w:pPr>
      <w:r w:rsidRPr="00EA2AFF">
        <w:rPr>
          <w:rFonts w:ascii="Times New Roman" w:hAnsi="Times New Roman"/>
          <w:sz w:val="24"/>
          <w:szCs w:val="28"/>
        </w:rPr>
        <w:t>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7D5E70C5" w14:textId="77777777" w:rsidR="000878E8" w:rsidRPr="00BE0820" w:rsidRDefault="000878E8" w:rsidP="00554EB3">
      <w:pPr>
        <w:pStyle w:val="a5"/>
        <w:rPr>
          <w:rFonts w:ascii="Times New Roman" w:hAnsi="Times New Roman" w:cs="Times New Roman"/>
          <w:b/>
          <w:sz w:val="24"/>
          <w:szCs w:val="24"/>
        </w:rPr>
      </w:pPr>
      <w:r w:rsidRPr="00BE0820">
        <w:rPr>
          <w:rFonts w:ascii="Times New Roman" w:hAnsi="Times New Roman" w:cs="Times New Roman"/>
          <w:b/>
          <w:sz w:val="24"/>
          <w:szCs w:val="24"/>
        </w:rPr>
        <w:t>Кадровые условия</w:t>
      </w:r>
    </w:p>
    <w:p w14:paraId="2B191ED8" w14:textId="77777777" w:rsidR="000878E8" w:rsidRDefault="000878E8" w:rsidP="000878E8">
      <w:pPr>
        <w:pStyle w:val="a5"/>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Реализация Программы</w:t>
      </w:r>
      <w:r w:rsidRPr="00BE0820">
        <w:rPr>
          <w:rFonts w:ascii="Times New Roman" w:hAnsi="Times New Roman" w:cs="Times New Roman"/>
          <w:sz w:val="24"/>
          <w:szCs w:val="24"/>
        </w:rPr>
        <w:t xml:space="preserve"> обеспечивается руководящими педагогическими, учебно-вспомогательными, административно-хозяйственными работниками МБДОУ «Детский сад №14» ИГОСК</w:t>
      </w:r>
    </w:p>
    <w:p w14:paraId="7DC0FFE2" w14:textId="77777777" w:rsidR="00554EB3" w:rsidRDefault="00554EB3" w:rsidP="000878E8">
      <w:pPr>
        <w:pStyle w:val="a5"/>
        <w:spacing w:line="240" w:lineRule="auto"/>
        <w:ind w:left="0" w:firstLine="720"/>
        <w:jc w:val="both"/>
        <w:rPr>
          <w:rFonts w:ascii="Times New Roman" w:hAnsi="Times New Roman" w:cs="Times New Roman"/>
          <w:sz w:val="24"/>
          <w:szCs w:val="24"/>
        </w:rPr>
      </w:pPr>
    </w:p>
    <w:p w14:paraId="702582E0" w14:textId="77777777" w:rsidR="00A44D03" w:rsidRDefault="00A44D03" w:rsidP="000878E8">
      <w:pPr>
        <w:pStyle w:val="a5"/>
        <w:spacing w:line="240" w:lineRule="auto"/>
        <w:ind w:left="0" w:firstLine="720"/>
        <w:jc w:val="both"/>
        <w:rPr>
          <w:rFonts w:ascii="Times New Roman" w:hAnsi="Times New Roman" w:cs="Times New Roman"/>
          <w:sz w:val="24"/>
          <w:szCs w:val="24"/>
        </w:rPr>
      </w:pPr>
    </w:p>
    <w:p w14:paraId="6A1ABC4A" w14:textId="77777777" w:rsidR="00A44D03" w:rsidRPr="00BE0820" w:rsidRDefault="00A44D03" w:rsidP="000878E8">
      <w:pPr>
        <w:pStyle w:val="a5"/>
        <w:spacing w:line="240" w:lineRule="auto"/>
        <w:ind w:left="0" w:firstLine="720"/>
        <w:jc w:val="both"/>
        <w:rPr>
          <w:rFonts w:ascii="Times New Roman" w:hAnsi="Times New Roman" w:cs="Times New Roman"/>
          <w:sz w:val="24"/>
          <w:szCs w:val="24"/>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80"/>
        <w:gridCol w:w="2268"/>
        <w:gridCol w:w="2317"/>
      </w:tblGrid>
      <w:tr w:rsidR="000878E8" w:rsidRPr="00BE0820" w14:paraId="0D66A37B" w14:textId="77777777" w:rsidTr="000878E8">
        <w:tc>
          <w:tcPr>
            <w:tcW w:w="2235" w:type="dxa"/>
          </w:tcPr>
          <w:p w14:paraId="1EB658E6" w14:textId="77777777" w:rsidR="000878E8" w:rsidRPr="00BE0820" w:rsidRDefault="000878E8" w:rsidP="000878E8">
            <w:pPr>
              <w:pStyle w:val="a5"/>
              <w:ind w:left="142"/>
              <w:jc w:val="center"/>
              <w:rPr>
                <w:rFonts w:ascii="Times New Roman" w:hAnsi="Times New Roman" w:cs="Times New Roman"/>
                <w:b/>
                <w:sz w:val="24"/>
                <w:szCs w:val="24"/>
              </w:rPr>
            </w:pPr>
            <w:r w:rsidRPr="00BE0820">
              <w:rPr>
                <w:rFonts w:ascii="Times New Roman" w:hAnsi="Times New Roman" w:cs="Times New Roman"/>
                <w:b/>
                <w:sz w:val="24"/>
                <w:szCs w:val="24"/>
              </w:rPr>
              <w:lastRenderedPageBreak/>
              <w:t>Административный состав</w:t>
            </w:r>
          </w:p>
        </w:tc>
        <w:tc>
          <w:tcPr>
            <w:tcW w:w="2580" w:type="dxa"/>
          </w:tcPr>
          <w:p w14:paraId="547D2640" w14:textId="77777777" w:rsidR="000878E8" w:rsidRPr="00BE0820" w:rsidRDefault="000878E8" w:rsidP="000878E8">
            <w:pPr>
              <w:pStyle w:val="a5"/>
              <w:ind w:left="142"/>
              <w:jc w:val="center"/>
              <w:rPr>
                <w:rFonts w:ascii="Times New Roman" w:hAnsi="Times New Roman" w:cs="Times New Roman"/>
                <w:b/>
                <w:sz w:val="24"/>
                <w:szCs w:val="24"/>
              </w:rPr>
            </w:pPr>
            <w:r w:rsidRPr="00BE0820">
              <w:rPr>
                <w:rFonts w:ascii="Times New Roman" w:hAnsi="Times New Roman" w:cs="Times New Roman"/>
                <w:b/>
                <w:sz w:val="24"/>
                <w:szCs w:val="24"/>
              </w:rPr>
              <w:t>Педагогический состав</w:t>
            </w:r>
          </w:p>
        </w:tc>
        <w:tc>
          <w:tcPr>
            <w:tcW w:w="2268" w:type="dxa"/>
          </w:tcPr>
          <w:p w14:paraId="60315604" w14:textId="77777777" w:rsidR="000878E8" w:rsidRPr="00BE0820" w:rsidRDefault="000878E8" w:rsidP="000878E8">
            <w:pPr>
              <w:pStyle w:val="a5"/>
              <w:ind w:left="142"/>
              <w:jc w:val="center"/>
              <w:rPr>
                <w:rFonts w:ascii="Times New Roman" w:hAnsi="Times New Roman" w:cs="Times New Roman"/>
                <w:b/>
                <w:sz w:val="24"/>
                <w:szCs w:val="24"/>
              </w:rPr>
            </w:pPr>
            <w:r w:rsidRPr="00BE0820">
              <w:rPr>
                <w:rFonts w:ascii="Times New Roman" w:hAnsi="Times New Roman" w:cs="Times New Roman"/>
                <w:b/>
                <w:sz w:val="24"/>
                <w:szCs w:val="24"/>
              </w:rPr>
              <w:t>Учебно-вспомогательный состав</w:t>
            </w:r>
          </w:p>
        </w:tc>
        <w:tc>
          <w:tcPr>
            <w:tcW w:w="2317" w:type="dxa"/>
          </w:tcPr>
          <w:p w14:paraId="5FBDBF74" w14:textId="77777777" w:rsidR="000878E8" w:rsidRPr="00BE0820" w:rsidRDefault="000878E8" w:rsidP="000878E8">
            <w:pPr>
              <w:pStyle w:val="a5"/>
              <w:ind w:left="142"/>
              <w:jc w:val="center"/>
              <w:rPr>
                <w:rFonts w:ascii="Times New Roman" w:hAnsi="Times New Roman" w:cs="Times New Roman"/>
                <w:b/>
                <w:sz w:val="24"/>
                <w:szCs w:val="24"/>
              </w:rPr>
            </w:pPr>
            <w:r w:rsidRPr="00BE0820">
              <w:rPr>
                <w:rFonts w:ascii="Times New Roman" w:hAnsi="Times New Roman" w:cs="Times New Roman"/>
                <w:b/>
                <w:sz w:val="24"/>
                <w:szCs w:val="24"/>
              </w:rPr>
              <w:t>Младший обслуживающий персонал</w:t>
            </w:r>
          </w:p>
        </w:tc>
      </w:tr>
      <w:tr w:rsidR="000878E8" w:rsidRPr="00BE0820" w14:paraId="63AF25C3" w14:textId="77777777" w:rsidTr="000878E8">
        <w:tc>
          <w:tcPr>
            <w:tcW w:w="2235" w:type="dxa"/>
            <w:vMerge w:val="restart"/>
          </w:tcPr>
          <w:p w14:paraId="359A4D19"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Заведующий - 1</w:t>
            </w:r>
          </w:p>
        </w:tc>
        <w:tc>
          <w:tcPr>
            <w:tcW w:w="2580" w:type="dxa"/>
          </w:tcPr>
          <w:p w14:paraId="7B8C8062"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 xml:space="preserve">Старший воспитатель - </w:t>
            </w:r>
            <w:r w:rsidR="002F64A4" w:rsidRPr="00B13E01">
              <w:rPr>
                <w:rFonts w:ascii="Times New Roman" w:hAnsi="Times New Roman" w:cs="Times New Roman"/>
                <w:sz w:val="24"/>
                <w:szCs w:val="24"/>
              </w:rPr>
              <w:t>0</w:t>
            </w:r>
          </w:p>
        </w:tc>
        <w:tc>
          <w:tcPr>
            <w:tcW w:w="2268" w:type="dxa"/>
            <w:vMerge w:val="restart"/>
          </w:tcPr>
          <w:p w14:paraId="58263AAB" w14:textId="77777777" w:rsidR="000878E8" w:rsidRPr="00B13E01" w:rsidRDefault="000878E8" w:rsidP="000878E8">
            <w:pPr>
              <w:pStyle w:val="a5"/>
              <w:ind w:left="0"/>
              <w:rPr>
                <w:rFonts w:ascii="Times New Roman" w:hAnsi="Times New Roman" w:cs="Times New Roman"/>
                <w:sz w:val="24"/>
                <w:szCs w:val="24"/>
              </w:rPr>
            </w:pPr>
            <w:r w:rsidRPr="00B13E01">
              <w:rPr>
                <w:rFonts w:ascii="Times New Roman" w:hAnsi="Times New Roman" w:cs="Times New Roman"/>
                <w:sz w:val="24"/>
                <w:szCs w:val="24"/>
              </w:rPr>
              <w:t xml:space="preserve">Помощник воспитателя - </w:t>
            </w:r>
            <w:r w:rsidR="002F64A4" w:rsidRPr="00B13E01">
              <w:rPr>
                <w:rFonts w:ascii="Times New Roman" w:hAnsi="Times New Roman" w:cs="Times New Roman"/>
                <w:sz w:val="24"/>
                <w:szCs w:val="24"/>
              </w:rPr>
              <w:t>8</w:t>
            </w:r>
          </w:p>
        </w:tc>
        <w:tc>
          <w:tcPr>
            <w:tcW w:w="2317" w:type="dxa"/>
            <w:vMerge w:val="restart"/>
          </w:tcPr>
          <w:p w14:paraId="4DA590C1" w14:textId="77777777" w:rsidR="000878E8" w:rsidRPr="00B13E01" w:rsidRDefault="000878E8" w:rsidP="000878E8">
            <w:pPr>
              <w:pStyle w:val="a5"/>
              <w:ind w:left="0"/>
              <w:jc w:val="center"/>
              <w:rPr>
                <w:rFonts w:ascii="Times New Roman" w:hAnsi="Times New Roman" w:cs="Times New Roman"/>
                <w:sz w:val="24"/>
                <w:szCs w:val="24"/>
              </w:rPr>
            </w:pPr>
            <w:r w:rsidRPr="00B13E01">
              <w:rPr>
                <w:rFonts w:ascii="Times New Roman" w:hAnsi="Times New Roman" w:cs="Times New Roman"/>
                <w:sz w:val="24"/>
                <w:szCs w:val="24"/>
              </w:rPr>
              <w:t>10</w:t>
            </w:r>
          </w:p>
        </w:tc>
      </w:tr>
      <w:tr w:rsidR="000878E8" w:rsidRPr="00BE0820" w14:paraId="46B39D27" w14:textId="77777777" w:rsidTr="000878E8">
        <w:tc>
          <w:tcPr>
            <w:tcW w:w="2235" w:type="dxa"/>
            <w:vMerge/>
          </w:tcPr>
          <w:p w14:paraId="51488806"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66973461"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Музыкальный руководитель - 2</w:t>
            </w:r>
          </w:p>
        </w:tc>
        <w:tc>
          <w:tcPr>
            <w:tcW w:w="2268" w:type="dxa"/>
            <w:vMerge/>
          </w:tcPr>
          <w:p w14:paraId="51C16426"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032BE9C3" w14:textId="77777777" w:rsidR="000878E8" w:rsidRPr="00BE0820" w:rsidRDefault="000878E8" w:rsidP="000878E8">
            <w:pPr>
              <w:pStyle w:val="a5"/>
              <w:ind w:left="0"/>
              <w:rPr>
                <w:rFonts w:ascii="Times New Roman" w:hAnsi="Times New Roman" w:cs="Times New Roman"/>
                <w:sz w:val="24"/>
                <w:szCs w:val="24"/>
              </w:rPr>
            </w:pPr>
          </w:p>
        </w:tc>
      </w:tr>
      <w:tr w:rsidR="000878E8" w:rsidRPr="00BE0820" w14:paraId="0690261E" w14:textId="77777777" w:rsidTr="000878E8">
        <w:tc>
          <w:tcPr>
            <w:tcW w:w="2235" w:type="dxa"/>
            <w:vMerge/>
          </w:tcPr>
          <w:p w14:paraId="73A0CDAA"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7AFEE432"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Инструктор по физической культуре - 1</w:t>
            </w:r>
          </w:p>
        </w:tc>
        <w:tc>
          <w:tcPr>
            <w:tcW w:w="2268" w:type="dxa"/>
            <w:vMerge/>
          </w:tcPr>
          <w:p w14:paraId="1F8552AB"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58C13160" w14:textId="77777777" w:rsidR="000878E8" w:rsidRPr="00BE0820" w:rsidRDefault="000878E8" w:rsidP="000878E8">
            <w:pPr>
              <w:pStyle w:val="a5"/>
              <w:ind w:left="0"/>
              <w:rPr>
                <w:rFonts w:ascii="Times New Roman" w:hAnsi="Times New Roman" w:cs="Times New Roman"/>
                <w:sz w:val="24"/>
                <w:szCs w:val="24"/>
              </w:rPr>
            </w:pPr>
          </w:p>
        </w:tc>
      </w:tr>
      <w:tr w:rsidR="000878E8" w:rsidRPr="00BE0820" w14:paraId="789E651C" w14:textId="77777777" w:rsidTr="000878E8">
        <w:tc>
          <w:tcPr>
            <w:tcW w:w="2235" w:type="dxa"/>
            <w:vMerge/>
          </w:tcPr>
          <w:p w14:paraId="6312F223"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68E00D1E"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Учитель-логопед - 1</w:t>
            </w:r>
          </w:p>
        </w:tc>
        <w:tc>
          <w:tcPr>
            <w:tcW w:w="2268" w:type="dxa"/>
            <w:vMerge/>
          </w:tcPr>
          <w:p w14:paraId="76642105"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7A53B6F2" w14:textId="77777777" w:rsidR="000878E8" w:rsidRPr="00BE0820" w:rsidRDefault="000878E8" w:rsidP="000878E8">
            <w:pPr>
              <w:pStyle w:val="a5"/>
              <w:ind w:left="0"/>
              <w:rPr>
                <w:rFonts w:ascii="Times New Roman" w:hAnsi="Times New Roman" w:cs="Times New Roman"/>
                <w:sz w:val="24"/>
                <w:szCs w:val="24"/>
              </w:rPr>
            </w:pPr>
          </w:p>
        </w:tc>
      </w:tr>
      <w:tr w:rsidR="000878E8" w:rsidRPr="00BE0820" w14:paraId="6E9FB85E" w14:textId="77777777" w:rsidTr="000878E8">
        <w:tc>
          <w:tcPr>
            <w:tcW w:w="2235" w:type="dxa"/>
            <w:vMerge/>
          </w:tcPr>
          <w:p w14:paraId="6F99E578"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7E0527FF"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Педагог-психолог - 1</w:t>
            </w:r>
          </w:p>
        </w:tc>
        <w:tc>
          <w:tcPr>
            <w:tcW w:w="2268" w:type="dxa"/>
            <w:vMerge/>
          </w:tcPr>
          <w:p w14:paraId="26DC6823"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7093BBFC" w14:textId="77777777" w:rsidR="000878E8" w:rsidRPr="00BE0820" w:rsidRDefault="000878E8" w:rsidP="000878E8">
            <w:pPr>
              <w:pStyle w:val="a5"/>
              <w:ind w:left="0"/>
              <w:rPr>
                <w:rFonts w:ascii="Times New Roman" w:hAnsi="Times New Roman" w:cs="Times New Roman"/>
                <w:sz w:val="24"/>
                <w:szCs w:val="24"/>
              </w:rPr>
            </w:pPr>
          </w:p>
        </w:tc>
      </w:tr>
      <w:tr w:rsidR="000878E8" w:rsidRPr="00BE0820" w14:paraId="153617F0" w14:textId="77777777" w:rsidTr="000878E8">
        <w:tc>
          <w:tcPr>
            <w:tcW w:w="2235" w:type="dxa"/>
            <w:vMerge/>
          </w:tcPr>
          <w:p w14:paraId="0070D7E0"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04166B3E"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Воспитатели - 1</w:t>
            </w:r>
            <w:r w:rsidR="00B13E01" w:rsidRPr="00B13E01">
              <w:rPr>
                <w:rFonts w:ascii="Times New Roman" w:hAnsi="Times New Roman" w:cs="Times New Roman"/>
                <w:sz w:val="24"/>
                <w:szCs w:val="24"/>
              </w:rPr>
              <w:t>1</w:t>
            </w:r>
          </w:p>
        </w:tc>
        <w:tc>
          <w:tcPr>
            <w:tcW w:w="2268" w:type="dxa"/>
            <w:vMerge/>
          </w:tcPr>
          <w:p w14:paraId="6B1CEC35"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4F9EABEA" w14:textId="77777777" w:rsidR="000878E8" w:rsidRPr="00BE0820" w:rsidRDefault="000878E8" w:rsidP="000878E8">
            <w:pPr>
              <w:pStyle w:val="a5"/>
              <w:ind w:left="0"/>
              <w:rPr>
                <w:rFonts w:ascii="Times New Roman" w:hAnsi="Times New Roman" w:cs="Times New Roman"/>
                <w:sz w:val="24"/>
                <w:szCs w:val="24"/>
              </w:rPr>
            </w:pPr>
          </w:p>
        </w:tc>
      </w:tr>
    </w:tbl>
    <w:p w14:paraId="57410331"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Все педагоги, занятые на группах </w:t>
      </w:r>
      <w:r>
        <w:rPr>
          <w:rFonts w:ascii="Times New Roman" w:hAnsi="Times New Roman" w:cs="Times New Roman"/>
          <w:sz w:val="24"/>
          <w:szCs w:val="24"/>
        </w:rPr>
        <w:t>общеразвивающей</w:t>
      </w:r>
      <w:r w:rsidRPr="00BE0820">
        <w:rPr>
          <w:rFonts w:ascii="Times New Roman" w:hAnsi="Times New Roman" w:cs="Times New Roman"/>
          <w:sz w:val="24"/>
          <w:szCs w:val="24"/>
        </w:rPr>
        <w:t>направленности  своевременно проходят курсы повышения квалификации, а также повышают профессиональный уровень через посещение и организацию методических объединений Изобильненского городского округа, прохождения аттестации, самообразование, что способствует повышению профессионального мастерства, положительно влияет на развитие МБДОУ «Детский сад №14» ИГОСК.</w:t>
      </w:r>
    </w:p>
    <w:p w14:paraId="742440B2"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Охват административных и педагогических кадров курсами повышения квалификации 100%. Педагогический коллектив разнообразен по стажу работы, совместно с опытными специалис</w:t>
      </w:r>
      <w:r>
        <w:rPr>
          <w:rFonts w:ascii="Times New Roman" w:hAnsi="Times New Roman" w:cs="Times New Roman"/>
          <w:sz w:val="24"/>
          <w:szCs w:val="24"/>
        </w:rPr>
        <w:t>тами работают молодые педагоги.</w:t>
      </w:r>
    </w:p>
    <w:p w14:paraId="2DD2DAF6" w14:textId="77777777" w:rsidR="000878E8" w:rsidRPr="006914C3" w:rsidRDefault="000878E8" w:rsidP="000878E8">
      <w:pPr>
        <w:pStyle w:val="a5"/>
        <w:ind w:left="0" w:firstLine="709"/>
        <w:jc w:val="both"/>
        <w:rPr>
          <w:rFonts w:ascii="Times New Roman" w:hAnsi="Times New Roman" w:cs="Times New Roman"/>
          <w:b/>
          <w:sz w:val="24"/>
          <w:szCs w:val="24"/>
        </w:rPr>
      </w:pPr>
      <w:r w:rsidRPr="006914C3">
        <w:rPr>
          <w:rFonts w:ascii="Times New Roman" w:hAnsi="Times New Roman" w:cs="Times New Roman"/>
          <w:b/>
          <w:sz w:val="24"/>
          <w:szCs w:val="24"/>
        </w:rPr>
        <w:t>Региональные особенности</w:t>
      </w:r>
    </w:p>
    <w:p w14:paraId="0D26D13C" w14:textId="77777777" w:rsidR="000878E8" w:rsidRPr="006914C3" w:rsidRDefault="000878E8" w:rsidP="000878E8">
      <w:pPr>
        <w:pStyle w:val="a5"/>
        <w:spacing w:line="240" w:lineRule="auto"/>
        <w:ind w:left="0" w:firstLine="709"/>
        <w:jc w:val="both"/>
        <w:rPr>
          <w:rFonts w:ascii="Times New Roman" w:hAnsi="Times New Roman" w:cs="Times New Roman"/>
          <w:sz w:val="24"/>
          <w:szCs w:val="24"/>
          <w:u w:val="single"/>
        </w:rPr>
      </w:pPr>
      <w:r w:rsidRPr="006914C3">
        <w:rPr>
          <w:rFonts w:ascii="Times New Roman" w:hAnsi="Times New Roman" w:cs="Times New Roman"/>
          <w:sz w:val="24"/>
          <w:szCs w:val="24"/>
          <w:u w:val="single"/>
        </w:rPr>
        <w:t>Национально-культурные и этнокультурные особенности</w:t>
      </w:r>
    </w:p>
    <w:p w14:paraId="25359150"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Население г. Изобильного составляет около 36 тыс. человек, большую часть населения составляют русские. По данным переписи населения (2022 года) город многонационален: русские (91%), армяне (2,9%), цыгане (1,62%), украинцы (1,24%) и другие национальности (3,08%). В организации образовательного процесса в </w:t>
      </w:r>
      <w:r>
        <w:rPr>
          <w:rFonts w:ascii="Times New Roman" w:hAnsi="Times New Roman" w:cs="Times New Roman"/>
          <w:sz w:val="24"/>
          <w:szCs w:val="24"/>
        </w:rPr>
        <w:t>ДОУ</w:t>
      </w:r>
      <w:r w:rsidRPr="00BE0820">
        <w:rPr>
          <w:rFonts w:ascii="Times New Roman" w:hAnsi="Times New Roman" w:cs="Times New Roman"/>
          <w:sz w:val="24"/>
          <w:szCs w:val="24"/>
        </w:rPr>
        <w:t xml:space="preserve"> учитываются потребности детей различных этнических групп (даже несмотря на то, что процент детей, не относящихся к русскому этносу, среди воспитанников ДОУ,  в общем количестве детей, невелик).</w:t>
      </w:r>
    </w:p>
    <w:p w14:paraId="13146B7A" w14:textId="77777777" w:rsidR="00554EB3" w:rsidRDefault="00554EB3" w:rsidP="000878E8">
      <w:pPr>
        <w:pStyle w:val="a5"/>
        <w:spacing w:line="240" w:lineRule="auto"/>
        <w:ind w:left="0" w:firstLine="709"/>
        <w:jc w:val="both"/>
        <w:rPr>
          <w:rFonts w:ascii="Times New Roman" w:hAnsi="Times New Roman" w:cs="Times New Roman"/>
          <w:sz w:val="24"/>
          <w:szCs w:val="24"/>
          <w:u w:val="single"/>
        </w:rPr>
      </w:pPr>
    </w:p>
    <w:p w14:paraId="116BF0C1" w14:textId="77777777" w:rsidR="000878E8" w:rsidRPr="006914C3" w:rsidRDefault="000878E8" w:rsidP="00554EB3">
      <w:pPr>
        <w:pStyle w:val="a5"/>
        <w:spacing w:after="0" w:line="240" w:lineRule="auto"/>
        <w:ind w:left="0" w:firstLine="709"/>
        <w:jc w:val="both"/>
        <w:rPr>
          <w:rFonts w:ascii="Times New Roman" w:hAnsi="Times New Roman" w:cs="Times New Roman"/>
          <w:sz w:val="24"/>
          <w:szCs w:val="24"/>
          <w:u w:val="single"/>
        </w:rPr>
      </w:pPr>
      <w:r w:rsidRPr="006914C3">
        <w:rPr>
          <w:rFonts w:ascii="Times New Roman" w:hAnsi="Times New Roman" w:cs="Times New Roman"/>
          <w:sz w:val="24"/>
          <w:szCs w:val="24"/>
          <w:u w:val="single"/>
        </w:rPr>
        <w:t>Климатические особенности</w:t>
      </w:r>
    </w:p>
    <w:p w14:paraId="74FFCFE3" w14:textId="77777777" w:rsidR="000878E8" w:rsidRDefault="000878E8" w:rsidP="000878E8">
      <w:pPr>
        <w:shd w:val="clear" w:color="auto" w:fill="FFFFFF"/>
        <w:spacing w:after="0" w:line="240" w:lineRule="auto"/>
        <w:ind w:firstLine="708"/>
        <w:jc w:val="both"/>
        <w:rPr>
          <w:rFonts w:ascii="Times New Roman" w:eastAsia="Times New Roman" w:hAnsi="Times New Roman" w:cs="Times New Roman"/>
          <w:sz w:val="28"/>
          <w:szCs w:val="28"/>
          <w:highlight w:val="lightGray"/>
        </w:rPr>
      </w:pPr>
      <w:r w:rsidRPr="00BE0820">
        <w:rPr>
          <w:rFonts w:ascii="Times New Roman" w:hAnsi="Times New Roman" w:cs="Times New Roman"/>
          <w:sz w:val="24"/>
          <w:szCs w:val="24"/>
        </w:rPr>
        <w:t>Изобильненский муниципальный район находится в северо-западной части Ставропольского края. Природные условия района характеризуются умеренно-континентальным климатом и в целом, спокойным рельефом, лучшими по качеству почвами - в основном черноземами обыкновенными. Зимы короткие и мягкие. Лето очень теплое и продолжительное. Самый теплый месяц Июль - средняя температура 22 градуса, самый холодный Январь - средняя температура -2 градуса. Среднее годовое количество осадков составляет 555 мм. Большую часть года (примерно 9 месяцев) температура воздуха держится выше 0.</w:t>
      </w:r>
    </w:p>
    <w:p w14:paraId="14D72503"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 xml:space="preserve">С учетом выделенных климатических особенностей, реализация Программы осуществляется круглогодично с выделением трех периодов: </w:t>
      </w:r>
    </w:p>
    <w:p w14:paraId="1CB3AD26" w14:textId="77777777" w:rsid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 xml:space="preserve">Для групп общеразвивающей направленности  </w:t>
      </w:r>
    </w:p>
    <w:p w14:paraId="3406421A"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0878E8">
        <w:rPr>
          <w:rFonts w:ascii="Times New Roman" w:eastAsia="Times New Roman" w:hAnsi="Times New Roman" w:cs="Times New Roman"/>
          <w:sz w:val="24"/>
          <w:szCs w:val="28"/>
        </w:rPr>
        <w:t xml:space="preserve">с </w:t>
      </w:r>
      <w:r>
        <w:rPr>
          <w:rFonts w:ascii="Times New Roman" w:eastAsia="Times New Roman" w:hAnsi="Times New Roman" w:cs="Times New Roman"/>
          <w:sz w:val="24"/>
          <w:szCs w:val="28"/>
        </w:rPr>
        <w:t>01сентября</w:t>
      </w:r>
      <w:r w:rsidRPr="000878E8">
        <w:rPr>
          <w:rFonts w:ascii="Times New Roman" w:eastAsia="Times New Roman" w:hAnsi="Times New Roman" w:cs="Times New Roman"/>
          <w:sz w:val="24"/>
          <w:szCs w:val="28"/>
        </w:rPr>
        <w:t xml:space="preserve"> по </w:t>
      </w:r>
      <w:r>
        <w:rPr>
          <w:rFonts w:ascii="Times New Roman" w:eastAsia="Times New Roman" w:hAnsi="Times New Roman" w:cs="Times New Roman"/>
          <w:sz w:val="24"/>
          <w:szCs w:val="28"/>
        </w:rPr>
        <w:t>10сентября</w:t>
      </w:r>
      <w:r w:rsidRPr="000878E8">
        <w:rPr>
          <w:rFonts w:ascii="Times New Roman" w:eastAsia="Times New Roman" w:hAnsi="Times New Roman" w:cs="Times New Roman"/>
          <w:sz w:val="24"/>
          <w:szCs w:val="28"/>
        </w:rPr>
        <w:t xml:space="preserve">, в этот период преобладает самостоятельная деятельность детей, педагогами групп проводится педагогическая диагностика, </w:t>
      </w:r>
      <w:r w:rsidRPr="000878E8">
        <w:rPr>
          <w:rFonts w:ascii="Times New Roman" w:eastAsia="Times New Roman" w:hAnsi="Times New Roman" w:cs="Times New Roman"/>
          <w:sz w:val="24"/>
          <w:szCs w:val="28"/>
          <w:u w:val="single"/>
        </w:rPr>
        <w:t>Занятия</w:t>
      </w:r>
      <w:r w:rsidRPr="000878E8">
        <w:rPr>
          <w:rFonts w:ascii="Times New Roman" w:eastAsia="Times New Roman" w:hAnsi="Times New Roman" w:cs="Times New Roman"/>
          <w:sz w:val="24"/>
          <w:szCs w:val="28"/>
        </w:rPr>
        <w:t xml:space="preserve"> преимущественно проходят на уличном участке групп, и чаще всего проводятся в индивидуальной или подгрупповой форме.</w:t>
      </w:r>
    </w:p>
    <w:p w14:paraId="6F22BB3B" w14:textId="77777777" w:rsidR="000878E8" w:rsidRPr="000878E8" w:rsidRDefault="00F92F29" w:rsidP="000878E8">
      <w:pPr>
        <w:shd w:val="clear" w:color="auto" w:fill="FFFFFF"/>
        <w:spacing w:after="0" w:line="240" w:lineRule="auto"/>
        <w:ind w:firstLine="708"/>
        <w:jc w:val="both"/>
        <w:rPr>
          <w:rFonts w:ascii="Calibri" w:eastAsia="Calibri" w:hAnsi="Calibri" w:cs="Calibri"/>
          <w:sz w:val="20"/>
        </w:rPr>
      </w:pPr>
      <w:r>
        <w:rPr>
          <w:rFonts w:ascii="Times New Roman" w:eastAsia="Times New Roman" w:hAnsi="Times New Roman" w:cs="Times New Roman"/>
          <w:sz w:val="24"/>
          <w:szCs w:val="28"/>
        </w:rPr>
        <w:t xml:space="preserve">-с </w:t>
      </w:r>
      <w:r w:rsidR="000878E8" w:rsidRPr="000878E8">
        <w:rPr>
          <w:rFonts w:ascii="Times New Roman" w:eastAsia="Times New Roman" w:hAnsi="Times New Roman" w:cs="Times New Roman"/>
          <w:sz w:val="24"/>
          <w:szCs w:val="28"/>
        </w:rPr>
        <w:t>1</w:t>
      </w:r>
      <w:r>
        <w:rPr>
          <w:rFonts w:ascii="Times New Roman" w:eastAsia="Times New Roman" w:hAnsi="Times New Roman" w:cs="Times New Roman"/>
          <w:sz w:val="24"/>
          <w:szCs w:val="28"/>
        </w:rPr>
        <w:t>1</w:t>
      </w:r>
      <w:r w:rsidR="000878E8" w:rsidRPr="000878E8">
        <w:rPr>
          <w:rFonts w:ascii="Times New Roman" w:eastAsia="Times New Roman" w:hAnsi="Times New Roman" w:cs="Times New Roman"/>
          <w:sz w:val="24"/>
          <w:szCs w:val="28"/>
        </w:rPr>
        <w:t xml:space="preserve"> сентября по 15 мая, для этого периода в режиме дня характерно наличие выделенной в утренний отрезок времени </w:t>
      </w:r>
      <w:r w:rsidR="000878E8" w:rsidRPr="000878E8">
        <w:rPr>
          <w:rFonts w:ascii="Times New Roman" w:eastAsia="Times New Roman" w:hAnsi="Times New Roman" w:cs="Times New Roman"/>
          <w:sz w:val="24"/>
          <w:szCs w:val="28"/>
          <w:u w:val="single"/>
        </w:rPr>
        <w:t>занятие</w:t>
      </w:r>
      <w:r w:rsidR="000878E8" w:rsidRPr="000878E8">
        <w:rPr>
          <w:rFonts w:ascii="Times New Roman" w:eastAsia="Times New Roman" w:hAnsi="Times New Roman" w:cs="Times New Roman"/>
          <w:sz w:val="24"/>
          <w:szCs w:val="28"/>
        </w:rPr>
        <w:t xml:space="preserve"> в процессе организации педагогом различных видов детской деятельности.</w:t>
      </w:r>
    </w:p>
    <w:p w14:paraId="2275B3D5"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lastRenderedPageBreak/>
        <w:t xml:space="preserve">- с </w:t>
      </w:r>
      <w:r w:rsidR="00F92F29">
        <w:rPr>
          <w:rFonts w:ascii="Times New Roman" w:eastAsia="Times New Roman" w:hAnsi="Times New Roman" w:cs="Times New Roman"/>
          <w:sz w:val="24"/>
          <w:szCs w:val="28"/>
        </w:rPr>
        <w:t xml:space="preserve">27 </w:t>
      </w:r>
      <w:r w:rsidRPr="000878E8">
        <w:rPr>
          <w:rFonts w:ascii="Times New Roman" w:eastAsia="Times New Roman" w:hAnsi="Times New Roman" w:cs="Times New Roman"/>
          <w:sz w:val="24"/>
          <w:szCs w:val="28"/>
        </w:rPr>
        <w:t xml:space="preserve">мая по 31 мая, в этот период преобладает самостоятельная деятельность детей, педагогами групп проводится анализ работы за период с </w:t>
      </w:r>
      <w:r w:rsidR="00F92F29">
        <w:rPr>
          <w:rFonts w:ascii="Times New Roman" w:eastAsia="Times New Roman" w:hAnsi="Times New Roman" w:cs="Times New Roman"/>
          <w:sz w:val="24"/>
          <w:szCs w:val="28"/>
        </w:rPr>
        <w:t>11</w:t>
      </w:r>
      <w:r w:rsidRPr="000878E8">
        <w:rPr>
          <w:rFonts w:ascii="Times New Roman" w:eastAsia="Times New Roman" w:hAnsi="Times New Roman" w:cs="Times New Roman"/>
          <w:sz w:val="24"/>
          <w:szCs w:val="28"/>
        </w:rPr>
        <w:t xml:space="preserve"> сентября по </w:t>
      </w:r>
      <w:r w:rsidR="00F92F29">
        <w:rPr>
          <w:rFonts w:ascii="Times New Roman" w:eastAsia="Times New Roman" w:hAnsi="Times New Roman" w:cs="Times New Roman"/>
          <w:sz w:val="24"/>
          <w:szCs w:val="28"/>
        </w:rPr>
        <w:t xml:space="preserve">27 </w:t>
      </w:r>
      <w:r w:rsidRPr="000878E8">
        <w:rPr>
          <w:rFonts w:ascii="Times New Roman" w:eastAsia="Times New Roman" w:hAnsi="Times New Roman" w:cs="Times New Roman"/>
          <w:sz w:val="24"/>
          <w:szCs w:val="28"/>
        </w:rPr>
        <w:t xml:space="preserve">мая, в том числе педагогическая диагностика, внутренняя система оценки качества дошкольного образования детского сада. </w:t>
      </w:r>
      <w:r w:rsidRPr="000878E8">
        <w:rPr>
          <w:rFonts w:ascii="Times New Roman" w:eastAsia="Times New Roman" w:hAnsi="Times New Roman" w:cs="Times New Roman"/>
          <w:sz w:val="24"/>
          <w:szCs w:val="28"/>
          <w:u w:val="single"/>
        </w:rPr>
        <w:t>Занятия</w:t>
      </w:r>
      <w:r w:rsidRPr="000878E8">
        <w:rPr>
          <w:rFonts w:ascii="Times New Roman" w:eastAsia="Times New Roman" w:hAnsi="Times New Roman" w:cs="Times New Roman"/>
          <w:sz w:val="24"/>
          <w:szCs w:val="28"/>
        </w:rPr>
        <w:t xml:space="preserve"> преимущественно проходят на уличном участке групп, и чаще всего проводятся в индивидуальной или подгрупповой форме. </w:t>
      </w:r>
    </w:p>
    <w:p w14:paraId="1880AD5A"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-с 01 июня по 31 августа, для этого периода характерно преобладание образовательной деятельности, осуществляемой во время прогулки организуемой педагогами на уличных участках, и самостоятельной деятельности детей по их интересам и инициативе.</w:t>
      </w:r>
      <w:r w:rsidRPr="000878E8">
        <w:rPr>
          <w:rFonts w:ascii="Times New Roman" w:eastAsia="Times New Roman" w:hAnsi="Times New Roman" w:cs="Times New Roman"/>
          <w:sz w:val="24"/>
          <w:szCs w:val="28"/>
          <w:u w:val="single"/>
        </w:rPr>
        <w:t xml:space="preserve"> Занятия</w:t>
      </w:r>
      <w:r w:rsidRPr="000878E8">
        <w:rPr>
          <w:rFonts w:ascii="Times New Roman" w:eastAsia="Times New Roman" w:hAnsi="Times New Roman" w:cs="Times New Roman"/>
          <w:sz w:val="24"/>
          <w:szCs w:val="28"/>
        </w:rPr>
        <w:t xml:space="preserve"> преимущественно проходят на уличном участке групп, и чаще всего проводятся в форме образовательного события или подготовки к нему, согласно годовому плану ДОО.</w:t>
      </w:r>
    </w:p>
    <w:p w14:paraId="1B87074D" w14:textId="77777777" w:rsidR="000878E8" w:rsidRPr="006914C3" w:rsidRDefault="000878E8" w:rsidP="000878E8">
      <w:pPr>
        <w:pStyle w:val="a5"/>
        <w:spacing w:line="240" w:lineRule="auto"/>
        <w:ind w:left="0" w:firstLine="709"/>
        <w:rPr>
          <w:rFonts w:ascii="Times New Roman" w:hAnsi="Times New Roman" w:cs="Times New Roman"/>
          <w:b/>
          <w:sz w:val="24"/>
          <w:szCs w:val="24"/>
        </w:rPr>
      </w:pPr>
      <w:r w:rsidRPr="006914C3">
        <w:rPr>
          <w:rFonts w:ascii="Times New Roman" w:hAnsi="Times New Roman" w:cs="Times New Roman"/>
          <w:b/>
          <w:sz w:val="24"/>
          <w:szCs w:val="24"/>
        </w:rPr>
        <w:t>Материально-технические условия</w:t>
      </w:r>
    </w:p>
    <w:p w14:paraId="262FD1E4"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Образовательная деятельность проводится в 2х отдельно расположенных зданиях: по</w:t>
      </w:r>
      <w:r>
        <w:rPr>
          <w:rFonts w:ascii="Times New Roman" w:hAnsi="Times New Roman" w:cs="Times New Roman"/>
          <w:sz w:val="24"/>
          <w:szCs w:val="24"/>
        </w:rPr>
        <w:t xml:space="preserve"> адресу</w:t>
      </w:r>
      <w:r w:rsidRPr="00BE0820">
        <w:rPr>
          <w:rFonts w:ascii="Times New Roman" w:hAnsi="Times New Roman" w:cs="Times New Roman"/>
          <w:sz w:val="24"/>
          <w:szCs w:val="24"/>
        </w:rPr>
        <w:t xml:space="preserve"> ул. Доватора, 2.</w:t>
      </w:r>
    </w:p>
    <w:p w14:paraId="1393E528" w14:textId="77777777" w:rsidR="000878E8"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Здания оборудованы отдельными групповыми ячейками, с выделенным помещением под спальню, приемную, </w:t>
      </w:r>
      <w:r w:rsidR="00F92F29" w:rsidRPr="00BE0820">
        <w:rPr>
          <w:rFonts w:ascii="Times New Roman" w:hAnsi="Times New Roman" w:cs="Times New Roman"/>
          <w:sz w:val="24"/>
          <w:szCs w:val="24"/>
        </w:rPr>
        <w:t>санузел,</w:t>
      </w:r>
      <w:r>
        <w:rPr>
          <w:rFonts w:ascii="Times New Roman" w:hAnsi="Times New Roman" w:cs="Times New Roman"/>
          <w:sz w:val="24"/>
          <w:szCs w:val="24"/>
        </w:rPr>
        <w:t xml:space="preserve"> методическим кабинетом, кабинетом специалистов, кабинетом ПМПк, кабинетом психологической разгрузки,</w:t>
      </w:r>
      <w:r w:rsidRPr="00BE0820">
        <w:rPr>
          <w:rFonts w:ascii="Times New Roman" w:hAnsi="Times New Roman" w:cs="Times New Roman"/>
          <w:sz w:val="24"/>
          <w:szCs w:val="24"/>
        </w:rPr>
        <w:t xml:space="preserve"> музыкальным залом, </w:t>
      </w:r>
      <w:r>
        <w:rPr>
          <w:rFonts w:ascii="Times New Roman" w:hAnsi="Times New Roman" w:cs="Times New Roman"/>
          <w:sz w:val="24"/>
          <w:szCs w:val="24"/>
        </w:rPr>
        <w:t xml:space="preserve">медицинским кабинетом (с отдельно выделенным изолятором), </w:t>
      </w:r>
      <w:r w:rsidRPr="00BE0820">
        <w:rPr>
          <w:rFonts w:ascii="Times New Roman" w:hAnsi="Times New Roman" w:cs="Times New Roman"/>
          <w:sz w:val="24"/>
          <w:szCs w:val="24"/>
        </w:rPr>
        <w:t>пищеблоком</w:t>
      </w:r>
      <w:r>
        <w:rPr>
          <w:rFonts w:ascii="Times New Roman" w:hAnsi="Times New Roman" w:cs="Times New Roman"/>
          <w:sz w:val="24"/>
          <w:szCs w:val="24"/>
        </w:rPr>
        <w:t>, прачечной</w:t>
      </w:r>
      <w:r w:rsidRPr="00BE0820">
        <w:rPr>
          <w:rFonts w:ascii="Times New Roman" w:hAnsi="Times New Roman" w:cs="Times New Roman"/>
          <w:sz w:val="24"/>
          <w:szCs w:val="24"/>
        </w:rPr>
        <w:t xml:space="preserve"> и другими вспомогательными помещениями. </w:t>
      </w:r>
    </w:p>
    <w:p w14:paraId="2BCAF464"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В </w:t>
      </w:r>
      <w:r w:rsidR="00F92F29">
        <w:rPr>
          <w:rFonts w:ascii="Times New Roman" w:hAnsi="Times New Roman" w:cs="Times New Roman"/>
          <w:sz w:val="24"/>
          <w:szCs w:val="24"/>
        </w:rPr>
        <w:t>ДОУ</w:t>
      </w:r>
      <w:r w:rsidRPr="00BE0820">
        <w:rPr>
          <w:rFonts w:ascii="Times New Roman" w:hAnsi="Times New Roman" w:cs="Times New Roman"/>
          <w:sz w:val="24"/>
          <w:szCs w:val="24"/>
        </w:rPr>
        <w:t xml:space="preserve"> отсутствует отдельно выделенный физкультурный зал, двигательная активность в части физического развития достигается путем проведения занятий в музыкальном зале и на улице во время прогулки.</w:t>
      </w:r>
    </w:p>
    <w:p w14:paraId="240E7766" w14:textId="77777777" w:rsidR="000878E8" w:rsidRDefault="000878E8" w:rsidP="00F92F29">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Описание материально-технического обеспечения подробно освещено в «Организационном разделе» </w:t>
      </w:r>
      <w:r w:rsidR="00F92F29">
        <w:rPr>
          <w:rFonts w:ascii="Times New Roman" w:hAnsi="Times New Roman" w:cs="Times New Roman"/>
          <w:sz w:val="24"/>
          <w:szCs w:val="24"/>
        </w:rPr>
        <w:t>Программы</w:t>
      </w:r>
      <w:r>
        <w:rPr>
          <w:rFonts w:ascii="Times New Roman" w:hAnsi="Times New Roman" w:cs="Times New Roman"/>
          <w:sz w:val="24"/>
          <w:szCs w:val="24"/>
        </w:rPr>
        <w:t>.</w:t>
      </w:r>
    </w:p>
    <w:p w14:paraId="5A073A14" w14:textId="77777777" w:rsidR="002F64A4" w:rsidRPr="00BE0820" w:rsidRDefault="002F64A4" w:rsidP="00F92F29">
      <w:pPr>
        <w:pStyle w:val="a5"/>
        <w:spacing w:line="240" w:lineRule="auto"/>
        <w:ind w:left="0" w:firstLine="709"/>
        <w:jc w:val="both"/>
        <w:rPr>
          <w:rFonts w:ascii="Times New Roman" w:hAnsi="Times New Roman" w:cs="Times New Roman"/>
          <w:sz w:val="24"/>
          <w:szCs w:val="24"/>
        </w:rPr>
      </w:pPr>
    </w:p>
    <w:p w14:paraId="624BE9AE" w14:textId="77777777" w:rsidR="000878E8" w:rsidRDefault="000878E8" w:rsidP="000878E8">
      <w:pPr>
        <w:pStyle w:val="a5"/>
        <w:ind w:left="0" w:firstLine="709"/>
        <w:rPr>
          <w:rFonts w:ascii="Times New Roman" w:hAnsi="Times New Roman" w:cs="Times New Roman"/>
          <w:b/>
          <w:sz w:val="24"/>
          <w:szCs w:val="24"/>
        </w:rPr>
      </w:pPr>
      <w:r w:rsidRPr="006914C3">
        <w:rPr>
          <w:rFonts w:ascii="Times New Roman" w:hAnsi="Times New Roman" w:cs="Times New Roman"/>
          <w:b/>
          <w:sz w:val="24"/>
          <w:szCs w:val="24"/>
        </w:rPr>
        <w:t>Социальные партнеры и условия.</w:t>
      </w:r>
    </w:p>
    <w:p w14:paraId="15509EF1" w14:textId="77777777" w:rsidR="002F64A4" w:rsidRPr="006914C3" w:rsidRDefault="002F64A4" w:rsidP="000878E8">
      <w:pPr>
        <w:pStyle w:val="a5"/>
        <w:ind w:left="0" w:firstLine="709"/>
        <w:rPr>
          <w:rFonts w:ascii="Times New Roman" w:hAnsi="Times New Roman" w:cs="Times New Roman"/>
          <w:b/>
          <w:sz w:val="24"/>
          <w:szCs w:val="24"/>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426"/>
        <w:gridCol w:w="2835"/>
        <w:gridCol w:w="1559"/>
        <w:gridCol w:w="2410"/>
      </w:tblGrid>
      <w:tr w:rsidR="000878E8" w:rsidRPr="00BE0820" w14:paraId="7ABFAAF2" w14:textId="77777777" w:rsidTr="000878E8">
        <w:trPr>
          <w:jc w:val="center"/>
        </w:trPr>
        <w:tc>
          <w:tcPr>
            <w:tcW w:w="2269" w:type="dxa"/>
            <w:gridSpan w:val="2"/>
          </w:tcPr>
          <w:p w14:paraId="50EE3826"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Организация</w:t>
            </w:r>
          </w:p>
        </w:tc>
        <w:tc>
          <w:tcPr>
            <w:tcW w:w="2835" w:type="dxa"/>
          </w:tcPr>
          <w:p w14:paraId="5DECF746"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 xml:space="preserve">Мероприятия </w:t>
            </w:r>
          </w:p>
        </w:tc>
        <w:tc>
          <w:tcPr>
            <w:tcW w:w="1559" w:type="dxa"/>
          </w:tcPr>
          <w:p w14:paraId="66D720BA"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 xml:space="preserve">Сроки </w:t>
            </w:r>
          </w:p>
        </w:tc>
        <w:tc>
          <w:tcPr>
            <w:tcW w:w="2410" w:type="dxa"/>
          </w:tcPr>
          <w:p w14:paraId="660F79C7"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 xml:space="preserve">Ответственные </w:t>
            </w:r>
          </w:p>
        </w:tc>
      </w:tr>
      <w:tr w:rsidR="000878E8" w:rsidRPr="00BE0820" w14:paraId="2E17CC52" w14:textId="77777777" w:rsidTr="000878E8">
        <w:trPr>
          <w:trHeight w:val="1125"/>
          <w:jc w:val="center"/>
        </w:trPr>
        <w:tc>
          <w:tcPr>
            <w:tcW w:w="5104" w:type="dxa"/>
            <w:gridSpan w:val="3"/>
          </w:tcPr>
          <w:p w14:paraId="260DF61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Пролонгирование договоров о сотрудничестве,  согласование плана совместной деятельности на 2022-2023 образовательный период</w:t>
            </w:r>
          </w:p>
        </w:tc>
        <w:tc>
          <w:tcPr>
            <w:tcW w:w="1559" w:type="dxa"/>
          </w:tcPr>
          <w:p w14:paraId="00A65A5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Сентябрь</w:t>
            </w:r>
          </w:p>
        </w:tc>
        <w:tc>
          <w:tcPr>
            <w:tcW w:w="2410" w:type="dxa"/>
          </w:tcPr>
          <w:p w14:paraId="08E3DBB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Заведующий </w:t>
            </w:r>
          </w:p>
          <w:p w14:paraId="287028B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71D5B1ED"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0878E8" w:rsidRPr="00BE0820" w14:paraId="1C463CAA" w14:textId="77777777" w:rsidTr="000878E8">
        <w:trPr>
          <w:trHeight w:val="1125"/>
          <w:jc w:val="center"/>
        </w:trPr>
        <w:tc>
          <w:tcPr>
            <w:tcW w:w="1843" w:type="dxa"/>
            <w:vMerge w:val="restart"/>
          </w:tcPr>
          <w:p w14:paraId="6206215B"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203A896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МКУК «ЦБС» </w:t>
            </w:r>
          </w:p>
          <w:p w14:paraId="00B6437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Детская районная библиотека</w:t>
            </w:r>
          </w:p>
          <w:p w14:paraId="6B46AFD3"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11D4271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Региональный проект «Родом из детства: краевая литературная прививка».</w:t>
            </w:r>
          </w:p>
          <w:p w14:paraId="12EB8E78"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1559" w:type="dxa"/>
          </w:tcPr>
          <w:p w14:paraId="71C55C85"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3B7B4CB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Октябрь  </w:t>
            </w:r>
          </w:p>
        </w:tc>
        <w:tc>
          <w:tcPr>
            <w:tcW w:w="2410" w:type="dxa"/>
          </w:tcPr>
          <w:p w14:paraId="043B89D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Библиотекарь </w:t>
            </w:r>
          </w:p>
          <w:p w14:paraId="7B24944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4559ACC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Воспитателист. и подготовит.групп ДОУ </w:t>
            </w:r>
          </w:p>
        </w:tc>
      </w:tr>
      <w:tr w:rsidR="000878E8" w:rsidRPr="00BE0820" w14:paraId="3273AB9B" w14:textId="77777777" w:rsidTr="000878E8">
        <w:trPr>
          <w:trHeight w:val="1366"/>
          <w:jc w:val="center"/>
        </w:trPr>
        <w:tc>
          <w:tcPr>
            <w:tcW w:w="1843" w:type="dxa"/>
            <w:vMerge/>
          </w:tcPr>
          <w:p w14:paraId="4D920E96"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77467F9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Региональный компонент  и знакомство с детскими  писателями и поэтами Ставрополья (литературные встречи).</w:t>
            </w:r>
          </w:p>
        </w:tc>
        <w:tc>
          <w:tcPr>
            <w:tcW w:w="1559" w:type="dxa"/>
          </w:tcPr>
          <w:p w14:paraId="669A6BD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Ноябрь   </w:t>
            </w:r>
          </w:p>
        </w:tc>
        <w:tc>
          <w:tcPr>
            <w:tcW w:w="2410" w:type="dxa"/>
          </w:tcPr>
          <w:p w14:paraId="4D2743B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Библиотекарь </w:t>
            </w:r>
          </w:p>
          <w:p w14:paraId="765D709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79B511A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Воспитателист. и подготовит.групп ДОУ</w:t>
            </w:r>
          </w:p>
        </w:tc>
      </w:tr>
      <w:tr w:rsidR="000878E8" w:rsidRPr="00BE0820" w14:paraId="37D36AF9" w14:textId="77777777" w:rsidTr="000878E8">
        <w:trPr>
          <w:trHeight w:val="860"/>
          <w:jc w:val="center"/>
        </w:trPr>
        <w:tc>
          <w:tcPr>
            <w:tcW w:w="1843" w:type="dxa"/>
            <w:vMerge/>
          </w:tcPr>
          <w:p w14:paraId="1A8B3519"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6980C71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Экскурсии,  тематические встречи (по социальному заказу ДОУ) </w:t>
            </w:r>
          </w:p>
        </w:tc>
        <w:tc>
          <w:tcPr>
            <w:tcW w:w="1559" w:type="dxa"/>
          </w:tcPr>
          <w:p w14:paraId="0C6384D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Сентябрь – Май.</w:t>
            </w:r>
          </w:p>
        </w:tc>
        <w:tc>
          <w:tcPr>
            <w:tcW w:w="2410" w:type="dxa"/>
          </w:tcPr>
          <w:p w14:paraId="60ED109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01A33A5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групп</w:t>
            </w:r>
          </w:p>
          <w:p w14:paraId="6E0102C0"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F92F29" w:rsidRPr="00BE0820" w14:paraId="307D7E19" w14:textId="77777777" w:rsidTr="00F92F29">
        <w:trPr>
          <w:trHeight w:val="1018"/>
          <w:jc w:val="center"/>
        </w:trPr>
        <w:tc>
          <w:tcPr>
            <w:tcW w:w="1843" w:type="dxa"/>
            <w:vMerge w:val="restart"/>
          </w:tcPr>
          <w:p w14:paraId="44BBB523" w14:textId="77777777" w:rsidR="00F92F29" w:rsidRPr="00BE0820" w:rsidRDefault="00F92F29" w:rsidP="00F92F29">
            <w:pPr>
              <w:pStyle w:val="a5"/>
              <w:spacing w:after="0" w:line="240" w:lineRule="auto"/>
              <w:ind w:left="0"/>
              <w:rPr>
                <w:rFonts w:ascii="Times New Roman" w:hAnsi="Times New Roman" w:cs="Times New Roman"/>
                <w:sz w:val="24"/>
                <w:szCs w:val="24"/>
              </w:rPr>
            </w:pPr>
          </w:p>
          <w:p w14:paraId="7020E205"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Отдел ГИБДД</w:t>
            </w:r>
          </w:p>
        </w:tc>
        <w:tc>
          <w:tcPr>
            <w:tcW w:w="3261" w:type="dxa"/>
            <w:gridSpan w:val="2"/>
          </w:tcPr>
          <w:p w14:paraId="388BBFA5"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Конкурс «Зелёный огонёк»</w:t>
            </w:r>
          </w:p>
          <w:p w14:paraId="6443F116" w14:textId="77777777" w:rsidR="00F92F29" w:rsidRPr="00BE0820" w:rsidRDefault="00F92F29" w:rsidP="00F92F29">
            <w:pPr>
              <w:pStyle w:val="a5"/>
              <w:spacing w:after="0" w:line="240" w:lineRule="auto"/>
              <w:ind w:left="0"/>
              <w:rPr>
                <w:rFonts w:ascii="Times New Roman" w:hAnsi="Times New Roman" w:cs="Times New Roman"/>
                <w:sz w:val="24"/>
                <w:szCs w:val="24"/>
              </w:rPr>
            </w:pPr>
          </w:p>
        </w:tc>
        <w:tc>
          <w:tcPr>
            <w:tcW w:w="1559" w:type="dxa"/>
          </w:tcPr>
          <w:p w14:paraId="1D84B229"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Июль-август </w:t>
            </w:r>
          </w:p>
        </w:tc>
        <w:tc>
          <w:tcPr>
            <w:tcW w:w="2410" w:type="dxa"/>
          </w:tcPr>
          <w:p w14:paraId="06B38838"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Организаторы конкурса, воспитатели подготовительных групп.</w:t>
            </w:r>
          </w:p>
        </w:tc>
      </w:tr>
      <w:tr w:rsidR="000878E8" w:rsidRPr="00BE0820" w14:paraId="5B44EE66" w14:textId="77777777" w:rsidTr="000878E8">
        <w:trPr>
          <w:trHeight w:val="866"/>
          <w:jc w:val="center"/>
        </w:trPr>
        <w:tc>
          <w:tcPr>
            <w:tcW w:w="1843" w:type="dxa"/>
            <w:vMerge/>
          </w:tcPr>
          <w:p w14:paraId="595B4FEF"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1F166F4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Совместные развлечения на транспортной площадке ДОУ</w:t>
            </w:r>
          </w:p>
        </w:tc>
        <w:tc>
          <w:tcPr>
            <w:tcW w:w="1559" w:type="dxa"/>
          </w:tcPr>
          <w:p w14:paraId="3AB7960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По согласованию </w:t>
            </w:r>
          </w:p>
        </w:tc>
        <w:tc>
          <w:tcPr>
            <w:tcW w:w="2410" w:type="dxa"/>
          </w:tcPr>
          <w:p w14:paraId="3003CDA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1CF57F9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w:t>
            </w:r>
          </w:p>
          <w:p w14:paraId="112BE03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Инспектор ГИБДД</w:t>
            </w:r>
          </w:p>
        </w:tc>
      </w:tr>
      <w:tr w:rsidR="00F92F29" w:rsidRPr="00BE0820" w14:paraId="5FB410AE" w14:textId="77777777" w:rsidTr="00F92F29">
        <w:trPr>
          <w:trHeight w:val="891"/>
          <w:jc w:val="center"/>
        </w:trPr>
        <w:tc>
          <w:tcPr>
            <w:tcW w:w="1843" w:type="dxa"/>
            <w:vMerge w:val="restart"/>
          </w:tcPr>
          <w:p w14:paraId="7E7AB224"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СКО «ВДПО»</w:t>
            </w:r>
          </w:p>
        </w:tc>
        <w:tc>
          <w:tcPr>
            <w:tcW w:w="3261" w:type="dxa"/>
            <w:gridSpan w:val="2"/>
          </w:tcPr>
          <w:p w14:paraId="44110F48"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Помощь в предупредительных плакатах по противопожарной безопасности</w:t>
            </w:r>
          </w:p>
        </w:tc>
        <w:tc>
          <w:tcPr>
            <w:tcW w:w="1559" w:type="dxa"/>
          </w:tcPr>
          <w:p w14:paraId="5D840EE7"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По запросу</w:t>
            </w:r>
          </w:p>
        </w:tc>
        <w:tc>
          <w:tcPr>
            <w:tcW w:w="2410" w:type="dxa"/>
          </w:tcPr>
          <w:p w14:paraId="2E3C9447"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Заведующий </w:t>
            </w:r>
          </w:p>
          <w:p w14:paraId="651131E5"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tc>
      </w:tr>
      <w:tr w:rsidR="000878E8" w:rsidRPr="00BE0820" w14:paraId="27BFB3EC" w14:textId="77777777" w:rsidTr="000878E8">
        <w:trPr>
          <w:trHeight w:val="846"/>
          <w:jc w:val="center"/>
        </w:trPr>
        <w:tc>
          <w:tcPr>
            <w:tcW w:w="1843" w:type="dxa"/>
            <w:vMerge/>
          </w:tcPr>
          <w:p w14:paraId="19F0D208"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46B6492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Беседы с детьми по противопожарной безопасности</w:t>
            </w:r>
          </w:p>
        </w:tc>
        <w:tc>
          <w:tcPr>
            <w:tcW w:w="1559" w:type="dxa"/>
          </w:tcPr>
          <w:p w14:paraId="5A22667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Согласно плану</w:t>
            </w:r>
          </w:p>
        </w:tc>
        <w:tc>
          <w:tcPr>
            <w:tcW w:w="2410" w:type="dxa"/>
          </w:tcPr>
          <w:p w14:paraId="74C1CDA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Заведующий </w:t>
            </w:r>
          </w:p>
          <w:p w14:paraId="49FA70A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 воспитатели</w:t>
            </w:r>
          </w:p>
        </w:tc>
      </w:tr>
      <w:tr w:rsidR="000878E8" w:rsidRPr="00BE0820" w14:paraId="74C26939" w14:textId="77777777" w:rsidTr="000878E8">
        <w:trPr>
          <w:trHeight w:val="1080"/>
          <w:jc w:val="center"/>
        </w:trPr>
        <w:tc>
          <w:tcPr>
            <w:tcW w:w="1843" w:type="dxa"/>
            <w:vMerge/>
          </w:tcPr>
          <w:p w14:paraId="006619A3"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67F23ED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Составление памятки для родителей по корректировке поведения в экстремальных ситуациях</w:t>
            </w:r>
          </w:p>
        </w:tc>
        <w:tc>
          <w:tcPr>
            <w:tcW w:w="1559" w:type="dxa"/>
          </w:tcPr>
          <w:p w14:paraId="5361493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Октябрь </w:t>
            </w:r>
          </w:p>
        </w:tc>
        <w:tc>
          <w:tcPr>
            <w:tcW w:w="2410" w:type="dxa"/>
          </w:tcPr>
          <w:p w14:paraId="5641E6E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3943AFF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Инспектор ПЧ</w:t>
            </w:r>
          </w:p>
        </w:tc>
      </w:tr>
      <w:tr w:rsidR="000878E8" w:rsidRPr="00BE0820" w14:paraId="1E1FC757" w14:textId="77777777" w:rsidTr="000878E8">
        <w:trPr>
          <w:trHeight w:val="860"/>
          <w:jc w:val="center"/>
        </w:trPr>
        <w:tc>
          <w:tcPr>
            <w:tcW w:w="1843" w:type="dxa"/>
            <w:tcBorders>
              <w:top w:val="single" w:sz="4" w:space="0" w:color="auto"/>
            </w:tcBorders>
          </w:tcPr>
          <w:p w14:paraId="614BAF6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МБУДО «ЦДТТ» ИГОСК</w:t>
            </w:r>
          </w:p>
        </w:tc>
        <w:tc>
          <w:tcPr>
            <w:tcW w:w="3261" w:type="dxa"/>
            <w:gridSpan w:val="2"/>
            <w:tcBorders>
              <w:top w:val="single" w:sz="4" w:space="0" w:color="auto"/>
            </w:tcBorders>
          </w:tcPr>
          <w:p w14:paraId="2F94303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Оформление выставки детских работ в конкурсе «Неопалимая купина»</w:t>
            </w:r>
          </w:p>
        </w:tc>
        <w:tc>
          <w:tcPr>
            <w:tcW w:w="1559" w:type="dxa"/>
          </w:tcPr>
          <w:p w14:paraId="630ACA9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Апрель </w:t>
            </w:r>
          </w:p>
        </w:tc>
        <w:tc>
          <w:tcPr>
            <w:tcW w:w="2410" w:type="dxa"/>
          </w:tcPr>
          <w:p w14:paraId="300A81B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 воспитатели</w:t>
            </w:r>
          </w:p>
        </w:tc>
      </w:tr>
      <w:tr w:rsidR="000878E8" w:rsidRPr="00BE0820" w14:paraId="2D481E71" w14:textId="77777777" w:rsidTr="000878E8">
        <w:trPr>
          <w:jc w:val="center"/>
        </w:trPr>
        <w:tc>
          <w:tcPr>
            <w:tcW w:w="1843" w:type="dxa"/>
          </w:tcPr>
          <w:p w14:paraId="442F175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Дом культуры</w:t>
            </w:r>
          </w:p>
          <w:p w14:paraId="5DA044E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ИГО СК</w:t>
            </w:r>
          </w:p>
        </w:tc>
        <w:tc>
          <w:tcPr>
            <w:tcW w:w="3261" w:type="dxa"/>
            <w:gridSpan w:val="2"/>
          </w:tcPr>
          <w:p w14:paraId="6880C80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Участие в концертах и конкурсах ИГО СК </w:t>
            </w:r>
          </w:p>
        </w:tc>
        <w:tc>
          <w:tcPr>
            <w:tcW w:w="1559" w:type="dxa"/>
          </w:tcPr>
          <w:p w14:paraId="2F87B56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w:t>
            </w:r>
          </w:p>
        </w:tc>
        <w:tc>
          <w:tcPr>
            <w:tcW w:w="2410" w:type="dxa"/>
          </w:tcPr>
          <w:p w14:paraId="0445FA1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ДК </w:t>
            </w:r>
          </w:p>
          <w:p w14:paraId="0B992D5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Заведующий Ст.воспитатель</w:t>
            </w:r>
          </w:p>
          <w:p w14:paraId="0E6E01C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муз. Руководители  воспитатели групп </w:t>
            </w:r>
          </w:p>
        </w:tc>
      </w:tr>
      <w:tr w:rsidR="000878E8" w:rsidRPr="00BE0820" w14:paraId="08D68837" w14:textId="77777777" w:rsidTr="000878E8">
        <w:trPr>
          <w:trHeight w:val="1148"/>
          <w:jc w:val="center"/>
        </w:trPr>
        <w:tc>
          <w:tcPr>
            <w:tcW w:w="1843" w:type="dxa"/>
          </w:tcPr>
          <w:p w14:paraId="42C4B06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ИГО СК</w:t>
            </w:r>
          </w:p>
        </w:tc>
        <w:tc>
          <w:tcPr>
            <w:tcW w:w="3261" w:type="dxa"/>
            <w:gridSpan w:val="2"/>
          </w:tcPr>
          <w:p w14:paraId="0EAFAFE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Конкурс песни великой Победы»</w:t>
            </w:r>
          </w:p>
        </w:tc>
        <w:tc>
          <w:tcPr>
            <w:tcW w:w="1559" w:type="dxa"/>
          </w:tcPr>
          <w:p w14:paraId="04FC77B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Май </w:t>
            </w:r>
          </w:p>
        </w:tc>
        <w:tc>
          <w:tcPr>
            <w:tcW w:w="2410" w:type="dxa"/>
          </w:tcPr>
          <w:p w14:paraId="64890A1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7855A63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муз. Руководители  Воспитатели ст. и подготовит. Групп</w:t>
            </w:r>
          </w:p>
        </w:tc>
      </w:tr>
      <w:tr w:rsidR="000878E8" w:rsidRPr="00BE0820" w14:paraId="5336E1A5" w14:textId="77777777" w:rsidTr="000878E8">
        <w:trPr>
          <w:jc w:val="center"/>
        </w:trPr>
        <w:tc>
          <w:tcPr>
            <w:tcW w:w="1843" w:type="dxa"/>
          </w:tcPr>
          <w:p w14:paraId="29345FC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Женсовет </w:t>
            </w:r>
          </w:p>
          <w:p w14:paraId="594A245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района</w:t>
            </w:r>
          </w:p>
        </w:tc>
        <w:tc>
          <w:tcPr>
            <w:tcW w:w="3261" w:type="dxa"/>
            <w:gridSpan w:val="2"/>
          </w:tcPr>
          <w:p w14:paraId="0C5FE98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Фестиваль «Паруса Надежды»</w:t>
            </w:r>
          </w:p>
        </w:tc>
        <w:tc>
          <w:tcPr>
            <w:tcW w:w="1559" w:type="dxa"/>
          </w:tcPr>
          <w:p w14:paraId="568FB3E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Май </w:t>
            </w:r>
          </w:p>
        </w:tc>
        <w:tc>
          <w:tcPr>
            <w:tcW w:w="2410" w:type="dxa"/>
          </w:tcPr>
          <w:p w14:paraId="61F6153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 </w:t>
            </w:r>
          </w:p>
          <w:p w14:paraId="3898A67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дети с ОВЗ</w:t>
            </w:r>
          </w:p>
        </w:tc>
      </w:tr>
      <w:tr w:rsidR="000878E8" w:rsidRPr="00BE0820" w14:paraId="5C57009E" w14:textId="77777777" w:rsidTr="000878E8">
        <w:trPr>
          <w:jc w:val="center"/>
        </w:trPr>
        <w:tc>
          <w:tcPr>
            <w:tcW w:w="1843" w:type="dxa"/>
            <w:vMerge w:val="restart"/>
          </w:tcPr>
          <w:p w14:paraId="7B7B5C8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ГБУК СК Музей истории</w:t>
            </w:r>
          </w:p>
          <w:p w14:paraId="469A260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Изобильненского района </w:t>
            </w:r>
          </w:p>
        </w:tc>
        <w:tc>
          <w:tcPr>
            <w:tcW w:w="3261" w:type="dxa"/>
            <w:gridSpan w:val="2"/>
          </w:tcPr>
          <w:p w14:paraId="22B192D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Экскурсии (посещение выставок и экспозиций)</w:t>
            </w:r>
          </w:p>
          <w:p w14:paraId="115A1F37"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1559" w:type="dxa"/>
          </w:tcPr>
          <w:p w14:paraId="496C38C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по соц. заказу </w:t>
            </w:r>
          </w:p>
        </w:tc>
        <w:tc>
          <w:tcPr>
            <w:tcW w:w="2410" w:type="dxa"/>
          </w:tcPr>
          <w:p w14:paraId="57CBF6A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музея </w:t>
            </w:r>
          </w:p>
          <w:p w14:paraId="46C31B6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45FED5A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 групп </w:t>
            </w:r>
          </w:p>
        </w:tc>
      </w:tr>
      <w:tr w:rsidR="000878E8" w:rsidRPr="00BE0820" w14:paraId="0248B3AB" w14:textId="77777777" w:rsidTr="000878E8">
        <w:trPr>
          <w:jc w:val="center"/>
        </w:trPr>
        <w:tc>
          <w:tcPr>
            <w:tcW w:w="1843" w:type="dxa"/>
            <w:vMerge/>
          </w:tcPr>
          <w:p w14:paraId="10BF99E6"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217FC0A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Тематические занятия</w:t>
            </w:r>
          </w:p>
        </w:tc>
        <w:tc>
          <w:tcPr>
            <w:tcW w:w="1559" w:type="dxa"/>
          </w:tcPr>
          <w:p w14:paraId="3D0DC38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по соц. заказу </w:t>
            </w:r>
          </w:p>
        </w:tc>
        <w:tc>
          <w:tcPr>
            <w:tcW w:w="2410" w:type="dxa"/>
          </w:tcPr>
          <w:p w14:paraId="54138A4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музея </w:t>
            </w:r>
          </w:p>
          <w:p w14:paraId="0CACBD6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59EA082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 групп </w:t>
            </w:r>
          </w:p>
        </w:tc>
      </w:tr>
      <w:tr w:rsidR="000878E8" w:rsidRPr="00BE0820" w14:paraId="1364D5CD" w14:textId="77777777" w:rsidTr="000878E8">
        <w:trPr>
          <w:jc w:val="center"/>
        </w:trPr>
        <w:tc>
          <w:tcPr>
            <w:tcW w:w="1843" w:type="dxa"/>
            <w:vMerge w:val="restart"/>
          </w:tcPr>
          <w:p w14:paraId="3A214A4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Детская музыкальная школа  ИГО СК</w:t>
            </w:r>
          </w:p>
        </w:tc>
        <w:tc>
          <w:tcPr>
            <w:tcW w:w="3261" w:type="dxa"/>
            <w:gridSpan w:val="2"/>
          </w:tcPr>
          <w:p w14:paraId="2A2ACD7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Концерты для детей ДОУ, организованные сотрудниками и учащимися музыкальной школы.</w:t>
            </w:r>
          </w:p>
        </w:tc>
        <w:tc>
          <w:tcPr>
            <w:tcW w:w="1559" w:type="dxa"/>
          </w:tcPr>
          <w:p w14:paraId="47188ED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 течение года</w:t>
            </w:r>
          </w:p>
        </w:tc>
        <w:tc>
          <w:tcPr>
            <w:tcW w:w="2410" w:type="dxa"/>
          </w:tcPr>
          <w:p w14:paraId="142CB4A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музыкальной школы </w:t>
            </w:r>
          </w:p>
          <w:p w14:paraId="121C6A9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6732654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ст. и подготовит.групп</w:t>
            </w:r>
          </w:p>
        </w:tc>
      </w:tr>
      <w:tr w:rsidR="000878E8" w:rsidRPr="00BE0820" w14:paraId="0298FA93" w14:textId="77777777" w:rsidTr="000878E8">
        <w:trPr>
          <w:jc w:val="center"/>
        </w:trPr>
        <w:tc>
          <w:tcPr>
            <w:tcW w:w="1843" w:type="dxa"/>
            <w:vMerge/>
          </w:tcPr>
          <w:p w14:paraId="1E6ACE00"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026D962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Экскурсии в музыкальную школу  ИГОСК </w:t>
            </w:r>
          </w:p>
        </w:tc>
        <w:tc>
          <w:tcPr>
            <w:tcW w:w="1559" w:type="dxa"/>
          </w:tcPr>
          <w:p w14:paraId="4125A92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По соц. заказу ДОУ </w:t>
            </w:r>
          </w:p>
        </w:tc>
        <w:tc>
          <w:tcPr>
            <w:tcW w:w="2410" w:type="dxa"/>
          </w:tcPr>
          <w:p w14:paraId="5CD6773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музыкальной школы </w:t>
            </w:r>
          </w:p>
          <w:p w14:paraId="2AA7444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6DF246F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ст. и подготовит.групп</w:t>
            </w:r>
          </w:p>
        </w:tc>
      </w:tr>
      <w:tr w:rsidR="000878E8" w:rsidRPr="00BE0820" w14:paraId="7DB00318" w14:textId="77777777" w:rsidTr="000878E8">
        <w:trPr>
          <w:jc w:val="center"/>
        </w:trPr>
        <w:tc>
          <w:tcPr>
            <w:tcW w:w="1843" w:type="dxa"/>
          </w:tcPr>
          <w:p w14:paraId="41D19DA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Детская художественная школа</w:t>
            </w:r>
          </w:p>
          <w:p w14:paraId="219A487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ИГО СК</w:t>
            </w:r>
          </w:p>
        </w:tc>
        <w:tc>
          <w:tcPr>
            <w:tcW w:w="3261" w:type="dxa"/>
            <w:gridSpan w:val="2"/>
          </w:tcPr>
          <w:p w14:paraId="36DA050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Посещение выставок, экспозиций </w:t>
            </w:r>
          </w:p>
        </w:tc>
        <w:tc>
          <w:tcPr>
            <w:tcW w:w="1559" w:type="dxa"/>
          </w:tcPr>
          <w:p w14:paraId="650069B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w:t>
            </w:r>
          </w:p>
        </w:tc>
        <w:tc>
          <w:tcPr>
            <w:tcW w:w="2410" w:type="dxa"/>
          </w:tcPr>
          <w:p w14:paraId="5BE4487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Директор, учителя, воспитатели групп.</w:t>
            </w:r>
          </w:p>
          <w:p w14:paraId="5FBD5699"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0878E8" w:rsidRPr="00BE0820" w14:paraId="7FFE8A0B" w14:textId="77777777" w:rsidTr="000878E8">
        <w:trPr>
          <w:jc w:val="center"/>
        </w:trPr>
        <w:tc>
          <w:tcPr>
            <w:tcW w:w="1843" w:type="dxa"/>
          </w:tcPr>
          <w:p w14:paraId="6473B5E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Центр одарён</w:t>
            </w:r>
            <w:r w:rsidRPr="00BE0820">
              <w:rPr>
                <w:rFonts w:ascii="Times New Roman" w:hAnsi="Times New Roman" w:cs="Times New Roman"/>
                <w:sz w:val="24"/>
                <w:szCs w:val="24"/>
              </w:rPr>
              <w:lastRenderedPageBreak/>
              <w:t>ных детей «Поиск»</w:t>
            </w:r>
          </w:p>
        </w:tc>
        <w:tc>
          <w:tcPr>
            <w:tcW w:w="3261" w:type="dxa"/>
            <w:gridSpan w:val="2"/>
          </w:tcPr>
          <w:p w14:paraId="4616B82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lastRenderedPageBreak/>
              <w:t>Краевая олимпиада «По до</w:t>
            </w:r>
            <w:r w:rsidRPr="00BE0820">
              <w:rPr>
                <w:rFonts w:ascii="Times New Roman" w:hAnsi="Times New Roman" w:cs="Times New Roman"/>
                <w:sz w:val="24"/>
                <w:szCs w:val="24"/>
              </w:rPr>
              <w:lastRenderedPageBreak/>
              <w:t>роге знаний»</w:t>
            </w:r>
          </w:p>
        </w:tc>
        <w:tc>
          <w:tcPr>
            <w:tcW w:w="1559" w:type="dxa"/>
          </w:tcPr>
          <w:p w14:paraId="70A2E04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lastRenderedPageBreak/>
              <w:t xml:space="preserve">Февраль </w:t>
            </w:r>
          </w:p>
        </w:tc>
        <w:tc>
          <w:tcPr>
            <w:tcW w:w="2410" w:type="dxa"/>
          </w:tcPr>
          <w:p w14:paraId="3383855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579E802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lastRenderedPageBreak/>
              <w:t xml:space="preserve">родители </w:t>
            </w:r>
          </w:p>
          <w:p w14:paraId="76A7C23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специалисты ДОУ </w:t>
            </w:r>
          </w:p>
          <w:p w14:paraId="1CD3AF73"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0878E8" w:rsidRPr="00BE0820" w14:paraId="3BC31153" w14:textId="77777777" w:rsidTr="000878E8">
        <w:trPr>
          <w:trHeight w:val="600"/>
          <w:jc w:val="center"/>
        </w:trPr>
        <w:tc>
          <w:tcPr>
            <w:tcW w:w="1843" w:type="dxa"/>
            <w:vMerge w:val="restart"/>
          </w:tcPr>
          <w:p w14:paraId="6302BBD5"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7AECD3A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Храм Василия Великого</w:t>
            </w:r>
          </w:p>
          <w:p w14:paraId="6A81E3B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г. Изобильного</w:t>
            </w:r>
          </w:p>
        </w:tc>
        <w:tc>
          <w:tcPr>
            <w:tcW w:w="3261" w:type="dxa"/>
            <w:gridSpan w:val="2"/>
          </w:tcPr>
          <w:p w14:paraId="14091F1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Экскурсии (по социальному заказу ДОУ) </w:t>
            </w:r>
          </w:p>
        </w:tc>
        <w:tc>
          <w:tcPr>
            <w:tcW w:w="1559" w:type="dxa"/>
          </w:tcPr>
          <w:p w14:paraId="3CF9D59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w:t>
            </w:r>
          </w:p>
        </w:tc>
        <w:tc>
          <w:tcPr>
            <w:tcW w:w="2410" w:type="dxa"/>
          </w:tcPr>
          <w:p w14:paraId="5784232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034651F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групп</w:t>
            </w:r>
          </w:p>
        </w:tc>
      </w:tr>
      <w:tr w:rsidR="000878E8" w:rsidRPr="00BE0820" w14:paraId="03BA1652" w14:textId="77777777" w:rsidTr="000878E8">
        <w:trPr>
          <w:trHeight w:val="975"/>
          <w:jc w:val="center"/>
        </w:trPr>
        <w:tc>
          <w:tcPr>
            <w:tcW w:w="1843" w:type="dxa"/>
            <w:vMerge/>
          </w:tcPr>
          <w:p w14:paraId="457C7785"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5301F60B"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0D48DDD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«Пасхальные встречи»</w:t>
            </w:r>
          </w:p>
          <w:p w14:paraId="3F732C6A"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1559" w:type="dxa"/>
          </w:tcPr>
          <w:p w14:paraId="407BB7E6"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654AC0C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Апрель</w:t>
            </w:r>
          </w:p>
          <w:p w14:paraId="7FD28468"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2410" w:type="dxa"/>
          </w:tcPr>
          <w:p w14:paraId="4A2E7C1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Заведующий</w:t>
            </w:r>
          </w:p>
          <w:p w14:paraId="745C924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1E6529B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групп</w:t>
            </w:r>
          </w:p>
          <w:p w14:paraId="29FDABF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Родители</w:t>
            </w:r>
          </w:p>
        </w:tc>
      </w:tr>
    </w:tbl>
    <w:p w14:paraId="14F6EC22" w14:textId="77777777" w:rsidR="000878E8" w:rsidRPr="00BE0820" w:rsidRDefault="000878E8" w:rsidP="000878E8">
      <w:pPr>
        <w:pStyle w:val="a5"/>
        <w:ind w:firstLine="709"/>
        <w:rPr>
          <w:rFonts w:ascii="Times New Roman" w:hAnsi="Times New Roman" w:cs="Times New Roman"/>
          <w:b/>
          <w:sz w:val="24"/>
          <w:szCs w:val="24"/>
        </w:rPr>
      </w:pPr>
    </w:p>
    <w:p w14:paraId="5FCD8B7F" w14:textId="77777777" w:rsidR="000878E8" w:rsidRDefault="000878E8" w:rsidP="000878E8">
      <w:pPr>
        <w:pStyle w:val="a5"/>
        <w:ind w:left="0" w:firstLine="720"/>
        <w:jc w:val="both"/>
        <w:rPr>
          <w:rFonts w:ascii="Times New Roman" w:hAnsi="Times New Roman" w:cs="Times New Roman"/>
          <w:b/>
          <w:i/>
          <w:sz w:val="24"/>
          <w:szCs w:val="24"/>
          <w:u w:val="single"/>
        </w:rPr>
      </w:pPr>
      <w:r w:rsidRPr="00BE0820">
        <w:rPr>
          <w:rFonts w:ascii="Times New Roman" w:hAnsi="Times New Roman" w:cs="Times New Roman"/>
          <w:b/>
          <w:i/>
          <w:sz w:val="24"/>
          <w:szCs w:val="24"/>
          <w:u w:val="single"/>
        </w:rPr>
        <w:t>Часть, формируемая участниками образовательных отношений</w:t>
      </w:r>
    </w:p>
    <w:p w14:paraId="6B6D7B59" w14:textId="77777777" w:rsidR="00A44D03" w:rsidRPr="00BE0820" w:rsidRDefault="00A44D03" w:rsidP="000878E8">
      <w:pPr>
        <w:pStyle w:val="a5"/>
        <w:ind w:left="0" w:firstLine="720"/>
        <w:jc w:val="both"/>
        <w:rPr>
          <w:rFonts w:ascii="Times New Roman" w:hAnsi="Times New Roman" w:cs="Times New Roman"/>
          <w:b/>
          <w:i/>
          <w:sz w:val="24"/>
          <w:szCs w:val="24"/>
          <w:u w:val="single"/>
        </w:rPr>
      </w:pPr>
    </w:p>
    <w:p w14:paraId="6221FAF8" w14:textId="77777777" w:rsidR="000878E8" w:rsidRDefault="000878E8" w:rsidP="000878E8">
      <w:pPr>
        <w:pStyle w:val="a5"/>
        <w:ind w:left="0" w:firstLine="720"/>
        <w:jc w:val="both"/>
        <w:rPr>
          <w:rFonts w:ascii="Times New Roman" w:hAnsi="Times New Roman" w:cs="Times New Roman"/>
          <w:i/>
          <w:sz w:val="24"/>
          <w:szCs w:val="24"/>
        </w:rPr>
      </w:pPr>
      <w:r w:rsidRPr="00BE0820">
        <w:rPr>
          <w:rFonts w:ascii="Times New Roman" w:hAnsi="Times New Roman" w:cs="Times New Roman"/>
          <w:i/>
          <w:sz w:val="24"/>
          <w:szCs w:val="24"/>
        </w:rPr>
        <w:t xml:space="preserve">Значимые для разработки и реализации Программы характеристики, в том числе характеристики особенностей развития детей дошкольного возраста учтены и </w:t>
      </w:r>
      <w:r w:rsidR="00F92F29">
        <w:rPr>
          <w:rFonts w:ascii="Times New Roman" w:hAnsi="Times New Roman" w:cs="Times New Roman"/>
          <w:i/>
          <w:sz w:val="24"/>
          <w:szCs w:val="24"/>
        </w:rPr>
        <w:t>в равной степени соответствуют</w:t>
      </w:r>
      <w:r w:rsidRPr="00BE0820">
        <w:rPr>
          <w:rFonts w:ascii="Times New Roman" w:hAnsi="Times New Roman" w:cs="Times New Roman"/>
          <w:i/>
          <w:sz w:val="24"/>
          <w:szCs w:val="24"/>
        </w:rPr>
        <w:t xml:space="preserve"> обязательной части</w:t>
      </w:r>
      <w:r w:rsidR="00F92F29">
        <w:rPr>
          <w:rFonts w:ascii="Times New Roman" w:hAnsi="Times New Roman" w:cs="Times New Roman"/>
          <w:i/>
          <w:sz w:val="24"/>
          <w:szCs w:val="24"/>
        </w:rPr>
        <w:t xml:space="preserve"> Программы</w:t>
      </w:r>
      <w:r w:rsidRPr="00BE0820">
        <w:rPr>
          <w:rFonts w:ascii="Times New Roman" w:hAnsi="Times New Roman" w:cs="Times New Roman"/>
          <w:i/>
          <w:sz w:val="24"/>
          <w:szCs w:val="24"/>
        </w:rPr>
        <w:t>.</w:t>
      </w:r>
    </w:p>
    <w:p w14:paraId="4CA5DCD3" w14:textId="77777777" w:rsidR="00F92F29" w:rsidRDefault="00F92F29" w:rsidP="000878E8">
      <w:pPr>
        <w:pStyle w:val="a5"/>
        <w:ind w:left="0" w:firstLine="720"/>
        <w:jc w:val="both"/>
        <w:rPr>
          <w:rFonts w:ascii="Times New Roman" w:hAnsi="Times New Roman" w:cs="Times New Roman"/>
          <w:i/>
          <w:sz w:val="24"/>
          <w:szCs w:val="24"/>
        </w:rPr>
      </w:pPr>
    </w:p>
    <w:p w14:paraId="1215779A" w14:textId="77777777" w:rsidR="00F92F29" w:rsidRDefault="00F92F29" w:rsidP="000878E8">
      <w:pPr>
        <w:pStyle w:val="a5"/>
        <w:ind w:left="0" w:firstLine="720"/>
        <w:jc w:val="both"/>
        <w:rPr>
          <w:rFonts w:ascii="Times New Roman" w:hAnsi="Times New Roman" w:cs="Times New Roman"/>
          <w:i/>
          <w:sz w:val="24"/>
          <w:szCs w:val="24"/>
        </w:rPr>
      </w:pPr>
    </w:p>
    <w:p w14:paraId="5C9A0677" w14:textId="77777777" w:rsidR="00F92F29" w:rsidRDefault="00F92F29" w:rsidP="000878E8">
      <w:pPr>
        <w:pStyle w:val="a5"/>
        <w:ind w:left="0" w:firstLine="720"/>
        <w:jc w:val="both"/>
        <w:rPr>
          <w:rFonts w:ascii="Times New Roman" w:hAnsi="Times New Roman" w:cs="Times New Roman"/>
          <w:i/>
          <w:sz w:val="24"/>
          <w:szCs w:val="24"/>
        </w:rPr>
      </w:pPr>
    </w:p>
    <w:p w14:paraId="1BF6F3ED" w14:textId="77777777" w:rsidR="00F92F29" w:rsidRDefault="00F92F29" w:rsidP="000878E8">
      <w:pPr>
        <w:pStyle w:val="a5"/>
        <w:ind w:left="0" w:firstLine="720"/>
        <w:jc w:val="both"/>
        <w:rPr>
          <w:rFonts w:ascii="Times New Roman" w:hAnsi="Times New Roman" w:cs="Times New Roman"/>
          <w:i/>
          <w:sz w:val="24"/>
          <w:szCs w:val="24"/>
        </w:rPr>
      </w:pPr>
    </w:p>
    <w:p w14:paraId="6BF885C4" w14:textId="77777777" w:rsidR="00554EB3" w:rsidRDefault="00554EB3" w:rsidP="000878E8">
      <w:pPr>
        <w:pStyle w:val="a5"/>
        <w:ind w:left="0" w:firstLine="720"/>
        <w:jc w:val="both"/>
        <w:rPr>
          <w:rFonts w:ascii="Times New Roman" w:hAnsi="Times New Roman" w:cs="Times New Roman"/>
          <w:i/>
          <w:sz w:val="24"/>
          <w:szCs w:val="24"/>
        </w:rPr>
      </w:pPr>
    </w:p>
    <w:p w14:paraId="383092A9" w14:textId="77777777" w:rsidR="00554EB3" w:rsidRDefault="00554EB3" w:rsidP="000878E8">
      <w:pPr>
        <w:pStyle w:val="a5"/>
        <w:ind w:left="0" w:firstLine="720"/>
        <w:jc w:val="both"/>
        <w:rPr>
          <w:rFonts w:ascii="Times New Roman" w:hAnsi="Times New Roman" w:cs="Times New Roman"/>
          <w:i/>
          <w:sz w:val="24"/>
          <w:szCs w:val="24"/>
        </w:rPr>
      </w:pPr>
    </w:p>
    <w:p w14:paraId="3A772AF2" w14:textId="77777777" w:rsidR="00554EB3" w:rsidRDefault="00554EB3" w:rsidP="000878E8">
      <w:pPr>
        <w:pStyle w:val="a5"/>
        <w:ind w:left="0" w:firstLine="720"/>
        <w:jc w:val="both"/>
        <w:rPr>
          <w:rFonts w:ascii="Times New Roman" w:hAnsi="Times New Roman" w:cs="Times New Roman"/>
          <w:i/>
          <w:sz w:val="24"/>
          <w:szCs w:val="24"/>
        </w:rPr>
      </w:pPr>
    </w:p>
    <w:p w14:paraId="08B75FAF" w14:textId="77777777" w:rsidR="00554EB3" w:rsidRDefault="00554EB3" w:rsidP="000878E8">
      <w:pPr>
        <w:pStyle w:val="a5"/>
        <w:ind w:left="0" w:firstLine="720"/>
        <w:jc w:val="both"/>
        <w:rPr>
          <w:rFonts w:ascii="Times New Roman" w:hAnsi="Times New Roman" w:cs="Times New Roman"/>
          <w:i/>
          <w:sz w:val="24"/>
          <w:szCs w:val="24"/>
        </w:rPr>
      </w:pPr>
    </w:p>
    <w:p w14:paraId="7DDE60E9" w14:textId="77777777" w:rsidR="00554EB3" w:rsidRDefault="00554EB3" w:rsidP="000878E8">
      <w:pPr>
        <w:pStyle w:val="a5"/>
        <w:ind w:left="0" w:firstLine="720"/>
        <w:jc w:val="both"/>
        <w:rPr>
          <w:rFonts w:ascii="Times New Roman" w:hAnsi="Times New Roman" w:cs="Times New Roman"/>
          <w:i/>
          <w:sz w:val="24"/>
          <w:szCs w:val="24"/>
        </w:rPr>
      </w:pPr>
    </w:p>
    <w:p w14:paraId="5738CE84" w14:textId="77777777" w:rsidR="00554EB3" w:rsidRDefault="00554EB3" w:rsidP="000878E8">
      <w:pPr>
        <w:pStyle w:val="a5"/>
        <w:ind w:left="0" w:firstLine="720"/>
        <w:jc w:val="both"/>
        <w:rPr>
          <w:rFonts w:ascii="Times New Roman" w:hAnsi="Times New Roman" w:cs="Times New Roman"/>
          <w:i/>
          <w:sz w:val="24"/>
          <w:szCs w:val="24"/>
        </w:rPr>
      </w:pPr>
    </w:p>
    <w:p w14:paraId="3957922B" w14:textId="77777777" w:rsidR="00554EB3" w:rsidRDefault="00554EB3" w:rsidP="000878E8">
      <w:pPr>
        <w:pStyle w:val="a5"/>
        <w:ind w:left="0" w:firstLine="720"/>
        <w:jc w:val="both"/>
        <w:rPr>
          <w:rFonts w:ascii="Times New Roman" w:hAnsi="Times New Roman" w:cs="Times New Roman"/>
          <w:i/>
          <w:sz w:val="24"/>
          <w:szCs w:val="24"/>
        </w:rPr>
      </w:pPr>
    </w:p>
    <w:p w14:paraId="6F8F4AE5" w14:textId="77777777" w:rsidR="00554EB3" w:rsidRDefault="00554EB3" w:rsidP="000878E8">
      <w:pPr>
        <w:pStyle w:val="a5"/>
        <w:ind w:left="0" w:firstLine="720"/>
        <w:jc w:val="both"/>
        <w:rPr>
          <w:rFonts w:ascii="Times New Roman" w:hAnsi="Times New Roman" w:cs="Times New Roman"/>
          <w:i/>
          <w:sz w:val="24"/>
          <w:szCs w:val="24"/>
        </w:rPr>
      </w:pPr>
    </w:p>
    <w:p w14:paraId="673913C6" w14:textId="77777777" w:rsidR="00554EB3" w:rsidRDefault="00554EB3" w:rsidP="000878E8">
      <w:pPr>
        <w:pStyle w:val="a5"/>
        <w:ind w:left="0" w:firstLine="720"/>
        <w:jc w:val="both"/>
        <w:rPr>
          <w:rFonts w:ascii="Times New Roman" w:hAnsi="Times New Roman" w:cs="Times New Roman"/>
          <w:i/>
          <w:sz w:val="24"/>
          <w:szCs w:val="24"/>
        </w:rPr>
      </w:pPr>
    </w:p>
    <w:p w14:paraId="13B87204" w14:textId="77777777" w:rsidR="00554EB3" w:rsidRDefault="00554EB3" w:rsidP="000878E8">
      <w:pPr>
        <w:pStyle w:val="a5"/>
        <w:ind w:left="0" w:firstLine="720"/>
        <w:jc w:val="both"/>
        <w:rPr>
          <w:rFonts w:ascii="Times New Roman" w:hAnsi="Times New Roman" w:cs="Times New Roman"/>
          <w:i/>
          <w:sz w:val="24"/>
          <w:szCs w:val="24"/>
        </w:rPr>
      </w:pPr>
    </w:p>
    <w:p w14:paraId="25FACA30" w14:textId="77777777" w:rsidR="00554EB3" w:rsidRDefault="00554EB3" w:rsidP="000878E8">
      <w:pPr>
        <w:pStyle w:val="a5"/>
        <w:ind w:left="0" w:firstLine="720"/>
        <w:jc w:val="both"/>
        <w:rPr>
          <w:rFonts w:ascii="Times New Roman" w:hAnsi="Times New Roman" w:cs="Times New Roman"/>
          <w:i/>
          <w:sz w:val="24"/>
          <w:szCs w:val="24"/>
        </w:rPr>
      </w:pPr>
    </w:p>
    <w:p w14:paraId="212B58E6" w14:textId="77777777" w:rsidR="00554EB3" w:rsidRDefault="00554EB3" w:rsidP="000878E8">
      <w:pPr>
        <w:pStyle w:val="a5"/>
        <w:ind w:left="0" w:firstLine="720"/>
        <w:jc w:val="both"/>
        <w:rPr>
          <w:rFonts w:ascii="Times New Roman" w:hAnsi="Times New Roman" w:cs="Times New Roman"/>
          <w:i/>
          <w:sz w:val="24"/>
          <w:szCs w:val="24"/>
        </w:rPr>
      </w:pPr>
    </w:p>
    <w:p w14:paraId="16FE31A5" w14:textId="77777777" w:rsidR="00554EB3" w:rsidRDefault="00554EB3" w:rsidP="000878E8">
      <w:pPr>
        <w:pStyle w:val="a5"/>
        <w:ind w:left="0" w:firstLine="720"/>
        <w:jc w:val="both"/>
        <w:rPr>
          <w:rFonts w:ascii="Times New Roman" w:hAnsi="Times New Roman" w:cs="Times New Roman"/>
          <w:i/>
          <w:sz w:val="24"/>
          <w:szCs w:val="24"/>
        </w:rPr>
      </w:pPr>
    </w:p>
    <w:p w14:paraId="30C3425C" w14:textId="77777777" w:rsidR="00554EB3" w:rsidRDefault="00554EB3" w:rsidP="000878E8">
      <w:pPr>
        <w:pStyle w:val="a5"/>
        <w:ind w:left="0" w:firstLine="720"/>
        <w:jc w:val="both"/>
        <w:rPr>
          <w:rFonts w:ascii="Times New Roman" w:hAnsi="Times New Roman" w:cs="Times New Roman"/>
          <w:i/>
          <w:sz w:val="24"/>
          <w:szCs w:val="24"/>
        </w:rPr>
      </w:pPr>
    </w:p>
    <w:p w14:paraId="4DD59ED5" w14:textId="77777777" w:rsidR="00554EB3" w:rsidRDefault="00554EB3" w:rsidP="000878E8">
      <w:pPr>
        <w:pStyle w:val="a5"/>
        <w:ind w:left="0" w:firstLine="720"/>
        <w:jc w:val="both"/>
        <w:rPr>
          <w:rFonts w:ascii="Times New Roman" w:hAnsi="Times New Roman" w:cs="Times New Roman"/>
          <w:i/>
          <w:sz w:val="24"/>
          <w:szCs w:val="24"/>
        </w:rPr>
      </w:pPr>
    </w:p>
    <w:p w14:paraId="173B424C" w14:textId="77777777" w:rsidR="00554EB3" w:rsidRDefault="00554EB3" w:rsidP="000878E8">
      <w:pPr>
        <w:pStyle w:val="a5"/>
        <w:ind w:left="0" w:firstLine="720"/>
        <w:jc w:val="both"/>
        <w:rPr>
          <w:rFonts w:ascii="Times New Roman" w:hAnsi="Times New Roman" w:cs="Times New Roman"/>
          <w:i/>
          <w:sz w:val="24"/>
          <w:szCs w:val="24"/>
        </w:rPr>
      </w:pPr>
    </w:p>
    <w:p w14:paraId="576B2D2F" w14:textId="77777777" w:rsidR="00554EB3" w:rsidRDefault="00554EB3" w:rsidP="000878E8">
      <w:pPr>
        <w:pStyle w:val="a5"/>
        <w:ind w:left="0" w:firstLine="720"/>
        <w:jc w:val="both"/>
        <w:rPr>
          <w:rFonts w:ascii="Times New Roman" w:hAnsi="Times New Roman" w:cs="Times New Roman"/>
          <w:i/>
          <w:sz w:val="24"/>
          <w:szCs w:val="24"/>
        </w:rPr>
      </w:pPr>
    </w:p>
    <w:p w14:paraId="45B13A2B" w14:textId="77777777" w:rsidR="00554EB3" w:rsidRDefault="00554EB3" w:rsidP="000878E8">
      <w:pPr>
        <w:pStyle w:val="a5"/>
        <w:ind w:left="0" w:firstLine="720"/>
        <w:jc w:val="both"/>
        <w:rPr>
          <w:rFonts w:ascii="Times New Roman" w:hAnsi="Times New Roman" w:cs="Times New Roman"/>
          <w:i/>
          <w:sz w:val="24"/>
          <w:szCs w:val="24"/>
        </w:rPr>
      </w:pPr>
    </w:p>
    <w:p w14:paraId="3B115226" w14:textId="77777777" w:rsidR="00554EB3" w:rsidRDefault="00554EB3" w:rsidP="000878E8">
      <w:pPr>
        <w:pStyle w:val="a5"/>
        <w:ind w:left="0" w:firstLine="720"/>
        <w:jc w:val="both"/>
        <w:rPr>
          <w:rFonts w:ascii="Times New Roman" w:hAnsi="Times New Roman" w:cs="Times New Roman"/>
          <w:i/>
          <w:sz w:val="24"/>
          <w:szCs w:val="24"/>
        </w:rPr>
      </w:pPr>
    </w:p>
    <w:p w14:paraId="22893D12" w14:textId="77777777" w:rsidR="00554EB3" w:rsidRDefault="00554EB3" w:rsidP="000878E8">
      <w:pPr>
        <w:pStyle w:val="a5"/>
        <w:ind w:left="0" w:firstLine="720"/>
        <w:jc w:val="both"/>
        <w:rPr>
          <w:rFonts w:ascii="Times New Roman" w:hAnsi="Times New Roman" w:cs="Times New Roman"/>
          <w:i/>
          <w:sz w:val="24"/>
          <w:szCs w:val="24"/>
        </w:rPr>
      </w:pPr>
    </w:p>
    <w:p w14:paraId="05F89709" w14:textId="77777777" w:rsidR="00554EB3" w:rsidRDefault="00554EB3" w:rsidP="000878E8">
      <w:pPr>
        <w:pStyle w:val="a5"/>
        <w:ind w:left="0" w:firstLine="720"/>
        <w:jc w:val="both"/>
        <w:rPr>
          <w:rFonts w:ascii="Times New Roman" w:hAnsi="Times New Roman" w:cs="Times New Roman"/>
          <w:i/>
          <w:sz w:val="24"/>
          <w:szCs w:val="24"/>
        </w:rPr>
      </w:pPr>
    </w:p>
    <w:p w14:paraId="2CC6F04A" w14:textId="77777777" w:rsidR="00554EB3" w:rsidRDefault="00554EB3" w:rsidP="000878E8">
      <w:pPr>
        <w:pStyle w:val="a5"/>
        <w:ind w:left="0" w:firstLine="720"/>
        <w:jc w:val="both"/>
        <w:rPr>
          <w:rFonts w:ascii="Times New Roman" w:hAnsi="Times New Roman" w:cs="Times New Roman"/>
          <w:i/>
          <w:sz w:val="24"/>
          <w:szCs w:val="24"/>
        </w:rPr>
      </w:pPr>
    </w:p>
    <w:p w14:paraId="66FD0D50" w14:textId="77777777" w:rsidR="00554EB3" w:rsidRDefault="00554EB3" w:rsidP="000878E8">
      <w:pPr>
        <w:pStyle w:val="a5"/>
        <w:ind w:left="0" w:firstLine="720"/>
        <w:jc w:val="both"/>
        <w:rPr>
          <w:rFonts w:ascii="Times New Roman" w:hAnsi="Times New Roman" w:cs="Times New Roman"/>
          <w:i/>
          <w:sz w:val="24"/>
          <w:szCs w:val="24"/>
        </w:rPr>
      </w:pPr>
    </w:p>
    <w:p w14:paraId="14F4AC61" w14:textId="77777777" w:rsidR="00554EB3" w:rsidRDefault="00554EB3" w:rsidP="000878E8">
      <w:pPr>
        <w:pStyle w:val="a5"/>
        <w:ind w:left="0" w:firstLine="720"/>
        <w:jc w:val="both"/>
        <w:rPr>
          <w:rFonts w:ascii="Times New Roman" w:hAnsi="Times New Roman" w:cs="Times New Roman"/>
          <w:i/>
          <w:sz w:val="24"/>
          <w:szCs w:val="24"/>
        </w:rPr>
      </w:pPr>
    </w:p>
    <w:p w14:paraId="0985B173" w14:textId="77777777" w:rsidR="00F92F29" w:rsidRDefault="00F92F29" w:rsidP="000878E8">
      <w:pPr>
        <w:pStyle w:val="a5"/>
        <w:ind w:left="0" w:firstLine="720"/>
        <w:jc w:val="both"/>
        <w:rPr>
          <w:rFonts w:ascii="Times New Roman" w:hAnsi="Times New Roman" w:cs="Times New Roman"/>
          <w:i/>
          <w:sz w:val="24"/>
          <w:szCs w:val="24"/>
        </w:rPr>
      </w:pPr>
    </w:p>
    <w:p w14:paraId="68F542B2" w14:textId="77777777" w:rsidR="00F92F29" w:rsidRPr="00F92F29" w:rsidRDefault="00554EB3" w:rsidP="00554EB3">
      <w:pPr>
        <w:pBdr>
          <w:top w:val="nil"/>
          <w:left w:val="nil"/>
          <w:bottom w:val="nil"/>
          <w:right w:val="nil"/>
          <w:between w:val="nil"/>
        </w:pBdr>
        <w:spacing w:after="0" w:line="240" w:lineRule="auto"/>
        <w:ind w:left="1004"/>
        <w:jc w:val="both"/>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lastRenderedPageBreak/>
        <w:t xml:space="preserve">1.1.4 </w:t>
      </w:r>
      <w:r w:rsidR="00F92F29" w:rsidRPr="00F92F29">
        <w:rPr>
          <w:rFonts w:ascii="Times New Roman" w:eastAsia="Times New Roman" w:hAnsi="Times New Roman" w:cs="Times New Roman"/>
          <w:b/>
          <w:color w:val="000000"/>
          <w:sz w:val="24"/>
          <w:szCs w:val="28"/>
          <w:lang w:eastAsia="en-US"/>
        </w:rPr>
        <w:t xml:space="preserve">Планируемые результаты реализации Программы </w:t>
      </w:r>
    </w:p>
    <w:p w14:paraId="240C902A" w14:textId="77777777" w:rsidR="009C6E8E" w:rsidRDefault="009C6E8E" w:rsidP="00F92F29">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p>
    <w:p w14:paraId="11036B82" w14:textId="77777777" w:rsidR="00F92F29" w:rsidRPr="00F92F29" w:rsidRDefault="00F92F29" w:rsidP="00F92F29">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r w:rsidRPr="00F92F29">
        <w:rPr>
          <w:rFonts w:ascii="Times New Roman" w:eastAsia="Times New Roman" w:hAnsi="Times New Roman" w:cs="Times New Roman"/>
          <w:b/>
          <w:color w:val="000000"/>
          <w:sz w:val="24"/>
          <w:szCs w:val="28"/>
          <w:u w:val="single"/>
        </w:rPr>
        <w:t>Обязательная часть (ФОП ДО п. 15.):</w:t>
      </w:r>
    </w:p>
    <w:p w14:paraId="4B40224F" w14:textId="77777777" w:rsidR="009C6E8E" w:rsidRDefault="009C6E8E" w:rsidP="00F92F29">
      <w:pPr>
        <w:spacing w:after="0" w:line="240" w:lineRule="auto"/>
        <w:ind w:firstLine="708"/>
        <w:jc w:val="both"/>
        <w:rPr>
          <w:rFonts w:ascii="Times New Roman" w:eastAsia="Times New Roman" w:hAnsi="Times New Roman" w:cs="Times New Roman"/>
          <w:sz w:val="24"/>
          <w:szCs w:val="28"/>
        </w:rPr>
      </w:pPr>
    </w:p>
    <w:p w14:paraId="7671007F" w14:textId="77777777" w:rsidR="00F92F29" w:rsidRPr="00F92F29" w:rsidRDefault="00F92F29" w:rsidP="00F92F29">
      <w:pPr>
        <w:spacing w:after="0" w:line="240" w:lineRule="auto"/>
        <w:ind w:firstLine="708"/>
        <w:jc w:val="both"/>
        <w:rPr>
          <w:rFonts w:ascii="Times New Roman" w:eastAsia="Times New Roman" w:hAnsi="Times New Roman" w:cs="Times New Roman"/>
          <w:sz w:val="24"/>
          <w:szCs w:val="28"/>
        </w:rPr>
      </w:pPr>
      <w:r w:rsidRPr="00F92F29">
        <w:rPr>
          <w:rFonts w:ascii="Times New Roman" w:eastAsia="Times New Roman" w:hAnsi="Times New Roman" w:cs="Times New Roman"/>
          <w:sz w:val="24"/>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682CF322" w14:textId="77777777" w:rsidR="00F92F29" w:rsidRDefault="00F92F29" w:rsidP="00F92F29">
      <w:pPr>
        <w:spacing w:after="0" w:line="240" w:lineRule="auto"/>
        <w:ind w:firstLine="708"/>
        <w:jc w:val="both"/>
        <w:rPr>
          <w:rFonts w:ascii="Times New Roman" w:eastAsia="Times New Roman" w:hAnsi="Times New Roman" w:cs="Times New Roman"/>
          <w:sz w:val="24"/>
          <w:szCs w:val="28"/>
        </w:rPr>
      </w:pPr>
      <w:r w:rsidRPr="00F92F29">
        <w:rPr>
          <w:rFonts w:ascii="Times New Roman" w:eastAsia="Times New Roman" w:hAnsi="Times New Roman" w:cs="Times New Roman"/>
          <w:sz w:val="24"/>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tbl>
      <w:tblPr>
        <w:tblStyle w:val="a4"/>
        <w:tblW w:w="9351" w:type="dxa"/>
        <w:jc w:val="center"/>
        <w:tblLayout w:type="fixed"/>
        <w:tblLook w:val="04A0" w:firstRow="1" w:lastRow="0" w:firstColumn="1" w:lastColumn="0" w:noHBand="0" w:noVBand="1"/>
      </w:tblPr>
      <w:tblGrid>
        <w:gridCol w:w="1980"/>
        <w:gridCol w:w="2097"/>
        <w:gridCol w:w="3006"/>
        <w:gridCol w:w="2268"/>
      </w:tblGrid>
      <w:tr w:rsidR="00947418" w:rsidRPr="00332473" w14:paraId="5BEAB3EA" w14:textId="77777777" w:rsidTr="00A44D03">
        <w:trPr>
          <w:jc w:val="center"/>
        </w:trPr>
        <w:tc>
          <w:tcPr>
            <w:tcW w:w="1980" w:type="dxa"/>
            <w:vMerge w:val="restart"/>
            <w:vAlign w:val="center"/>
          </w:tcPr>
          <w:p w14:paraId="1F7847E1" w14:textId="77777777" w:rsidR="00947418" w:rsidRPr="00947418" w:rsidRDefault="00947418" w:rsidP="0088679D">
            <w:pPr>
              <w:jc w:val="center"/>
              <w:rPr>
                <w:rFonts w:ascii="Times New Roman" w:eastAsia="Times New Roman" w:hAnsi="Times New Roman"/>
                <w:sz w:val="24"/>
                <w:szCs w:val="28"/>
              </w:rPr>
            </w:pPr>
            <w:r w:rsidRPr="00947418">
              <w:rPr>
                <w:rFonts w:ascii="Times New Roman" w:eastAsia="Times New Roman" w:hAnsi="Times New Roman"/>
                <w:sz w:val="24"/>
                <w:szCs w:val="28"/>
              </w:rPr>
              <w:t>Название группы</w:t>
            </w:r>
          </w:p>
        </w:tc>
        <w:tc>
          <w:tcPr>
            <w:tcW w:w="7371" w:type="dxa"/>
            <w:gridSpan w:val="3"/>
          </w:tcPr>
          <w:p w14:paraId="646A451F" w14:textId="77777777" w:rsidR="00947418" w:rsidRPr="00947418" w:rsidRDefault="00947418" w:rsidP="0088679D">
            <w:pPr>
              <w:jc w:val="center"/>
              <w:rPr>
                <w:rFonts w:ascii="Times New Roman" w:eastAsia="Times New Roman" w:hAnsi="Times New Roman"/>
                <w:sz w:val="24"/>
                <w:szCs w:val="28"/>
              </w:rPr>
            </w:pPr>
            <w:r w:rsidRPr="00947418">
              <w:rPr>
                <w:rFonts w:ascii="Times New Roman" w:eastAsia="Times New Roman" w:hAnsi="Times New Roman"/>
                <w:sz w:val="24"/>
                <w:szCs w:val="28"/>
              </w:rPr>
              <w:t>Ссылка на ФОП</w:t>
            </w:r>
          </w:p>
        </w:tc>
      </w:tr>
      <w:tr w:rsidR="00947418" w:rsidRPr="00332473" w14:paraId="71F3625A" w14:textId="77777777" w:rsidTr="00A44D03">
        <w:trPr>
          <w:jc w:val="center"/>
        </w:trPr>
        <w:tc>
          <w:tcPr>
            <w:tcW w:w="1980" w:type="dxa"/>
            <w:vMerge/>
          </w:tcPr>
          <w:p w14:paraId="5605094C" w14:textId="77777777" w:rsidR="00947418" w:rsidRPr="00947418" w:rsidRDefault="00947418" w:rsidP="0088679D">
            <w:pPr>
              <w:jc w:val="both"/>
              <w:rPr>
                <w:rFonts w:ascii="Times New Roman" w:eastAsia="Times New Roman" w:hAnsi="Times New Roman"/>
                <w:sz w:val="24"/>
                <w:szCs w:val="28"/>
              </w:rPr>
            </w:pPr>
          </w:p>
        </w:tc>
        <w:tc>
          <w:tcPr>
            <w:tcW w:w="2097" w:type="dxa"/>
            <w:vAlign w:val="center"/>
          </w:tcPr>
          <w:p w14:paraId="1A429B07" w14:textId="77777777" w:rsidR="00947418" w:rsidRPr="00947418" w:rsidRDefault="00947418" w:rsidP="0088679D">
            <w:pPr>
              <w:jc w:val="center"/>
              <w:rPr>
                <w:rFonts w:ascii="Times New Roman" w:eastAsia="Times New Roman" w:hAnsi="Times New Roman"/>
                <w:sz w:val="24"/>
                <w:szCs w:val="28"/>
              </w:rPr>
            </w:pPr>
            <w:r w:rsidRPr="00947418">
              <w:rPr>
                <w:rFonts w:ascii="Times New Roman" w:eastAsia="Times New Roman" w:hAnsi="Times New Roman"/>
                <w:sz w:val="24"/>
                <w:szCs w:val="28"/>
              </w:rPr>
              <w:t>п. ФОП</w:t>
            </w:r>
          </w:p>
        </w:tc>
        <w:tc>
          <w:tcPr>
            <w:tcW w:w="3006" w:type="dxa"/>
            <w:vAlign w:val="center"/>
          </w:tcPr>
          <w:p w14:paraId="08421D09" w14:textId="77777777" w:rsidR="00947418" w:rsidRPr="00947418" w:rsidRDefault="00947418" w:rsidP="0088679D">
            <w:pPr>
              <w:jc w:val="center"/>
              <w:rPr>
                <w:rFonts w:ascii="Times New Roman" w:eastAsia="Times New Roman" w:hAnsi="Times New Roman"/>
                <w:sz w:val="24"/>
                <w:szCs w:val="28"/>
              </w:rPr>
            </w:pPr>
            <w:r w:rsidRPr="00947418">
              <w:rPr>
                <w:rFonts w:ascii="Times New Roman" w:eastAsia="Times New Roman" w:hAnsi="Times New Roman"/>
                <w:sz w:val="24"/>
                <w:szCs w:val="28"/>
              </w:rPr>
              <w:t>Гиперссылка</w:t>
            </w:r>
          </w:p>
        </w:tc>
        <w:tc>
          <w:tcPr>
            <w:tcW w:w="2268" w:type="dxa"/>
            <w:vAlign w:val="center"/>
          </w:tcPr>
          <w:p w14:paraId="6B608C4D" w14:textId="77777777" w:rsidR="00947418" w:rsidRPr="00947418" w:rsidRDefault="009557C8" w:rsidP="009557C8">
            <w:pPr>
              <w:jc w:val="center"/>
              <w:rPr>
                <w:rFonts w:ascii="Times New Roman" w:eastAsia="Times New Roman" w:hAnsi="Times New Roman"/>
                <w:sz w:val="24"/>
                <w:szCs w:val="28"/>
              </w:rPr>
            </w:pPr>
            <w:r>
              <w:rPr>
                <w:rFonts w:ascii="Times New Roman" w:eastAsia="Times New Roman" w:hAnsi="Times New Roman"/>
                <w:sz w:val="24"/>
                <w:szCs w:val="28"/>
                <w:lang w:val="en-US"/>
              </w:rPr>
              <w:t>QR-</w:t>
            </w:r>
            <w:r w:rsidR="00947418" w:rsidRPr="00947418">
              <w:rPr>
                <w:rFonts w:ascii="Times New Roman" w:eastAsia="Times New Roman" w:hAnsi="Times New Roman"/>
                <w:sz w:val="24"/>
                <w:szCs w:val="28"/>
              </w:rPr>
              <w:t>код</w:t>
            </w:r>
          </w:p>
        </w:tc>
      </w:tr>
      <w:tr w:rsidR="00947418" w:rsidRPr="00332473" w14:paraId="113D94A4" w14:textId="77777777" w:rsidTr="00A44D03">
        <w:trPr>
          <w:jc w:val="center"/>
        </w:trPr>
        <w:tc>
          <w:tcPr>
            <w:tcW w:w="1980" w:type="dxa"/>
          </w:tcPr>
          <w:p w14:paraId="2111049E"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1 младшая группа</w:t>
            </w:r>
          </w:p>
        </w:tc>
        <w:tc>
          <w:tcPr>
            <w:tcW w:w="2097" w:type="dxa"/>
          </w:tcPr>
          <w:p w14:paraId="24EAE6DC" w14:textId="77777777" w:rsidR="00947418" w:rsidRPr="00947418" w:rsidRDefault="00947418" w:rsidP="00947418">
            <w:pPr>
              <w:rPr>
                <w:rFonts w:ascii="Times New Roman" w:eastAsia="Times New Roman" w:hAnsi="Times New Roman"/>
                <w:sz w:val="24"/>
                <w:szCs w:val="28"/>
              </w:rPr>
            </w:pPr>
            <w:r w:rsidRPr="00947418">
              <w:rPr>
                <w:rFonts w:ascii="Times New Roman" w:eastAsia="Times New Roman" w:hAnsi="Times New Roman"/>
                <w:sz w:val="24"/>
                <w:szCs w:val="28"/>
              </w:rPr>
              <w:t>15.2 стр. 7-8.</w:t>
            </w:r>
          </w:p>
        </w:tc>
        <w:tc>
          <w:tcPr>
            <w:tcW w:w="3006" w:type="dxa"/>
          </w:tcPr>
          <w:p w14:paraId="62A74802" w14:textId="77777777" w:rsidR="00947418" w:rsidRPr="00947418" w:rsidRDefault="00584AE6" w:rsidP="00947418">
            <w:pPr>
              <w:spacing w:after="0" w:line="240" w:lineRule="auto"/>
              <w:jc w:val="both"/>
              <w:rPr>
                <w:rFonts w:ascii="Times New Roman" w:eastAsia="Times New Roman" w:hAnsi="Times New Roman"/>
                <w:sz w:val="24"/>
                <w:szCs w:val="28"/>
              </w:rPr>
            </w:pPr>
            <w:hyperlink r:id="rId29" w:history="1">
              <w:r w:rsidR="00947418" w:rsidRPr="00947418">
                <w:rPr>
                  <w:rStyle w:val="a3"/>
                  <w:rFonts w:ascii="Times New Roman" w:eastAsia="Times New Roman" w:hAnsi="Times New Roman"/>
                  <w:sz w:val="24"/>
                  <w:szCs w:val="28"/>
                </w:rPr>
                <w:t>Планируемые результаты в раннем возрасте (к трем годам)</w:t>
              </w:r>
            </w:hyperlink>
          </w:p>
        </w:tc>
        <w:tc>
          <w:tcPr>
            <w:tcW w:w="2268" w:type="dxa"/>
            <w:vAlign w:val="center"/>
          </w:tcPr>
          <w:p w14:paraId="46825682"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0FB8EC73" wp14:editId="4453A3AF">
                  <wp:extent cx="933450" cy="933450"/>
                  <wp:effectExtent l="0" t="0" r="0" b="0"/>
                  <wp:docPr id="1" name="Рисунок 1" descr="http://qrcoder.ru/code/?https%3A%2F%2Fdisk.yandex.ru%2Fi%2Fnp9DrztDl1mie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isk.yandex.ru%2Fi%2Fnp9DrztDl1mieQ&amp;4&amp;0"/>
                          <pic:cNvPicPr>
                            <a:picLocks noChangeAspect="1" noChangeArrowheads="1"/>
                          </pic:cNvPicPr>
                        </pic:nvPicPr>
                        <pic:blipFill>
                          <a:blip r:embed="rId30"/>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r>
      <w:tr w:rsidR="00947418" w:rsidRPr="00332473" w14:paraId="45C18D13" w14:textId="77777777" w:rsidTr="00A44D03">
        <w:trPr>
          <w:jc w:val="center"/>
        </w:trPr>
        <w:tc>
          <w:tcPr>
            <w:tcW w:w="1980" w:type="dxa"/>
          </w:tcPr>
          <w:p w14:paraId="027C2223"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2 младшая группа</w:t>
            </w:r>
          </w:p>
        </w:tc>
        <w:tc>
          <w:tcPr>
            <w:tcW w:w="2097" w:type="dxa"/>
          </w:tcPr>
          <w:p w14:paraId="6F3641EC" w14:textId="77777777" w:rsidR="00947418" w:rsidRPr="00947418" w:rsidRDefault="00947418" w:rsidP="00947418">
            <w:pPr>
              <w:rPr>
                <w:rFonts w:ascii="Times New Roman" w:eastAsia="Times New Roman" w:hAnsi="Times New Roman"/>
                <w:sz w:val="24"/>
                <w:szCs w:val="28"/>
              </w:rPr>
            </w:pPr>
            <w:r w:rsidRPr="00947418">
              <w:rPr>
                <w:rFonts w:ascii="Times New Roman" w:eastAsia="Times New Roman" w:hAnsi="Times New Roman"/>
                <w:sz w:val="24"/>
                <w:szCs w:val="28"/>
              </w:rPr>
              <w:t>15.3.1. стр. 8-10.</w:t>
            </w:r>
          </w:p>
        </w:tc>
        <w:tc>
          <w:tcPr>
            <w:tcW w:w="3006" w:type="dxa"/>
          </w:tcPr>
          <w:p w14:paraId="0F8BF732" w14:textId="77777777" w:rsidR="00947418" w:rsidRPr="00947418" w:rsidRDefault="00584AE6" w:rsidP="00947418">
            <w:pPr>
              <w:spacing w:after="0" w:line="240" w:lineRule="auto"/>
              <w:jc w:val="both"/>
              <w:rPr>
                <w:rFonts w:ascii="Times New Roman" w:eastAsia="Times New Roman" w:hAnsi="Times New Roman"/>
                <w:sz w:val="24"/>
                <w:szCs w:val="28"/>
              </w:rPr>
            </w:pPr>
            <w:hyperlink r:id="rId31" w:history="1">
              <w:r w:rsidR="00947418" w:rsidRPr="00947418">
                <w:rPr>
                  <w:rStyle w:val="a3"/>
                  <w:rFonts w:ascii="Times New Roman" w:eastAsia="Times New Roman" w:hAnsi="Times New Roman"/>
                  <w:sz w:val="24"/>
                  <w:szCs w:val="28"/>
                </w:rPr>
                <w:t>Планируемые результаты в дошкольном возрасте (к четырем годам)</w:t>
              </w:r>
            </w:hyperlink>
          </w:p>
        </w:tc>
        <w:tc>
          <w:tcPr>
            <w:tcW w:w="2268" w:type="dxa"/>
            <w:vAlign w:val="center"/>
          </w:tcPr>
          <w:p w14:paraId="0796F855"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57BB5B59" wp14:editId="49AC38F4">
                  <wp:extent cx="965200" cy="965200"/>
                  <wp:effectExtent l="0" t="0" r="0" b="0"/>
                  <wp:docPr id="2" name="Рисунок 4" descr="http://qrcoder.ru/code/?https%3A%2F%2Fdisk.yandex.ru%2Fi%2FdHmmLr42MfYnz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isk.yandex.ru%2Fi%2FdHmmLr42MfYnzg&amp;4&amp;0"/>
                          <pic:cNvPicPr>
                            <a:picLocks noChangeAspect="1" noChangeArrowheads="1"/>
                          </pic:cNvPicPr>
                        </pic:nvPicPr>
                        <pic:blipFill>
                          <a:blip r:embed="rId32"/>
                          <a:srcRect/>
                          <a:stretch>
                            <a:fillRect/>
                          </a:stretch>
                        </pic:blipFill>
                        <pic:spPr bwMode="auto">
                          <a:xfrm>
                            <a:off x="0" y="0"/>
                            <a:ext cx="965200" cy="965200"/>
                          </a:xfrm>
                          <a:prstGeom prst="rect">
                            <a:avLst/>
                          </a:prstGeom>
                          <a:noFill/>
                          <a:ln w="9525">
                            <a:noFill/>
                            <a:miter lim="800000"/>
                            <a:headEnd/>
                            <a:tailEnd/>
                          </a:ln>
                        </pic:spPr>
                      </pic:pic>
                    </a:graphicData>
                  </a:graphic>
                </wp:inline>
              </w:drawing>
            </w:r>
          </w:p>
        </w:tc>
      </w:tr>
      <w:tr w:rsidR="00947418" w:rsidRPr="00332473" w14:paraId="2BAE7C5C" w14:textId="77777777" w:rsidTr="00A44D03">
        <w:trPr>
          <w:jc w:val="center"/>
        </w:trPr>
        <w:tc>
          <w:tcPr>
            <w:tcW w:w="1980" w:type="dxa"/>
          </w:tcPr>
          <w:p w14:paraId="2D4DF496"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Средняя группа</w:t>
            </w:r>
          </w:p>
        </w:tc>
        <w:tc>
          <w:tcPr>
            <w:tcW w:w="2097" w:type="dxa"/>
          </w:tcPr>
          <w:p w14:paraId="22ACDA70" w14:textId="77777777" w:rsidR="00947418" w:rsidRPr="00947418" w:rsidRDefault="00947418" w:rsidP="00947418">
            <w:pPr>
              <w:rPr>
                <w:rFonts w:ascii="Times New Roman" w:eastAsia="Times New Roman" w:hAnsi="Times New Roman"/>
                <w:sz w:val="24"/>
                <w:szCs w:val="28"/>
              </w:rPr>
            </w:pPr>
            <w:r w:rsidRPr="00947418">
              <w:rPr>
                <w:rFonts w:ascii="Times New Roman" w:eastAsia="Times New Roman" w:hAnsi="Times New Roman"/>
                <w:sz w:val="24"/>
                <w:szCs w:val="28"/>
              </w:rPr>
              <w:t>15.3.2. стр. 10-12.</w:t>
            </w:r>
          </w:p>
        </w:tc>
        <w:tc>
          <w:tcPr>
            <w:tcW w:w="3006" w:type="dxa"/>
          </w:tcPr>
          <w:p w14:paraId="5C44BA26" w14:textId="77777777" w:rsidR="00947418" w:rsidRPr="00947418" w:rsidRDefault="00584AE6" w:rsidP="00947418">
            <w:pPr>
              <w:spacing w:after="0" w:line="240" w:lineRule="auto"/>
              <w:jc w:val="both"/>
              <w:rPr>
                <w:rFonts w:ascii="Times New Roman" w:eastAsia="Times New Roman" w:hAnsi="Times New Roman"/>
                <w:sz w:val="24"/>
                <w:szCs w:val="28"/>
              </w:rPr>
            </w:pPr>
            <w:hyperlink r:id="rId33" w:history="1">
              <w:r w:rsidR="00947418" w:rsidRPr="00947418">
                <w:rPr>
                  <w:rStyle w:val="a3"/>
                  <w:rFonts w:ascii="Times New Roman" w:eastAsia="Times New Roman" w:hAnsi="Times New Roman"/>
                  <w:sz w:val="24"/>
                  <w:szCs w:val="28"/>
                </w:rPr>
                <w:t>Планируемые результаты в раннем возрасте (к пяти годам)</w:t>
              </w:r>
            </w:hyperlink>
          </w:p>
        </w:tc>
        <w:tc>
          <w:tcPr>
            <w:tcW w:w="2268" w:type="dxa"/>
            <w:vAlign w:val="center"/>
          </w:tcPr>
          <w:p w14:paraId="53A63E3D"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6F11B763" wp14:editId="15B54D80">
                  <wp:extent cx="1041400" cy="1041400"/>
                  <wp:effectExtent l="0" t="0" r="0" b="0"/>
                  <wp:docPr id="4" name="Рисунок 7" descr="http://qrcoder.ru/code/?https%3A%2F%2Fdisk.yandex.ru%2Fi%2FQGNnvDoSbv2sQ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isk.yandex.ru%2Fi%2FQGNnvDoSbv2sQg&amp;4&amp;0"/>
                          <pic:cNvPicPr>
                            <a:picLocks noChangeAspect="1" noChangeArrowheads="1"/>
                          </pic:cNvPicPr>
                        </pic:nvPicPr>
                        <pic:blipFill>
                          <a:blip r:embed="rId34"/>
                          <a:srcRect/>
                          <a:stretch>
                            <a:fillRect/>
                          </a:stretch>
                        </pic:blipFill>
                        <pic:spPr bwMode="auto">
                          <a:xfrm>
                            <a:off x="0" y="0"/>
                            <a:ext cx="1041400" cy="1041400"/>
                          </a:xfrm>
                          <a:prstGeom prst="rect">
                            <a:avLst/>
                          </a:prstGeom>
                          <a:noFill/>
                          <a:ln w="9525">
                            <a:noFill/>
                            <a:miter lim="800000"/>
                            <a:headEnd/>
                            <a:tailEnd/>
                          </a:ln>
                        </pic:spPr>
                      </pic:pic>
                    </a:graphicData>
                  </a:graphic>
                </wp:inline>
              </w:drawing>
            </w:r>
          </w:p>
        </w:tc>
      </w:tr>
      <w:tr w:rsidR="00947418" w:rsidRPr="00332473" w14:paraId="561D808D" w14:textId="77777777" w:rsidTr="00A44D03">
        <w:trPr>
          <w:jc w:val="center"/>
        </w:trPr>
        <w:tc>
          <w:tcPr>
            <w:tcW w:w="1980" w:type="dxa"/>
          </w:tcPr>
          <w:p w14:paraId="5FE592DD"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Старшая группа</w:t>
            </w:r>
          </w:p>
        </w:tc>
        <w:tc>
          <w:tcPr>
            <w:tcW w:w="2097" w:type="dxa"/>
          </w:tcPr>
          <w:p w14:paraId="05400008" w14:textId="77777777" w:rsidR="00947418" w:rsidRPr="00947418" w:rsidRDefault="00947418" w:rsidP="00947418">
            <w:pPr>
              <w:rPr>
                <w:rFonts w:ascii="Times New Roman" w:eastAsia="Times New Roman" w:hAnsi="Times New Roman"/>
                <w:sz w:val="24"/>
                <w:szCs w:val="28"/>
              </w:rPr>
            </w:pPr>
            <w:r w:rsidRPr="00947418">
              <w:rPr>
                <w:rFonts w:ascii="Times New Roman" w:eastAsia="Times New Roman" w:hAnsi="Times New Roman"/>
                <w:sz w:val="24"/>
                <w:szCs w:val="28"/>
              </w:rPr>
              <w:t>15.3.3. стр. 12-15.</w:t>
            </w:r>
          </w:p>
        </w:tc>
        <w:tc>
          <w:tcPr>
            <w:tcW w:w="3006" w:type="dxa"/>
          </w:tcPr>
          <w:p w14:paraId="034DDAEC" w14:textId="77777777" w:rsidR="00947418" w:rsidRPr="00947418" w:rsidRDefault="00584AE6" w:rsidP="00947418">
            <w:pPr>
              <w:spacing w:after="0" w:line="240" w:lineRule="auto"/>
              <w:jc w:val="both"/>
              <w:rPr>
                <w:rFonts w:ascii="Times New Roman" w:eastAsia="Times New Roman" w:hAnsi="Times New Roman"/>
                <w:sz w:val="24"/>
                <w:szCs w:val="28"/>
              </w:rPr>
            </w:pPr>
            <w:hyperlink r:id="rId35" w:history="1">
              <w:r w:rsidR="00947418" w:rsidRPr="00947418">
                <w:rPr>
                  <w:rStyle w:val="a3"/>
                  <w:rFonts w:ascii="Times New Roman" w:eastAsia="Times New Roman" w:hAnsi="Times New Roman"/>
                  <w:sz w:val="24"/>
                  <w:szCs w:val="28"/>
                </w:rPr>
                <w:t>Планируемые результаты в раннем возрасте (к шести годам)</w:t>
              </w:r>
            </w:hyperlink>
          </w:p>
        </w:tc>
        <w:tc>
          <w:tcPr>
            <w:tcW w:w="2268" w:type="dxa"/>
            <w:vAlign w:val="center"/>
          </w:tcPr>
          <w:p w14:paraId="5CD4430F"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676AD6C7" wp14:editId="08BE81BD">
                  <wp:extent cx="977900" cy="977900"/>
                  <wp:effectExtent l="0" t="0" r="0" b="0"/>
                  <wp:docPr id="5" name="Рисунок 10" descr="http://qrcoder.ru/code/?https%3A%2F%2Fdisk.yandex.ru%2Fi%2FoFGswDuBZMmB3w&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disk.yandex.ru%2Fi%2FoFGswDuBZMmB3w&amp;4&amp;0"/>
                          <pic:cNvPicPr>
                            <a:picLocks noChangeAspect="1" noChangeArrowheads="1"/>
                          </pic:cNvPicPr>
                        </pic:nvPicPr>
                        <pic:blipFill>
                          <a:blip r:embed="rId36"/>
                          <a:srcRect/>
                          <a:stretch>
                            <a:fillRect/>
                          </a:stretch>
                        </pic:blipFill>
                        <pic:spPr bwMode="auto">
                          <a:xfrm>
                            <a:off x="0" y="0"/>
                            <a:ext cx="977900" cy="977900"/>
                          </a:xfrm>
                          <a:prstGeom prst="rect">
                            <a:avLst/>
                          </a:prstGeom>
                          <a:noFill/>
                          <a:ln w="9525">
                            <a:noFill/>
                            <a:miter lim="800000"/>
                            <a:headEnd/>
                            <a:tailEnd/>
                          </a:ln>
                        </pic:spPr>
                      </pic:pic>
                    </a:graphicData>
                  </a:graphic>
                </wp:inline>
              </w:drawing>
            </w:r>
          </w:p>
        </w:tc>
      </w:tr>
      <w:tr w:rsidR="00947418" w:rsidRPr="00332473" w14:paraId="22F03E7E" w14:textId="77777777" w:rsidTr="00A44D03">
        <w:trPr>
          <w:jc w:val="center"/>
        </w:trPr>
        <w:tc>
          <w:tcPr>
            <w:tcW w:w="1980" w:type="dxa"/>
          </w:tcPr>
          <w:p w14:paraId="44D9737E"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Подготовительная группа</w:t>
            </w:r>
          </w:p>
        </w:tc>
        <w:tc>
          <w:tcPr>
            <w:tcW w:w="2097" w:type="dxa"/>
          </w:tcPr>
          <w:p w14:paraId="6530938B" w14:textId="77777777" w:rsidR="00947418" w:rsidRPr="00947418" w:rsidRDefault="00947418" w:rsidP="00947418">
            <w:pPr>
              <w:spacing w:after="0" w:line="240" w:lineRule="auto"/>
              <w:rPr>
                <w:rFonts w:ascii="Times New Roman" w:eastAsia="Times New Roman" w:hAnsi="Times New Roman"/>
                <w:sz w:val="24"/>
                <w:szCs w:val="28"/>
              </w:rPr>
            </w:pPr>
            <w:r w:rsidRPr="00947418">
              <w:rPr>
                <w:rFonts w:ascii="Times New Roman" w:eastAsia="Times New Roman" w:hAnsi="Times New Roman"/>
                <w:sz w:val="24"/>
                <w:szCs w:val="28"/>
              </w:rPr>
              <w:t>15.4. стр. 15-17.</w:t>
            </w:r>
          </w:p>
        </w:tc>
        <w:tc>
          <w:tcPr>
            <w:tcW w:w="3006" w:type="dxa"/>
          </w:tcPr>
          <w:p w14:paraId="1399357B" w14:textId="77777777" w:rsidR="00947418" w:rsidRPr="00947418" w:rsidRDefault="00584AE6" w:rsidP="00947418">
            <w:pPr>
              <w:spacing w:after="0" w:line="240" w:lineRule="auto"/>
              <w:jc w:val="both"/>
              <w:rPr>
                <w:rFonts w:ascii="Times New Roman" w:eastAsia="Times New Roman" w:hAnsi="Times New Roman" w:cs="Times New Roman"/>
                <w:sz w:val="24"/>
                <w:szCs w:val="28"/>
              </w:rPr>
            </w:pPr>
            <w:hyperlink r:id="rId37" w:history="1">
              <w:r w:rsidR="00947418" w:rsidRPr="00947418">
                <w:rPr>
                  <w:rStyle w:val="a3"/>
                  <w:rFonts w:ascii="Times New Roman" w:eastAsia="Times New Roman" w:hAnsi="Times New Roman"/>
                  <w:sz w:val="24"/>
                  <w:szCs w:val="28"/>
                </w:rPr>
                <w:t>Планируемые результаты на этапе завершения освоения Федеральной программы  (к концу дошкольного возраста)</w:t>
              </w:r>
            </w:hyperlink>
          </w:p>
        </w:tc>
        <w:tc>
          <w:tcPr>
            <w:tcW w:w="2268" w:type="dxa"/>
            <w:vAlign w:val="center"/>
          </w:tcPr>
          <w:p w14:paraId="77A57E6E"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0F83E34A" wp14:editId="51B34721">
                  <wp:extent cx="958850" cy="958850"/>
                  <wp:effectExtent l="0" t="0" r="0" b="0"/>
                  <wp:docPr id="6" name="Рисунок 13" descr="http://qrcoder.ru/code/?https%3A%2F%2Fdisk.yandex.ru%2Fi%2FP71B1904wnm_6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rcoder.ru/code/?https%3A%2F%2Fdisk.yandex.ru%2Fi%2FP71B1904wnm_6A&amp;4&amp;0"/>
                          <pic:cNvPicPr>
                            <a:picLocks noChangeAspect="1" noChangeArrowheads="1"/>
                          </pic:cNvPicPr>
                        </pic:nvPicPr>
                        <pic:blipFill>
                          <a:blip r:embed="rId38"/>
                          <a:srcRect/>
                          <a:stretch>
                            <a:fillRect/>
                          </a:stretch>
                        </pic:blipFill>
                        <pic:spPr bwMode="auto">
                          <a:xfrm>
                            <a:off x="0" y="0"/>
                            <a:ext cx="958850" cy="958850"/>
                          </a:xfrm>
                          <a:prstGeom prst="rect">
                            <a:avLst/>
                          </a:prstGeom>
                          <a:noFill/>
                          <a:ln w="9525">
                            <a:noFill/>
                            <a:miter lim="800000"/>
                            <a:headEnd/>
                            <a:tailEnd/>
                          </a:ln>
                        </pic:spPr>
                      </pic:pic>
                    </a:graphicData>
                  </a:graphic>
                </wp:inline>
              </w:drawing>
            </w:r>
          </w:p>
        </w:tc>
      </w:tr>
    </w:tbl>
    <w:p w14:paraId="759A3D6A" w14:textId="77777777" w:rsidR="00A44D03" w:rsidRDefault="00A44D03" w:rsidP="009557C8">
      <w:pPr>
        <w:pStyle w:val="a5"/>
        <w:spacing w:line="240" w:lineRule="auto"/>
        <w:rPr>
          <w:rFonts w:ascii="Times New Roman" w:hAnsi="Times New Roman" w:cs="Times New Roman"/>
          <w:b/>
          <w:i/>
          <w:sz w:val="24"/>
          <w:szCs w:val="24"/>
          <w:u w:val="single"/>
        </w:rPr>
      </w:pPr>
    </w:p>
    <w:p w14:paraId="3932FCF3" w14:textId="77777777" w:rsidR="009557C8" w:rsidRDefault="009557C8" w:rsidP="009557C8">
      <w:pPr>
        <w:pStyle w:val="a5"/>
        <w:spacing w:line="240" w:lineRule="auto"/>
        <w:rPr>
          <w:rFonts w:ascii="Times New Roman" w:hAnsi="Times New Roman" w:cs="Times New Roman"/>
          <w:b/>
          <w:i/>
          <w:sz w:val="24"/>
          <w:szCs w:val="24"/>
          <w:u w:val="single"/>
        </w:rPr>
      </w:pPr>
      <w:r w:rsidRPr="00645E2F">
        <w:rPr>
          <w:rFonts w:ascii="Times New Roman" w:hAnsi="Times New Roman" w:cs="Times New Roman"/>
          <w:b/>
          <w:i/>
          <w:sz w:val="24"/>
          <w:szCs w:val="24"/>
          <w:u w:val="single"/>
        </w:rPr>
        <w:t>Часть, формируемая участниками образовательных отношений:</w:t>
      </w:r>
    </w:p>
    <w:p w14:paraId="741ED06A" w14:textId="77777777" w:rsidR="00A44D03" w:rsidRDefault="00A44D03" w:rsidP="009557C8">
      <w:pPr>
        <w:pStyle w:val="a5"/>
        <w:spacing w:line="240" w:lineRule="auto"/>
        <w:rPr>
          <w:rFonts w:ascii="Times New Roman" w:hAnsi="Times New Roman" w:cs="Times New Roman"/>
          <w:b/>
          <w:i/>
          <w:sz w:val="24"/>
          <w:szCs w:val="24"/>
          <w:u w:val="single"/>
        </w:rPr>
      </w:pPr>
    </w:p>
    <w:p w14:paraId="5D2E600D" w14:textId="77777777" w:rsidR="009557C8" w:rsidRDefault="009557C8" w:rsidP="009557C8">
      <w:pPr>
        <w:pStyle w:val="a5"/>
        <w:spacing w:line="240" w:lineRule="auto"/>
        <w:ind w:left="142" w:firstLine="578"/>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lastRenderedPageBreak/>
        <w:t>Парциальная программа Л.Г. Петерсон, Е.Е. Кочемасова «Парциальная образовательная программа математического развития дошкольников «Игралочка»</w:t>
      </w:r>
      <w:r>
        <w:rPr>
          <w:rFonts w:ascii="Times New Roman" w:eastAsia="Times New Roman" w:hAnsi="Times New Roman" w:cs="Times New Roman"/>
          <w:b/>
          <w:i/>
          <w:sz w:val="24"/>
          <w:szCs w:val="24"/>
        </w:rPr>
        <w:t>.</w:t>
      </w:r>
    </w:p>
    <w:p w14:paraId="5727C224"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К завершению обучения по программе «Игралочка» основным результатом должно стать не только и не столько накопление определенного запаса знаний и умений математического содержания, сколько продвижение ребенка в развитии высших психических функций (памяти, восприятия, мышления, речи, воображения, внимания), познавательного интереса и инициативы, самостоятельности и независимости суждений и оценок, готовности в нестандартной ситуации к поиску наиболее адекватных путей решения, умений приводить доказательство, устанавливать зависимости, планировать свои действия, находить и исправлять свои ошибки, договариваться, аргументированно отстаивать свою точку зрения и пр.</w:t>
      </w:r>
    </w:p>
    <w:p w14:paraId="2B4FBCBD"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Разделение умений по возрастам достаточно условно, так как каждый дошкольник развивается по своей индивидуальной, неповторимой траектории.</w:t>
      </w:r>
    </w:p>
    <w:p w14:paraId="2D087A73"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Так, при последовательном освоении содержания программы «Игралочка» и соблюдении психолого-педагогических условий организации образовательного процесса показателями успешности детей в математическом развитии могут служить следующие умения:</w:t>
      </w:r>
    </w:p>
    <w:p w14:paraId="394E54CF"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К завершению первого года обучения по программе (обычно к 4 годам)</w:t>
      </w:r>
    </w:p>
    <w:p w14:paraId="0D186A89"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Ребенок: </w:t>
      </w:r>
    </w:p>
    <w:p w14:paraId="7CBBBB5E"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умеет считать до 3, отсчитывать 3 предмета от большего количества;</w:t>
      </w:r>
    </w:p>
    <w:p w14:paraId="49100ECB"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узнавать и называть круг, треугольник, шар; находить в окружающей обстановке предметы, сходные по форме;</w:t>
      </w:r>
    </w:p>
    <w:p w14:paraId="08144F27"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сравнивать по высоте и длине путем приложения и наложения; </w:t>
      </w:r>
    </w:p>
    <w:p w14:paraId="0E2D30A3"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различает пространственные отношения от себя: впереди – сзади, вверху – внизу, справа – слева. </w:t>
      </w:r>
    </w:p>
    <w:p w14:paraId="76AF89CB"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К завершению четвертого года обучения по программе (обычно к 7 годам) </w:t>
      </w:r>
    </w:p>
    <w:p w14:paraId="474633DF"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Ребенок: </w:t>
      </w:r>
    </w:p>
    <w:p w14:paraId="6B40C70E"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умеет называть для каждого числа в пределах 10 предыдущее и последующее числа, обозначать числа 1-10 с помощью групп предметов и точек, а также с помощью цифр, печатая их в клетках;</w:t>
      </w:r>
    </w:p>
    <w:p w14:paraId="2F214425" w14:textId="77777777" w:rsidR="0026250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определять на основе предметных действий состав чисел первого десятка;</w:t>
      </w:r>
    </w:p>
    <w:p w14:paraId="2A401430" w14:textId="77777777" w:rsidR="0026250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использовать числовой отрезок для присчитывания и отсчитывания одной или нескольких единиц;</w:t>
      </w:r>
    </w:p>
    <w:p w14:paraId="7753399F" w14:textId="77777777" w:rsidR="0026250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пользоваться линейкой для измерения длины; </w:t>
      </w:r>
    </w:p>
    <w:p w14:paraId="4ED66DD7" w14:textId="77777777" w:rsidR="0026250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умеет ориентироваться на листе бумаги в клетку, ориентироваться в пространстве с помощью плана; </w:t>
      </w:r>
    </w:p>
    <w:p w14:paraId="1340AC4C"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умеет в простейших случаях пользоваться часами.</w:t>
      </w:r>
    </w:p>
    <w:p w14:paraId="331E9542" w14:textId="77777777" w:rsidR="00262508" w:rsidRDefault="00262508" w:rsidP="00262508">
      <w:pPr>
        <w:pStyle w:val="a5"/>
        <w:spacing w:after="0" w:line="240" w:lineRule="auto"/>
        <w:ind w:left="0" w:firstLine="709"/>
        <w:jc w:val="both"/>
        <w:rPr>
          <w:rFonts w:ascii="Times New Roman" w:hAnsi="Times New Roman" w:cs="Times New Roman"/>
          <w:b/>
          <w:i/>
          <w:iCs/>
          <w:sz w:val="24"/>
          <w:szCs w:val="24"/>
        </w:rPr>
      </w:pPr>
      <w:r>
        <w:rPr>
          <w:rFonts w:ascii="Times New Roman" w:hAnsi="Times New Roman" w:cs="Times New Roman"/>
          <w:b/>
          <w:i/>
          <w:sz w:val="24"/>
          <w:szCs w:val="24"/>
        </w:rPr>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3750E0EA"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xml:space="preserve">ПЛАНИРУЕМЫЕ РЕЗУЛЬТАТЫ К </w:t>
      </w:r>
    </w:p>
    <w:p w14:paraId="34D145FA" w14:textId="77777777" w:rsidR="00262508" w:rsidRPr="00262508" w:rsidRDefault="00262508" w:rsidP="009557C8">
      <w:pPr>
        <w:pStyle w:val="a5"/>
        <w:spacing w:line="240" w:lineRule="auto"/>
        <w:ind w:left="142" w:firstLine="578"/>
        <w:rPr>
          <w:rFonts w:ascii="Times New Roman" w:hAnsi="Times New Roman" w:cs="Times New Roman"/>
          <w:b/>
          <w:i/>
          <w:sz w:val="24"/>
        </w:rPr>
      </w:pPr>
      <w:r w:rsidRPr="00262508">
        <w:rPr>
          <w:rFonts w:ascii="Times New Roman" w:hAnsi="Times New Roman" w:cs="Times New Roman"/>
          <w:b/>
          <w:i/>
          <w:sz w:val="24"/>
        </w:rPr>
        <w:t xml:space="preserve">3 годам ребенок </w:t>
      </w:r>
    </w:p>
    <w:p w14:paraId="5B7660E9"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имеет активный словарь из 1000–1200 слов;</w:t>
      </w:r>
    </w:p>
    <w:p w14:paraId="6770A35C"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xml:space="preserve"> – проявляет интерес к слушанию литературных произведений;</w:t>
      </w:r>
    </w:p>
    <w:p w14:paraId="6737DCA8" w14:textId="77777777" w:rsidR="00262508" w:rsidRDefault="00262508" w:rsidP="009557C8">
      <w:pPr>
        <w:pStyle w:val="a5"/>
        <w:spacing w:line="240" w:lineRule="auto"/>
        <w:ind w:left="142" w:firstLine="578"/>
        <w:rPr>
          <w:rFonts w:ascii="Times New Roman" w:hAnsi="Times New Roman" w:cs="Times New Roman"/>
          <w:i/>
          <w:sz w:val="24"/>
        </w:rPr>
      </w:pPr>
      <w:r>
        <w:rPr>
          <w:rFonts w:ascii="Times New Roman" w:hAnsi="Times New Roman" w:cs="Times New Roman"/>
          <w:i/>
          <w:sz w:val="24"/>
        </w:rPr>
        <w:t xml:space="preserve">- </w:t>
      </w:r>
      <w:r w:rsidRPr="00262508">
        <w:rPr>
          <w:rFonts w:ascii="Times New Roman" w:hAnsi="Times New Roman" w:cs="Times New Roman"/>
          <w:i/>
          <w:sz w:val="24"/>
        </w:rPr>
        <w:t xml:space="preserve"> желание повторять строчки знакомых стихотворений, сказок; интерес к рассматриванию иллюстраций; </w:t>
      </w:r>
    </w:p>
    <w:p w14:paraId="651909DF"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передает словом, действием содержание произведения (игры-забавы, стихотворения);</w:t>
      </w:r>
    </w:p>
    <w:p w14:paraId="0C9C9EFC"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xml:space="preserve"> – отвечает на вопросы взрослого «кто это?», «что это?», «что делает?». Пользуется речью как средством общения со взрослыми, сверстниками.</w:t>
      </w:r>
    </w:p>
    <w:p w14:paraId="6F8BDD65" w14:textId="77777777" w:rsidR="001069ED" w:rsidRDefault="001069ED" w:rsidP="001069ED">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Парциальная образовательная программа Ю.В. Илюхина, С.Г. Головнева «Школа Супергероев» (далее – «Школа супергероев»).</w:t>
      </w:r>
    </w:p>
    <w:p w14:paraId="63B96034" w14:textId="77777777" w:rsidR="001069ED" w:rsidRDefault="001069ED" w:rsidP="00262508">
      <w:pPr>
        <w:pStyle w:val="a5"/>
        <w:spacing w:after="0" w:line="240" w:lineRule="auto"/>
        <w:ind w:left="142" w:firstLine="578"/>
        <w:rPr>
          <w:rFonts w:ascii="Times New Roman" w:hAnsi="Times New Roman" w:cs="Times New Roman"/>
          <w:i/>
          <w:sz w:val="24"/>
        </w:rPr>
      </w:pPr>
      <w:r>
        <w:rPr>
          <w:rFonts w:ascii="Times New Roman" w:hAnsi="Times New Roman" w:cs="Times New Roman"/>
          <w:i/>
          <w:sz w:val="24"/>
        </w:rPr>
        <w:t>На этапе завершения дошкольного образования планируемые результаты сформулированы в виде социально-нормативных возрастных характеристик возможных достижений ребенка-дошкольника:</w:t>
      </w:r>
    </w:p>
    <w:p w14:paraId="59AC961D"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Самостоятельно и критично оценивать информацию вокруг себя;</w:t>
      </w:r>
    </w:p>
    <w:p w14:paraId="4D07AD9A"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Различать субъективное и объективное, эстетически и этически приемлемое, и неприемлемое;</w:t>
      </w:r>
    </w:p>
    <w:p w14:paraId="3A9BC955"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Устанавливать характер информации, узнавать приемы воздействия на человека;</w:t>
      </w:r>
    </w:p>
    <w:p w14:paraId="05879A4C"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Иметь навык оценивания целей и выгод автора информации;</w:t>
      </w:r>
    </w:p>
    <w:p w14:paraId="3E3715F9"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Принимать самостоятельные решения, учитывая свой опыт.</w:t>
      </w:r>
    </w:p>
    <w:p w14:paraId="6252CC6B" w14:textId="77777777" w:rsidR="001069ED" w:rsidRPr="001069ED" w:rsidRDefault="001069ED" w:rsidP="001069ED">
      <w:pPr>
        <w:spacing w:after="0" w:line="240" w:lineRule="auto"/>
        <w:ind w:firstLine="720"/>
        <w:jc w:val="both"/>
        <w:rPr>
          <w:rFonts w:ascii="Times New Roman" w:hAnsi="Times New Roman" w:cs="Times New Roman"/>
          <w:b/>
          <w:i/>
          <w:sz w:val="24"/>
          <w:szCs w:val="24"/>
        </w:rPr>
      </w:pPr>
      <w:r w:rsidRPr="001069ED">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1D791258"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Целевыми ориентирами на этапе завершения программы являются: </w:t>
      </w:r>
    </w:p>
    <w:p w14:paraId="48C17BE8"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b/>
          <w:i/>
          <w:sz w:val="24"/>
        </w:rPr>
        <w:t>физическое здоровье</w:t>
      </w:r>
      <w:r w:rsidRPr="001069ED">
        <w:rPr>
          <w:rFonts w:ascii="Times New Roman" w:hAnsi="Times New Roman" w:cs="Times New Roman"/>
          <w:i/>
          <w:sz w:val="24"/>
        </w:rPr>
        <w:t xml:space="preserve">: </w:t>
      </w:r>
    </w:p>
    <w:p w14:paraId="41BB4720"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ребёнок приобретает хорошую физическую форму;</w:t>
      </w:r>
    </w:p>
    <w:p w14:paraId="48A47A48"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повышается индекс здоровья детей в ДОО;</w:t>
      </w:r>
    </w:p>
    <w:p w14:paraId="68F3E5F5"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b/>
          <w:i/>
          <w:sz w:val="24"/>
        </w:rPr>
        <w:t>психическое здоровье</w:t>
      </w:r>
      <w:r w:rsidRPr="001069ED">
        <w:rPr>
          <w:rFonts w:ascii="Times New Roman" w:hAnsi="Times New Roman" w:cs="Times New Roman"/>
          <w:i/>
          <w:sz w:val="24"/>
        </w:rPr>
        <w:t>:</w:t>
      </w:r>
    </w:p>
    <w:p w14:paraId="6FC9E4FB"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ребёнок не испытывает тревожности по отношению к природе; </w:t>
      </w:r>
    </w:p>
    <w:p w14:paraId="2F62707D"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14:paraId="6E823643"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сверстниками;</w:t>
      </w:r>
    </w:p>
    <w:p w14:paraId="146893CA"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b/>
          <w:i/>
          <w:sz w:val="24"/>
        </w:rPr>
        <w:t xml:space="preserve"> социальное здоровье</w:t>
      </w:r>
      <w:r w:rsidRPr="001069ED">
        <w:rPr>
          <w:rFonts w:ascii="Times New Roman" w:hAnsi="Times New Roman" w:cs="Times New Roman"/>
          <w:i/>
          <w:sz w:val="24"/>
        </w:rPr>
        <w:t xml:space="preserve">: </w:t>
      </w:r>
    </w:p>
    <w:p w14:paraId="0AFA7225"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ребёнок находится в гармонии с собой и с другими людьми, обретает социальную уверенность; </w:t>
      </w:r>
    </w:p>
    <w:p w14:paraId="44F9AD0A"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овладевает нормативным поведением в разных формах туристской деятельности, подчиняется необходимым в туристическом походе правилам;</w:t>
      </w:r>
    </w:p>
    <w:p w14:paraId="397029EE"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следует социальным нормам поведения во взаимоотношениях со взрослыми и сверстниками, соблюдает правила безопасного поведения;</w:t>
      </w:r>
    </w:p>
    <w:p w14:paraId="1F056C60"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применяет знания, полученные в туристической деятельности, в разных культурных практиках; </w:t>
      </w:r>
    </w:p>
    <w:p w14:paraId="2E1B5B58"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p w14:paraId="6A8C08D9" w14:textId="77777777" w:rsidR="001069ED" w:rsidRDefault="001069ED" w:rsidP="001069ED">
      <w:pPr>
        <w:pStyle w:val="a5"/>
        <w:spacing w:after="0" w:line="240" w:lineRule="auto"/>
        <w:ind w:left="0" w:firstLine="709"/>
        <w:rPr>
          <w:rFonts w:ascii="Times New Roman" w:hAnsi="Times New Roman" w:cs="Times New Roman"/>
          <w:i/>
          <w:sz w:val="24"/>
        </w:rPr>
      </w:pPr>
    </w:p>
    <w:p w14:paraId="193C4A6C" w14:textId="77777777" w:rsidR="001069ED" w:rsidRDefault="001069ED" w:rsidP="001069ED">
      <w:pPr>
        <w:pStyle w:val="a5"/>
        <w:spacing w:after="0" w:line="240" w:lineRule="auto"/>
        <w:ind w:left="0" w:firstLine="709"/>
        <w:rPr>
          <w:rFonts w:ascii="Times New Roman" w:hAnsi="Times New Roman" w:cs="Times New Roman"/>
          <w:i/>
          <w:sz w:val="24"/>
        </w:rPr>
      </w:pPr>
    </w:p>
    <w:p w14:paraId="38FFBFB1" w14:textId="77777777" w:rsidR="001069ED" w:rsidRDefault="001069ED" w:rsidP="001069ED">
      <w:pPr>
        <w:pStyle w:val="a5"/>
        <w:spacing w:after="0" w:line="240" w:lineRule="auto"/>
        <w:ind w:left="0" w:firstLine="709"/>
        <w:rPr>
          <w:rFonts w:ascii="Times New Roman" w:hAnsi="Times New Roman" w:cs="Times New Roman"/>
          <w:i/>
          <w:sz w:val="24"/>
        </w:rPr>
      </w:pPr>
    </w:p>
    <w:p w14:paraId="4669B474" w14:textId="77777777" w:rsidR="001069ED" w:rsidRDefault="001069ED" w:rsidP="001069ED">
      <w:pPr>
        <w:pStyle w:val="a5"/>
        <w:spacing w:after="0" w:line="240" w:lineRule="auto"/>
        <w:ind w:left="0" w:firstLine="709"/>
        <w:rPr>
          <w:rFonts w:ascii="Times New Roman" w:hAnsi="Times New Roman" w:cs="Times New Roman"/>
          <w:i/>
          <w:sz w:val="24"/>
        </w:rPr>
      </w:pPr>
    </w:p>
    <w:p w14:paraId="603CA719" w14:textId="77777777" w:rsidR="001069ED" w:rsidRDefault="001069ED" w:rsidP="001069ED">
      <w:pPr>
        <w:pStyle w:val="a5"/>
        <w:spacing w:after="0" w:line="240" w:lineRule="auto"/>
        <w:ind w:left="0" w:firstLine="709"/>
        <w:rPr>
          <w:rFonts w:ascii="Times New Roman" w:hAnsi="Times New Roman" w:cs="Times New Roman"/>
          <w:i/>
          <w:sz w:val="24"/>
        </w:rPr>
      </w:pPr>
    </w:p>
    <w:p w14:paraId="11E34593" w14:textId="77777777" w:rsidR="001069ED" w:rsidRDefault="001069ED" w:rsidP="001069ED">
      <w:pPr>
        <w:pStyle w:val="a5"/>
        <w:spacing w:after="0" w:line="240" w:lineRule="auto"/>
        <w:ind w:left="0" w:firstLine="709"/>
        <w:rPr>
          <w:rFonts w:ascii="Times New Roman" w:hAnsi="Times New Roman" w:cs="Times New Roman"/>
          <w:i/>
          <w:sz w:val="24"/>
        </w:rPr>
      </w:pPr>
    </w:p>
    <w:p w14:paraId="56F0C38F" w14:textId="77777777" w:rsidR="001069ED" w:rsidRDefault="001069ED" w:rsidP="001069ED">
      <w:pPr>
        <w:pStyle w:val="a5"/>
        <w:spacing w:after="0" w:line="240" w:lineRule="auto"/>
        <w:ind w:left="0" w:firstLine="709"/>
        <w:rPr>
          <w:rFonts w:ascii="Times New Roman" w:hAnsi="Times New Roman" w:cs="Times New Roman"/>
          <w:i/>
          <w:sz w:val="24"/>
        </w:rPr>
      </w:pPr>
    </w:p>
    <w:p w14:paraId="6D8B36C3" w14:textId="77777777" w:rsidR="001069ED" w:rsidRDefault="001069ED" w:rsidP="001069ED">
      <w:pPr>
        <w:pStyle w:val="a5"/>
        <w:spacing w:after="0" w:line="240" w:lineRule="auto"/>
        <w:ind w:left="0" w:firstLine="709"/>
        <w:rPr>
          <w:rFonts w:ascii="Times New Roman" w:hAnsi="Times New Roman" w:cs="Times New Roman"/>
          <w:i/>
          <w:sz w:val="24"/>
        </w:rPr>
      </w:pPr>
    </w:p>
    <w:p w14:paraId="10C0D3AC" w14:textId="77777777" w:rsidR="001069ED" w:rsidRDefault="001069ED" w:rsidP="001069ED">
      <w:pPr>
        <w:pStyle w:val="a5"/>
        <w:spacing w:after="0" w:line="240" w:lineRule="auto"/>
        <w:ind w:left="0" w:firstLine="709"/>
        <w:rPr>
          <w:rFonts w:ascii="Times New Roman" w:hAnsi="Times New Roman" w:cs="Times New Roman"/>
          <w:i/>
          <w:sz w:val="24"/>
        </w:rPr>
      </w:pPr>
    </w:p>
    <w:p w14:paraId="508538A3" w14:textId="77777777" w:rsidR="001069ED" w:rsidRDefault="001069ED" w:rsidP="001069ED">
      <w:pPr>
        <w:pStyle w:val="a5"/>
        <w:spacing w:after="0" w:line="240" w:lineRule="auto"/>
        <w:ind w:left="0" w:firstLine="709"/>
        <w:rPr>
          <w:rFonts w:ascii="Times New Roman" w:hAnsi="Times New Roman" w:cs="Times New Roman"/>
          <w:i/>
          <w:sz w:val="24"/>
        </w:rPr>
      </w:pPr>
    </w:p>
    <w:p w14:paraId="21DAA62D" w14:textId="77777777" w:rsidR="001069ED" w:rsidRDefault="001069ED" w:rsidP="001069ED">
      <w:pPr>
        <w:pStyle w:val="a5"/>
        <w:spacing w:after="0" w:line="240" w:lineRule="auto"/>
        <w:ind w:left="0" w:firstLine="709"/>
        <w:rPr>
          <w:rFonts w:ascii="Times New Roman" w:hAnsi="Times New Roman" w:cs="Times New Roman"/>
          <w:i/>
          <w:sz w:val="24"/>
        </w:rPr>
      </w:pPr>
    </w:p>
    <w:p w14:paraId="5C25C178" w14:textId="77777777" w:rsidR="001069ED" w:rsidRPr="00E91694" w:rsidRDefault="00554EB3" w:rsidP="00554EB3">
      <w:pPr>
        <w:pBdr>
          <w:top w:val="nil"/>
          <w:left w:val="nil"/>
          <w:bottom w:val="nil"/>
          <w:right w:val="nil"/>
          <w:between w:val="nil"/>
        </w:pBdr>
        <w:spacing w:after="0" w:line="240" w:lineRule="auto"/>
        <w:ind w:left="1004"/>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lang w:eastAsia="en-US"/>
        </w:rPr>
        <w:lastRenderedPageBreak/>
        <w:t xml:space="preserve">1.1.3 </w:t>
      </w:r>
      <w:r w:rsidR="001069ED" w:rsidRPr="00E91694">
        <w:rPr>
          <w:rFonts w:ascii="Times New Roman" w:eastAsia="Times New Roman" w:hAnsi="Times New Roman" w:cs="Times New Roman"/>
          <w:b/>
          <w:color w:val="000000"/>
          <w:sz w:val="24"/>
          <w:szCs w:val="28"/>
          <w:lang w:eastAsia="en-US"/>
        </w:rPr>
        <w:t>Педагогическая диагностика достижения планируемых результатов.</w:t>
      </w:r>
    </w:p>
    <w:p w14:paraId="2F7C107B" w14:textId="77777777" w:rsidR="001069ED" w:rsidRPr="00E91694" w:rsidRDefault="001069ED" w:rsidP="001069ED">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rPr>
      </w:pPr>
    </w:p>
    <w:p w14:paraId="45910A23" w14:textId="77777777" w:rsidR="001069ED" w:rsidRDefault="001069ED" w:rsidP="001069ED">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r w:rsidRPr="00E91694">
        <w:rPr>
          <w:rFonts w:ascii="Times New Roman" w:eastAsia="Times New Roman" w:hAnsi="Times New Roman" w:cs="Times New Roman"/>
          <w:b/>
          <w:color w:val="000000"/>
          <w:sz w:val="24"/>
          <w:szCs w:val="28"/>
          <w:u w:val="single"/>
        </w:rPr>
        <w:t>Обязательная часть (ФОП ДО п. 16.):</w:t>
      </w:r>
    </w:p>
    <w:p w14:paraId="683EB72E" w14:textId="77777777" w:rsidR="00554EB3" w:rsidRPr="00E91694" w:rsidRDefault="00554EB3" w:rsidP="001069ED">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p>
    <w:p w14:paraId="49065114" w14:textId="77777777" w:rsidR="001069ED" w:rsidRPr="00E91694" w:rsidRDefault="001069ED" w:rsidP="001069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В соответствии с п. 16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2613F4A" w14:textId="77777777" w:rsidR="00B00B70" w:rsidRDefault="001069ED" w:rsidP="001069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 xml:space="preserve">Педагогическая диагностика </w:t>
      </w:r>
      <w:r w:rsidRPr="00B00B70">
        <w:rPr>
          <w:rFonts w:ascii="Times New Roman" w:eastAsia="Times New Roman" w:hAnsi="Times New Roman" w:cs="Times New Roman"/>
          <w:color w:val="000000"/>
          <w:sz w:val="24"/>
          <w:szCs w:val="28"/>
        </w:rPr>
        <w:t xml:space="preserve"> указана в организационном разделе п.п. </w:t>
      </w:r>
      <w:r w:rsidR="00B00B70">
        <w:rPr>
          <w:rFonts w:ascii="Times New Roman" w:eastAsia="Times New Roman" w:hAnsi="Times New Roman" w:cs="Times New Roman"/>
          <w:color w:val="000000"/>
          <w:sz w:val="24"/>
          <w:szCs w:val="28"/>
        </w:rPr>
        <w:t xml:space="preserve">3.3.1 </w:t>
      </w:r>
      <w:r w:rsidR="00B00B70" w:rsidRPr="00B00B70">
        <w:rPr>
          <w:rFonts w:ascii="Times New Roman" w:eastAsia="Times New Roman" w:hAnsi="Times New Roman" w:cs="Times New Roman"/>
          <w:color w:val="000000"/>
          <w:sz w:val="24"/>
          <w:szCs w:val="28"/>
        </w:rPr>
        <w:t>Программы</w:t>
      </w:r>
      <w:r w:rsidR="00B00B70">
        <w:rPr>
          <w:rFonts w:ascii="Times New Roman" w:eastAsia="Times New Roman" w:hAnsi="Times New Roman" w:cs="Times New Roman"/>
          <w:color w:val="000000"/>
          <w:sz w:val="24"/>
          <w:szCs w:val="28"/>
        </w:rPr>
        <w:t xml:space="preserve"> « Обеспеченность методическими материалами и средствами обучения и воспитания» «Оснащение методического кабинета» «Диагностика педагогического процесса» стр. 126</w:t>
      </w:r>
    </w:p>
    <w:p w14:paraId="37C5B740" w14:textId="77777777" w:rsidR="001069ED" w:rsidRPr="00E91694" w:rsidRDefault="001069ED" w:rsidP="001069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Пособие раскрывает процедуру оценки индивидуального развития детей в рамках реализации Программы. Педагогическая диагностика детей направлена на определение эффективности педагогических действий и соответствия образовательных условий, созданных в образовательной организации, возможностям и индивидуальным особенностям воспитанников.</w:t>
      </w:r>
    </w:p>
    <w:p w14:paraId="3713E306" w14:textId="77777777" w:rsidR="001069ED" w:rsidRPr="00E91694" w:rsidRDefault="001069ED" w:rsidP="001069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Результаты педагогической диагностики позволяют оптимизировать условия развития детей, определить индивидуальные образовательные траектории и, при необходимости, осуществить их коррекцию.</w:t>
      </w:r>
    </w:p>
    <w:p w14:paraId="10F92FAE" w14:textId="77777777" w:rsidR="001069ED" w:rsidRDefault="001069ED" w:rsidP="001069E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 xml:space="preserve">Согласно п. 16.10 ФОП ДО в ДОО,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проводят квалифицированные специалисты (педагоги-психологи).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 (см. п. 2.6 Программы). </w:t>
      </w:r>
    </w:p>
    <w:p w14:paraId="42A6D92A" w14:textId="77777777" w:rsidR="00A44D03" w:rsidRPr="00E91694" w:rsidRDefault="00A44D03" w:rsidP="001069E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8"/>
        </w:rPr>
      </w:pPr>
    </w:p>
    <w:tbl>
      <w:tblPr>
        <w:tblStyle w:val="a4"/>
        <w:tblW w:w="0" w:type="auto"/>
        <w:jc w:val="center"/>
        <w:tblLook w:val="04A0" w:firstRow="1" w:lastRow="0" w:firstColumn="1" w:lastColumn="0" w:noHBand="0" w:noVBand="1"/>
      </w:tblPr>
      <w:tblGrid>
        <w:gridCol w:w="4337"/>
        <w:gridCol w:w="4871"/>
      </w:tblGrid>
      <w:tr w:rsidR="00E91694" w:rsidRPr="0056132F" w14:paraId="127ACA9F" w14:textId="77777777" w:rsidTr="00A44D03">
        <w:trPr>
          <w:jc w:val="center"/>
        </w:trPr>
        <w:tc>
          <w:tcPr>
            <w:tcW w:w="4337" w:type="dxa"/>
          </w:tcPr>
          <w:p w14:paraId="15E5E784" w14:textId="77777777" w:rsidR="00E91694" w:rsidRPr="00E91694" w:rsidRDefault="00E91694" w:rsidP="0088679D">
            <w:pPr>
              <w:jc w:val="center"/>
              <w:rPr>
                <w:rFonts w:ascii="Times New Roman" w:eastAsia="Times New Roman" w:hAnsi="Times New Roman"/>
                <w:b/>
                <w:bCs/>
                <w:color w:val="000000"/>
                <w:sz w:val="24"/>
                <w:szCs w:val="24"/>
                <w:lang w:eastAsia="en-US"/>
              </w:rPr>
            </w:pPr>
            <w:r w:rsidRPr="00E91694">
              <w:rPr>
                <w:rFonts w:ascii="Times New Roman" w:eastAsia="Times New Roman" w:hAnsi="Times New Roman"/>
                <w:b/>
                <w:bCs/>
                <w:color w:val="000000"/>
                <w:sz w:val="24"/>
                <w:szCs w:val="24"/>
                <w:lang w:eastAsia="en-US"/>
              </w:rPr>
              <w:t>Оптимизация</w:t>
            </w:r>
          </w:p>
        </w:tc>
        <w:tc>
          <w:tcPr>
            <w:tcW w:w="4871" w:type="dxa"/>
          </w:tcPr>
          <w:p w14:paraId="2FEF82D4" w14:textId="77777777" w:rsidR="00E91694" w:rsidRPr="00E91694" w:rsidRDefault="00E91694" w:rsidP="0088679D">
            <w:pPr>
              <w:jc w:val="center"/>
              <w:rPr>
                <w:rFonts w:ascii="Times New Roman" w:eastAsia="Times New Roman" w:hAnsi="Times New Roman"/>
                <w:b/>
                <w:bCs/>
                <w:color w:val="000000"/>
                <w:sz w:val="24"/>
                <w:szCs w:val="24"/>
                <w:lang w:eastAsia="en-US"/>
              </w:rPr>
            </w:pPr>
            <w:r w:rsidRPr="00E91694">
              <w:rPr>
                <w:rFonts w:ascii="Times New Roman" w:eastAsia="Times New Roman" w:hAnsi="Times New Roman"/>
                <w:b/>
                <w:bCs/>
                <w:color w:val="000000"/>
                <w:sz w:val="24"/>
                <w:szCs w:val="24"/>
                <w:lang w:eastAsia="en-US"/>
              </w:rPr>
              <w:t>Индивидуализация</w:t>
            </w:r>
          </w:p>
        </w:tc>
      </w:tr>
      <w:tr w:rsidR="00E91694" w:rsidRPr="0056132F" w14:paraId="39DC095A" w14:textId="77777777" w:rsidTr="00A44D03">
        <w:trPr>
          <w:jc w:val="center"/>
        </w:trPr>
        <w:tc>
          <w:tcPr>
            <w:tcW w:w="4337" w:type="dxa"/>
          </w:tcPr>
          <w:p w14:paraId="0BBBF3CE" w14:textId="77777777" w:rsidR="00E91694" w:rsidRPr="00E91694" w:rsidRDefault="00E91694" w:rsidP="0088679D">
            <w:pPr>
              <w:jc w:val="both"/>
              <w:rPr>
                <w:rFonts w:ascii="Times New Roman" w:eastAsia="Times New Roman" w:hAnsi="Times New Roman"/>
                <w:color w:val="000000"/>
                <w:sz w:val="24"/>
                <w:szCs w:val="24"/>
                <w:lang w:eastAsia="en-US"/>
              </w:rPr>
            </w:pPr>
            <w:r w:rsidRPr="00E91694">
              <w:rPr>
                <w:rFonts w:ascii="Times New Roman" w:eastAsia="Times New Roman" w:hAnsi="Times New Roman"/>
                <w:color w:val="000000"/>
                <w:sz w:val="24"/>
                <w:szCs w:val="24"/>
                <w:lang w:eastAsia="en-US"/>
              </w:rPr>
              <w:t>Корректировка планов работы с детьми</w:t>
            </w:r>
          </w:p>
        </w:tc>
        <w:tc>
          <w:tcPr>
            <w:tcW w:w="4871" w:type="dxa"/>
          </w:tcPr>
          <w:p w14:paraId="4484E899" w14:textId="77777777" w:rsidR="00E91694" w:rsidRPr="00E91694" w:rsidRDefault="00E91694" w:rsidP="00E91694">
            <w:pPr>
              <w:spacing w:after="0" w:line="240" w:lineRule="auto"/>
              <w:jc w:val="both"/>
              <w:rPr>
                <w:rFonts w:ascii="Times New Roman" w:eastAsia="Times New Roman" w:hAnsi="Times New Roman"/>
                <w:color w:val="000000"/>
                <w:sz w:val="24"/>
                <w:szCs w:val="24"/>
                <w:lang w:eastAsia="en-US"/>
              </w:rPr>
            </w:pPr>
            <w:r>
              <w:rPr>
                <w:rFonts w:ascii="Times New Roman" w:eastAsia="Times New Roman" w:hAnsi="Times New Roman"/>
                <w:color w:val="000000"/>
                <w:sz w:val="24"/>
                <w:szCs w:val="24"/>
                <w:lang w:eastAsia="en-US"/>
              </w:rPr>
              <w:t>Создание основы для планирования индивидуальной работы с воспитанником</w:t>
            </w:r>
          </w:p>
        </w:tc>
      </w:tr>
      <w:tr w:rsidR="00E91694" w:rsidRPr="0056132F" w14:paraId="1E64884A" w14:textId="77777777" w:rsidTr="00A44D03">
        <w:trPr>
          <w:jc w:val="center"/>
        </w:trPr>
        <w:tc>
          <w:tcPr>
            <w:tcW w:w="4337" w:type="dxa"/>
          </w:tcPr>
          <w:p w14:paraId="495F9E62" w14:textId="77777777" w:rsidR="00E91694" w:rsidRPr="00E91694" w:rsidRDefault="00E91694" w:rsidP="00E91694">
            <w:pPr>
              <w:spacing w:after="0"/>
              <w:jc w:val="both"/>
              <w:rPr>
                <w:rFonts w:ascii="Times New Roman" w:eastAsia="Times New Roman" w:hAnsi="Times New Roman"/>
                <w:color w:val="000000"/>
                <w:sz w:val="24"/>
                <w:szCs w:val="24"/>
                <w:lang w:eastAsia="en-US"/>
              </w:rPr>
            </w:pPr>
            <w:r w:rsidRPr="00E91694">
              <w:rPr>
                <w:rFonts w:ascii="Times New Roman" w:eastAsia="Times New Roman" w:hAnsi="Times New Roman"/>
                <w:color w:val="000000"/>
                <w:sz w:val="24"/>
                <w:szCs w:val="24"/>
                <w:lang w:eastAsia="en-US"/>
              </w:rPr>
              <w:t>Корректировка РППС</w:t>
            </w:r>
          </w:p>
        </w:tc>
        <w:tc>
          <w:tcPr>
            <w:tcW w:w="4871" w:type="dxa"/>
          </w:tcPr>
          <w:p w14:paraId="744BE386" w14:textId="77777777" w:rsidR="00E91694" w:rsidRPr="00E91694" w:rsidRDefault="00E91694" w:rsidP="00E91694">
            <w:pPr>
              <w:spacing w:after="0" w:line="240" w:lineRule="auto"/>
              <w:jc w:val="both"/>
              <w:rPr>
                <w:rFonts w:ascii="Times New Roman" w:eastAsia="Times New Roman" w:hAnsi="Times New Roman"/>
                <w:color w:val="000000"/>
                <w:sz w:val="24"/>
                <w:szCs w:val="24"/>
                <w:lang w:eastAsia="en-US"/>
              </w:rPr>
            </w:pPr>
            <w:r>
              <w:rPr>
                <w:rFonts w:ascii="Times New Roman" w:eastAsia="Times New Roman" w:hAnsi="Times New Roman"/>
                <w:color w:val="000000"/>
                <w:sz w:val="24"/>
                <w:szCs w:val="24"/>
                <w:lang w:eastAsia="en-US"/>
              </w:rPr>
              <w:t>Индивидуализация РППС в соответствии с выявленными дефицитами</w:t>
            </w:r>
          </w:p>
        </w:tc>
      </w:tr>
      <w:tr w:rsidR="00E91694" w:rsidRPr="0056132F" w14:paraId="2EA9E72C" w14:textId="77777777" w:rsidTr="00A44D03">
        <w:trPr>
          <w:jc w:val="center"/>
        </w:trPr>
        <w:tc>
          <w:tcPr>
            <w:tcW w:w="4337" w:type="dxa"/>
          </w:tcPr>
          <w:p w14:paraId="11CD350F" w14:textId="77777777" w:rsidR="00E91694" w:rsidRPr="00E91694" w:rsidRDefault="00E91694" w:rsidP="00E91694">
            <w:pPr>
              <w:spacing w:after="0"/>
              <w:jc w:val="both"/>
              <w:rPr>
                <w:rFonts w:ascii="Times New Roman" w:eastAsia="Times New Roman" w:hAnsi="Times New Roman"/>
                <w:color w:val="000000"/>
                <w:sz w:val="24"/>
                <w:szCs w:val="24"/>
                <w:lang w:eastAsia="en-US"/>
              </w:rPr>
            </w:pPr>
            <w:r w:rsidRPr="00E91694">
              <w:rPr>
                <w:rFonts w:ascii="Times New Roman" w:eastAsia="Times New Roman" w:hAnsi="Times New Roman"/>
                <w:color w:val="000000"/>
                <w:sz w:val="24"/>
                <w:szCs w:val="24"/>
                <w:lang w:eastAsia="en-US"/>
              </w:rPr>
              <w:t xml:space="preserve">Корректировка планов сотрудничества с семьёй </w:t>
            </w:r>
          </w:p>
        </w:tc>
        <w:tc>
          <w:tcPr>
            <w:tcW w:w="4871" w:type="dxa"/>
          </w:tcPr>
          <w:p w14:paraId="08794071" w14:textId="77777777" w:rsidR="00E91694" w:rsidRPr="00E91694" w:rsidRDefault="00E91694" w:rsidP="00E91694">
            <w:pPr>
              <w:spacing w:after="0" w:line="240" w:lineRule="auto"/>
              <w:jc w:val="both"/>
              <w:rPr>
                <w:rFonts w:ascii="Times New Roman" w:eastAsia="Times New Roman" w:hAnsi="Times New Roman"/>
                <w:color w:val="000000"/>
                <w:sz w:val="24"/>
                <w:szCs w:val="24"/>
                <w:lang w:eastAsia="en-US"/>
              </w:rPr>
            </w:pPr>
            <w:r w:rsidRPr="00E91694">
              <w:rPr>
                <w:rFonts w:ascii="Times New Roman" w:eastAsia="Times New Roman" w:hAnsi="Times New Roman"/>
                <w:color w:val="000000"/>
                <w:sz w:val="24"/>
                <w:szCs w:val="24"/>
                <w:lang w:eastAsia="en-US"/>
              </w:rPr>
              <w:t>Разработка программы КРР по категориям детей, имеющим ООП</w:t>
            </w:r>
            <w:r>
              <w:rPr>
                <w:rFonts w:ascii="Times New Roman" w:eastAsia="Times New Roman" w:hAnsi="Times New Roman"/>
                <w:color w:val="000000"/>
                <w:sz w:val="24"/>
                <w:szCs w:val="24"/>
                <w:lang w:eastAsia="en-US"/>
              </w:rPr>
              <w:t>, направление детей на прохождение ТМПК ИГОСК</w:t>
            </w:r>
          </w:p>
        </w:tc>
      </w:tr>
    </w:tbl>
    <w:p w14:paraId="47165EB2" w14:textId="77777777" w:rsidR="00A44D03" w:rsidRDefault="00A44D03" w:rsidP="00E91694">
      <w:pPr>
        <w:pStyle w:val="a5"/>
        <w:spacing w:line="240" w:lineRule="auto"/>
        <w:rPr>
          <w:rFonts w:ascii="Times New Roman" w:hAnsi="Times New Roman" w:cs="Times New Roman"/>
          <w:b/>
          <w:i/>
          <w:sz w:val="24"/>
          <w:szCs w:val="24"/>
          <w:u w:val="single"/>
        </w:rPr>
      </w:pPr>
    </w:p>
    <w:p w14:paraId="403BB917" w14:textId="77777777" w:rsidR="00E91694" w:rsidRDefault="00E91694" w:rsidP="00E91694">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4E388CCF" w14:textId="77777777" w:rsidR="00A44D03" w:rsidRDefault="00A44D03" w:rsidP="00E91694">
      <w:pPr>
        <w:pStyle w:val="a5"/>
        <w:spacing w:line="240" w:lineRule="auto"/>
        <w:rPr>
          <w:rFonts w:ascii="Times New Roman" w:hAnsi="Times New Roman" w:cs="Times New Roman"/>
          <w:b/>
          <w:i/>
          <w:sz w:val="24"/>
          <w:szCs w:val="24"/>
          <w:u w:val="single"/>
        </w:rPr>
      </w:pPr>
    </w:p>
    <w:p w14:paraId="6A7EB8CA" w14:textId="77777777" w:rsidR="00E91694" w:rsidRDefault="00E91694" w:rsidP="00E91694">
      <w:pPr>
        <w:pStyle w:val="a5"/>
        <w:spacing w:line="240" w:lineRule="auto"/>
        <w:ind w:left="142" w:firstLine="57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p>
    <w:p w14:paraId="1A840430" w14:textId="77777777" w:rsidR="001069ED" w:rsidRDefault="00E91694" w:rsidP="001069ED">
      <w:pPr>
        <w:pStyle w:val="a5"/>
        <w:spacing w:after="0" w:line="240" w:lineRule="auto"/>
        <w:ind w:left="0" w:firstLine="709"/>
        <w:rPr>
          <w:rFonts w:ascii="Times New Roman" w:hAnsi="Times New Roman" w:cs="Times New Roman"/>
          <w:i/>
          <w:sz w:val="24"/>
        </w:rPr>
      </w:pPr>
      <w:r>
        <w:rPr>
          <w:rFonts w:ascii="Times New Roman" w:hAnsi="Times New Roman" w:cs="Times New Roman"/>
          <w:i/>
          <w:sz w:val="24"/>
        </w:rPr>
        <w:t>Педагогическая диагностика</w:t>
      </w:r>
      <w:r w:rsidRPr="00E91694">
        <w:rPr>
          <w:rFonts w:ascii="Times New Roman" w:hAnsi="Times New Roman" w:cs="Times New Roman"/>
          <w:i/>
          <w:sz w:val="24"/>
        </w:rPr>
        <w:t xml:space="preserve"> развития личностных качеств ребенка, авторы рекомендуют использовать методики, представленные в пособии «Система мониторинга достижения детьми планируемых результатов освоения общеобразовательной программы «Мир открытий» </w:t>
      </w:r>
      <w:r>
        <w:rPr>
          <w:rFonts w:ascii="Times New Roman" w:hAnsi="Times New Roman" w:cs="Times New Roman"/>
          <w:i/>
          <w:sz w:val="24"/>
        </w:rPr>
        <w:t>образовательной области «Познавательное развитие»</w:t>
      </w:r>
      <w:r w:rsidRPr="00E91694">
        <w:rPr>
          <w:rFonts w:ascii="Times New Roman" w:hAnsi="Times New Roman" w:cs="Times New Roman"/>
          <w:i/>
          <w:sz w:val="24"/>
        </w:rPr>
        <w:t>(Тимофеева Е.В., Некрасова А.А. и др.)</w:t>
      </w:r>
    </w:p>
    <w:p w14:paraId="55A16101" w14:textId="77777777" w:rsidR="00E91694" w:rsidRDefault="00E91694" w:rsidP="00E91694">
      <w:pPr>
        <w:pStyle w:val="a5"/>
        <w:spacing w:after="0" w:line="240" w:lineRule="auto"/>
        <w:ind w:left="0" w:firstLine="709"/>
        <w:jc w:val="both"/>
        <w:rPr>
          <w:rFonts w:ascii="Times New Roman" w:hAnsi="Times New Roman" w:cs="Times New Roman"/>
          <w:b/>
          <w:i/>
          <w:iCs/>
          <w:sz w:val="24"/>
          <w:szCs w:val="24"/>
        </w:rPr>
      </w:pPr>
      <w:r>
        <w:rPr>
          <w:rFonts w:ascii="Times New Roman" w:hAnsi="Times New Roman" w:cs="Times New Roman"/>
          <w:b/>
          <w:i/>
          <w:sz w:val="24"/>
          <w:szCs w:val="24"/>
        </w:rPr>
        <w:lastRenderedPageBreak/>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2B134CB7" w14:textId="77777777" w:rsidR="009E3E9A" w:rsidRDefault="00E91694" w:rsidP="009E3E9A">
      <w:pPr>
        <w:pStyle w:val="a5"/>
        <w:spacing w:after="0" w:line="240" w:lineRule="auto"/>
        <w:ind w:left="0" w:firstLine="709"/>
        <w:jc w:val="both"/>
        <w:rPr>
          <w:rFonts w:ascii="Times New Roman" w:hAnsi="Times New Roman" w:cs="Times New Roman"/>
          <w:i/>
          <w:iCs/>
          <w:sz w:val="24"/>
          <w:szCs w:val="24"/>
        </w:rPr>
      </w:pPr>
      <w:r w:rsidRPr="00E91694">
        <w:rPr>
          <w:rFonts w:ascii="Times New Roman" w:hAnsi="Times New Roman" w:cs="Times New Roman"/>
          <w:i/>
          <w:sz w:val="24"/>
        </w:rPr>
        <w:t>Педагогическая диагностика достижения планируемых результатов обязательной части Программы в равной степени применима для части Программы, формируемой участниками образовательных отношений</w:t>
      </w:r>
      <w:r w:rsidR="009E3E9A">
        <w:rPr>
          <w:rFonts w:ascii="Times New Roman" w:hAnsi="Times New Roman" w:cs="Times New Roman"/>
          <w:i/>
          <w:sz w:val="24"/>
        </w:rPr>
        <w:t xml:space="preserve"> в реализации </w:t>
      </w:r>
      <w:r w:rsidR="009E3E9A">
        <w:rPr>
          <w:rFonts w:ascii="Times New Roman" w:hAnsi="Times New Roman" w:cs="Times New Roman"/>
          <w:i/>
          <w:iCs/>
          <w:sz w:val="24"/>
          <w:szCs w:val="24"/>
        </w:rPr>
        <w:t>«От звука к букве».</w:t>
      </w:r>
    </w:p>
    <w:p w14:paraId="1E72CACB" w14:textId="77777777" w:rsidR="009E3E9A" w:rsidRDefault="009E3E9A" w:rsidP="009E3E9A">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34DA9E12" w14:textId="77777777" w:rsidR="009E3E9A" w:rsidRDefault="009E3E9A" w:rsidP="009E3E9A">
      <w:pPr>
        <w:pStyle w:val="a5"/>
        <w:spacing w:after="0" w:line="240" w:lineRule="auto"/>
        <w:ind w:left="0" w:firstLine="709"/>
        <w:jc w:val="both"/>
        <w:rPr>
          <w:rFonts w:ascii="Times New Roman" w:hAnsi="Times New Roman" w:cs="Times New Roman"/>
          <w:i/>
          <w:iCs/>
          <w:sz w:val="24"/>
          <w:szCs w:val="24"/>
        </w:rPr>
      </w:pPr>
      <w:r>
        <w:rPr>
          <w:rFonts w:ascii="Times New Roman" w:hAnsi="Times New Roman" w:cs="Times New Roman"/>
          <w:i/>
          <w:iCs/>
          <w:sz w:val="24"/>
          <w:szCs w:val="24"/>
        </w:rPr>
        <w:t>Программой предусмотрена оценка индивидуального развития детей (педагогическая диагностика/мониторинг),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работы с детьми по программе.</w:t>
      </w:r>
    </w:p>
    <w:p w14:paraId="41EEE797" w14:textId="77777777" w:rsidR="009E3E9A" w:rsidRDefault="009E3E9A" w:rsidP="009E3E9A">
      <w:pPr>
        <w:pStyle w:val="a5"/>
        <w:spacing w:after="0" w:line="240" w:lineRule="auto"/>
        <w:ind w:left="0" w:firstLine="709"/>
        <w:jc w:val="both"/>
        <w:rPr>
          <w:rFonts w:ascii="Times New Roman" w:hAnsi="Times New Roman" w:cs="Times New Roman"/>
          <w:i/>
          <w:iCs/>
          <w:sz w:val="24"/>
          <w:szCs w:val="24"/>
        </w:rPr>
      </w:pPr>
      <w:r>
        <w:rPr>
          <w:rFonts w:ascii="Times New Roman" w:hAnsi="Times New Roman" w:cs="Times New Roman"/>
          <w:i/>
          <w:iCs/>
          <w:sz w:val="24"/>
          <w:szCs w:val="24"/>
        </w:rPr>
        <w:t>Основные инструменты педагогической диагностики:</w:t>
      </w:r>
    </w:p>
    <w:p w14:paraId="05375789" w14:textId="77777777" w:rsidR="009E3E9A" w:rsidRDefault="009E3E9A" w:rsidP="00A76C91">
      <w:pPr>
        <w:pStyle w:val="a5"/>
        <w:numPr>
          <w:ilvl w:val="0"/>
          <w:numId w:val="22"/>
        </w:num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наблюдение за активностью детей в спонтанной и специально организованной деятельности.</w:t>
      </w:r>
    </w:p>
    <w:p w14:paraId="3725E7C8" w14:textId="77777777" w:rsidR="009E3E9A" w:rsidRDefault="009E3E9A" w:rsidP="009E3E9A">
      <w:pPr>
        <w:pStyle w:val="a5"/>
        <w:spacing w:after="0" w:line="240" w:lineRule="auto"/>
        <w:ind w:left="0" w:firstLine="709"/>
        <w:jc w:val="both"/>
        <w:rPr>
          <w:rFonts w:ascii="Times New Roman" w:hAnsi="Times New Roman" w:cs="Times New Roman"/>
          <w:i/>
          <w:iCs/>
          <w:sz w:val="24"/>
          <w:szCs w:val="24"/>
        </w:rPr>
      </w:pPr>
      <w:r>
        <w:rPr>
          <w:rFonts w:ascii="Times New Roman" w:hAnsi="Times New Roman" w:cs="Times New Roman"/>
          <w:i/>
          <w:iCs/>
          <w:sz w:val="24"/>
          <w:szCs w:val="24"/>
        </w:rPr>
        <w:t>По итогам анализа полученных в ходе мониторинга данных, педагоги, при необходимости, вносят корректировки в перспективное планирование, а также в непосредственно в содержание образовательной деятельности.</w:t>
      </w:r>
    </w:p>
    <w:p w14:paraId="4439A24C" w14:textId="77777777" w:rsidR="009E3E9A" w:rsidRDefault="009E3E9A" w:rsidP="009E3E9A">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721411C0" w14:textId="77777777" w:rsidR="009E3E9A" w:rsidRDefault="00BA74D8" w:rsidP="009E3E9A">
      <w:pPr>
        <w:pStyle w:val="a5"/>
        <w:spacing w:after="0" w:line="240" w:lineRule="auto"/>
        <w:ind w:left="0" w:firstLine="709"/>
        <w:jc w:val="both"/>
        <w:rPr>
          <w:rFonts w:ascii="Times New Roman" w:hAnsi="Times New Roman" w:cs="Times New Roman"/>
          <w:i/>
          <w:sz w:val="24"/>
        </w:rPr>
      </w:pPr>
      <w:r w:rsidRPr="00E91694">
        <w:rPr>
          <w:rFonts w:ascii="Times New Roman" w:hAnsi="Times New Roman" w:cs="Times New Roman"/>
          <w:i/>
          <w:sz w:val="24"/>
        </w:rPr>
        <w:t>Педагогическая диагностика достижения планируемых результатов обязательной части Программы в равной степени применима для части Программы, формируемой участниками образовательных отношений</w:t>
      </w:r>
      <w:r>
        <w:rPr>
          <w:rFonts w:ascii="Times New Roman" w:hAnsi="Times New Roman" w:cs="Times New Roman"/>
          <w:i/>
          <w:sz w:val="24"/>
        </w:rPr>
        <w:t xml:space="preserve"> в реализации «Веселый рюкзачок»</w:t>
      </w:r>
    </w:p>
    <w:p w14:paraId="06F9F248"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3DD06DA0"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000A792E"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2CD79C53"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6694E1FC"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78AE731C"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5782EEF5"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55161B86"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4C2ABA72"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1E3F8E4B"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074295C9"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2078FEE3"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5CD70D26"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41205DF8"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11C1D3E7"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53EB1278" w14:textId="77777777" w:rsidR="009C6E8E" w:rsidRDefault="009C6E8E" w:rsidP="009E3E9A">
      <w:pPr>
        <w:pStyle w:val="a5"/>
        <w:spacing w:after="0" w:line="240" w:lineRule="auto"/>
        <w:ind w:left="0" w:firstLine="709"/>
        <w:jc w:val="both"/>
        <w:rPr>
          <w:rFonts w:ascii="Times New Roman" w:hAnsi="Times New Roman" w:cs="Times New Roman"/>
          <w:i/>
          <w:sz w:val="24"/>
        </w:rPr>
      </w:pPr>
    </w:p>
    <w:p w14:paraId="7C305F5B" w14:textId="77777777" w:rsidR="009C6E8E" w:rsidRDefault="009C6E8E" w:rsidP="009E3E9A">
      <w:pPr>
        <w:pStyle w:val="a5"/>
        <w:spacing w:after="0" w:line="240" w:lineRule="auto"/>
        <w:ind w:left="0" w:firstLine="709"/>
        <w:jc w:val="both"/>
        <w:rPr>
          <w:rFonts w:ascii="Times New Roman" w:hAnsi="Times New Roman" w:cs="Times New Roman"/>
          <w:i/>
          <w:sz w:val="24"/>
        </w:rPr>
      </w:pPr>
    </w:p>
    <w:p w14:paraId="66C71720" w14:textId="77777777" w:rsidR="009C6E8E" w:rsidRDefault="009C6E8E" w:rsidP="009E3E9A">
      <w:pPr>
        <w:pStyle w:val="a5"/>
        <w:spacing w:after="0" w:line="240" w:lineRule="auto"/>
        <w:ind w:left="0" w:firstLine="709"/>
        <w:jc w:val="both"/>
        <w:rPr>
          <w:rFonts w:ascii="Times New Roman" w:hAnsi="Times New Roman" w:cs="Times New Roman"/>
          <w:i/>
          <w:sz w:val="24"/>
        </w:rPr>
      </w:pPr>
    </w:p>
    <w:p w14:paraId="7ECF0435" w14:textId="77777777" w:rsidR="009C6E8E" w:rsidRDefault="009C6E8E" w:rsidP="009E3E9A">
      <w:pPr>
        <w:pStyle w:val="a5"/>
        <w:spacing w:after="0" w:line="240" w:lineRule="auto"/>
        <w:ind w:left="0" w:firstLine="709"/>
        <w:jc w:val="both"/>
        <w:rPr>
          <w:rFonts w:ascii="Times New Roman" w:hAnsi="Times New Roman" w:cs="Times New Roman"/>
          <w:i/>
          <w:sz w:val="24"/>
        </w:rPr>
      </w:pPr>
    </w:p>
    <w:p w14:paraId="66E1606F"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6F3D73D7"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2391E011"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2E4DA174"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7337983C"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36D81F5F"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1C3856CE" w14:textId="77777777" w:rsidR="00BA74D8" w:rsidRPr="00BA74D8" w:rsidRDefault="00BA74D8" w:rsidP="00A76C91">
      <w:pPr>
        <w:pStyle w:val="a5"/>
        <w:numPr>
          <w:ilvl w:val="0"/>
          <w:numId w:val="23"/>
        </w:numPr>
        <w:pBdr>
          <w:top w:val="nil"/>
          <w:left w:val="nil"/>
          <w:bottom w:val="nil"/>
          <w:right w:val="nil"/>
          <w:between w:val="nil"/>
        </w:pBdr>
        <w:tabs>
          <w:tab w:val="left" w:pos="1134"/>
        </w:tabs>
        <w:spacing w:after="0" w:line="240" w:lineRule="auto"/>
        <w:ind w:left="0" w:firstLine="709"/>
        <w:contextualSpacing w:val="0"/>
        <w:rPr>
          <w:rFonts w:ascii="Times New Roman" w:eastAsia="Times New Roman" w:hAnsi="Times New Roman" w:cs="Times New Roman"/>
          <w:b/>
          <w:bCs/>
          <w:color w:val="000000"/>
          <w:sz w:val="24"/>
          <w:szCs w:val="28"/>
        </w:rPr>
      </w:pPr>
      <w:r w:rsidRPr="00BA74D8">
        <w:rPr>
          <w:rFonts w:ascii="Times New Roman" w:eastAsia="Times New Roman" w:hAnsi="Times New Roman" w:cs="Times New Roman"/>
          <w:b/>
          <w:bCs/>
          <w:color w:val="000000"/>
          <w:sz w:val="24"/>
          <w:szCs w:val="28"/>
        </w:rPr>
        <w:lastRenderedPageBreak/>
        <w:t>СОДЕРЖАТЕЛЬНЫЙ РАЗДЕЛ</w:t>
      </w:r>
    </w:p>
    <w:p w14:paraId="3866E7C4" w14:textId="77777777" w:rsidR="00BA74D8" w:rsidRPr="00BA74D8" w:rsidRDefault="00BA74D8" w:rsidP="00BA74D8">
      <w:pPr>
        <w:pBdr>
          <w:top w:val="nil"/>
          <w:left w:val="nil"/>
          <w:bottom w:val="nil"/>
          <w:right w:val="nil"/>
          <w:between w:val="nil"/>
        </w:pBdr>
        <w:spacing w:after="0" w:line="240" w:lineRule="auto"/>
        <w:ind w:left="1128"/>
        <w:rPr>
          <w:rFonts w:ascii="Times New Roman" w:eastAsia="Times New Roman" w:hAnsi="Times New Roman" w:cs="Times New Roman"/>
          <w:b/>
          <w:bCs/>
          <w:color w:val="000000"/>
          <w:sz w:val="24"/>
          <w:szCs w:val="28"/>
          <w:lang w:eastAsia="en-US"/>
        </w:rPr>
      </w:pPr>
    </w:p>
    <w:p w14:paraId="5ED61641" w14:textId="77777777" w:rsidR="00BA74D8" w:rsidRPr="00BA74D8" w:rsidRDefault="00BA74D8" w:rsidP="00BA74D8">
      <w:pPr>
        <w:spacing w:after="0" w:line="240" w:lineRule="auto"/>
        <w:rPr>
          <w:rFonts w:ascii="Times New Roman" w:eastAsia="Calibri" w:hAnsi="Times New Roman" w:cs="Times New Roman"/>
          <w:b/>
          <w:bCs/>
          <w:sz w:val="24"/>
          <w:szCs w:val="28"/>
        </w:rPr>
      </w:pPr>
      <w:r w:rsidRPr="00BA74D8">
        <w:rPr>
          <w:rFonts w:ascii="Times New Roman" w:eastAsia="Calibri" w:hAnsi="Times New Roman" w:cs="Times New Roman"/>
          <w:b/>
          <w:bCs/>
          <w:sz w:val="24"/>
          <w:szCs w:val="28"/>
          <w:lang w:eastAsia="en-US"/>
        </w:rPr>
        <w:t>2.1. Описание образовательной деятельности в соответствии с направлениями развития ребенка (в пяти образовательных областях)</w:t>
      </w:r>
    </w:p>
    <w:p w14:paraId="5620A376" w14:textId="77777777" w:rsidR="00BA74D8" w:rsidRPr="00BA74D8" w:rsidRDefault="00BA74D8" w:rsidP="00BA74D8">
      <w:pPr>
        <w:spacing w:after="0" w:line="240" w:lineRule="auto"/>
        <w:rPr>
          <w:rFonts w:ascii="Times New Roman" w:eastAsia="Calibri" w:hAnsi="Times New Roman" w:cs="Times New Roman"/>
          <w:b/>
          <w:bCs/>
          <w:sz w:val="24"/>
          <w:szCs w:val="28"/>
          <w:lang w:eastAsia="en-US"/>
        </w:rPr>
      </w:pPr>
    </w:p>
    <w:p w14:paraId="3D2BDCA1" w14:textId="77777777" w:rsidR="00BA74D8" w:rsidRDefault="00BA74D8" w:rsidP="00BA74D8">
      <w:pPr>
        <w:spacing w:after="0" w:line="240" w:lineRule="auto"/>
        <w:ind w:firstLine="709"/>
        <w:rPr>
          <w:rFonts w:ascii="Times New Roman" w:eastAsia="Calibri" w:hAnsi="Times New Roman" w:cs="Times New Roman"/>
          <w:b/>
          <w:bCs/>
          <w:sz w:val="24"/>
          <w:szCs w:val="28"/>
        </w:rPr>
      </w:pPr>
      <w:r w:rsidRPr="00BA74D8">
        <w:rPr>
          <w:rFonts w:ascii="Times New Roman" w:eastAsia="Calibri" w:hAnsi="Times New Roman" w:cs="Times New Roman"/>
          <w:b/>
          <w:bCs/>
          <w:sz w:val="24"/>
          <w:szCs w:val="28"/>
          <w:u w:val="single"/>
          <w:lang w:eastAsia="en-US"/>
        </w:rPr>
        <w:t xml:space="preserve">Обязательная часть </w:t>
      </w:r>
      <w:r w:rsidRPr="00BA74D8">
        <w:rPr>
          <w:rFonts w:ascii="Times New Roman" w:eastAsia="Calibri" w:hAnsi="Times New Roman" w:cs="Times New Roman"/>
          <w:b/>
          <w:bCs/>
          <w:sz w:val="24"/>
          <w:szCs w:val="28"/>
        </w:rPr>
        <w:t>(п. 17,18,19,20,21,22 ФОП ДО)</w:t>
      </w:r>
    </w:p>
    <w:p w14:paraId="56BBE281" w14:textId="77777777" w:rsidR="00A44D03" w:rsidRPr="00BA74D8" w:rsidRDefault="00A44D03" w:rsidP="00BA74D8">
      <w:pPr>
        <w:spacing w:after="0" w:line="240" w:lineRule="auto"/>
        <w:ind w:firstLine="709"/>
        <w:rPr>
          <w:rFonts w:ascii="Times New Roman" w:eastAsia="Calibri" w:hAnsi="Times New Roman" w:cs="Times New Roman"/>
          <w:b/>
          <w:bCs/>
          <w:sz w:val="24"/>
          <w:szCs w:val="28"/>
          <w:u w:val="single"/>
          <w:lang w:eastAsia="en-US"/>
        </w:rPr>
      </w:pPr>
    </w:p>
    <w:p w14:paraId="00ED5CCA"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u w:val="single"/>
        </w:rPr>
      </w:pPr>
      <w:r w:rsidRPr="00BA74D8">
        <w:rPr>
          <w:rFonts w:ascii="Times New Roman" w:eastAsia="Calibri" w:hAnsi="Times New Roman" w:cs="Times New Roman"/>
          <w:sz w:val="24"/>
          <w:szCs w:val="28"/>
          <w:u w:val="single"/>
        </w:rPr>
        <w:t xml:space="preserve">Образовательная область </w:t>
      </w:r>
      <w:r w:rsidRPr="0088679D">
        <w:rPr>
          <w:rFonts w:ascii="Times New Roman" w:eastAsia="Calibri" w:hAnsi="Times New Roman" w:cs="Times New Roman"/>
          <w:b/>
          <w:sz w:val="24"/>
          <w:szCs w:val="28"/>
          <w:u w:val="single"/>
        </w:rPr>
        <w:t>«Социально-коммуникативное развитие»</w:t>
      </w:r>
      <w:r w:rsidRPr="00BA74D8">
        <w:rPr>
          <w:rFonts w:ascii="Times New Roman" w:eastAsia="Calibri" w:hAnsi="Times New Roman" w:cs="Times New Roman"/>
          <w:sz w:val="24"/>
          <w:szCs w:val="28"/>
          <w:u w:val="single"/>
        </w:rPr>
        <w:t xml:space="preserve"> </w:t>
      </w:r>
      <w:r w:rsidRPr="00BA74D8">
        <w:rPr>
          <w:rFonts w:ascii="Times New Roman" w:eastAsia="Calibri" w:hAnsi="Times New Roman" w:cs="Times New Roman"/>
          <w:sz w:val="24"/>
          <w:szCs w:val="28"/>
        </w:rPr>
        <w:t>направлена на:</w:t>
      </w:r>
    </w:p>
    <w:p w14:paraId="2D0D5068"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усвоение и присвоение норм, правил поведения и морально-нравственных ценностей, принятых в российском обществе;</w:t>
      </w:r>
    </w:p>
    <w:p w14:paraId="72D260E6"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развитие общения ребёнка со взрослыми и сверстниками, формирование готовности к совместной деятельности и сотрудничеству;</w:t>
      </w:r>
    </w:p>
    <w:p w14:paraId="0BDC48F6"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1CE7C8BB"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развитие эмоциональной отзывчивости и сопереживания, социального и эмоционального интеллекта, воспитание гуманных чувств и отношений;</w:t>
      </w:r>
    </w:p>
    <w:p w14:paraId="030C6CBA"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развитие самостоятельности и инициативности, планирования и регуляции ребенком собственных действий;</w:t>
      </w:r>
    </w:p>
    <w:p w14:paraId="0EB3D74B"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формирование позитивных установок к различным видам труда и творчества;</w:t>
      </w:r>
    </w:p>
    <w:p w14:paraId="245702CF" w14:textId="77777777" w:rsid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формирование основ социальной навигации и безопасного поведения в быту и природе, социуме и медиа пространстве (цифровой среде).</w:t>
      </w:r>
    </w:p>
    <w:p w14:paraId="39139046" w14:textId="77777777" w:rsidR="009C6E8E" w:rsidRPr="00BA74D8" w:rsidRDefault="009C6E8E" w:rsidP="00BA74D8">
      <w:pPr>
        <w:spacing w:after="0" w:line="240" w:lineRule="auto"/>
        <w:ind w:firstLine="709"/>
        <w:jc w:val="both"/>
        <w:rPr>
          <w:rFonts w:ascii="Times New Roman" w:eastAsia="Calibri" w:hAnsi="Times New Roman" w:cs="Times New Roman"/>
          <w:sz w:val="24"/>
          <w:szCs w:val="28"/>
        </w:rPr>
      </w:pPr>
    </w:p>
    <w:tbl>
      <w:tblPr>
        <w:tblStyle w:val="a4"/>
        <w:tblW w:w="0" w:type="auto"/>
        <w:jc w:val="center"/>
        <w:tblLook w:val="04A0" w:firstRow="1" w:lastRow="0" w:firstColumn="1" w:lastColumn="0" w:noHBand="0" w:noVBand="1"/>
      </w:tblPr>
      <w:tblGrid>
        <w:gridCol w:w="2450"/>
        <w:gridCol w:w="1911"/>
        <w:gridCol w:w="2103"/>
        <w:gridCol w:w="2965"/>
      </w:tblGrid>
      <w:tr w:rsidR="0088679D" w:rsidRPr="00C272D5" w14:paraId="10F36736" w14:textId="77777777" w:rsidTr="00A44D03">
        <w:trPr>
          <w:jc w:val="center"/>
        </w:trPr>
        <w:tc>
          <w:tcPr>
            <w:tcW w:w="2450" w:type="dxa"/>
          </w:tcPr>
          <w:p w14:paraId="3E929570" w14:textId="77777777" w:rsidR="0088679D" w:rsidRPr="0088679D" w:rsidRDefault="0088679D" w:rsidP="0088679D">
            <w:pPr>
              <w:spacing w:after="0" w:line="240" w:lineRule="auto"/>
              <w:jc w:val="center"/>
              <w:rPr>
                <w:rFonts w:ascii="Times New Roman" w:hAnsi="Times New Roman"/>
                <w:b/>
                <w:bCs/>
                <w:sz w:val="24"/>
                <w:szCs w:val="28"/>
              </w:rPr>
            </w:pPr>
            <w:r>
              <w:rPr>
                <w:rFonts w:ascii="Times New Roman" w:hAnsi="Times New Roman"/>
                <w:b/>
                <w:bCs/>
                <w:sz w:val="24"/>
                <w:szCs w:val="28"/>
              </w:rPr>
              <w:t xml:space="preserve">Ссылка на </w:t>
            </w:r>
            <w:r w:rsidRPr="0088679D">
              <w:rPr>
                <w:rFonts w:ascii="Times New Roman" w:hAnsi="Times New Roman"/>
                <w:b/>
                <w:bCs/>
                <w:sz w:val="24"/>
                <w:szCs w:val="28"/>
              </w:rPr>
              <w:t>ФОП ДО, стр. пп</w:t>
            </w:r>
          </w:p>
        </w:tc>
        <w:tc>
          <w:tcPr>
            <w:tcW w:w="1911" w:type="dxa"/>
          </w:tcPr>
          <w:p w14:paraId="187BB285" w14:textId="77777777" w:rsidR="0088679D" w:rsidRPr="0088679D" w:rsidRDefault="0088679D" w:rsidP="0088679D">
            <w:pPr>
              <w:spacing w:after="0" w:line="240" w:lineRule="auto"/>
              <w:jc w:val="center"/>
              <w:rPr>
                <w:rFonts w:ascii="Times New Roman" w:hAnsi="Times New Roman"/>
                <w:b/>
                <w:bCs/>
                <w:sz w:val="24"/>
                <w:szCs w:val="28"/>
              </w:rPr>
            </w:pPr>
            <w:r w:rsidRPr="0088679D">
              <w:rPr>
                <w:rFonts w:ascii="Times New Roman" w:hAnsi="Times New Roman"/>
                <w:b/>
                <w:bCs/>
                <w:sz w:val="24"/>
                <w:szCs w:val="28"/>
              </w:rPr>
              <w:t>Возраст</w:t>
            </w:r>
          </w:p>
        </w:tc>
        <w:tc>
          <w:tcPr>
            <w:tcW w:w="2103" w:type="dxa"/>
          </w:tcPr>
          <w:p w14:paraId="5C7C6112" w14:textId="77777777" w:rsidR="0088679D" w:rsidRPr="0088679D" w:rsidRDefault="0088679D" w:rsidP="0088679D">
            <w:pPr>
              <w:spacing w:after="0" w:line="240" w:lineRule="auto"/>
              <w:jc w:val="center"/>
              <w:rPr>
                <w:rFonts w:ascii="Times New Roman" w:hAnsi="Times New Roman"/>
                <w:b/>
                <w:bCs/>
                <w:sz w:val="24"/>
                <w:szCs w:val="28"/>
              </w:rPr>
            </w:pPr>
            <w:r w:rsidRPr="0088679D">
              <w:rPr>
                <w:rFonts w:ascii="Times New Roman" w:hAnsi="Times New Roman"/>
                <w:b/>
                <w:bCs/>
                <w:sz w:val="24"/>
                <w:szCs w:val="28"/>
              </w:rPr>
              <w:t>Название группы</w:t>
            </w:r>
          </w:p>
        </w:tc>
        <w:tc>
          <w:tcPr>
            <w:tcW w:w="2965" w:type="dxa"/>
          </w:tcPr>
          <w:p w14:paraId="2AA4D7B1" w14:textId="77777777" w:rsidR="0088679D" w:rsidRPr="0088679D" w:rsidRDefault="0088679D" w:rsidP="0088679D">
            <w:pPr>
              <w:spacing w:after="0" w:line="240" w:lineRule="auto"/>
              <w:jc w:val="center"/>
              <w:rPr>
                <w:rFonts w:ascii="Times New Roman" w:hAnsi="Times New Roman"/>
                <w:b/>
                <w:bCs/>
                <w:sz w:val="24"/>
                <w:szCs w:val="28"/>
              </w:rPr>
            </w:pPr>
            <w:r w:rsidRPr="0088679D">
              <w:rPr>
                <w:rFonts w:ascii="Times New Roman" w:hAnsi="Times New Roman"/>
                <w:b/>
                <w:bCs/>
                <w:sz w:val="24"/>
                <w:szCs w:val="28"/>
                <w:lang w:val="en-GB"/>
              </w:rPr>
              <w:t>QR</w:t>
            </w:r>
            <w:r w:rsidRPr="0088679D">
              <w:rPr>
                <w:rFonts w:ascii="Times New Roman" w:hAnsi="Times New Roman"/>
                <w:b/>
                <w:bCs/>
                <w:sz w:val="24"/>
                <w:szCs w:val="28"/>
              </w:rPr>
              <w:t xml:space="preserve"> -код</w:t>
            </w:r>
          </w:p>
        </w:tc>
      </w:tr>
      <w:tr w:rsidR="0088679D" w:rsidRPr="00C272D5" w14:paraId="5B91A88E" w14:textId="77777777" w:rsidTr="00A44D03">
        <w:trPr>
          <w:jc w:val="center"/>
        </w:trPr>
        <w:tc>
          <w:tcPr>
            <w:tcW w:w="2450" w:type="dxa"/>
          </w:tcPr>
          <w:p w14:paraId="64CB4826"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21- 22</w:t>
            </w:r>
          </w:p>
          <w:p w14:paraId="659BC939"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39" w:history="1">
              <w:r w:rsidRPr="0088679D">
                <w:rPr>
                  <w:rFonts w:ascii="Times New Roman" w:hAnsi="Times New Roman" w:cs="Times New Roman"/>
                  <w:color w:val="0000FF"/>
                  <w:sz w:val="24"/>
                  <w:szCs w:val="24"/>
                  <w:u w:val="single"/>
                </w:rPr>
                <w:t>18.2</w:t>
              </w:r>
            </w:hyperlink>
          </w:p>
        </w:tc>
        <w:tc>
          <w:tcPr>
            <w:tcW w:w="1911" w:type="dxa"/>
          </w:tcPr>
          <w:p w14:paraId="24836D5F"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1-2 года</w:t>
            </w:r>
          </w:p>
        </w:tc>
        <w:tc>
          <w:tcPr>
            <w:tcW w:w="2103" w:type="dxa"/>
            <w:vMerge w:val="restart"/>
          </w:tcPr>
          <w:p w14:paraId="61078AEF" w14:textId="77777777" w:rsidR="0088679D" w:rsidRDefault="0088679D" w:rsidP="0088679D">
            <w:pPr>
              <w:spacing w:after="0" w:line="240" w:lineRule="auto"/>
              <w:jc w:val="center"/>
              <w:rPr>
                <w:rFonts w:ascii="Times New Roman" w:hAnsi="Times New Roman"/>
                <w:bCs/>
                <w:sz w:val="24"/>
                <w:szCs w:val="28"/>
              </w:rPr>
            </w:pPr>
          </w:p>
          <w:p w14:paraId="7969E037" w14:textId="77777777" w:rsidR="0088679D" w:rsidRDefault="0088679D" w:rsidP="0088679D">
            <w:pPr>
              <w:spacing w:after="0" w:line="240" w:lineRule="auto"/>
              <w:jc w:val="center"/>
              <w:rPr>
                <w:rFonts w:ascii="Times New Roman" w:hAnsi="Times New Roman"/>
                <w:bCs/>
                <w:sz w:val="24"/>
                <w:szCs w:val="28"/>
              </w:rPr>
            </w:pPr>
          </w:p>
          <w:p w14:paraId="6DCBA5AC" w14:textId="77777777" w:rsidR="0088679D" w:rsidRDefault="0088679D" w:rsidP="0088679D">
            <w:pPr>
              <w:spacing w:after="0" w:line="240" w:lineRule="auto"/>
              <w:jc w:val="center"/>
              <w:rPr>
                <w:rFonts w:ascii="Times New Roman" w:hAnsi="Times New Roman"/>
                <w:bCs/>
                <w:sz w:val="24"/>
                <w:szCs w:val="28"/>
              </w:rPr>
            </w:pPr>
          </w:p>
          <w:p w14:paraId="389FB5E4"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1 младшая группа</w:t>
            </w:r>
          </w:p>
        </w:tc>
        <w:tc>
          <w:tcPr>
            <w:tcW w:w="2965" w:type="dxa"/>
          </w:tcPr>
          <w:p w14:paraId="6211AFC9" w14:textId="77777777" w:rsidR="0088679D" w:rsidRPr="0088679D" w:rsidRDefault="0088679D" w:rsidP="0088679D">
            <w:pPr>
              <w:spacing w:after="0" w:line="240" w:lineRule="auto"/>
              <w:jc w:val="center"/>
              <w:rPr>
                <w:rFonts w:ascii="Times New Roman" w:hAnsi="Times New Roman"/>
                <w:bCs/>
                <w:sz w:val="24"/>
                <w:szCs w:val="28"/>
              </w:rPr>
            </w:pPr>
            <w:r w:rsidRPr="0088679D">
              <w:rPr>
                <w:rFonts w:ascii="Times New Roman" w:hAnsi="Times New Roman"/>
                <w:bCs/>
                <w:noProof/>
                <w:sz w:val="24"/>
                <w:szCs w:val="28"/>
              </w:rPr>
              <w:drawing>
                <wp:anchor distT="0" distB="0" distL="114300" distR="114300" simplePos="0" relativeHeight="251659264" behindDoc="0" locked="0" layoutInCell="1" allowOverlap="1" wp14:anchorId="65BC8E22" wp14:editId="0DA5A3B1">
                  <wp:simplePos x="0" y="0"/>
                  <wp:positionH relativeFrom="column">
                    <wp:posOffset>611505</wp:posOffset>
                  </wp:positionH>
                  <wp:positionV relativeFrom="paragraph">
                    <wp:posOffset>58420</wp:posOffset>
                  </wp:positionV>
                  <wp:extent cx="561975" cy="561975"/>
                  <wp:effectExtent l="19050" t="0" r="9525" b="0"/>
                  <wp:wrapThrough wrapText="bothSides">
                    <wp:wrapPolygon edited="0">
                      <wp:start x="-732" y="0"/>
                      <wp:lineTo x="-732" y="21234"/>
                      <wp:lineTo x="21966" y="21234"/>
                      <wp:lineTo x="21966" y="0"/>
                      <wp:lineTo x="-732" y="0"/>
                    </wp:wrapPolygon>
                  </wp:wrapThrough>
                  <wp:docPr id="2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anchor>
              </w:drawing>
            </w:r>
            <w:r>
              <w:rPr>
                <w:rFonts w:ascii="Times New Roman" w:hAnsi="Times New Roman"/>
                <w:bCs/>
                <w:sz w:val="24"/>
                <w:szCs w:val="28"/>
              </w:rPr>
              <w:t xml:space="preserve">  </w:t>
            </w:r>
          </w:p>
        </w:tc>
      </w:tr>
      <w:tr w:rsidR="0088679D" w:rsidRPr="00C272D5" w14:paraId="7C03EBE2" w14:textId="77777777" w:rsidTr="00A44D03">
        <w:trPr>
          <w:jc w:val="center"/>
        </w:trPr>
        <w:tc>
          <w:tcPr>
            <w:tcW w:w="2450" w:type="dxa"/>
          </w:tcPr>
          <w:p w14:paraId="7DFC370F"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22- 24</w:t>
            </w:r>
          </w:p>
          <w:p w14:paraId="4FD934BB"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1" w:history="1">
              <w:r w:rsidRPr="0088679D">
                <w:rPr>
                  <w:rFonts w:ascii="Times New Roman" w:hAnsi="Times New Roman" w:cs="Times New Roman"/>
                  <w:color w:val="0000FF"/>
                  <w:sz w:val="24"/>
                  <w:szCs w:val="24"/>
                  <w:u w:val="single"/>
                </w:rPr>
                <w:t>18.3</w:t>
              </w:r>
            </w:hyperlink>
          </w:p>
        </w:tc>
        <w:tc>
          <w:tcPr>
            <w:tcW w:w="1911" w:type="dxa"/>
          </w:tcPr>
          <w:p w14:paraId="5AC8D48E"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2-3 года</w:t>
            </w:r>
          </w:p>
        </w:tc>
        <w:tc>
          <w:tcPr>
            <w:tcW w:w="2103" w:type="dxa"/>
            <w:vMerge/>
          </w:tcPr>
          <w:p w14:paraId="658F37A1" w14:textId="77777777" w:rsidR="0088679D" w:rsidRPr="0088679D" w:rsidRDefault="0088679D" w:rsidP="0088679D">
            <w:pPr>
              <w:spacing w:after="0" w:line="240" w:lineRule="auto"/>
              <w:jc w:val="center"/>
              <w:rPr>
                <w:rFonts w:ascii="Times New Roman" w:hAnsi="Times New Roman"/>
                <w:bCs/>
                <w:sz w:val="24"/>
                <w:szCs w:val="28"/>
              </w:rPr>
            </w:pPr>
          </w:p>
        </w:tc>
        <w:tc>
          <w:tcPr>
            <w:tcW w:w="2965" w:type="dxa"/>
          </w:tcPr>
          <w:p w14:paraId="425618D8"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26858203" wp14:editId="6AD97638">
                  <wp:extent cx="609600" cy="609600"/>
                  <wp:effectExtent l="0" t="0" r="0" b="0"/>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88679D" w:rsidRPr="00C272D5" w14:paraId="71593E37" w14:textId="77777777" w:rsidTr="00A44D03">
        <w:trPr>
          <w:jc w:val="center"/>
        </w:trPr>
        <w:tc>
          <w:tcPr>
            <w:tcW w:w="2450" w:type="dxa"/>
          </w:tcPr>
          <w:p w14:paraId="3D7D4000"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24-27</w:t>
            </w:r>
          </w:p>
          <w:p w14:paraId="090D266E"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3" w:history="1">
              <w:r w:rsidRPr="0088679D">
                <w:rPr>
                  <w:rFonts w:ascii="Times New Roman" w:hAnsi="Times New Roman" w:cs="Times New Roman"/>
                  <w:color w:val="0000FF"/>
                  <w:sz w:val="24"/>
                  <w:szCs w:val="24"/>
                  <w:u w:val="single"/>
                </w:rPr>
                <w:t>18.4</w:t>
              </w:r>
            </w:hyperlink>
          </w:p>
        </w:tc>
        <w:tc>
          <w:tcPr>
            <w:tcW w:w="1911" w:type="dxa"/>
          </w:tcPr>
          <w:p w14:paraId="5888090D"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3-4 года</w:t>
            </w:r>
          </w:p>
        </w:tc>
        <w:tc>
          <w:tcPr>
            <w:tcW w:w="2103" w:type="dxa"/>
          </w:tcPr>
          <w:p w14:paraId="75D00F50"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Pr>
          <w:p w14:paraId="49E856DD"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339926F9" wp14:editId="1578F633">
                  <wp:extent cx="552450" cy="552450"/>
                  <wp:effectExtent l="19050" t="0" r="0" b="0"/>
                  <wp:docPr id="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inline>
              </w:drawing>
            </w:r>
          </w:p>
        </w:tc>
      </w:tr>
      <w:tr w:rsidR="0088679D" w:rsidRPr="00C272D5" w14:paraId="522610CA" w14:textId="77777777" w:rsidTr="00A44D03">
        <w:trPr>
          <w:jc w:val="center"/>
        </w:trPr>
        <w:tc>
          <w:tcPr>
            <w:tcW w:w="2450" w:type="dxa"/>
          </w:tcPr>
          <w:p w14:paraId="07B4AD55"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27-31</w:t>
            </w:r>
          </w:p>
          <w:p w14:paraId="396A5857"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5" w:history="1">
              <w:r w:rsidRPr="0088679D">
                <w:rPr>
                  <w:rFonts w:ascii="Times New Roman" w:hAnsi="Times New Roman" w:cs="Times New Roman"/>
                  <w:color w:val="0000FF"/>
                  <w:sz w:val="24"/>
                  <w:szCs w:val="24"/>
                  <w:u w:val="single"/>
                </w:rPr>
                <w:t>18.5</w:t>
              </w:r>
            </w:hyperlink>
          </w:p>
        </w:tc>
        <w:tc>
          <w:tcPr>
            <w:tcW w:w="1911" w:type="dxa"/>
          </w:tcPr>
          <w:p w14:paraId="3FCBDFDE"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4-5 лет</w:t>
            </w:r>
          </w:p>
        </w:tc>
        <w:tc>
          <w:tcPr>
            <w:tcW w:w="2103" w:type="dxa"/>
          </w:tcPr>
          <w:p w14:paraId="0B580E76"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Pr>
          <w:p w14:paraId="4C2F6AEE"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5C89D0E7" wp14:editId="2E20079C">
                  <wp:extent cx="574964" cy="574964"/>
                  <wp:effectExtent l="0" t="0" r="0" b="0"/>
                  <wp:docPr id="2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88679D" w:rsidRPr="00C272D5" w14:paraId="08024B65" w14:textId="77777777" w:rsidTr="00A44D03">
        <w:trPr>
          <w:jc w:val="center"/>
        </w:trPr>
        <w:tc>
          <w:tcPr>
            <w:tcW w:w="2450" w:type="dxa"/>
          </w:tcPr>
          <w:p w14:paraId="195EF78B"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31-36</w:t>
            </w:r>
          </w:p>
          <w:p w14:paraId="6B4B4105"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7" w:history="1">
              <w:r w:rsidRPr="0088679D">
                <w:rPr>
                  <w:rFonts w:ascii="Times New Roman" w:hAnsi="Times New Roman" w:cs="Times New Roman"/>
                  <w:color w:val="0000FF"/>
                  <w:sz w:val="24"/>
                  <w:szCs w:val="24"/>
                  <w:u w:val="single"/>
                </w:rPr>
                <w:t>18.6</w:t>
              </w:r>
            </w:hyperlink>
          </w:p>
        </w:tc>
        <w:tc>
          <w:tcPr>
            <w:tcW w:w="1911" w:type="dxa"/>
          </w:tcPr>
          <w:p w14:paraId="410A5F7E"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5-6 лет</w:t>
            </w:r>
          </w:p>
        </w:tc>
        <w:tc>
          <w:tcPr>
            <w:tcW w:w="2103" w:type="dxa"/>
          </w:tcPr>
          <w:p w14:paraId="45FE3638"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Pr>
          <w:p w14:paraId="4472ED31"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1DD0AF69" wp14:editId="69E60A69">
                  <wp:extent cx="533400" cy="533400"/>
                  <wp:effectExtent l="19050" t="0" r="0" b="0"/>
                  <wp:docPr id="1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r>
      <w:tr w:rsidR="0088679D" w:rsidRPr="00C272D5" w14:paraId="16B513CF" w14:textId="77777777" w:rsidTr="00A44D03">
        <w:trPr>
          <w:jc w:val="center"/>
        </w:trPr>
        <w:tc>
          <w:tcPr>
            <w:tcW w:w="2450" w:type="dxa"/>
          </w:tcPr>
          <w:p w14:paraId="5B1305F5"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36-41</w:t>
            </w:r>
          </w:p>
          <w:p w14:paraId="03D85E8D"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9" w:history="1">
              <w:r w:rsidRPr="0088679D">
                <w:rPr>
                  <w:rFonts w:ascii="Times New Roman" w:hAnsi="Times New Roman" w:cs="Times New Roman"/>
                  <w:color w:val="0000FF"/>
                  <w:sz w:val="24"/>
                  <w:szCs w:val="24"/>
                  <w:u w:val="single"/>
                </w:rPr>
                <w:t>18.7</w:t>
              </w:r>
            </w:hyperlink>
          </w:p>
        </w:tc>
        <w:tc>
          <w:tcPr>
            <w:tcW w:w="1911" w:type="dxa"/>
          </w:tcPr>
          <w:p w14:paraId="1EAFF2D5"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6-7 лет</w:t>
            </w:r>
          </w:p>
        </w:tc>
        <w:tc>
          <w:tcPr>
            <w:tcW w:w="2103" w:type="dxa"/>
          </w:tcPr>
          <w:p w14:paraId="5F03A447"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Pr>
          <w:p w14:paraId="29C21BE6"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392A51FC" wp14:editId="27980358">
                  <wp:extent cx="556837" cy="556837"/>
                  <wp:effectExtent l="0" t="0" r="0" b="0"/>
                  <wp:docPr id="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88679D" w:rsidRPr="00C272D5" w14:paraId="18B0282A" w14:textId="77777777" w:rsidTr="00A44D03">
        <w:trPr>
          <w:jc w:val="center"/>
        </w:trPr>
        <w:tc>
          <w:tcPr>
            <w:tcW w:w="2450" w:type="dxa"/>
          </w:tcPr>
          <w:p w14:paraId="3BC5AA17" w14:textId="77777777" w:rsidR="0088679D" w:rsidRPr="0088679D" w:rsidRDefault="0088679D"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sz w:val="24"/>
                <w:szCs w:val="28"/>
              </w:rPr>
              <w:t>стр. 41- 42</w:t>
            </w:r>
          </w:p>
          <w:p w14:paraId="291B0F8C" w14:textId="77777777" w:rsidR="0088679D" w:rsidRPr="0088679D" w:rsidRDefault="0088679D"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sz w:val="24"/>
                <w:szCs w:val="28"/>
              </w:rPr>
              <w:t xml:space="preserve">п. </w:t>
            </w:r>
            <w:hyperlink r:id="rId51" w:history="1">
              <w:r w:rsidRPr="0088679D">
                <w:rPr>
                  <w:rFonts w:ascii="Times New Roman" w:hAnsi="Times New Roman" w:cs="Times New Roman"/>
                  <w:color w:val="0000FF"/>
                  <w:sz w:val="24"/>
                  <w:u w:val="single"/>
                </w:rPr>
                <w:t>18.8</w:t>
              </w:r>
            </w:hyperlink>
          </w:p>
        </w:tc>
        <w:tc>
          <w:tcPr>
            <w:tcW w:w="1911" w:type="dxa"/>
          </w:tcPr>
          <w:p w14:paraId="0E302383" w14:textId="77777777" w:rsidR="0088679D" w:rsidRPr="0088679D" w:rsidRDefault="0088679D"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sz w:val="24"/>
                <w:szCs w:val="28"/>
              </w:rPr>
              <w:t>решение совокупных задач воспитания</w:t>
            </w:r>
          </w:p>
        </w:tc>
        <w:tc>
          <w:tcPr>
            <w:tcW w:w="2103" w:type="dxa"/>
          </w:tcPr>
          <w:p w14:paraId="67CF0E29" w14:textId="77777777" w:rsidR="0088679D" w:rsidRPr="0088679D" w:rsidRDefault="0088679D" w:rsidP="0067763C">
            <w:pPr>
              <w:spacing w:after="0" w:line="240" w:lineRule="auto"/>
              <w:jc w:val="center"/>
              <w:rPr>
                <w:rFonts w:ascii="Times New Roman" w:hAnsi="Times New Roman" w:cs="Times New Roman"/>
                <w:noProof/>
                <w:sz w:val="24"/>
                <w:szCs w:val="28"/>
              </w:rPr>
            </w:pPr>
            <w:r w:rsidRPr="0088679D">
              <w:rPr>
                <w:rFonts w:ascii="Times New Roman" w:hAnsi="Times New Roman" w:cs="Times New Roman"/>
                <w:noProof/>
                <w:sz w:val="24"/>
                <w:szCs w:val="28"/>
              </w:rPr>
              <w:t>все группы</w:t>
            </w:r>
          </w:p>
        </w:tc>
        <w:tc>
          <w:tcPr>
            <w:tcW w:w="2965" w:type="dxa"/>
          </w:tcPr>
          <w:p w14:paraId="0D5F363B" w14:textId="77777777" w:rsidR="0088679D" w:rsidRPr="0088679D" w:rsidRDefault="0088679D"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noProof/>
                <w:sz w:val="24"/>
                <w:szCs w:val="28"/>
              </w:rPr>
              <w:drawing>
                <wp:inline distT="0" distB="0" distL="0" distR="0" wp14:anchorId="0DC515CC" wp14:editId="5CE1E9E1">
                  <wp:extent cx="567516" cy="567516"/>
                  <wp:effectExtent l="19050" t="0" r="3984" b="0"/>
                  <wp:docPr id="1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inline>
              </w:drawing>
            </w:r>
          </w:p>
        </w:tc>
      </w:tr>
    </w:tbl>
    <w:p w14:paraId="3901859C" w14:textId="77777777" w:rsidR="0067763C" w:rsidRDefault="0067763C" w:rsidP="0067763C">
      <w:pPr>
        <w:spacing w:after="0" w:line="240" w:lineRule="auto"/>
        <w:ind w:left="420"/>
        <w:rPr>
          <w:rFonts w:ascii="Times New Roman" w:hAnsi="Times New Roman" w:cs="Times New Roman"/>
          <w:iCs/>
          <w:sz w:val="24"/>
          <w:szCs w:val="24"/>
        </w:rPr>
      </w:pPr>
    </w:p>
    <w:p w14:paraId="0A6F8DEA" w14:textId="77777777" w:rsidR="0067763C" w:rsidRPr="00BD3ED9" w:rsidRDefault="0067763C" w:rsidP="0067763C">
      <w:pPr>
        <w:spacing w:after="0" w:line="240" w:lineRule="auto"/>
        <w:ind w:left="420"/>
        <w:jc w:val="center"/>
        <w:rPr>
          <w:rFonts w:ascii="Times New Roman" w:eastAsia="Calibri" w:hAnsi="Times New Roman" w:cs="Times New Roman"/>
          <w:b/>
          <w:sz w:val="24"/>
          <w:szCs w:val="28"/>
          <w:lang w:eastAsia="en-US"/>
        </w:rPr>
      </w:pPr>
      <w:r w:rsidRPr="00BD3ED9">
        <w:rPr>
          <w:rFonts w:ascii="Times New Roman" w:eastAsia="Calibri" w:hAnsi="Times New Roman" w:cs="Times New Roman"/>
          <w:b/>
          <w:sz w:val="24"/>
          <w:szCs w:val="28"/>
          <w:lang w:eastAsia="en-US"/>
        </w:rPr>
        <w:lastRenderedPageBreak/>
        <w:t>Направления социально-коммуникативного развития</w:t>
      </w:r>
    </w:p>
    <w:tbl>
      <w:tblPr>
        <w:tblStyle w:val="a4"/>
        <w:tblW w:w="9747" w:type="dxa"/>
        <w:tblLayout w:type="fixed"/>
        <w:tblLook w:val="04A0" w:firstRow="1" w:lastRow="0" w:firstColumn="1" w:lastColumn="0" w:noHBand="0" w:noVBand="1"/>
      </w:tblPr>
      <w:tblGrid>
        <w:gridCol w:w="3794"/>
        <w:gridCol w:w="1276"/>
        <w:gridCol w:w="1275"/>
        <w:gridCol w:w="851"/>
        <w:gridCol w:w="992"/>
        <w:gridCol w:w="851"/>
        <w:gridCol w:w="708"/>
      </w:tblGrid>
      <w:tr w:rsidR="0067763C" w:rsidRPr="00844213" w14:paraId="4D761D40" w14:textId="77777777" w:rsidTr="0067763C">
        <w:tc>
          <w:tcPr>
            <w:tcW w:w="3794" w:type="dxa"/>
          </w:tcPr>
          <w:p w14:paraId="74A3EE1F"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Выделенные направления (сферы, области)</w:t>
            </w:r>
          </w:p>
        </w:tc>
        <w:tc>
          <w:tcPr>
            <w:tcW w:w="1276" w:type="dxa"/>
          </w:tcPr>
          <w:p w14:paraId="4FF30A3B"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 xml:space="preserve">От 1 года </w:t>
            </w:r>
            <w:r w:rsidRPr="00844213">
              <w:rPr>
                <w:rFonts w:ascii="Times New Roman" w:hAnsi="Times New Roman"/>
                <w:sz w:val="24"/>
                <w:szCs w:val="24"/>
              </w:rPr>
              <w:t>до 2 лет</w:t>
            </w:r>
          </w:p>
        </w:tc>
        <w:tc>
          <w:tcPr>
            <w:tcW w:w="1275" w:type="dxa"/>
          </w:tcPr>
          <w:p w14:paraId="39DC53B9"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2-3 года</w:t>
            </w:r>
          </w:p>
        </w:tc>
        <w:tc>
          <w:tcPr>
            <w:tcW w:w="851" w:type="dxa"/>
          </w:tcPr>
          <w:p w14:paraId="5484B553"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3-4 года</w:t>
            </w:r>
          </w:p>
        </w:tc>
        <w:tc>
          <w:tcPr>
            <w:tcW w:w="992" w:type="dxa"/>
          </w:tcPr>
          <w:p w14:paraId="022D182F"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4-5 лет</w:t>
            </w:r>
          </w:p>
        </w:tc>
        <w:tc>
          <w:tcPr>
            <w:tcW w:w="851" w:type="dxa"/>
          </w:tcPr>
          <w:p w14:paraId="17056D30"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5-6 лет</w:t>
            </w:r>
          </w:p>
        </w:tc>
        <w:tc>
          <w:tcPr>
            <w:tcW w:w="708" w:type="dxa"/>
          </w:tcPr>
          <w:p w14:paraId="463A8110"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6-7 лет</w:t>
            </w:r>
          </w:p>
        </w:tc>
      </w:tr>
      <w:tr w:rsidR="0067763C" w:rsidRPr="00844213" w14:paraId="12757791" w14:textId="77777777" w:rsidTr="0067763C">
        <w:tc>
          <w:tcPr>
            <w:tcW w:w="3794" w:type="dxa"/>
          </w:tcPr>
          <w:p w14:paraId="474D034E"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сфера социальных отношений</w:t>
            </w:r>
          </w:p>
        </w:tc>
        <w:tc>
          <w:tcPr>
            <w:tcW w:w="2551" w:type="dxa"/>
            <w:gridSpan w:val="2"/>
            <w:vMerge w:val="restart"/>
            <w:vAlign w:val="center"/>
          </w:tcPr>
          <w:p w14:paraId="7084A61E"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Нет выделенных направлений</w:t>
            </w:r>
          </w:p>
        </w:tc>
        <w:tc>
          <w:tcPr>
            <w:tcW w:w="851" w:type="dxa"/>
          </w:tcPr>
          <w:p w14:paraId="2BE5C47C"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Pr>
          <w:p w14:paraId="28AF9EFE"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Pr>
          <w:p w14:paraId="747336DC"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tcPr>
          <w:p w14:paraId="030C85CB"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r>
      <w:tr w:rsidR="0067763C" w:rsidRPr="00844213" w14:paraId="675667D2" w14:textId="77777777" w:rsidTr="0067763C">
        <w:tc>
          <w:tcPr>
            <w:tcW w:w="3794" w:type="dxa"/>
          </w:tcPr>
          <w:p w14:paraId="3F78BFB5"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область формирования основ гражданственности и патриотизма</w:t>
            </w:r>
          </w:p>
        </w:tc>
        <w:tc>
          <w:tcPr>
            <w:tcW w:w="2551" w:type="dxa"/>
            <w:gridSpan w:val="2"/>
            <w:vMerge/>
          </w:tcPr>
          <w:p w14:paraId="165F5EEB" w14:textId="77777777" w:rsidR="0067763C" w:rsidRPr="00844213" w:rsidRDefault="0067763C" w:rsidP="0067763C">
            <w:pPr>
              <w:spacing w:after="0" w:line="240" w:lineRule="auto"/>
              <w:jc w:val="center"/>
              <w:rPr>
                <w:rFonts w:ascii="Times New Roman" w:hAnsi="Times New Roman"/>
                <w:sz w:val="24"/>
                <w:szCs w:val="24"/>
              </w:rPr>
            </w:pPr>
          </w:p>
        </w:tc>
        <w:tc>
          <w:tcPr>
            <w:tcW w:w="851" w:type="dxa"/>
          </w:tcPr>
          <w:p w14:paraId="63C920E1"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Pr>
          <w:p w14:paraId="35FF4AD4"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Pr>
          <w:p w14:paraId="1DE680DB"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tcPr>
          <w:p w14:paraId="2EEA233B"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r>
      <w:tr w:rsidR="0067763C" w:rsidRPr="00844213" w14:paraId="1EE99747" w14:textId="77777777" w:rsidTr="0067763C">
        <w:tc>
          <w:tcPr>
            <w:tcW w:w="3794" w:type="dxa"/>
          </w:tcPr>
          <w:p w14:paraId="78D9D7E0"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сфера трудового воспитания</w:t>
            </w:r>
          </w:p>
        </w:tc>
        <w:tc>
          <w:tcPr>
            <w:tcW w:w="2551" w:type="dxa"/>
            <w:gridSpan w:val="2"/>
            <w:vMerge/>
          </w:tcPr>
          <w:p w14:paraId="583B9E7D" w14:textId="77777777" w:rsidR="0067763C" w:rsidRPr="00844213" w:rsidRDefault="0067763C" w:rsidP="0067763C">
            <w:pPr>
              <w:spacing w:after="0" w:line="240" w:lineRule="auto"/>
              <w:jc w:val="center"/>
              <w:rPr>
                <w:rFonts w:ascii="Times New Roman" w:hAnsi="Times New Roman"/>
                <w:sz w:val="24"/>
                <w:szCs w:val="24"/>
              </w:rPr>
            </w:pPr>
          </w:p>
        </w:tc>
        <w:tc>
          <w:tcPr>
            <w:tcW w:w="851" w:type="dxa"/>
          </w:tcPr>
          <w:p w14:paraId="023C13D4"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Pr>
          <w:p w14:paraId="55D16D80"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Pr>
          <w:p w14:paraId="5E62BE43"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tcPr>
          <w:p w14:paraId="0D29FD5D"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r>
      <w:tr w:rsidR="0067763C" w:rsidRPr="00844213" w14:paraId="6065D5EC" w14:textId="77777777" w:rsidTr="0067763C">
        <w:tc>
          <w:tcPr>
            <w:tcW w:w="3794" w:type="dxa"/>
          </w:tcPr>
          <w:p w14:paraId="025D4501"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область формирования основ безопасного поведения</w:t>
            </w:r>
          </w:p>
        </w:tc>
        <w:tc>
          <w:tcPr>
            <w:tcW w:w="2551" w:type="dxa"/>
            <w:gridSpan w:val="2"/>
            <w:vMerge/>
          </w:tcPr>
          <w:p w14:paraId="4F2CF268" w14:textId="77777777" w:rsidR="0067763C" w:rsidRPr="00844213" w:rsidRDefault="0067763C" w:rsidP="0067763C">
            <w:pPr>
              <w:spacing w:after="0" w:line="240" w:lineRule="auto"/>
              <w:jc w:val="center"/>
              <w:rPr>
                <w:rFonts w:ascii="Times New Roman" w:hAnsi="Times New Roman"/>
                <w:sz w:val="24"/>
                <w:szCs w:val="24"/>
              </w:rPr>
            </w:pPr>
          </w:p>
        </w:tc>
        <w:tc>
          <w:tcPr>
            <w:tcW w:w="851" w:type="dxa"/>
          </w:tcPr>
          <w:p w14:paraId="0A5C5EB9"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Pr>
          <w:p w14:paraId="14AA88A5"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Pr>
          <w:p w14:paraId="6D48E693"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tcPr>
          <w:p w14:paraId="20C27DEE"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r>
    </w:tbl>
    <w:p w14:paraId="3DCC9CFF" w14:textId="77777777" w:rsidR="0067763C" w:rsidRDefault="0067763C" w:rsidP="0067763C">
      <w:pPr>
        <w:spacing w:after="0" w:line="240" w:lineRule="auto"/>
        <w:jc w:val="both"/>
        <w:rPr>
          <w:rFonts w:ascii="Times New Roman" w:eastAsia="Calibri" w:hAnsi="Times New Roman" w:cs="Times New Roman"/>
          <w:sz w:val="28"/>
          <w:szCs w:val="28"/>
          <w:u w:val="single"/>
        </w:rPr>
      </w:pPr>
    </w:p>
    <w:p w14:paraId="6DAFA971"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u w:val="single"/>
        </w:rPr>
        <w:t xml:space="preserve">Образовательная область </w:t>
      </w:r>
      <w:r w:rsidRPr="0067763C">
        <w:rPr>
          <w:rFonts w:ascii="Times New Roman" w:eastAsia="Calibri" w:hAnsi="Times New Roman" w:cs="Times New Roman"/>
          <w:b/>
          <w:sz w:val="24"/>
          <w:szCs w:val="28"/>
          <w:u w:val="single"/>
        </w:rPr>
        <w:t>«Познавательное развитие»</w:t>
      </w:r>
      <w:r w:rsidRPr="0067763C">
        <w:rPr>
          <w:rFonts w:ascii="Times New Roman" w:eastAsia="Calibri" w:hAnsi="Times New Roman" w:cs="Times New Roman"/>
          <w:sz w:val="24"/>
          <w:szCs w:val="28"/>
          <w:u w:val="single"/>
        </w:rPr>
        <w:t xml:space="preserve"> </w:t>
      </w:r>
      <w:r w:rsidRPr="0067763C">
        <w:rPr>
          <w:rFonts w:ascii="Times New Roman" w:eastAsia="Calibri" w:hAnsi="Times New Roman" w:cs="Times New Roman"/>
          <w:sz w:val="24"/>
          <w:szCs w:val="28"/>
        </w:rPr>
        <w:t>направлено на:</w:t>
      </w:r>
    </w:p>
    <w:p w14:paraId="070446D8"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развитие любознательности, интереса и мотивации к познавательной деятельности;</w:t>
      </w:r>
    </w:p>
    <w:p w14:paraId="4A1E8A6F"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10B1A67C"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целостной картины мира, представлений об объектах окружающего мира, их свойствах и отношениях;</w:t>
      </w:r>
    </w:p>
    <w:p w14:paraId="0A4C9494"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36ECA7B7"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14:paraId="2FEAE8EE"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61F6B6F2" w14:textId="77777777" w:rsid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представлений о цифровых средствах познания окружающего мира, способах их безопасного использования.</w:t>
      </w:r>
    </w:p>
    <w:p w14:paraId="50D53C80" w14:textId="77777777" w:rsidR="009C6E8E" w:rsidRPr="0067763C" w:rsidRDefault="009C6E8E" w:rsidP="0067763C">
      <w:pPr>
        <w:spacing w:after="0" w:line="240" w:lineRule="auto"/>
        <w:ind w:firstLine="709"/>
        <w:jc w:val="both"/>
        <w:rPr>
          <w:rFonts w:ascii="Times New Roman" w:eastAsia="Calibri" w:hAnsi="Times New Roman" w:cs="Times New Roman"/>
          <w:sz w:val="24"/>
          <w:szCs w:val="28"/>
        </w:rPr>
      </w:pPr>
    </w:p>
    <w:tbl>
      <w:tblPr>
        <w:tblStyle w:val="a4"/>
        <w:tblW w:w="0" w:type="auto"/>
        <w:tblLook w:val="04A0" w:firstRow="1" w:lastRow="0" w:firstColumn="1" w:lastColumn="0" w:noHBand="0" w:noVBand="1"/>
      </w:tblPr>
      <w:tblGrid>
        <w:gridCol w:w="2450"/>
        <w:gridCol w:w="1911"/>
        <w:gridCol w:w="2103"/>
        <w:gridCol w:w="2965"/>
      </w:tblGrid>
      <w:tr w:rsidR="0067763C" w:rsidRPr="0088679D" w14:paraId="3CD29FD2" w14:textId="77777777" w:rsidTr="00650BF9">
        <w:tc>
          <w:tcPr>
            <w:tcW w:w="2450" w:type="dxa"/>
          </w:tcPr>
          <w:p w14:paraId="1F7EEB7F" w14:textId="77777777" w:rsidR="0067763C" w:rsidRPr="0088679D" w:rsidRDefault="0067763C" w:rsidP="00650BF9">
            <w:pPr>
              <w:spacing w:after="0" w:line="240" w:lineRule="auto"/>
              <w:jc w:val="center"/>
              <w:rPr>
                <w:rFonts w:ascii="Times New Roman" w:hAnsi="Times New Roman"/>
                <w:b/>
                <w:bCs/>
                <w:sz w:val="24"/>
                <w:szCs w:val="28"/>
              </w:rPr>
            </w:pPr>
            <w:r>
              <w:rPr>
                <w:rFonts w:ascii="Times New Roman" w:hAnsi="Times New Roman"/>
                <w:b/>
                <w:bCs/>
                <w:sz w:val="24"/>
                <w:szCs w:val="28"/>
              </w:rPr>
              <w:t xml:space="preserve">Ссылка на </w:t>
            </w:r>
            <w:r w:rsidRPr="0088679D">
              <w:rPr>
                <w:rFonts w:ascii="Times New Roman" w:hAnsi="Times New Roman"/>
                <w:b/>
                <w:bCs/>
                <w:sz w:val="24"/>
                <w:szCs w:val="28"/>
              </w:rPr>
              <w:t>ФОП ДО, стр. пп</w:t>
            </w:r>
          </w:p>
        </w:tc>
        <w:tc>
          <w:tcPr>
            <w:tcW w:w="1911" w:type="dxa"/>
          </w:tcPr>
          <w:p w14:paraId="631D1750" w14:textId="77777777" w:rsidR="0067763C" w:rsidRPr="0088679D" w:rsidRDefault="0067763C" w:rsidP="00650BF9">
            <w:pPr>
              <w:spacing w:after="0" w:line="240" w:lineRule="auto"/>
              <w:jc w:val="center"/>
              <w:rPr>
                <w:rFonts w:ascii="Times New Roman" w:hAnsi="Times New Roman"/>
                <w:b/>
                <w:bCs/>
                <w:sz w:val="24"/>
                <w:szCs w:val="28"/>
              </w:rPr>
            </w:pPr>
            <w:r w:rsidRPr="0088679D">
              <w:rPr>
                <w:rFonts w:ascii="Times New Roman" w:hAnsi="Times New Roman"/>
                <w:b/>
                <w:bCs/>
                <w:sz w:val="24"/>
                <w:szCs w:val="28"/>
              </w:rPr>
              <w:t>Возраст</w:t>
            </w:r>
          </w:p>
        </w:tc>
        <w:tc>
          <w:tcPr>
            <w:tcW w:w="2103" w:type="dxa"/>
          </w:tcPr>
          <w:p w14:paraId="6E145065" w14:textId="77777777" w:rsidR="0067763C" w:rsidRPr="0088679D" w:rsidRDefault="0067763C" w:rsidP="00650BF9">
            <w:pPr>
              <w:spacing w:after="0" w:line="240" w:lineRule="auto"/>
              <w:jc w:val="center"/>
              <w:rPr>
                <w:rFonts w:ascii="Times New Roman" w:hAnsi="Times New Roman"/>
                <w:b/>
                <w:bCs/>
                <w:sz w:val="24"/>
                <w:szCs w:val="28"/>
              </w:rPr>
            </w:pPr>
            <w:r w:rsidRPr="0088679D">
              <w:rPr>
                <w:rFonts w:ascii="Times New Roman" w:hAnsi="Times New Roman"/>
                <w:b/>
                <w:bCs/>
                <w:sz w:val="24"/>
                <w:szCs w:val="28"/>
              </w:rPr>
              <w:t>Название группы</w:t>
            </w:r>
          </w:p>
        </w:tc>
        <w:tc>
          <w:tcPr>
            <w:tcW w:w="2965" w:type="dxa"/>
          </w:tcPr>
          <w:p w14:paraId="1C5D27F5" w14:textId="77777777" w:rsidR="0067763C" w:rsidRPr="0088679D" w:rsidRDefault="0067763C" w:rsidP="00650BF9">
            <w:pPr>
              <w:spacing w:after="0" w:line="240" w:lineRule="auto"/>
              <w:jc w:val="center"/>
              <w:rPr>
                <w:rFonts w:ascii="Times New Roman" w:hAnsi="Times New Roman"/>
                <w:b/>
                <w:bCs/>
                <w:sz w:val="24"/>
                <w:szCs w:val="28"/>
              </w:rPr>
            </w:pPr>
            <w:r w:rsidRPr="0088679D">
              <w:rPr>
                <w:rFonts w:ascii="Times New Roman" w:hAnsi="Times New Roman"/>
                <w:b/>
                <w:bCs/>
                <w:sz w:val="24"/>
                <w:szCs w:val="28"/>
                <w:lang w:val="en-GB"/>
              </w:rPr>
              <w:t>QR</w:t>
            </w:r>
            <w:r w:rsidRPr="0088679D">
              <w:rPr>
                <w:rFonts w:ascii="Times New Roman" w:hAnsi="Times New Roman"/>
                <w:b/>
                <w:bCs/>
                <w:sz w:val="24"/>
                <w:szCs w:val="28"/>
              </w:rPr>
              <w:t xml:space="preserve"> -код</w:t>
            </w:r>
          </w:p>
        </w:tc>
      </w:tr>
      <w:tr w:rsidR="0067763C" w:rsidRPr="0088679D" w14:paraId="2A788928" w14:textId="77777777" w:rsidTr="00650BF9">
        <w:tc>
          <w:tcPr>
            <w:tcW w:w="2450" w:type="dxa"/>
          </w:tcPr>
          <w:p w14:paraId="774A0F81"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43- 44</w:t>
            </w:r>
          </w:p>
          <w:p w14:paraId="6F41CE5B"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53" w:history="1">
              <w:r w:rsidRPr="0067763C">
                <w:rPr>
                  <w:rFonts w:ascii="Times New Roman" w:hAnsi="Times New Roman" w:cs="Times New Roman"/>
                  <w:color w:val="0000FF"/>
                  <w:sz w:val="24"/>
                  <w:u w:val="single"/>
                </w:rPr>
                <w:t>19.2</w:t>
              </w:r>
            </w:hyperlink>
          </w:p>
        </w:tc>
        <w:tc>
          <w:tcPr>
            <w:tcW w:w="1911" w:type="dxa"/>
          </w:tcPr>
          <w:p w14:paraId="4A967B0F"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1-2 года</w:t>
            </w:r>
          </w:p>
        </w:tc>
        <w:tc>
          <w:tcPr>
            <w:tcW w:w="2103" w:type="dxa"/>
            <w:vMerge w:val="restart"/>
          </w:tcPr>
          <w:p w14:paraId="09FBCDFD" w14:textId="77777777" w:rsidR="0067763C" w:rsidRDefault="0067763C" w:rsidP="0067763C">
            <w:pPr>
              <w:spacing w:after="0" w:line="240" w:lineRule="auto"/>
              <w:jc w:val="center"/>
              <w:rPr>
                <w:rFonts w:ascii="Times New Roman" w:hAnsi="Times New Roman"/>
                <w:bCs/>
                <w:sz w:val="24"/>
                <w:szCs w:val="28"/>
              </w:rPr>
            </w:pPr>
          </w:p>
          <w:p w14:paraId="1C1A06BA" w14:textId="77777777" w:rsidR="0067763C" w:rsidRDefault="0067763C" w:rsidP="0067763C">
            <w:pPr>
              <w:spacing w:after="0" w:line="240" w:lineRule="auto"/>
              <w:jc w:val="center"/>
              <w:rPr>
                <w:rFonts w:ascii="Times New Roman" w:hAnsi="Times New Roman"/>
                <w:bCs/>
                <w:sz w:val="24"/>
                <w:szCs w:val="28"/>
              </w:rPr>
            </w:pPr>
          </w:p>
          <w:p w14:paraId="2D80E0AB"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1 младшая группа</w:t>
            </w:r>
          </w:p>
        </w:tc>
        <w:tc>
          <w:tcPr>
            <w:tcW w:w="2965" w:type="dxa"/>
          </w:tcPr>
          <w:p w14:paraId="4437C475"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 xml:space="preserve"> </w:t>
            </w:r>
            <w:r w:rsidRPr="0067763C">
              <w:rPr>
                <w:rFonts w:ascii="Times New Roman" w:hAnsi="Times New Roman"/>
                <w:bCs/>
                <w:noProof/>
                <w:sz w:val="24"/>
                <w:szCs w:val="28"/>
              </w:rPr>
              <w:drawing>
                <wp:inline distT="0" distB="0" distL="0" distR="0" wp14:anchorId="61D65479" wp14:editId="767389D5">
                  <wp:extent cx="533400" cy="533400"/>
                  <wp:effectExtent l="19050" t="0" r="0" b="0"/>
                  <wp:docPr id="1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inline>
              </w:drawing>
            </w:r>
            <w:r>
              <w:rPr>
                <w:rFonts w:ascii="Times New Roman" w:hAnsi="Times New Roman"/>
                <w:bCs/>
                <w:sz w:val="24"/>
                <w:szCs w:val="28"/>
              </w:rPr>
              <w:t xml:space="preserve"> </w:t>
            </w:r>
          </w:p>
        </w:tc>
      </w:tr>
      <w:tr w:rsidR="0067763C" w:rsidRPr="0088679D" w14:paraId="6C816BEE" w14:textId="77777777" w:rsidTr="00650BF9">
        <w:tc>
          <w:tcPr>
            <w:tcW w:w="2450" w:type="dxa"/>
          </w:tcPr>
          <w:p w14:paraId="6D329666"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45- 47</w:t>
            </w:r>
          </w:p>
          <w:p w14:paraId="48C0C336"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55" w:history="1">
              <w:r w:rsidRPr="0067763C">
                <w:rPr>
                  <w:rFonts w:ascii="Times New Roman" w:hAnsi="Times New Roman" w:cs="Times New Roman"/>
                  <w:color w:val="0000FF"/>
                  <w:sz w:val="24"/>
                  <w:u w:val="single"/>
                </w:rPr>
                <w:t>19.3</w:t>
              </w:r>
            </w:hyperlink>
          </w:p>
        </w:tc>
        <w:tc>
          <w:tcPr>
            <w:tcW w:w="1911" w:type="dxa"/>
          </w:tcPr>
          <w:p w14:paraId="260DC7B5"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2-3 года</w:t>
            </w:r>
          </w:p>
        </w:tc>
        <w:tc>
          <w:tcPr>
            <w:tcW w:w="2103" w:type="dxa"/>
            <w:vMerge/>
          </w:tcPr>
          <w:p w14:paraId="79B34377" w14:textId="77777777" w:rsidR="0067763C" w:rsidRPr="0088679D" w:rsidRDefault="0067763C" w:rsidP="0067763C">
            <w:pPr>
              <w:spacing w:after="0" w:line="240" w:lineRule="auto"/>
              <w:jc w:val="center"/>
              <w:rPr>
                <w:rFonts w:ascii="Times New Roman" w:hAnsi="Times New Roman"/>
                <w:bCs/>
                <w:sz w:val="24"/>
                <w:szCs w:val="28"/>
              </w:rPr>
            </w:pPr>
          </w:p>
        </w:tc>
        <w:tc>
          <w:tcPr>
            <w:tcW w:w="2965" w:type="dxa"/>
          </w:tcPr>
          <w:p w14:paraId="6D302ED4" w14:textId="77777777" w:rsidR="0067763C" w:rsidRPr="0088679D" w:rsidRDefault="0067763C" w:rsidP="0067763C">
            <w:pPr>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497BB574" wp14:editId="29ECED65">
                  <wp:extent cx="532947" cy="532947"/>
                  <wp:effectExtent l="0" t="0" r="0" b="0"/>
                  <wp:docPr id="1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67763C" w:rsidRPr="0088679D" w14:paraId="572B8B7B" w14:textId="77777777" w:rsidTr="00650BF9">
        <w:tc>
          <w:tcPr>
            <w:tcW w:w="2450" w:type="dxa"/>
          </w:tcPr>
          <w:p w14:paraId="3C167F79"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47- 49</w:t>
            </w:r>
          </w:p>
          <w:p w14:paraId="46252218"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57" w:history="1">
              <w:r w:rsidRPr="0067763C">
                <w:rPr>
                  <w:rFonts w:ascii="Times New Roman" w:hAnsi="Times New Roman" w:cs="Times New Roman"/>
                  <w:color w:val="0000FF"/>
                  <w:sz w:val="24"/>
                  <w:u w:val="single"/>
                </w:rPr>
                <w:t>19.4</w:t>
              </w:r>
            </w:hyperlink>
          </w:p>
        </w:tc>
        <w:tc>
          <w:tcPr>
            <w:tcW w:w="1911" w:type="dxa"/>
          </w:tcPr>
          <w:p w14:paraId="1999C418"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3-4 года</w:t>
            </w:r>
          </w:p>
        </w:tc>
        <w:tc>
          <w:tcPr>
            <w:tcW w:w="2103" w:type="dxa"/>
          </w:tcPr>
          <w:p w14:paraId="3B048A3C"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Pr>
          <w:p w14:paraId="3837FE82" w14:textId="77777777" w:rsidR="0067763C" w:rsidRPr="0088679D" w:rsidRDefault="0067763C" w:rsidP="0067763C">
            <w:pPr>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015C15C2" wp14:editId="44BB73B1">
                  <wp:extent cx="542925" cy="542925"/>
                  <wp:effectExtent l="19050" t="0" r="9525" b="0"/>
                  <wp:docPr id="1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inline>
              </w:drawing>
            </w:r>
          </w:p>
        </w:tc>
      </w:tr>
      <w:tr w:rsidR="0067763C" w:rsidRPr="0088679D" w14:paraId="380BDCEE" w14:textId="77777777" w:rsidTr="00650BF9">
        <w:tc>
          <w:tcPr>
            <w:tcW w:w="2450" w:type="dxa"/>
          </w:tcPr>
          <w:p w14:paraId="3C92C7BF"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49- 51</w:t>
            </w:r>
          </w:p>
          <w:p w14:paraId="6605D0F6"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59" w:history="1">
              <w:r w:rsidRPr="0067763C">
                <w:rPr>
                  <w:rFonts w:ascii="Times New Roman" w:hAnsi="Times New Roman" w:cs="Times New Roman"/>
                  <w:color w:val="0000FF"/>
                  <w:sz w:val="24"/>
                  <w:u w:val="single"/>
                </w:rPr>
                <w:t>19.5</w:t>
              </w:r>
            </w:hyperlink>
          </w:p>
        </w:tc>
        <w:tc>
          <w:tcPr>
            <w:tcW w:w="1911" w:type="dxa"/>
          </w:tcPr>
          <w:p w14:paraId="082E60C3"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4-5 лет</w:t>
            </w:r>
          </w:p>
        </w:tc>
        <w:tc>
          <w:tcPr>
            <w:tcW w:w="2103" w:type="dxa"/>
          </w:tcPr>
          <w:p w14:paraId="7642C1D3"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Pr>
          <w:p w14:paraId="7A12A333" w14:textId="77777777" w:rsidR="0067763C" w:rsidRPr="0088679D" w:rsidRDefault="0067763C" w:rsidP="0067763C">
            <w:pPr>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66521A54" wp14:editId="76C8E353">
                  <wp:extent cx="522333" cy="522333"/>
                  <wp:effectExtent l="0" t="0" r="0" b="0"/>
                  <wp:docPr id="11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67763C" w:rsidRPr="0088679D" w14:paraId="6D5CB2F5" w14:textId="77777777" w:rsidTr="00650BF9">
        <w:tc>
          <w:tcPr>
            <w:tcW w:w="2450" w:type="dxa"/>
          </w:tcPr>
          <w:p w14:paraId="3A27649D"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51- 54</w:t>
            </w:r>
          </w:p>
          <w:p w14:paraId="144B9FD3"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61" w:history="1">
              <w:r w:rsidRPr="0067763C">
                <w:rPr>
                  <w:rFonts w:ascii="Times New Roman" w:hAnsi="Times New Roman" w:cs="Times New Roman"/>
                  <w:color w:val="0000FF"/>
                  <w:sz w:val="24"/>
                  <w:u w:val="single"/>
                </w:rPr>
                <w:t>19.6</w:t>
              </w:r>
            </w:hyperlink>
          </w:p>
        </w:tc>
        <w:tc>
          <w:tcPr>
            <w:tcW w:w="1911" w:type="dxa"/>
          </w:tcPr>
          <w:p w14:paraId="343F0B63"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5-6 лет</w:t>
            </w:r>
          </w:p>
        </w:tc>
        <w:tc>
          <w:tcPr>
            <w:tcW w:w="2103" w:type="dxa"/>
          </w:tcPr>
          <w:p w14:paraId="71A4B578"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Pr>
          <w:p w14:paraId="56D2BAFF" w14:textId="77777777" w:rsidR="0067763C" w:rsidRPr="0088679D" w:rsidRDefault="0067763C" w:rsidP="0067763C">
            <w:pPr>
              <w:tabs>
                <w:tab w:val="left" w:pos="1995"/>
              </w:tabs>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13C5ED0D" wp14:editId="2B23D5FA">
                  <wp:extent cx="533400" cy="533400"/>
                  <wp:effectExtent l="19050" t="0" r="0" b="0"/>
                  <wp:docPr id="11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r>
      <w:tr w:rsidR="0067763C" w:rsidRPr="0088679D" w14:paraId="6EE7AAA8" w14:textId="77777777" w:rsidTr="00650BF9">
        <w:tc>
          <w:tcPr>
            <w:tcW w:w="2450" w:type="dxa"/>
          </w:tcPr>
          <w:p w14:paraId="184A578B"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lastRenderedPageBreak/>
              <w:t>стр. 54- 56</w:t>
            </w:r>
          </w:p>
          <w:p w14:paraId="770D30C1"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63" w:history="1">
              <w:r w:rsidRPr="0067763C">
                <w:rPr>
                  <w:rFonts w:ascii="Times New Roman" w:hAnsi="Times New Roman" w:cs="Times New Roman"/>
                  <w:color w:val="0000FF"/>
                  <w:sz w:val="24"/>
                  <w:u w:val="single"/>
                </w:rPr>
                <w:t>19.7</w:t>
              </w:r>
            </w:hyperlink>
          </w:p>
        </w:tc>
        <w:tc>
          <w:tcPr>
            <w:tcW w:w="1911" w:type="dxa"/>
          </w:tcPr>
          <w:p w14:paraId="50146455"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6-7 лет</w:t>
            </w:r>
          </w:p>
        </w:tc>
        <w:tc>
          <w:tcPr>
            <w:tcW w:w="2103" w:type="dxa"/>
          </w:tcPr>
          <w:p w14:paraId="3959F369"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Pr>
          <w:p w14:paraId="4ADBD783" w14:textId="77777777" w:rsidR="0067763C" w:rsidRPr="0088679D" w:rsidRDefault="0067763C" w:rsidP="0067763C">
            <w:pPr>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18D4B1E3" wp14:editId="32B911AE">
                  <wp:extent cx="554182" cy="554182"/>
                  <wp:effectExtent l="0" t="0" r="0" b="0"/>
                  <wp:docPr id="1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67763C" w:rsidRPr="0088679D" w14:paraId="49B2C2B1" w14:textId="77777777" w:rsidTr="00650BF9">
        <w:tc>
          <w:tcPr>
            <w:tcW w:w="2450" w:type="dxa"/>
          </w:tcPr>
          <w:p w14:paraId="488AE8B7"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56- 57</w:t>
            </w:r>
          </w:p>
          <w:p w14:paraId="140E8DB9"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65" w:history="1">
              <w:r w:rsidRPr="0067763C">
                <w:rPr>
                  <w:rFonts w:ascii="Times New Roman" w:hAnsi="Times New Roman" w:cs="Times New Roman"/>
                  <w:color w:val="0000FF"/>
                  <w:sz w:val="24"/>
                  <w:u w:val="single"/>
                </w:rPr>
                <w:t>19.8</w:t>
              </w:r>
            </w:hyperlink>
          </w:p>
        </w:tc>
        <w:tc>
          <w:tcPr>
            <w:tcW w:w="1911" w:type="dxa"/>
          </w:tcPr>
          <w:p w14:paraId="0D5FB280" w14:textId="77777777" w:rsidR="0067763C" w:rsidRPr="0088679D" w:rsidRDefault="0067763C"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sz w:val="24"/>
                <w:szCs w:val="28"/>
              </w:rPr>
              <w:t>решение совокупных задач воспитания</w:t>
            </w:r>
          </w:p>
        </w:tc>
        <w:tc>
          <w:tcPr>
            <w:tcW w:w="2103" w:type="dxa"/>
          </w:tcPr>
          <w:p w14:paraId="2B4F8622" w14:textId="77777777" w:rsidR="0067763C" w:rsidRPr="0088679D" w:rsidRDefault="0067763C" w:rsidP="0067763C">
            <w:pPr>
              <w:spacing w:after="0" w:line="240" w:lineRule="auto"/>
              <w:jc w:val="center"/>
              <w:rPr>
                <w:rFonts w:ascii="Times New Roman" w:hAnsi="Times New Roman" w:cs="Times New Roman"/>
                <w:noProof/>
                <w:sz w:val="24"/>
                <w:szCs w:val="28"/>
              </w:rPr>
            </w:pPr>
            <w:r w:rsidRPr="0088679D">
              <w:rPr>
                <w:rFonts w:ascii="Times New Roman" w:hAnsi="Times New Roman" w:cs="Times New Roman"/>
                <w:noProof/>
                <w:sz w:val="24"/>
                <w:szCs w:val="28"/>
              </w:rPr>
              <w:t>все группы</w:t>
            </w:r>
          </w:p>
        </w:tc>
        <w:tc>
          <w:tcPr>
            <w:tcW w:w="2965" w:type="dxa"/>
          </w:tcPr>
          <w:p w14:paraId="24D99195" w14:textId="77777777" w:rsidR="0067763C" w:rsidRPr="0088679D"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noProof/>
                <w:sz w:val="24"/>
                <w:szCs w:val="28"/>
              </w:rPr>
              <w:drawing>
                <wp:inline distT="0" distB="0" distL="0" distR="0" wp14:anchorId="00E80D3E" wp14:editId="6150AC82">
                  <wp:extent cx="552450" cy="552450"/>
                  <wp:effectExtent l="19050" t="0" r="0" b="0"/>
                  <wp:docPr id="1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inline>
              </w:drawing>
            </w:r>
          </w:p>
        </w:tc>
      </w:tr>
    </w:tbl>
    <w:p w14:paraId="69E3D7AA"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u w:val="single"/>
        </w:rPr>
      </w:pPr>
    </w:p>
    <w:p w14:paraId="64D58D04" w14:textId="77777777" w:rsidR="00BD3ED9" w:rsidRPr="00BD3ED9" w:rsidRDefault="00BD3ED9" w:rsidP="00BD3ED9">
      <w:pPr>
        <w:spacing w:after="0" w:line="240" w:lineRule="auto"/>
        <w:ind w:left="420"/>
        <w:jc w:val="center"/>
        <w:rPr>
          <w:rFonts w:ascii="Times New Roman" w:eastAsia="Calibri" w:hAnsi="Times New Roman" w:cs="Times New Roman"/>
          <w:b/>
          <w:sz w:val="24"/>
          <w:szCs w:val="24"/>
          <w:lang w:eastAsia="en-US"/>
        </w:rPr>
      </w:pPr>
      <w:r w:rsidRPr="00BD3ED9">
        <w:rPr>
          <w:rFonts w:ascii="Times New Roman" w:eastAsia="Calibri" w:hAnsi="Times New Roman" w:cs="Times New Roman"/>
          <w:b/>
          <w:sz w:val="24"/>
          <w:szCs w:val="24"/>
          <w:lang w:eastAsia="en-US"/>
        </w:rPr>
        <w:t>Направления познавательного развития</w:t>
      </w:r>
    </w:p>
    <w:tbl>
      <w:tblPr>
        <w:tblStyle w:val="a4"/>
        <w:tblW w:w="9464" w:type="dxa"/>
        <w:tblLayout w:type="fixed"/>
        <w:tblLook w:val="04A0" w:firstRow="1" w:lastRow="0" w:firstColumn="1" w:lastColumn="0" w:noHBand="0" w:noVBand="1"/>
      </w:tblPr>
      <w:tblGrid>
        <w:gridCol w:w="3369"/>
        <w:gridCol w:w="1134"/>
        <w:gridCol w:w="992"/>
        <w:gridCol w:w="992"/>
        <w:gridCol w:w="992"/>
        <w:gridCol w:w="993"/>
        <w:gridCol w:w="992"/>
      </w:tblGrid>
      <w:tr w:rsidR="00BD3ED9" w:rsidRPr="00BD3ED9" w14:paraId="5A22F6D7" w14:textId="77777777" w:rsidTr="00BD3ED9">
        <w:tc>
          <w:tcPr>
            <w:tcW w:w="3369" w:type="dxa"/>
          </w:tcPr>
          <w:p w14:paraId="6F8FC0BF"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Выделенные направления (сферы, области)</w:t>
            </w:r>
          </w:p>
        </w:tc>
        <w:tc>
          <w:tcPr>
            <w:tcW w:w="1134" w:type="dxa"/>
          </w:tcPr>
          <w:p w14:paraId="78E2479C"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От 1 года до 2 лет</w:t>
            </w:r>
          </w:p>
        </w:tc>
        <w:tc>
          <w:tcPr>
            <w:tcW w:w="992" w:type="dxa"/>
          </w:tcPr>
          <w:p w14:paraId="1BE21EFD"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2-3 года</w:t>
            </w:r>
          </w:p>
        </w:tc>
        <w:tc>
          <w:tcPr>
            <w:tcW w:w="992" w:type="dxa"/>
          </w:tcPr>
          <w:p w14:paraId="4CCB985E"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3-4 года</w:t>
            </w:r>
          </w:p>
        </w:tc>
        <w:tc>
          <w:tcPr>
            <w:tcW w:w="992" w:type="dxa"/>
          </w:tcPr>
          <w:p w14:paraId="39A11A6D"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4-5 лет</w:t>
            </w:r>
          </w:p>
        </w:tc>
        <w:tc>
          <w:tcPr>
            <w:tcW w:w="993" w:type="dxa"/>
          </w:tcPr>
          <w:p w14:paraId="747F9DFD"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5-6 лет</w:t>
            </w:r>
          </w:p>
        </w:tc>
        <w:tc>
          <w:tcPr>
            <w:tcW w:w="992" w:type="dxa"/>
          </w:tcPr>
          <w:p w14:paraId="5EDCDD4F"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6-7 лет</w:t>
            </w:r>
          </w:p>
        </w:tc>
      </w:tr>
      <w:tr w:rsidR="00BD3ED9" w:rsidRPr="00BD3ED9" w14:paraId="2A82B35D" w14:textId="77777777" w:rsidTr="00BD3ED9">
        <w:tc>
          <w:tcPr>
            <w:tcW w:w="3369" w:type="dxa"/>
          </w:tcPr>
          <w:p w14:paraId="0A647977" w14:textId="77777777" w:rsidR="00BD3ED9" w:rsidRPr="00BD3ED9" w:rsidRDefault="00BD3ED9" w:rsidP="00BD3ED9">
            <w:pPr>
              <w:spacing w:after="0" w:line="240" w:lineRule="auto"/>
              <w:jc w:val="center"/>
              <w:rPr>
                <w:rFonts w:ascii="Times New Roman" w:hAnsi="Times New Roman"/>
                <w:sz w:val="24"/>
                <w:szCs w:val="24"/>
              </w:rPr>
            </w:pPr>
            <w:r w:rsidRPr="00BD3ED9">
              <w:rPr>
                <w:rFonts w:ascii="Times New Roman" w:hAnsi="Times New Roman"/>
                <w:sz w:val="24"/>
                <w:szCs w:val="24"/>
              </w:rPr>
              <w:t>Сенсорные эталоны и познавательные действия</w:t>
            </w:r>
          </w:p>
        </w:tc>
        <w:tc>
          <w:tcPr>
            <w:tcW w:w="1134" w:type="dxa"/>
          </w:tcPr>
          <w:p w14:paraId="4B947829"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19D2A400"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40EA451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7668E921"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3" w:type="dxa"/>
          </w:tcPr>
          <w:p w14:paraId="31C4812A"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5A9BEA91"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r>
      <w:tr w:rsidR="00BD3ED9" w:rsidRPr="00BD3ED9" w14:paraId="5D90EB7E" w14:textId="77777777" w:rsidTr="00BD3ED9">
        <w:tc>
          <w:tcPr>
            <w:tcW w:w="3369" w:type="dxa"/>
          </w:tcPr>
          <w:p w14:paraId="7327C5D5" w14:textId="77777777" w:rsidR="00BD3ED9" w:rsidRPr="00BD3ED9" w:rsidRDefault="00BD3ED9" w:rsidP="00BD3ED9">
            <w:pPr>
              <w:spacing w:after="0" w:line="240" w:lineRule="auto"/>
              <w:jc w:val="center"/>
              <w:rPr>
                <w:rFonts w:ascii="Times New Roman" w:hAnsi="Times New Roman"/>
                <w:sz w:val="24"/>
                <w:szCs w:val="24"/>
              </w:rPr>
            </w:pPr>
            <w:r w:rsidRPr="00BD3ED9">
              <w:rPr>
                <w:rFonts w:ascii="Times New Roman" w:hAnsi="Times New Roman"/>
                <w:sz w:val="24"/>
                <w:szCs w:val="24"/>
              </w:rPr>
              <w:t>Окружающий мир</w:t>
            </w:r>
          </w:p>
        </w:tc>
        <w:tc>
          <w:tcPr>
            <w:tcW w:w="1134" w:type="dxa"/>
          </w:tcPr>
          <w:p w14:paraId="57DD6E6B"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64E1EA6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49E9F145"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2ED9AFF8"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3" w:type="dxa"/>
          </w:tcPr>
          <w:p w14:paraId="70409701"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78EE005D"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r>
      <w:tr w:rsidR="00BD3ED9" w:rsidRPr="00BD3ED9" w14:paraId="3E8ED2F6" w14:textId="77777777" w:rsidTr="00BD3ED9">
        <w:tc>
          <w:tcPr>
            <w:tcW w:w="3369" w:type="dxa"/>
          </w:tcPr>
          <w:p w14:paraId="1BA7166B" w14:textId="77777777" w:rsidR="00BD3ED9" w:rsidRPr="00BD3ED9" w:rsidRDefault="00BD3ED9" w:rsidP="00BD3ED9">
            <w:pPr>
              <w:spacing w:after="0" w:line="240" w:lineRule="auto"/>
              <w:jc w:val="center"/>
              <w:rPr>
                <w:rFonts w:ascii="Times New Roman" w:hAnsi="Times New Roman"/>
                <w:sz w:val="24"/>
                <w:szCs w:val="24"/>
              </w:rPr>
            </w:pPr>
            <w:r w:rsidRPr="00BD3ED9">
              <w:rPr>
                <w:rFonts w:ascii="Times New Roman" w:hAnsi="Times New Roman"/>
                <w:sz w:val="24"/>
                <w:szCs w:val="24"/>
              </w:rPr>
              <w:t>Природа</w:t>
            </w:r>
          </w:p>
        </w:tc>
        <w:tc>
          <w:tcPr>
            <w:tcW w:w="1134" w:type="dxa"/>
          </w:tcPr>
          <w:p w14:paraId="7413D1F2"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376A314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7FF0DD62"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5669F71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3" w:type="dxa"/>
          </w:tcPr>
          <w:p w14:paraId="3A38AB7C"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2B177922"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r>
      <w:tr w:rsidR="00BD3ED9" w:rsidRPr="00BD3ED9" w14:paraId="760D04B2" w14:textId="77777777" w:rsidTr="00BD3ED9">
        <w:tc>
          <w:tcPr>
            <w:tcW w:w="3369" w:type="dxa"/>
          </w:tcPr>
          <w:p w14:paraId="083FF765" w14:textId="77777777" w:rsidR="00BD3ED9" w:rsidRPr="00BD3ED9" w:rsidRDefault="00BD3ED9" w:rsidP="00BD3ED9">
            <w:pPr>
              <w:spacing w:after="0" w:line="240" w:lineRule="auto"/>
              <w:jc w:val="center"/>
              <w:rPr>
                <w:rFonts w:ascii="Times New Roman" w:hAnsi="Times New Roman"/>
                <w:sz w:val="24"/>
                <w:szCs w:val="24"/>
              </w:rPr>
            </w:pPr>
            <w:r>
              <w:rPr>
                <w:rFonts w:ascii="Times New Roman" w:hAnsi="Times New Roman"/>
                <w:sz w:val="24"/>
                <w:szCs w:val="24"/>
              </w:rPr>
              <w:t>Математические</w:t>
            </w:r>
            <w:r w:rsidRPr="00BD3ED9">
              <w:rPr>
                <w:rFonts w:ascii="Times New Roman" w:hAnsi="Times New Roman"/>
                <w:sz w:val="24"/>
                <w:szCs w:val="24"/>
              </w:rPr>
              <w:t xml:space="preserve"> представлени</w:t>
            </w:r>
            <w:r>
              <w:rPr>
                <w:rFonts w:ascii="Times New Roman" w:hAnsi="Times New Roman"/>
                <w:sz w:val="24"/>
                <w:szCs w:val="24"/>
              </w:rPr>
              <w:t>я</w:t>
            </w:r>
          </w:p>
        </w:tc>
        <w:tc>
          <w:tcPr>
            <w:tcW w:w="1134" w:type="dxa"/>
          </w:tcPr>
          <w:p w14:paraId="190290DF" w14:textId="77777777" w:rsidR="00BD3ED9" w:rsidRPr="00BD3ED9" w:rsidRDefault="00BD3ED9" w:rsidP="00BD3ED9">
            <w:pPr>
              <w:spacing w:after="0"/>
              <w:jc w:val="center"/>
              <w:rPr>
                <w:rFonts w:ascii="Times New Roman" w:hAnsi="Times New Roman"/>
                <w:sz w:val="24"/>
                <w:szCs w:val="24"/>
              </w:rPr>
            </w:pPr>
          </w:p>
        </w:tc>
        <w:tc>
          <w:tcPr>
            <w:tcW w:w="992" w:type="dxa"/>
          </w:tcPr>
          <w:p w14:paraId="127C70D0"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4B009F13"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71E368A0"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3" w:type="dxa"/>
          </w:tcPr>
          <w:p w14:paraId="3C31C25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5BF8E243"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r>
    </w:tbl>
    <w:p w14:paraId="6C7A1121" w14:textId="77777777" w:rsidR="00BA74D8" w:rsidRDefault="00BA74D8" w:rsidP="00BD3ED9">
      <w:pPr>
        <w:pStyle w:val="a5"/>
        <w:spacing w:after="0" w:line="240" w:lineRule="auto"/>
        <w:ind w:left="0" w:firstLine="709"/>
        <w:jc w:val="center"/>
        <w:rPr>
          <w:rFonts w:ascii="Times New Roman" w:hAnsi="Times New Roman" w:cs="Times New Roman"/>
          <w:iCs/>
          <w:sz w:val="24"/>
          <w:szCs w:val="24"/>
        </w:rPr>
      </w:pPr>
    </w:p>
    <w:p w14:paraId="21F0118E" w14:textId="77777777" w:rsidR="00BD3ED9" w:rsidRPr="00BD3ED9" w:rsidRDefault="00BD3ED9" w:rsidP="00BD3ED9">
      <w:pPr>
        <w:spacing w:after="0" w:line="240" w:lineRule="auto"/>
        <w:ind w:firstLine="709"/>
        <w:jc w:val="both"/>
        <w:rPr>
          <w:rFonts w:ascii="Times New Roman" w:eastAsia="Calibri" w:hAnsi="Times New Roman" w:cs="Times New Roman"/>
          <w:sz w:val="24"/>
          <w:szCs w:val="28"/>
          <w:u w:val="single"/>
        </w:rPr>
      </w:pPr>
      <w:r w:rsidRPr="00BD3ED9">
        <w:rPr>
          <w:rFonts w:ascii="Times New Roman" w:eastAsia="Calibri" w:hAnsi="Times New Roman" w:cs="Times New Roman"/>
          <w:sz w:val="24"/>
          <w:szCs w:val="28"/>
          <w:u w:val="single"/>
        </w:rPr>
        <w:t xml:space="preserve">Образовательная область </w:t>
      </w:r>
      <w:r w:rsidRPr="00BD3ED9">
        <w:rPr>
          <w:rFonts w:ascii="Times New Roman" w:eastAsia="Calibri" w:hAnsi="Times New Roman" w:cs="Times New Roman"/>
          <w:b/>
          <w:sz w:val="24"/>
          <w:szCs w:val="28"/>
          <w:u w:val="single"/>
        </w:rPr>
        <w:t>«Речевое развитие»</w:t>
      </w:r>
      <w:r w:rsidRPr="00BD3ED9">
        <w:rPr>
          <w:rFonts w:ascii="Times New Roman" w:eastAsia="Calibri" w:hAnsi="Times New Roman" w:cs="Times New Roman"/>
          <w:sz w:val="24"/>
          <w:szCs w:val="28"/>
          <w:u w:val="single"/>
        </w:rPr>
        <w:t xml:space="preserve"> включает: </w:t>
      </w:r>
    </w:p>
    <w:p w14:paraId="11DE4417"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eastAsia="Calibri" w:hAnsi="Times New Roman" w:cs="Times New Roman"/>
          <w:sz w:val="24"/>
          <w:szCs w:val="28"/>
        </w:rPr>
        <w:t xml:space="preserve">- </w:t>
      </w:r>
      <w:r w:rsidRPr="00BD3ED9">
        <w:rPr>
          <w:rFonts w:ascii="Times New Roman" w:hAnsi="Times New Roman" w:cs="Times New Roman"/>
          <w:sz w:val="24"/>
          <w:szCs w:val="28"/>
        </w:rPr>
        <w:t>владение речью как средством коммуникации, познания и самовыражения;</w:t>
      </w:r>
    </w:p>
    <w:p w14:paraId="16E6CF1F"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формирование правильного звукопроизношения;</w:t>
      </w:r>
    </w:p>
    <w:p w14:paraId="2FA4848C"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развитие звуковой и интонационной культуры речи;</w:t>
      </w:r>
    </w:p>
    <w:p w14:paraId="557DAFBF"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развитие фонематического слуха; обогащение активного и пассивного словарного запаса;</w:t>
      </w:r>
    </w:p>
    <w:p w14:paraId="51CC17C4"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развитие грамматически правильной и связной речи (диалогической и монологической);</w:t>
      </w:r>
    </w:p>
    <w:p w14:paraId="1DB88AD4"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14:paraId="4BB2AB93"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развитие речевого творчества;</w:t>
      </w:r>
    </w:p>
    <w:p w14:paraId="206D07F6" w14:textId="77777777" w:rsid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формирование предпосылок к обучению грамоте.</w:t>
      </w:r>
    </w:p>
    <w:p w14:paraId="11D72EE1" w14:textId="77777777" w:rsidR="009C6E8E" w:rsidRDefault="009C6E8E" w:rsidP="00BD3ED9">
      <w:pPr>
        <w:spacing w:after="0" w:line="240" w:lineRule="auto"/>
        <w:ind w:firstLine="709"/>
        <w:jc w:val="both"/>
        <w:rPr>
          <w:rFonts w:ascii="Times New Roman" w:hAnsi="Times New Roman" w:cs="Times New Roman"/>
          <w:sz w:val="24"/>
          <w:szCs w:val="28"/>
        </w:rPr>
      </w:pPr>
    </w:p>
    <w:tbl>
      <w:tblPr>
        <w:tblStyle w:val="a4"/>
        <w:tblW w:w="0" w:type="auto"/>
        <w:tblLook w:val="04A0" w:firstRow="1" w:lastRow="0" w:firstColumn="1" w:lastColumn="0" w:noHBand="0" w:noVBand="1"/>
      </w:tblPr>
      <w:tblGrid>
        <w:gridCol w:w="2450"/>
        <w:gridCol w:w="1911"/>
        <w:gridCol w:w="2103"/>
        <w:gridCol w:w="2965"/>
      </w:tblGrid>
      <w:tr w:rsidR="00BD3ED9" w14:paraId="7439BE35"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E1E4C" w14:textId="77777777" w:rsidR="00BD3ED9" w:rsidRDefault="00BD3ED9">
            <w:pPr>
              <w:spacing w:after="0" w:line="240" w:lineRule="auto"/>
              <w:jc w:val="center"/>
              <w:rPr>
                <w:rFonts w:ascii="Times New Roman" w:hAnsi="Times New Roman"/>
                <w:b/>
                <w:bCs/>
                <w:sz w:val="24"/>
                <w:szCs w:val="28"/>
              </w:rPr>
            </w:pPr>
            <w:r>
              <w:rPr>
                <w:rFonts w:ascii="Times New Roman" w:hAnsi="Times New Roman"/>
                <w:b/>
                <w:bCs/>
                <w:sz w:val="24"/>
                <w:szCs w:val="28"/>
              </w:rPr>
              <w:t>Ссылка на ФОП ДО, стр. пп</w:t>
            </w: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CF1B3" w14:textId="77777777" w:rsidR="00BD3ED9" w:rsidRDefault="00BD3ED9">
            <w:pPr>
              <w:spacing w:after="0" w:line="240" w:lineRule="auto"/>
              <w:jc w:val="center"/>
              <w:rPr>
                <w:rFonts w:ascii="Times New Roman" w:hAnsi="Times New Roman"/>
                <w:b/>
                <w:bCs/>
                <w:sz w:val="24"/>
                <w:szCs w:val="28"/>
              </w:rPr>
            </w:pPr>
            <w:r>
              <w:rPr>
                <w:rFonts w:ascii="Times New Roman" w:hAnsi="Times New Roman"/>
                <w:b/>
                <w:bCs/>
                <w:sz w:val="24"/>
                <w:szCs w:val="28"/>
              </w:rPr>
              <w:t>Возраст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11A53" w14:textId="77777777" w:rsidR="00BD3ED9" w:rsidRDefault="00BD3ED9">
            <w:pPr>
              <w:spacing w:after="0" w:line="240" w:lineRule="auto"/>
              <w:jc w:val="center"/>
              <w:rPr>
                <w:rFonts w:ascii="Times New Roman" w:hAnsi="Times New Roman"/>
                <w:b/>
                <w:bCs/>
                <w:sz w:val="24"/>
                <w:szCs w:val="28"/>
              </w:rPr>
            </w:pPr>
            <w:r>
              <w:rPr>
                <w:rFonts w:ascii="Times New Roman" w:hAnsi="Times New Roman"/>
                <w:b/>
                <w:bCs/>
                <w:sz w:val="24"/>
                <w:szCs w:val="28"/>
              </w:rPr>
              <w:t>Название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BA1C3" w14:textId="77777777" w:rsidR="00BD3ED9" w:rsidRDefault="00BD3ED9">
            <w:pPr>
              <w:spacing w:after="0" w:line="240" w:lineRule="auto"/>
              <w:jc w:val="center"/>
              <w:rPr>
                <w:rFonts w:ascii="Times New Roman" w:hAnsi="Times New Roman"/>
                <w:b/>
                <w:bCs/>
                <w:sz w:val="24"/>
                <w:szCs w:val="28"/>
              </w:rPr>
            </w:pPr>
            <w:r>
              <w:rPr>
                <w:rFonts w:ascii="Times New Roman" w:hAnsi="Times New Roman"/>
                <w:b/>
                <w:bCs/>
                <w:sz w:val="24"/>
                <w:szCs w:val="28"/>
                <w:lang w:val="en-GB"/>
              </w:rPr>
              <w:t>QR</w:t>
            </w:r>
            <w:r>
              <w:rPr>
                <w:rFonts w:ascii="Times New Roman" w:hAnsi="Times New Roman"/>
                <w:b/>
                <w:bCs/>
                <w:sz w:val="24"/>
                <w:szCs w:val="28"/>
              </w:rPr>
              <w:t xml:space="preserve"> -код</w:t>
            </w:r>
          </w:p>
        </w:tc>
      </w:tr>
      <w:tr w:rsidR="00BD3ED9" w14:paraId="0FC17CCB"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2E792"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58- 60</w:t>
            </w:r>
          </w:p>
          <w:p w14:paraId="2FBAB0AB"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67" w:history="1">
              <w:r w:rsidRPr="00BD3ED9">
                <w:rPr>
                  <w:rFonts w:ascii="Times New Roman" w:hAnsi="Times New Roman" w:cs="Times New Roman"/>
                  <w:color w:val="0000FF"/>
                  <w:sz w:val="24"/>
                  <w:szCs w:val="24"/>
                  <w:u w:val="single"/>
                </w:rPr>
                <w:t>20.2</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867CA"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года</w:t>
            </w:r>
          </w:p>
        </w:tc>
        <w:tc>
          <w:tcPr>
            <w:tcW w:w="2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277CA" w14:textId="77777777" w:rsidR="00BD3ED9" w:rsidRDefault="00BD3ED9" w:rsidP="00BD3ED9">
            <w:pPr>
              <w:spacing w:after="0" w:line="240" w:lineRule="auto"/>
              <w:jc w:val="center"/>
              <w:rPr>
                <w:rFonts w:ascii="Times New Roman" w:hAnsi="Times New Roman"/>
                <w:bCs/>
                <w:sz w:val="24"/>
                <w:szCs w:val="28"/>
              </w:rPr>
            </w:pPr>
          </w:p>
          <w:p w14:paraId="35CA5E32" w14:textId="77777777" w:rsidR="00BD3ED9" w:rsidRDefault="00BD3ED9" w:rsidP="00BD3ED9">
            <w:pPr>
              <w:spacing w:after="0" w:line="240" w:lineRule="auto"/>
              <w:jc w:val="center"/>
              <w:rPr>
                <w:rFonts w:ascii="Times New Roman" w:hAnsi="Times New Roman"/>
                <w:bCs/>
                <w:sz w:val="24"/>
                <w:szCs w:val="28"/>
              </w:rPr>
            </w:pPr>
          </w:p>
          <w:p w14:paraId="2F8C6787" w14:textId="77777777" w:rsidR="00BD3ED9" w:rsidRDefault="00BD3ED9" w:rsidP="00BD3ED9">
            <w:pPr>
              <w:spacing w:after="0" w:line="240" w:lineRule="auto"/>
              <w:jc w:val="center"/>
              <w:rPr>
                <w:rFonts w:ascii="Times New Roman" w:hAnsi="Times New Roman"/>
                <w:bCs/>
                <w:sz w:val="24"/>
                <w:szCs w:val="28"/>
              </w:rPr>
            </w:pPr>
          </w:p>
          <w:p w14:paraId="386C64D5"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1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52176" w14:textId="77777777" w:rsidR="00BD3ED9" w:rsidRDefault="00BD3ED9" w:rsidP="00BD3ED9">
            <w:pPr>
              <w:spacing w:after="0" w:line="240" w:lineRule="auto"/>
              <w:jc w:val="center"/>
              <w:rPr>
                <w:rFonts w:ascii="Times New Roman" w:hAnsi="Times New Roman"/>
                <w:bCs/>
                <w:sz w:val="24"/>
                <w:szCs w:val="28"/>
              </w:rPr>
            </w:pPr>
            <w:r w:rsidRPr="00BD3ED9">
              <w:rPr>
                <w:rFonts w:ascii="Times New Roman" w:hAnsi="Times New Roman"/>
                <w:bCs/>
                <w:noProof/>
                <w:sz w:val="24"/>
                <w:szCs w:val="28"/>
              </w:rPr>
              <w:drawing>
                <wp:inline distT="0" distB="0" distL="0" distR="0" wp14:anchorId="6EF6DEC7" wp14:editId="0FCD5EA6">
                  <wp:extent cx="600075" cy="600075"/>
                  <wp:effectExtent l="19050" t="0" r="9525" b="0"/>
                  <wp:docPr id="1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6380" cy="596380"/>
                          </a:xfrm>
                          <a:prstGeom prst="rect">
                            <a:avLst/>
                          </a:prstGeom>
                          <a:noFill/>
                          <a:ln>
                            <a:noFill/>
                          </a:ln>
                        </pic:spPr>
                      </pic:pic>
                    </a:graphicData>
                  </a:graphic>
                </wp:inline>
              </w:drawing>
            </w:r>
            <w:r>
              <w:rPr>
                <w:rFonts w:ascii="Times New Roman" w:hAnsi="Times New Roman"/>
                <w:bCs/>
                <w:sz w:val="24"/>
                <w:szCs w:val="28"/>
              </w:rPr>
              <w:t xml:space="preserve">  </w:t>
            </w:r>
          </w:p>
        </w:tc>
      </w:tr>
      <w:tr w:rsidR="00BD3ED9" w14:paraId="50499E67"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D31D2"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60- 62</w:t>
            </w:r>
          </w:p>
          <w:p w14:paraId="1CCCF000" w14:textId="77777777" w:rsidR="00BD3ED9" w:rsidRPr="00BD3ED9" w:rsidRDefault="00BD3ED9" w:rsidP="00BD3ED9">
            <w:pPr>
              <w:spacing w:after="0" w:line="240" w:lineRule="auto"/>
              <w:jc w:val="center"/>
              <w:rPr>
                <w:rFonts w:ascii="Times New Roman" w:hAnsi="Times New Roman" w:cs="Times New Roman"/>
                <w:b/>
                <w:bCs/>
                <w:sz w:val="24"/>
                <w:szCs w:val="24"/>
              </w:rPr>
            </w:pPr>
            <w:r w:rsidRPr="00BD3ED9">
              <w:rPr>
                <w:rFonts w:ascii="Times New Roman" w:hAnsi="Times New Roman" w:cs="Times New Roman"/>
                <w:sz w:val="24"/>
                <w:szCs w:val="24"/>
              </w:rPr>
              <w:t xml:space="preserve">п. </w:t>
            </w:r>
            <w:hyperlink r:id="rId69" w:history="1">
              <w:r w:rsidRPr="00BD3ED9">
                <w:rPr>
                  <w:rFonts w:ascii="Times New Roman" w:hAnsi="Times New Roman" w:cs="Times New Roman"/>
                  <w:color w:val="0000FF"/>
                  <w:sz w:val="24"/>
                  <w:szCs w:val="24"/>
                  <w:u w:val="single"/>
                </w:rPr>
                <w:t>20.3</w:t>
              </w:r>
            </w:hyperlink>
          </w:p>
          <w:p w14:paraId="7D1FF801" w14:textId="77777777" w:rsidR="00BD3ED9" w:rsidRPr="00BD3ED9" w:rsidRDefault="00BD3ED9" w:rsidP="00BD3ED9">
            <w:pPr>
              <w:spacing w:after="0" w:line="240" w:lineRule="auto"/>
              <w:jc w:val="center"/>
              <w:rPr>
                <w:rFonts w:ascii="Times New Roman" w:hAnsi="Times New Roman" w:cs="Times New Roman"/>
                <w:b/>
                <w:bCs/>
                <w:sz w:val="24"/>
                <w:szCs w:val="24"/>
              </w:rPr>
            </w:pP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A2D8E"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 года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328FB4" w14:textId="77777777" w:rsidR="00BD3ED9" w:rsidRDefault="00BD3ED9" w:rsidP="00BD3ED9">
            <w:pPr>
              <w:spacing w:after="0" w:line="240" w:lineRule="auto"/>
              <w:rPr>
                <w:rFonts w:ascii="Times New Roman" w:hAnsi="Times New Roman"/>
                <w:bCs/>
                <w:sz w:val="24"/>
                <w:szCs w:val="28"/>
              </w:rPr>
            </w:pP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FD48A" w14:textId="77777777" w:rsidR="00BD3ED9" w:rsidRDefault="00BD3ED9" w:rsidP="00BD3ED9">
            <w:pPr>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54B4BE93" wp14:editId="34FFF70D">
                  <wp:extent cx="532947" cy="532947"/>
                  <wp:effectExtent l="0" t="0" r="0" b="0"/>
                  <wp:docPr id="1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BD3ED9" w14:paraId="65B661E4"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EC164"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62- 65</w:t>
            </w:r>
          </w:p>
          <w:p w14:paraId="6F5DE959"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70" w:history="1">
              <w:r w:rsidRPr="00BD3ED9">
                <w:rPr>
                  <w:rFonts w:ascii="Times New Roman" w:hAnsi="Times New Roman" w:cs="Times New Roman"/>
                  <w:color w:val="0000FF"/>
                  <w:sz w:val="24"/>
                  <w:szCs w:val="24"/>
                  <w:u w:val="single"/>
                </w:rPr>
                <w:t>20.4</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DFB3D"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C0908"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368C0" w14:textId="77777777" w:rsidR="00BD3ED9" w:rsidRDefault="00BD3ED9" w:rsidP="00BD3ED9">
            <w:pPr>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5AB58BE8" wp14:editId="01C5297D">
                  <wp:extent cx="542925" cy="542925"/>
                  <wp:effectExtent l="19050" t="0" r="9525" b="0"/>
                  <wp:docPr id="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inline>
              </w:drawing>
            </w:r>
          </w:p>
        </w:tc>
      </w:tr>
      <w:tr w:rsidR="00BD3ED9" w14:paraId="6A17CA67"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6675C"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65- 69</w:t>
            </w:r>
          </w:p>
          <w:p w14:paraId="5C47EDBE"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71" w:history="1">
              <w:r w:rsidRPr="00BD3ED9">
                <w:rPr>
                  <w:rFonts w:ascii="Times New Roman" w:hAnsi="Times New Roman" w:cs="Times New Roman"/>
                  <w:color w:val="0000FF"/>
                  <w:sz w:val="24"/>
                  <w:szCs w:val="24"/>
                  <w:u w:val="single"/>
                </w:rPr>
                <w:t>20.5</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86A23"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CB1EE"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2E2E9" w14:textId="77777777" w:rsidR="00BD3ED9" w:rsidRDefault="00BD3ED9" w:rsidP="00BD3ED9">
            <w:pPr>
              <w:tabs>
                <w:tab w:val="left" w:pos="2040"/>
              </w:tabs>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03D54A99" wp14:editId="289B8D2D">
                  <wp:extent cx="522333" cy="522333"/>
                  <wp:effectExtent l="0" t="0" r="0" b="0"/>
                  <wp:docPr id="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BD3ED9" w14:paraId="799F58F5"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CAF61"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lastRenderedPageBreak/>
              <w:t>стр. 69- 72</w:t>
            </w:r>
          </w:p>
          <w:p w14:paraId="3AA0ED89"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72" w:history="1">
              <w:r w:rsidRPr="00BD3ED9">
                <w:rPr>
                  <w:rFonts w:ascii="Times New Roman" w:hAnsi="Times New Roman" w:cs="Times New Roman"/>
                  <w:color w:val="0000FF"/>
                  <w:sz w:val="24"/>
                  <w:szCs w:val="24"/>
                  <w:u w:val="single"/>
                </w:rPr>
                <w:t>20.6</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57DAE"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35F0B"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1F2E1" w14:textId="77777777" w:rsidR="00BD3ED9" w:rsidRDefault="00BD3ED9" w:rsidP="00BD3ED9">
            <w:pPr>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7283CDA7" wp14:editId="45757A37">
                  <wp:extent cx="533400" cy="533400"/>
                  <wp:effectExtent l="19050" t="0" r="0" b="0"/>
                  <wp:docPr id="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r>
      <w:tr w:rsidR="00BD3ED9" w14:paraId="288BE28B"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4AA2F"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72-76</w:t>
            </w:r>
          </w:p>
          <w:p w14:paraId="26A1BE98"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73" w:history="1">
              <w:r w:rsidRPr="00BD3ED9">
                <w:rPr>
                  <w:rFonts w:ascii="Times New Roman" w:hAnsi="Times New Roman" w:cs="Times New Roman"/>
                  <w:color w:val="0000FF"/>
                  <w:sz w:val="24"/>
                  <w:szCs w:val="24"/>
                  <w:u w:val="single"/>
                </w:rPr>
                <w:t>20.7</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987E4"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EF1EC"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3B822" w14:textId="77777777" w:rsidR="00BD3ED9" w:rsidRDefault="00BD3ED9" w:rsidP="00BD3ED9">
            <w:pPr>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46DE597C" wp14:editId="5B1BCB27">
                  <wp:extent cx="554182" cy="554182"/>
                  <wp:effectExtent l="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BD3ED9" w14:paraId="0E8E893C"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EC172"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76</w:t>
            </w:r>
          </w:p>
          <w:p w14:paraId="2ECFE8D0"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74" w:history="1">
              <w:r w:rsidRPr="00BD3ED9">
                <w:rPr>
                  <w:rFonts w:ascii="Times New Roman" w:hAnsi="Times New Roman" w:cs="Times New Roman"/>
                  <w:color w:val="0000FF"/>
                  <w:sz w:val="24"/>
                  <w:szCs w:val="24"/>
                  <w:u w:val="single"/>
                </w:rPr>
                <w:t>20.8</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34874" w14:textId="77777777" w:rsidR="00BD3ED9" w:rsidRDefault="00BD3ED9" w:rsidP="00BD3ED9">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решение совокупных задач воспитания</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F82A0" w14:textId="77777777" w:rsidR="00BD3ED9" w:rsidRDefault="00BD3ED9" w:rsidP="00BD3ED9">
            <w:pPr>
              <w:spacing w:after="0" w:line="240" w:lineRule="auto"/>
              <w:jc w:val="center"/>
              <w:rPr>
                <w:rFonts w:ascii="Times New Roman" w:hAnsi="Times New Roman" w:cs="Times New Roman"/>
                <w:noProof/>
                <w:sz w:val="24"/>
                <w:szCs w:val="28"/>
              </w:rPr>
            </w:pPr>
            <w:r>
              <w:rPr>
                <w:rFonts w:ascii="Times New Roman" w:hAnsi="Times New Roman" w:cs="Times New Roman"/>
                <w:noProof/>
                <w:sz w:val="24"/>
                <w:szCs w:val="28"/>
              </w:rPr>
              <w:t>все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310F6" w14:textId="77777777" w:rsidR="00BD3ED9" w:rsidRDefault="00BD3ED9" w:rsidP="00BD3ED9">
            <w:pPr>
              <w:spacing w:after="0" w:line="240" w:lineRule="auto"/>
              <w:jc w:val="center"/>
              <w:rPr>
                <w:rFonts w:ascii="Times New Roman" w:hAnsi="Times New Roman" w:cs="Times New Roman"/>
                <w:sz w:val="24"/>
                <w:szCs w:val="28"/>
              </w:rPr>
            </w:pPr>
            <w:r w:rsidRPr="00BD3ED9">
              <w:rPr>
                <w:rFonts w:ascii="Times New Roman" w:hAnsi="Times New Roman" w:cs="Times New Roman"/>
                <w:noProof/>
                <w:sz w:val="24"/>
                <w:szCs w:val="28"/>
              </w:rPr>
              <w:drawing>
                <wp:inline distT="0" distB="0" distL="0" distR="0" wp14:anchorId="544D8097" wp14:editId="3C4B1080">
                  <wp:extent cx="552450" cy="552450"/>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inline>
              </w:drawing>
            </w:r>
          </w:p>
        </w:tc>
      </w:tr>
    </w:tbl>
    <w:p w14:paraId="0D336A70" w14:textId="77777777" w:rsidR="00BD3ED9" w:rsidRDefault="00BD3ED9" w:rsidP="00BD3ED9">
      <w:pPr>
        <w:spacing w:after="0" w:line="240" w:lineRule="auto"/>
        <w:ind w:left="420"/>
        <w:rPr>
          <w:rFonts w:ascii="Times New Roman" w:eastAsia="Calibri" w:hAnsi="Times New Roman" w:cs="Times New Roman"/>
          <w:sz w:val="28"/>
          <w:szCs w:val="28"/>
          <w:lang w:eastAsia="en-US"/>
        </w:rPr>
      </w:pPr>
    </w:p>
    <w:p w14:paraId="0887018A" w14:textId="77777777" w:rsidR="00BD3ED9" w:rsidRPr="00024E50" w:rsidRDefault="00BD3ED9" w:rsidP="00024E50">
      <w:pPr>
        <w:spacing w:after="0" w:line="240" w:lineRule="auto"/>
        <w:ind w:left="420"/>
        <w:jc w:val="center"/>
        <w:rPr>
          <w:rFonts w:ascii="Times New Roman" w:eastAsia="Calibri" w:hAnsi="Times New Roman" w:cs="Times New Roman"/>
          <w:b/>
          <w:sz w:val="24"/>
          <w:szCs w:val="24"/>
          <w:lang w:eastAsia="en-US"/>
        </w:rPr>
      </w:pPr>
      <w:r w:rsidRPr="00024E50">
        <w:rPr>
          <w:rFonts w:ascii="Times New Roman" w:eastAsia="Calibri" w:hAnsi="Times New Roman" w:cs="Times New Roman"/>
          <w:b/>
          <w:sz w:val="24"/>
          <w:szCs w:val="24"/>
          <w:lang w:eastAsia="en-US"/>
        </w:rPr>
        <w:t>Направления речевого развития</w:t>
      </w:r>
    </w:p>
    <w:tbl>
      <w:tblPr>
        <w:tblStyle w:val="a4"/>
        <w:tblW w:w="9464" w:type="dxa"/>
        <w:tblLayout w:type="fixed"/>
        <w:tblLook w:val="04A0" w:firstRow="1" w:lastRow="0" w:firstColumn="1" w:lastColumn="0" w:noHBand="0" w:noVBand="1"/>
      </w:tblPr>
      <w:tblGrid>
        <w:gridCol w:w="1809"/>
        <w:gridCol w:w="1560"/>
        <w:gridCol w:w="850"/>
        <w:gridCol w:w="851"/>
        <w:gridCol w:w="850"/>
        <w:gridCol w:w="852"/>
        <w:gridCol w:w="849"/>
        <w:gridCol w:w="851"/>
        <w:gridCol w:w="992"/>
      </w:tblGrid>
      <w:tr w:rsidR="00BD3ED9" w:rsidRPr="00BD3ED9" w14:paraId="2B1E7783" w14:textId="77777777" w:rsidTr="00024E50">
        <w:trPr>
          <w:trHeight w:val="885"/>
        </w:trPr>
        <w:tc>
          <w:tcPr>
            <w:tcW w:w="3369" w:type="dxa"/>
            <w:gridSpan w:val="2"/>
            <w:vMerge w:val="restart"/>
          </w:tcPr>
          <w:p w14:paraId="3E52BD1C"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Выделенные направления (сферы, области)</w:t>
            </w:r>
          </w:p>
        </w:tc>
        <w:tc>
          <w:tcPr>
            <w:tcW w:w="1701" w:type="dxa"/>
            <w:gridSpan w:val="2"/>
          </w:tcPr>
          <w:p w14:paraId="072DBAEF"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От 1 года</w:t>
            </w:r>
          </w:p>
          <w:p w14:paraId="00691B8D"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до 2 лет</w:t>
            </w:r>
          </w:p>
        </w:tc>
        <w:tc>
          <w:tcPr>
            <w:tcW w:w="850" w:type="dxa"/>
            <w:vMerge w:val="restart"/>
          </w:tcPr>
          <w:p w14:paraId="5B529097"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2-3 года</w:t>
            </w:r>
          </w:p>
        </w:tc>
        <w:tc>
          <w:tcPr>
            <w:tcW w:w="852" w:type="dxa"/>
            <w:vMerge w:val="restart"/>
          </w:tcPr>
          <w:p w14:paraId="0981DCAF"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3-4 года</w:t>
            </w:r>
          </w:p>
        </w:tc>
        <w:tc>
          <w:tcPr>
            <w:tcW w:w="849" w:type="dxa"/>
            <w:vMerge w:val="restart"/>
          </w:tcPr>
          <w:p w14:paraId="55FBCFAF"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4-5 лет</w:t>
            </w:r>
          </w:p>
        </w:tc>
        <w:tc>
          <w:tcPr>
            <w:tcW w:w="851" w:type="dxa"/>
            <w:vMerge w:val="restart"/>
          </w:tcPr>
          <w:p w14:paraId="385B4990"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5-6 лет</w:t>
            </w:r>
          </w:p>
        </w:tc>
        <w:tc>
          <w:tcPr>
            <w:tcW w:w="992" w:type="dxa"/>
            <w:vMerge w:val="restart"/>
          </w:tcPr>
          <w:p w14:paraId="2121DCC0"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6-7 лет</w:t>
            </w:r>
          </w:p>
        </w:tc>
      </w:tr>
      <w:tr w:rsidR="00BD3ED9" w:rsidRPr="00BD3ED9" w14:paraId="1791A426" w14:textId="77777777" w:rsidTr="00024E50">
        <w:trPr>
          <w:trHeight w:val="489"/>
        </w:trPr>
        <w:tc>
          <w:tcPr>
            <w:tcW w:w="3369" w:type="dxa"/>
            <w:gridSpan w:val="2"/>
            <w:vMerge/>
          </w:tcPr>
          <w:p w14:paraId="4ADB9430"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850" w:type="dxa"/>
          </w:tcPr>
          <w:p w14:paraId="64D0C6BC"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 xml:space="preserve">до </w:t>
            </w:r>
          </w:p>
          <w:p w14:paraId="3864F735"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1г. 6 м.</w:t>
            </w:r>
          </w:p>
        </w:tc>
        <w:tc>
          <w:tcPr>
            <w:tcW w:w="851" w:type="dxa"/>
          </w:tcPr>
          <w:p w14:paraId="146C8F16"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 xml:space="preserve">от </w:t>
            </w:r>
          </w:p>
          <w:p w14:paraId="23BA08E0" w14:textId="77777777" w:rsidR="00BD3ED9" w:rsidRPr="00BD3ED9" w:rsidRDefault="00BD3ED9" w:rsidP="00BD3ED9">
            <w:pPr>
              <w:spacing w:after="0" w:line="240" w:lineRule="auto"/>
              <w:rPr>
                <w:rFonts w:ascii="Times New Roman" w:hAnsi="Times New Roman" w:cs="Times New Roman"/>
                <w:sz w:val="24"/>
                <w:szCs w:val="24"/>
              </w:rPr>
            </w:pPr>
            <w:r w:rsidRPr="00BD3ED9">
              <w:rPr>
                <w:rFonts w:ascii="Times New Roman" w:hAnsi="Times New Roman" w:cs="Times New Roman"/>
                <w:sz w:val="24"/>
                <w:szCs w:val="24"/>
              </w:rPr>
              <w:t>1г. 6 м.</w:t>
            </w:r>
          </w:p>
        </w:tc>
        <w:tc>
          <w:tcPr>
            <w:tcW w:w="850" w:type="dxa"/>
            <w:vMerge/>
          </w:tcPr>
          <w:p w14:paraId="32F33099"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852" w:type="dxa"/>
            <w:vMerge/>
          </w:tcPr>
          <w:p w14:paraId="369C3267"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849" w:type="dxa"/>
            <w:vMerge/>
          </w:tcPr>
          <w:p w14:paraId="21466493"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851" w:type="dxa"/>
            <w:vMerge/>
          </w:tcPr>
          <w:p w14:paraId="248D1600"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992" w:type="dxa"/>
            <w:vMerge/>
          </w:tcPr>
          <w:p w14:paraId="5391B320" w14:textId="77777777" w:rsidR="00BD3ED9" w:rsidRPr="00BD3ED9" w:rsidRDefault="00BD3ED9" w:rsidP="00BD3ED9">
            <w:pPr>
              <w:spacing w:after="0" w:line="240" w:lineRule="auto"/>
              <w:jc w:val="both"/>
              <w:rPr>
                <w:rFonts w:ascii="Times New Roman" w:hAnsi="Times New Roman" w:cs="Times New Roman"/>
                <w:sz w:val="24"/>
                <w:szCs w:val="24"/>
              </w:rPr>
            </w:pPr>
          </w:p>
        </w:tc>
      </w:tr>
      <w:tr w:rsidR="00BD3ED9" w:rsidRPr="00BD3ED9" w14:paraId="63B58A02" w14:textId="77777777" w:rsidTr="00024E50">
        <w:tc>
          <w:tcPr>
            <w:tcW w:w="3369" w:type="dxa"/>
            <w:gridSpan w:val="2"/>
          </w:tcPr>
          <w:p w14:paraId="49531142"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развитие и понимание речи</w:t>
            </w:r>
          </w:p>
        </w:tc>
        <w:tc>
          <w:tcPr>
            <w:tcW w:w="850" w:type="dxa"/>
          </w:tcPr>
          <w:p w14:paraId="12C9E772"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66C0CB6A"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0" w:type="dxa"/>
          </w:tcPr>
          <w:p w14:paraId="0D489AE5"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2" w:type="dxa"/>
          </w:tcPr>
          <w:p w14:paraId="356B008F"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49" w:type="dxa"/>
          </w:tcPr>
          <w:p w14:paraId="65013EB8"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7BD011B3"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992" w:type="dxa"/>
          </w:tcPr>
          <w:p w14:paraId="7843FFB4" w14:textId="77777777" w:rsidR="00BD3ED9" w:rsidRPr="00BD3ED9" w:rsidRDefault="00BD3ED9" w:rsidP="00024E50">
            <w:pPr>
              <w:spacing w:after="0" w:line="240" w:lineRule="auto"/>
              <w:jc w:val="center"/>
              <w:rPr>
                <w:rFonts w:ascii="Times New Roman" w:hAnsi="Times New Roman" w:cs="Times New Roman"/>
                <w:sz w:val="24"/>
                <w:szCs w:val="24"/>
              </w:rPr>
            </w:pPr>
          </w:p>
        </w:tc>
      </w:tr>
      <w:tr w:rsidR="00BD3ED9" w:rsidRPr="00BD3ED9" w14:paraId="6F4C8E84" w14:textId="77777777" w:rsidTr="00024E50">
        <w:tc>
          <w:tcPr>
            <w:tcW w:w="3369" w:type="dxa"/>
            <w:gridSpan w:val="2"/>
          </w:tcPr>
          <w:p w14:paraId="467C650A"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развитие активной речи</w:t>
            </w:r>
          </w:p>
        </w:tc>
        <w:tc>
          <w:tcPr>
            <w:tcW w:w="850" w:type="dxa"/>
          </w:tcPr>
          <w:p w14:paraId="2D3D0335"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18B0C22D"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0" w:type="dxa"/>
          </w:tcPr>
          <w:p w14:paraId="5015FB7C"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2" w:type="dxa"/>
          </w:tcPr>
          <w:p w14:paraId="765D944B"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49" w:type="dxa"/>
          </w:tcPr>
          <w:p w14:paraId="7F0EEFB0"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7B0E293F"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992" w:type="dxa"/>
          </w:tcPr>
          <w:p w14:paraId="69514EE5" w14:textId="77777777" w:rsidR="00BD3ED9" w:rsidRPr="00BD3ED9" w:rsidRDefault="00BD3ED9" w:rsidP="00024E50">
            <w:pPr>
              <w:spacing w:after="0" w:line="240" w:lineRule="auto"/>
              <w:jc w:val="center"/>
              <w:rPr>
                <w:rFonts w:ascii="Times New Roman" w:hAnsi="Times New Roman" w:cs="Times New Roman"/>
                <w:sz w:val="24"/>
                <w:szCs w:val="24"/>
              </w:rPr>
            </w:pPr>
          </w:p>
        </w:tc>
      </w:tr>
      <w:tr w:rsidR="00BD3ED9" w:rsidRPr="00BD3ED9" w14:paraId="37132FD2" w14:textId="77777777" w:rsidTr="00024E50">
        <w:trPr>
          <w:trHeight w:val="434"/>
        </w:trPr>
        <w:tc>
          <w:tcPr>
            <w:tcW w:w="1809" w:type="dxa"/>
            <w:vMerge w:val="restart"/>
          </w:tcPr>
          <w:p w14:paraId="67044A4C"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формировании/развитие словаря</w:t>
            </w:r>
          </w:p>
        </w:tc>
        <w:tc>
          <w:tcPr>
            <w:tcW w:w="1560" w:type="dxa"/>
          </w:tcPr>
          <w:p w14:paraId="2AA338A0"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обогащение</w:t>
            </w:r>
          </w:p>
        </w:tc>
        <w:tc>
          <w:tcPr>
            <w:tcW w:w="850" w:type="dxa"/>
          </w:tcPr>
          <w:p w14:paraId="52C024FF"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3058206E"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vMerge w:val="restart"/>
            <w:vAlign w:val="center"/>
          </w:tcPr>
          <w:p w14:paraId="3FE0F4FA"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2" w:type="dxa"/>
          </w:tcPr>
          <w:p w14:paraId="3422EC91"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3ADA5709"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6549BE5F"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59193500"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r w:rsidR="00BD3ED9" w:rsidRPr="00BD3ED9" w14:paraId="450213D0" w14:textId="77777777" w:rsidTr="00024E50">
        <w:tc>
          <w:tcPr>
            <w:tcW w:w="1809" w:type="dxa"/>
            <w:vMerge/>
          </w:tcPr>
          <w:p w14:paraId="761E5790"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1560" w:type="dxa"/>
          </w:tcPr>
          <w:p w14:paraId="05122C12"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активизация</w:t>
            </w:r>
          </w:p>
        </w:tc>
        <w:tc>
          <w:tcPr>
            <w:tcW w:w="850" w:type="dxa"/>
          </w:tcPr>
          <w:p w14:paraId="253172A7"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75082869"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vMerge/>
          </w:tcPr>
          <w:p w14:paraId="550349BE"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2" w:type="dxa"/>
          </w:tcPr>
          <w:p w14:paraId="7A30D2C4"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3E1293C0"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69BB11FA"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48AD8CDF"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r w:rsidR="00BD3ED9" w:rsidRPr="00BD3ED9" w14:paraId="5637948E" w14:textId="77777777" w:rsidTr="00024E50">
        <w:tc>
          <w:tcPr>
            <w:tcW w:w="3369" w:type="dxa"/>
            <w:gridSpan w:val="2"/>
          </w:tcPr>
          <w:p w14:paraId="7BBEF35E"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грамматический строй речи</w:t>
            </w:r>
          </w:p>
        </w:tc>
        <w:tc>
          <w:tcPr>
            <w:tcW w:w="850" w:type="dxa"/>
          </w:tcPr>
          <w:p w14:paraId="678B510F"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66B1ACA6"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tcPr>
          <w:p w14:paraId="49395457"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2" w:type="dxa"/>
          </w:tcPr>
          <w:p w14:paraId="376566FF"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482D12DD"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0439740B"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2B256F9D"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r w:rsidR="00BD3ED9" w:rsidRPr="00BD3ED9" w14:paraId="534CC2A0" w14:textId="77777777" w:rsidTr="00024E50">
        <w:tc>
          <w:tcPr>
            <w:tcW w:w="3369" w:type="dxa"/>
            <w:gridSpan w:val="2"/>
          </w:tcPr>
          <w:p w14:paraId="2D4AE01B"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связная речь</w:t>
            </w:r>
          </w:p>
        </w:tc>
        <w:tc>
          <w:tcPr>
            <w:tcW w:w="850" w:type="dxa"/>
          </w:tcPr>
          <w:p w14:paraId="2C844174"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68CFCA37"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tcPr>
          <w:p w14:paraId="068DA056"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2" w:type="dxa"/>
          </w:tcPr>
          <w:p w14:paraId="024CBC7E"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54E7D88E"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5D6BB4ED"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0808C3D0"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r w:rsidR="00BD3ED9" w:rsidRPr="00BD3ED9" w14:paraId="02D5576E" w14:textId="77777777" w:rsidTr="00024E50">
        <w:tc>
          <w:tcPr>
            <w:tcW w:w="3369" w:type="dxa"/>
            <w:gridSpan w:val="2"/>
          </w:tcPr>
          <w:p w14:paraId="42D35994"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интерес к художественной литературе</w:t>
            </w:r>
          </w:p>
        </w:tc>
        <w:tc>
          <w:tcPr>
            <w:tcW w:w="850" w:type="dxa"/>
          </w:tcPr>
          <w:p w14:paraId="41205A5B"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11373BDD"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tcPr>
          <w:p w14:paraId="0F0048DB"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2" w:type="dxa"/>
          </w:tcPr>
          <w:p w14:paraId="18F7BC8C"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7309092B"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3CB1AD4F"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07527EC1"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bl>
    <w:p w14:paraId="4D87DBF8" w14:textId="77777777" w:rsidR="00BD3ED9" w:rsidRPr="00BD3ED9" w:rsidRDefault="00BD3ED9" w:rsidP="00BD3ED9">
      <w:pPr>
        <w:spacing w:after="0" w:line="240" w:lineRule="auto"/>
        <w:ind w:firstLine="709"/>
        <w:jc w:val="both"/>
        <w:rPr>
          <w:rFonts w:ascii="Times New Roman" w:hAnsi="Times New Roman" w:cs="Times New Roman"/>
          <w:sz w:val="24"/>
          <w:szCs w:val="28"/>
        </w:rPr>
      </w:pPr>
    </w:p>
    <w:p w14:paraId="700E9E19" w14:textId="77777777" w:rsidR="00024E50" w:rsidRPr="00024E50" w:rsidRDefault="00024E50" w:rsidP="00024E50">
      <w:pPr>
        <w:spacing w:after="0" w:line="240" w:lineRule="auto"/>
        <w:ind w:firstLine="709"/>
        <w:jc w:val="both"/>
        <w:rPr>
          <w:rFonts w:ascii="Times New Roman" w:eastAsia="Calibri" w:hAnsi="Times New Roman" w:cs="Times New Roman"/>
          <w:sz w:val="24"/>
          <w:szCs w:val="28"/>
          <w:u w:val="single"/>
        </w:rPr>
      </w:pPr>
      <w:r w:rsidRPr="00024E50">
        <w:rPr>
          <w:rFonts w:ascii="Times New Roman" w:eastAsia="Calibri" w:hAnsi="Times New Roman" w:cs="Times New Roman"/>
          <w:sz w:val="24"/>
          <w:szCs w:val="28"/>
          <w:u w:val="single"/>
        </w:rPr>
        <w:t xml:space="preserve">Образовательная область </w:t>
      </w:r>
      <w:r w:rsidRPr="00024E50">
        <w:rPr>
          <w:rFonts w:ascii="Times New Roman" w:eastAsia="Calibri" w:hAnsi="Times New Roman" w:cs="Times New Roman"/>
          <w:b/>
          <w:sz w:val="24"/>
          <w:szCs w:val="28"/>
          <w:u w:val="single"/>
        </w:rPr>
        <w:t>«Художественно-эстетическое развитие»</w:t>
      </w:r>
      <w:r w:rsidRPr="00024E50">
        <w:rPr>
          <w:rFonts w:ascii="Times New Roman" w:eastAsia="Calibri" w:hAnsi="Times New Roman" w:cs="Times New Roman"/>
          <w:sz w:val="24"/>
          <w:szCs w:val="28"/>
          <w:u w:val="single"/>
        </w:rPr>
        <w:t xml:space="preserve"> предполагает: </w:t>
      </w:r>
    </w:p>
    <w:p w14:paraId="7BD4103A"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eastAsia="Calibri" w:hAnsi="Times New Roman" w:cs="Times New Roman"/>
          <w:sz w:val="24"/>
          <w:szCs w:val="28"/>
        </w:rPr>
        <w:t xml:space="preserve">- </w:t>
      </w:r>
      <w:r w:rsidRPr="00024E50">
        <w:rPr>
          <w:rFonts w:ascii="Times New Roman" w:hAnsi="Times New Roman" w:cs="Times New Roman"/>
          <w:sz w:val="24"/>
          <w:szCs w:val="28"/>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117F77AF"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xml:space="preserve">-становление эстетического и эмоционально-нравственного отношения к окружающему миру, воспитание эстетического вкуса; </w:t>
      </w:r>
    </w:p>
    <w:p w14:paraId="621F3CBA"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xml:space="preserve">- формирование элементарных представлений о видах искусства (музыка, живопись, театр, народное искусство и другое); </w:t>
      </w:r>
    </w:p>
    <w:p w14:paraId="6369A8B3"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14:paraId="6779C1E7"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xml:space="preserve">-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14:paraId="4510A3D1" w14:textId="77777777" w:rsid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14:paraId="2A696E28" w14:textId="77777777" w:rsidR="009C6E8E" w:rsidRPr="00024E50" w:rsidRDefault="009C6E8E" w:rsidP="00024E50">
      <w:pPr>
        <w:spacing w:after="0" w:line="240" w:lineRule="auto"/>
        <w:ind w:firstLine="709"/>
        <w:jc w:val="both"/>
        <w:rPr>
          <w:rFonts w:ascii="Times New Roman" w:hAnsi="Times New Roman" w:cs="Times New Roman"/>
          <w:sz w:val="24"/>
          <w:szCs w:val="28"/>
        </w:rPr>
      </w:pPr>
    </w:p>
    <w:tbl>
      <w:tblPr>
        <w:tblStyle w:val="a4"/>
        <w:tblW w:w="0" w:type="auto"/>
        <w:tblLook w:val="04A0" w:firstRow="1" w:lastRow="0" w:firstColumn="1" w:lastColumn="0" w:noHBand="0" w:noVBand="1"/>
      </w:tblPr>
      <w:tblGrid>
        <w:gridCol w:w="2450"/>
        <w:gridCol w:w="1911"/>
        <w:gridCol w:w="2103"/>
        <w:gridCol w:w="2965"/>
      </w:tblGrid>
      <w:tr w:rsidR="00024E50" w14:paraId="67640E3C"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3B738" w14:textId="77777777" w:rsidR="00024E50" w:rsidRDefault="00024E50">
            <w:pPr>
              <w:spacing w:after="0" w:line="240" w:lineRule="auto"/>
              <w:jc w:val="center"/>
              <w:rPr>
                <w:rFonts w:ascii="Times New Roman" w:hAnsi="Times New Roman"/>
                <w:b/>
                <w:bCs/>
                <w:sz w:val="24"/>
                <w:szCs w:val="28"/>
              </w:rPr>
            </w:pPr>
            <w:r>
              <w:rPr>
                <w:rFonts w:ascii="Times New Roman" w:hAnsi="Times New Roman"/>
                <w:b/>
                <w:bCs/>
                <w:sz w:val="24"/>
                <w:szCs w:val="28"/>
              </w:rPr>
              <w:t>Ссылка на ФОП ДО, стр. пп</w:t>
            </w: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8AC25" w14:textId="77777777" w:rsidR="00024E50" w:rsidRDefault="00024E50">
            <w:pPr>
              <w:spacing w:after="0" w:line="240" w:lineRule="auto"/>
              <w:jc w:val="center"/>
              <w:rPr>
                <w:rFonts w:ascii="Times New Roman" w:hAnsi="Times New Roman"/>
                <w:b/>
                <w:bCs/>
                <w:sz w:val="24"/>
                <w:szCs w:val="28"/>
              </w:rPr>
            </w:pPr>
            <w:r>
              <w:rPr>
                <w:rFonts w:ascii="Times New Roman" w:hAnsi="Times New Roman"/>
                <w:b/>
                <w:bCs/>
                <w:sz w:val="24"/>
                <w:szCs w:val="28"/>
              </w:rPr>
              <w:t>Возраст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0E841" w14:textId="77777777" w:rsidR="00024E50" w:rsidRDefault="00024E50">
            <w:pPr>
              <w:spacing w:after="0" w:line="240" w:lineRule="auto"/>
              <w:jc w:val="center"/>
              <w:rPr>
                <w:rFonts w:ascii="Times New Roman" w:hAnsi="Times New Roman"/>
                <w:b/>
                <w:bCs/>
                <w:sz w:val="24"/>
                <w:szCs w:val="28"/>
              </w:rPr>
            </w:pPr>
            <w:r>
              <w:rPr>
                <w:rFonts w:ascii="Times New Roman" w:hAnsi="Times New Roman"/>
                <w:b/>
                <w:bCs/>
                <w:sz w:val="24"/>
                <w:szCs w:val="28"/>
              </w:rPr>
              <w:t>Название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AACCD" w14:textId="77777777" w:rsidR="00024E50" w:rsidRDefault="00024E50">
            <w:pPr>
              <w:spacing w:after="0" w:line="240" w:lineRule="auto"/>
              <w:jc w:val="center"/>
              <w:rPr>
                <w:rFonts w:ascii="Times New Roman" w:hAnsi="Times New Roman"/>
                <w:b/>
                <w:bCs/>
                <w:sz w:val="24"/>
                <w:szCs w:val="28"/>
              </w:rPr>
            </w:pPr>
            <w:r>
              <w:rPr>
                <w:rFonts w:ascii="Times New Roman" w:hAnsi="Times New Roman"/>
                <w:b/>
                <w:bCs/>
                <w:sz w:val="24"/>
                <w:szCs w:val="28"/>
                <w:lang w:val="en-GB"/>
              </w:rPr>
              <w:t>QR</w:t>
            </w:r>
            <w:r>
              <w:rPr>
                <w:rFonts w:ascii="Times New Roman" w:hAnsi="Times New Roman"/>
                <w:b/>
                <w:bCs/>
                <w:sz w:val="24"/>
                <w:szCs w:val="28"/>
              </w:rPr>
              <w:t xml:space="preserve"> -код</w:t>
            </w:r>
          </w:p>
        </w:tc>
      </w:tr>
      <w:tr w:rsidR="00024E50" w14:paraId="180D0544"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304DE"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77- 78</w:t>
            </w:r>
          </w:p>
          <w:p w14:paraId="315E6FCC"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75" w:history="1">
              <w:r w:rsidRPr="00024E50">
                <w:rPr>
                  <w:rFonts w:ascii="Times New Roman" w:hAnsi="Times New Roman" w:cs="Times New Roman"/>
                  <w:color w:val="0000FF"/>
                  <w:sz w:val="24"/>
                  <w:szCs w:val="24"/>
                  <w:u w:val="single"/>
                </w:rPr>
                <w:t>21.2</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3B2F7"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года</w:t>
            </w:r>
          </w:p>
        </w:tc>
        <w:tc>
          <w:tcPr>
            <w:tcW w:w="2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556A4" w14:textId="77777777" w:rsidR="00024E50" w:rsidRDefault="00024E50" w:rsidP="00024E50">
            <w:pPr>
              <w:spacing w:after="0" w:line="240" w:lineRule="auto"/>
              <w:jc w:val="center"/>
              <w:rPr>
                <w:rFonts w:ascii="Times New Roman" w:hAnsi="Times New Roman"/>
                <w:bCs/>
                <w:sz w:val="24"/>
                <w:szCs w:val="28"/>
              </w:rPr>
            </w:pPr>
          </w:p>
          <w:p w14:paraId="5179B229" w14:textId="77777777" w:rsidR="00024E50" w:rsidRDefault="00024E50" w:rsidP="00024E50">
            <w:pPr>
              <w:spacing w:after="0" w:line="240" w:lineRule="auto"/>
              <w:jc w:val="center"/>
              <w:rPr>
                <w:rFonts w:ascii="Times New Roman" w:hAnsi="Times New Roman"/>
                <w:bCs/>
                <w:sz w:val="24"/>
                <w:szCs w:val="28"/>
              </w:rPr>
            </w:pPr>
          </w:p>
          <w:p w14:paraId="44B4ADE7" w14:textId="77777777" w:rsidR="00024E50" w:rsidRDefault="00024E50" w:rsidP="00024E50">
            <w:pPr>
              <w:spacing w:after="0" w:line="240" w:lineRule="auto"/>
              <w:jc w:val="center"/>
              <w:rPr>
                <w:rFonts w:ascii="Times New Roman" w:hAnsi="Times New Roman"/>
                <w:bCs/>
                <w:sz w:val="24"/>
                <w:szCs w:val="28"/>
              </w:rPr>
            </w:pPr>
          </w:p>
          <w:p w14:paraId="62805D0B"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lastRenderedPageBreak/>
              <w:t>1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E5EF0" w14:textId="77777777" w:rsidR="00024E50" w:rsidRDefault="00024E50" w:rsidP="00024E50">
            <w:pPr>
              <w:tabs>
                <w:tab w:val="left" w:pos="780"/>
                <w:tab w:val="center" w:pos="1374"/>
              </w:tabs>
              <w:spacing w:after="0" w:line="240" w:lineRule="auto"/>
              <w:jc w:val="center"/>
              <w:rPr>
                <w:rFonts w:ascii="Times New Roman" w:hAnsi="Times New Roman"/>
                <w:bCs/>
                <w:sz w:val="24"/>
                <w:szCs w:val="28"/>
              </w:rPr>
            </w:pPr>
            <w:r w:rsidRPr="00024E50">
              <w:rPr>
                <w:rFonts w:ascii="Times New Roman" w:hAnsi="Times New Roman"/>
                <w:bCs/>
                <w:noProof/>
                <w:sz w:val="24"/>
                <w:szCs w:val="28"/>
              </w:rPr>
              <w:lastRenderedPageBreak/>
              <w:drawing>
                <wp:inline distT="0" distB="0" distL="0" distR="0" wp14:anchorId="26C4CAB4" wp14:editId="66A12AD0">
                  <wp:extent cx="552450" cy="552450"/>
                  <wp:effectExtent l="19050" t="0" r="0" b="0"/>
                  <wp:docPr id="1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V="1">
                            <a:off x="0" y="0"/>
                            <a:ext cx="556606" cy="556606"/>
                          </a:xfrm>
                          <a:prstGeom prst="rect">
                            <a:avLst/>
                          </a:prstGeom>
                          <a:noFill/>
                          <a:ln>
                            <a:noFill/>
                          </a:ln>
                        </pic:spPr>
                      </pic:pic>
                    </a:graphicData>
                  </a:graphic>
                </wp:inline>
              </w:drawing>
            </w:r>
          </w:p>
        </w:tc>
      </w:tr>
      <w:tr w:rsidR="00024E50" w14:paraId="26759166"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FC0B8"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lastRenderedPageBreak/>
              <w:t>стр. 78- 82</w:t>
            </w:r>
          </w:p>
          <w:p w14:paraId="13E12378" w14:textId="77777777" w:rsidR="00024E50" w:rsidRPr="00024E50" w:rsidRDefault="00024E50" w:rsidP="00024E50">
            <w:pPr>
              <w:spacing w:after="0" w:line="240" w:lineRule="auto"/>
              <w:jc w:val="center"/>
              <w:rPr>
                <w:rFonts w:ascii="Times New Roman" w:hAnsi="Times New Roman" w:cs="Times New Roman"/>
                <w:b/>
                <w:bCs/>
                <w:sz w:val="24"/>
                <w:szCs w:val="24"/>
              </w:rPr>
            </w:pPr>
            <w:r w:rsidRPr="00024E50">
              <w:rPr>
                <w:rFonts w:ascii="Times New Roman" w:hAnsi="Times New Roman" w:cs="Times New Roman"/>
                <w:sz w:val="24"/>
                <w:szCs w:val="24"/>
              </w:rPr>
              <w:t xml:space="preserve">п. </w:t>
            </w:r>
            <w:hyperlink r:id="rId77" w:history="1">
              <w:r w:rsidRPr="00024E50">
                <w:rPr>
                  <w:rFonts w:ascii="Times New Roman" w:hAnsi="Times New Roman" w:cs="Times New Roman"/>
                  <w:color w:val="0000FF"/>
                  <w:sz w:val="24"/>
                  <w:szCs w:val="24"/>
                  <w:u w:val="single"/>
                </w:rPr>
                <w:t>21.3</w:t>
              </w:r>
            </w:hyperlink>
          </w:p>
          <w:p w14:paraId="3F1A7727" w14:textId="77777777" w:rsidR="00024E50" w:rsidRPr="00024E50" w:rsidRDefault="00024E50" w:rsidP="00024E50">
            <w:pPr>
              <w:spacing w:after="0" w:line="240" w:lineRule="auto"/>
              <w:jc w:val="center"/>
              <w:rPr>
                <w:rFonts w:ascii="Times New Roman" w:hAnsi="Times New Roman" w:cs="Times New Roman"/>
                <w:b/>
                <w:bCs/>
                <w:sz w:val="24"/>
                <w:szCs w:val="24"/>
              </w:rPr>
            </w:pP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9F4B9"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 года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0E4A15" w14:textId="77777777" w:rsidR="00024E50" w:rsidRDefault="00024E50" w:rsidP="00024E50">
            <w:pPr>
              <w:spacing w:after="0" w:line="240" w:lineRule="auto"/>
              <w:rPr>
                <w:rFonts w:ascii="Times New Roman" w:hAnsi="Times New Roman"/>
                <w:bCs/>
                <w:sz w:val="24"/>
                <w:szCs w:val="28"/>
              </w:rPr>
            </w:pP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CB843" w14:textId="77777777" w:rsidR="00024E50" w:rsidRPr="00024E50" w:rsidRDefault="00024E50" w:rsidP="00024E50">
            <w:pPr>
              <w:spacing w:after="0" w:line="240" w:lineRule="auto"/>
              <w:jc w:val="center"/>
              <w:rPr>
                <w:rFonts w:ascii="Times New Roman" w:hAnsi="Times New Roman"/>
                <w:sz w:val="24"/>
                <w:szCs w:val="28"/>
                <w:lang w:val="en-GB"/>
              </w:rPr>
            </w:pPr>
            <w:r w:rsidRPr="00024E50">
              <w:rPr>
                <w:rFonts w:ascii="Times New Roman" w:hAnsi="Times New Roman"/>
                <w:bCs/>
                <w:noProof/>
                <w:sz w:val="24"/>
                <w:szCs w:val="28"/>
              </w:rPr>
              <w:drawing>
                <wp:inline distT="0" distB="0" distL="0" distR="0" wp14:anchorId="4FF45C15" wp14:editId="6C7D6865">
                  <wp:extent cx="597881" cy="597881"/>
                  <wp:effectExtent l="0" t="0" r="0" b="0"/>
                  <wp:docPr id="1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024E50" w14:paraId="7AD5308A"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7AC3B"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83- 90</w:t>
            </w:r>
          </w:p>
          <w:p w14:paraId="4977136C"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79" w:history="1">
              <w:r w:rsidRPr="00024E50">
                <w:rPr>
                  <w:rFonts w:ascii="Times New Roman" w:hAnsi="Times New Roman" w:cs="Times New Roman"/>
                  <w:color w:val="0000FF"/>
                  <w:sz w:val="24"/>
                  <w:szCs w:val="24"/>
                  <w:u w:val="single"/>
                </w:rPr>
                <w:t>21.4</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0F4B7"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9128F"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9B804" w14:textId="77777777" w:rsidR="00024E50" w:rsidRDefault="00024E50" w:rsidP="00024E50">
            <w:pPr>
              <w:spacing w:after="0" w:line="240" w:lineRule="auto"/>
              <w:jc w:val="center"/>
              <w:rPr>
                <w:rFonts w:ascii="Times New Roman" w:hAnsi="Times New Roman"/>
                <w:bCs/>
                <w:sz w:val="24"/>
                <w:szCs w:val="28"/>
                <w:lang w:val="en-GB"/>
              </w:rPr>
            </w:pPr>
            <w:r w:rsidRPr="00024E50">
              <w:rPr>
                <w:rFonts w:ascii="Times New Roman" w:hAnsi="Times New Roman"/>
                <w:bCs/>
                <w:noProof/>
                <w:sz w:val="24"/>
                <w:szCs w:val="28"/>
              </w:rPr>
              <w:drawing>
                <wp:inline distT="0" distB="0" distL="0" distR="0" wp14:anchorId="221AD192" wp14:editId="79E690A6">
                  <wp:extent cx="571500" cy="571500"/>
                  <wp:effectExtent l="19050" t="0" r="0" b="0"/>
                  <wp:docPr id="16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r>
      <w:tr w:rsidR="00024E50" w14:paraId="3C7C32CD"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41C16"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90- 98</w:t>
            </w:r>
          </w:p>
          <w:p w14:paraId="1BA65EDF"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81" w:history="1">
              <w:r w:rsidRPr="00024E50">
                <w:rPr>
                  <w:rFonts w:ascii="Times New Roman" w:hAnsi="Times New Roman" w:cs="Times New Roman"/>
                  <w:color w:val="0000FF"/>
                  <w:sz w:val="24"/>
                  <w:szCs w:val="24"/>
                  <w:u w:val="single"/>
                </w:rPr>
                <w:t>21.5</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2538C"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C0717"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8C00A" w14:textId="77777777" w:rsidR="00024E50" w:rsidRDefault="00024E50" w:rsidP="00024E50">
            <w:pPr>
              <w:spacing w:after="0" w:line="240" w:lineRule="auto"/>
              <w:jc w:val="center"/>
              <w:rPr>
                <w:rFonts w:ascii="Times New Roman" w:hAnsi="Times New Roman"/>
                <w:bCs/>
                <w:sz w:val="24"/>
                <w:szCs w:val="28"/>
                <w:lang w:val="en-GB"/>
              </w:rPr>
            </w:pPr>
            <w:r w:rsidRPr="00024E50">
              <w:rPr>
                <w:rFonts w:ascii="Times New Roman" w:hAnsi="Times New Roman"/>
                <w:bCs/>
                <w:noProof/>
                <w:sz w:val="24"/>
                <w:szCs w:val="28"/>
              </w:rPr>
              <w:drawing>
                <wp:inline distT="0" distB="0" distL="0" distR="0" wp14:anchorId="1D481C81" wp14:editId="727A3F6D">
                  <wp:extent cx="595746" cy="595746"/>
                  <wp:effectExtent l="0" t="0" r="0" b="0"/>
                  <wp:docPr id="1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024E50" w14:paraId="561775A8"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5A889"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99- 109</w:t>
            </w:r>
          </w:p>
          <w:p w14:paraId="6B0F3CE0"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83" w:history="1">
              <w:r w:rsidRPr="00024E50">
                <w:rPr>
                  <w:rFonts w:ascii="Times New Roman" w:hAnsi="Times New Roman" w:cs="Times New Roman"/>
                  <w:color w:val="0000FF"/>
                  <w:sz w:val="24"/>
                  <w:szCs w:val="24"/>
                  <w:u w:val="single"/>
                </w:rPr>
                <w:t>21.6</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F448D"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5B3B4"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C0278" w14:textId="77777777" w:rsidR="00024E50" w:rsidRDefault="00024E50" w:rsidP="00024E50">
            <w:pPr>
              <w:spacing w:after="0" w:line="240" w:lineRule="auto"/>
              <w:jc w:val="center"/>
              <w:rPr>
                <w:rFonts w:ascii="Times New Roman" w:hAnsi="Times New Roman"/>
                <w:bCs/>
                <w:sz w:val="24"/>
                <w:szCs w:val="28"/>
                <w:lang w:val="en-GB"/>
              </w:rPr>
            </w:pPr>
            <w:r w:rsidRPr="00024E50">
              <w:rPr>
                <w:rFonts w:ascii="Times New Roman" w:hAnsi="Times New Roman"/>
                <w:bCs/>
                <w:noProof/>
                <w:sz w:val="24"/>
                <w:szCs w:val="28"/>
              </w:rPr>
              <w:drawing>
                <wp:inline distT="0" distB="0" distL="0" distR="0" wp14:anchorId="56E02C23" wp14:editId="710A1826">
                  <wp:extent cx="609600" cy="609600"/>
                  <wp:effectExtent l="19050" t="0" r="0" b="0"/>
                  <wp:docPr id="16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24E50" w14:paraId="4D7304F4"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9937C"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109- 121</w:t>
            </w:r>
          </w:p>
          <w:p w14:paraId="536BD3A3"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85" w:history="1">
              <w:r w:rsidRPr="00024E50">
                <w:rPr>
                  <w:rFonts w:ascii="Times New Roman" w:hAnsi="Times New Roman" w:cs="Times New Roman"/>
                  <w:color w:val="0000FF"/>
                  <w:sz w:val="24"/>
                  <w:szCs w:val="24"/>
                  <w:u w:val="single"/>
                </w:rPr>
                <w:t>21.7</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2FB04"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4AA63"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95AF3" w14:textId="77777777" w:rsidR="00024E50" w:rsidRDefault="00024E50" w:rsidP="00024E50">
            <w:pPr>
              <w:spacing w:after="0" w:line="240" w:lineRule="auto"/>
              <w:jc w:val="center"/>
              <w:rPr>
                <w:rFonts w:ascii="Times New Roman" w:hAnsi="Times New Roman"/>
                <w:bCs/>
                <w:sz w:val="24"/>
                <w:szCs w:val="28"/>
                <w:lang w:val="en-GB"/>
              </w:rPr>
            </w:pPr>
            <w:r w:rsidRPr="00024E50">
              <w:rPr>
                <w:rFonts w:ascii="Times New Roman" w:hAnsi="Times New Roman"/>
                <w:bCs/>
                <w:noProof/>
                <w:sz w:val="24"/>
                <w:szCs w:val="28"/>
              </w:rPr>
              <w:drawing>
                <wp:inline distT="0" distB="0" distL="0" distR="0" wp14:anchorId="2B4D570D" wp14:editId="51116144">
                  <wp:extent cx="632807" cy="632807"/>
                  <wp:effectExtent l="0" t="0" r="0" b="0"/>
                  <wp:docPr id="16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024E50" w14:paraId="1BAAEFA2"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1D4F7"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121</w:t>
            </w:r>
          </w:p>
          <w:p w14:paraId="05A3D6C9"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п.</w:t>
            </w:r>
            <w:hyperlink r:id="rId87" w:history="1">
              <w:r w:rsidRPr="00024E50">
                <w:rPr>
                  <w:rFonts w:ascii="Times New Roman" w:hAnsi="Times New Roman" w:cs="Times New Roman"/>
                  <w:color w:val="0000FF"/>
                  <w:sz w:val="24"/>
                  <w:szCs w:val="24"/>
                  <w:u w:val="single"/>
                </w:rPr>
                <w:t>21.8</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38255" w14:textId="77777777" w:rsidR="00024E50" w:rsidRDefault="00024E50" w:rsidP="00024E50">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решение совокупных задач воспитания</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BE240" w14:textId="77777777" w:rsidR="00024E50" w:rsidRDefault="00024E50" w:rsidP="00024E50">
            <w:pPr>
              <w:spacing w:after="0" w:line="240" w:lineRule="auto"/>
              <w:jc w:val="center"/>
              <w:rPr>
                <w:rFonts w:ascii="Times New Roman" w:hAnsi="Times New Roman" w:cs="Times New Roman"/>
                <w:noProof/>
                <w:sz w:val="24"/>
                <w:szCs w:val="28"/>
              </w:rPr>
            </w:pPr>
            <w:r>
              <w:rPr>
                <w:rFonts w:ascii="Times New Roman" w:hAnsi="Times New Roman" w:cs="Times New Roman"/>
                <w:noProof/>
                <w:sz w:val="24"/>
                <w:szCs w:val="28"/>
              </w:rPr>
              <w:t>все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39654" w14:textId="77777777" w:rsidR="00024E50" w:rsidRDefault="00024E50" w:rsidP="00024E50">
            <w:pPr>
              <w:spacing w:after="0" w:line="240" w:lineRule="auto"/>
              <w:jc w:val="center"/>
              <w:rPr>
                <w:rFonts w:ascii="Times New Roman" w:hAnsi="Times New Roman" w:cs="Times New Roman"/>
                <w:sz w:val="24"/>
                <w:szCs w:val="28"/>
              </w:rPr>
            </w:pPr>
            <w:r w:rsidRPr="00024E50">
              <w:rPr>
                <w:rFonts w:ascii="Times New Roman" w:hAnsi="Times New Roman" w:cs="Times New Roman"/>
                <w:noProof/>
                <w:sz w:val="24"/>
                <w:szCs w:val="28"/>
              </w:rPr>
              <w:drawing>
                <wp:inline distT="0" distB="0" distL="0" distR="0" wp14:anchorId="22CD5BDA" wp14:editId="3B496E1F">
                  <wp:extent cx="600075" cy="600075"/>
                  <wp:effectExtent l="19050" t="0" r="9525" b="0"/>
                  <wp:docPr id="1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inline>
              </w:drawing>
            </w:r>
          </w:p>
        </w:tc>
      </w:tr>
    </w:tbl>
    <w:p w14:paraId="07B7C889" w14:textId="77777777" w:rsidR="00024E50" w:rsidRDefault="00024E50" w:rsidP="00024E50">
      <w:pPr>
        <w:spacing w:after="0" w:line="240" w:lineRule="auto"/>
        <w:ind w:left="420"/>
        <w:jc w:val="center"/>
        <w:rPr>
          <w:rFonts w:ascii="Times New Roman" w:eastAsia="Calibri" w:hAnsi="Times New Roman" w:cs="Times New Roman"/>
          <w:sz w:val="28"/>
          <w:szCs w:val="28"/>
          <w:lang w:eastAsia="en-US"/>
        </w:rPr>
      </w:pPr>
    </w:p>
    <w:p w14:paraId="3094E977" w14:textId="77777777" w:rsidR="00024E50" w:rsidRPr="00AE32AC" w:rsidRDefault="00024E50" w:rsidP="00024E50">
      <w:pPr>
        <w:spacing w:after="0" w:line="240" w:lineRule="auto"/>
        <w:ind w:left="420"/>
        <w:jc w:val="center"/>
        <w:rPr>
          <w:rFonts w:ascii="Times New Roman" w:eastAsia="Calibri" w:hAnsi="Times New Roman" w:cs="Times New Roman"/>
          <w:b/>
          <w:sz w:val="24"/>
          <w:szCs w:val="28"/>
          <w:lang w:eastAsia="en-US"/>
        </w:rPr>
      </w:pPr>
      <w:r w:rsidRPr="00AE32AC">
        <w:rPr>
          <w:rFonts w:ascii="Times New Roman" w:eastAsia="Calibri" w:hAnsi="Times New Roman" w:cs="Times New Roman"/>
          <w:b/>
          <w:sz w:val="24"/>
          <w:szCs w:val="28"/>
          <w:lang w:eastAsia="en-US"/>
        </w:rPr>
        <w:t>Направления художественно-эстетического развития</w:t>
      </w:r>
    </w:p>
    <w:tbl>
      <w:tblPr>
        <w:tblStyle w:val="a4"/>
        <w:tblW w:w="10031" w:type="dxa"/>
        <w:tblLayout w:type="fixed"/>
        <w:tblLook w:val="04A0" w:firstRow="1" w:lastRow="0" w:firstColumn="1" w:lastColumn="0" w:noHBand="0" w:noVBand="1"/>
      </w:tblPr>
      <w:tblGrid>
        <w:gridCol w:w="959"/>
        <w:gridCol w:w="283"/>
        <w:gridCol w:w="1134"/>
        <w:gridCol w:w="1276"/>
        <w:gridCol w:w="992"/>
        <w:gridCol w:w="993"/>
        <w:gridCol w:w="850"/>
        <w:gridCol w:w="992"/>
        <w:gridCol w:w="851"/>
        <w:gridCol w:w="850"/>
        <w:gridCol w:w="851"/>
      </w:tblGrid>
      <w:tr w:rsidR="008E7A81" w:rsidRPr="00795F27" w14:paraId="2D5D7FEA" w14:textId="77777777" w:rsidTr="00AE32AC">
        <w:trPr>
          <w:trHeight w:val="825"/>
        </w:trPr>
        <w:tc>
          <w:tcPr>
            <w:tcW w:w="3652" w:type="dxa"/>
            <w:gridSpan w:val="4"/>
            <w:vMerge w:val="restart"/>
          </w:tcPr>
          <w:p w14:paraId="5BCD4ED3" w14:textId="77777777" w:rsidR="008E7A81" w:rsidRPr="00795F27" w:rsidRDefault="008E7A81" w:rsidP="008E7A81">
            <w:pPr>
              <w:spacing w:after="0" w:line="240" w:lineRule="auto"/>
              <w:jc w:val="both"/>
              <w:rPr>
                <w:rFonts w:ascii="Times New Roman" w:hAnsi="Times New Roman"/>
              </w:rPr>
            </w:pPr>
            <w:r w:rsidRPr="00795F27">
              <w:rPr>
                <w:rFonts w:ascii="Times New Roman" w:hAnsi="Times New Roman"/>
              </w:rPr>
              <w:t>Выделенные направления (сферы, области)</w:t>
            </w:r>
          </w:p>
        </w:tc>
        <w:tc>
          <w:tcPr>
            <w:tcW w:w="1985" w:type="dxa"/>
            <w:gridSpan w:val="2"/>
          </w:tcPr>
          <w:p w14:paraId="6E55D143" w14:textId="77777777" w:rsidR="008E7A81" w:rsidRPr="008E7A81" w:rsidRDefault="008E7A81" w:rsidP="008E7A81">
            <w:pPr>
              <w:spacing w:after="0" w:line="240" w:lineRule="auto"/>
              <w:jc w:val="center"/>
              <w:rPr>
                <w:rFonts w:ascii="Times New Roman" w:hAnsi="Times New Roman"/>
              </w:rPr>
            </w:pPr>
            <w:r w:rsidRPr="008E7A81">
              <w:rPr>
                <w:rFonts w:ascii="Times New Roman" w:hAnsi="Times New Roman"/>
              </w:rPr>
              <w:t>От 1 года до 2 лет</w:t>
            </w:r>
          </w:p>
        </w:tc>
        <w:tc>
          <w:tcPr>
            <w:tcW w:w="850" w:type="dxa"/>
            <w:vMerge w:val="restart"/>
          </w:tcPr>
          <w:p w14:paraId="6D49E4A8"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2-3 года</w:t>
            </w:r>
          </w:p>
        </w:tc>
        <w:tc>
          <w:tcPr>
            <w:tcW w:w="992" w:type="dxa"/>
            <w:vMerge w:val="restart"/>
          </w:tcPr>
          <w:p w14:paraId="46D601D5"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3-4 года</w:t>
            </w:r>
          </w:p>
        </w:tc>
        <w:tc>
          <w:tcPr>
            <w:tcW w:w="851" w:type="dxa"/>
            <w:vMerge w:val="restart"/>
          </w:tcPr>
          <w:p w14:paraId="1B112B83"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4-5 лет</w:t>
            </w:r>
          </w:p>
        </w:tc>
        <w:tc>
          <w:tcPr>
            <w:tcW w:w="850" w:type="dxa"/>
            <w:vMerge w:val="restart"/>
          </w:tcPr>
          <w:p w14:paraId="7CBEFFFA"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5-6 лет</w:t>
            </w:r>
          </w:p>
        </w:tc>
        <w:tc>
          <w:tcPr>
            <w:tcW w:w="851" w:type="dxa"/>
            <w:vMerge w:val="restart"/>
          </w:tcPr>
          <w:p w14:paraId="466F0D49"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6-7 лет</w:t>
            </w:r>
          </w:p>
        </w:tc>
      </w:tr>
      <w:tr w:rsidR="008E7A81" w:rsidRPr="00795F27" w14:paraId="581D59C6" w14:textId="77777777" w:rsidTr="00AE32AC">
        <w:trPr>
          <w:trHeight w:val="825"/>
        </w:trPr>
        <w:tc>
          <w:tcPr>
            <w:tcW w:w="3652" w:type="dxa"/>
            <w:gridSpan w:val="4"/>
            <w:vMerge/>
          </w:tcPr>
          <w:p w14:paraId="7700F80A" w14:textId="77777777" w:rsidR="008E7A81" w:rsidRPr="00795F27" w:rsidRDefault="008E7A81" w:rsidP="008E7A81">
            <w:pPr>
              <w:spacing w:after="0" w:line="240" w:lineRule="auto"/>
              <w:jc w:val="both"/>
              <w:rPr>
                <w:rFonts w:ascii="Times New Roman" w:hAnsi="Times New Roman"/>
              </w:rPr>
            </w:pPr>
          </w:p>
        </w:tc>
        <w:tc>
          <w:tcPr>
            <w:tcW w:w="992" w:type="dxa"/>
          </w:tcPr>
          <w:p w14:paraId="7B389522" w14:textId="77777777" w:rsidR="008E7A81" w:rsidRDefault="008E7A81" w:rsidP="008E7A81">
            <w:pPr>
              <w:spacing w:after="0" w:line="240" w:lineRule="auto"/>
              <w:jc w:val="center"/>
              <w:rPr>
                <w:rFonts w:ascii="Times New Roman" w:hAnsi="Times New Roman"/>
                <w:sz w:val="24"/>
                <w:szCs w:val="24"/>
              </w:rPr>
            </w:pPr>
            <w:r>
              <w:rPr>
                <w:rFonts w:ascii="Times New Roman" w:hAnsi="Times New Roman"/>
                <w:sz w:val="24"/>
                <w:szCs w:val="24"/>
              </w:rPr>
              <w:t>до</w:t>
            </w:r>
          </w:p>
          <w:p w14:paraId="44BE4325" w14:textId="77777777" w:rsidR="008E7A81" w:rsidRDefault="008E7A81" w:rsidP="008E7A81">
            <w:pPr>
              <w:spacing w:after="0" w:line="240" w:lineRule="auto"/>
              <w:jc w:val="center"/>
              <w:rPr>
                <w:rFonts w:ascii="Times New Roman" w:hAnsi="Times New Roman"/>
                <w:sz w:val="24"/>
                <w:szCs w:val="24"/>
              </w:rPr>
            </w:pPr>
            <w:r>
              <w:rPr>
                <w:rFonts w:ascii="Times New Roman" w:hAnsi="Times New Roman"/>
                <w:sz w:val="24"/>
                <w:szCs w:val="24"/>
              </w:rPr>
              <w:t>1г. 6 м.</w:t>
            </w:r>
          </w:p>
        </w:tc>
        <w:tc>
          <w:tcPr>
            <w:tcW w:w="993" w:type="dxa"/>
          </w:tcPr>
          <w:p w14:paraId="5222BDC7" w14:textId="77777777" w:rsidR="008E7A81" w:rsidRDefault="008E7A81" w:rsidP="008E7A81">
            <w:pPr>
              <w:spacing w:after="0" w:line="240" w:lineRule="auto"/>
              <w:jc w:val="center"/>
              <w:rPr>
                <w:rFonts w:ascii="Times New Roman" w:hAnsi="Times New Roman"/>
                <w:sz w:val="24"/>
                <w:szCs w:val="24"/>
              </w:rPr>
            </w:pPr>
            <w:r>
              <w:rPr>
                <w:rFonts w:ascii="Times New Roman" w:hAnsi="Times New Roman"/>
                <w:sz w:val="24"/>
                <w:szCs w:val="24"/>
              </w:rPr>
              <w:t>от</w:t>
            </w:r>
          </w:p>
          <w:p w14:paraId="19D7653F" w14:textId="77777777" w:rsidR="008E7A81" w:rsidRDefault="008E7A81" w:rsidP="008E7A81">
            <w:pPr>
              <w:spacing w:after="0" w:line="240" w:lineRule="auto"/>
              <w:jc w:val="center"/>
              <w:rPr>
                <w:rFonts w:ascii="Times New Roman" w:hAnsi="Times New Roman"/>
                <w:sz w:val="24"/>
                <w:szCs w:val="24"/>
              </w:rPr>
            </w:pPr>
            <w:r>
              <w:rPr>
                <w:rFonts w:ascii="Times New Roman" w:hAnsi="Times New Roman"/>
                <w:sz w:val="24"/>
                <w:szCs w:val="24"/>
              </w:rPr>
              <w:t>1г. 6 м.</w:t>
            </w:r>
          </w:p>
        </w:tc>
        <w:tc>
          <w:tcPr>
            <w:tcW w:w="850" w:type="dxa"/>
            <w:vMerge/>
          </w:tcPr>
          <w:p w14:paraId="7753CF37" w14:textId="77777777" w:rsidR="008E7A81" w:rsidRPr="00795F27" w:rsidRDefault="008E7A81" w:rsidP="008E7A81">
            <w:pPr>
              <w:spacing w:after="0" w:line="240" w:lineRule="auto"/>
              <w:jc w:val="both"/>
              <w:rPr>
                <w:rFonts w:ascii="Times New Roman" w:hAnsi="Times New Roman"/>
              </w:rPr>
            </w:pPr>
          </w:p>
        </w:tc>
        <w:tc>
          <w:tcPr>
            <w:tcW w:w="992" w:type="dxa"/>
            <w:vMerge/>
          </w:tcPr>
          <w:p w14:paraId="65416D0F" w14:textId="77777777" w:rsidR="008E7A81" w:rsidRPr="00795F27" w:rsidRDefault="008E7A81" w:rsidP="008E7A81">
            <w:pPr>
              <w:spacing w:after="0" w:line="240" w:lineRule="auto"/>
              <w:jc w:val="both"/>
              <w:rPr>
                <w:rFonts w:ascii="Times New Roman" w:hAnsi="Times New Roman"/>
              </w:rPr>
            </w:pPr>
          </w:p>
        </w:tc>
        <w:tc>
          <w:tcPr>
            <w:tcW w:w="851" w:type="dxa"/>
            <w:vMerge/>
          </w:tcPr>
          <w:p w14:paraId="1A01D0DD" w14:textId="77777777" w:rsidR="008E7A81" w:rsidRPr="00795F27" w:rsidRDefault="008E7A81" w:rsidP="008E7A81">
            <w:pPr>
              <w:spacing w:after="0" w:line="240" w:lineRule="auto"/>
              <w:jc w:val="both"/>
              <w:rPr>
                <w:rFonts w:ascii="Times New Roman" w:hAnsi="Times New Roman"/>
              </w:rPr>
            </w:pPr>
          </w:p>
        </w:tc>
        <w:tc>
          <w:tcPr>
            <w:tcW w:w="850" w:type="dxa"/>
            <w:vMerge/>
          </w:tcPr>
          <w:p w14:paraId="52B65DCA" w14:textId="77777777" w:rsidR="008E7A81" w:rsidRPr="00795F27" w:rsidRDefault="008E7A81" w:rsidP="008E7A81">
            <w:pPr>
              <w:spacing w:after="0" w:line="240" w:lineRule="auto"/>
              <w:jc w:val="both"/>
              <w:rPr>
                <w:rFonts w:ascii="Times New Roman" w:hAnsi="Times New Roman"/>
              </w:rPr>
            </w:pPr>
          </w:p>
        </w:tc>
        <w:tc>
          <w:tcPr>
            <w:tcW w:w="851" w:type="dxa"/>
            <w:vMerge/>
          </w:tcPr>
          <w:p w14:paraId="3938EE5E" w14:textId="77777777" w:rsidR="008E7A81" w:rsidRPr="00795F27" w:rsidRDefault="008E7A81" w:rsidP="008E7A81">
            <w:pPr>
              <w:spacing w:after="0" w:line="240" w:lineRule="auto"/>
              <w:jc w:val="both"/>
              <w:rPr>
                <w:rFonts w:ascii="Times New Roman" w:hAnsi="Times New Roman"/>
              </w:rPr>
            </w:pPr>
          </w:p>
        </w:tc>
      </w:tr>
      <w:tr w:rsidR="00024E50" w:rsidRPr="00795F27" w14:paraId="4C30954E" w14:textId="77777777" w:rsidTr="00AE32AC">
        <w:trPr>
          <w:trHeight w:val="295"/>
        </w:trPr>
        <w:tc>
          <w:tcPr>
            <w:tcW w:w="3652" w:type="dxa"/>
            <w:gridSpan w:val="4"/>
            <w:vAlign w:val="center"/>
          </w:tcPr>
          <w:p w14:paraId="7909E1A9"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приобщение к искусству</w:t>
            </w:r>
          </w:p>
        </w:tc>
        <w:tc>
          <w:tcPr>
            <w:tcW w:w="1985" w:type="dxa"/>
            <w:gridSpan w:val="2"/>
            <w:vMerge w:val="restart"/>
            <w:vAlign w:val="center"/>
          </w:tcPr>
          <w:p w14:paraId="0B22FD58" w14:textId="77777777" w:rsidR="00024E50" w:rsidRPr="00795F27" w:rsidRDefault="00024E50" w:rsidP="008E7A81">
            <w:pPr>
              <w:spacing w:after="0" w:line="240" w:lineRule="auto"/>
              <w:rPr>
                <w:rFonts w:ascii="Times New Roman" w:hAnsi="Times New Roman"/>
              </w:rPr>
            </w:pPr>
            <w:r w:rsidRPr="00795F27">
              <w:rPr>
                <w:rFonts w:ascii="Times New Roman" w:hAnsi="Times New Roman"/>
              </w:rPr>
              <w:t>Нет выделенных направлений</w:t>
            </w:r>
          </w:p>
        </w:tc>
        <w:tc>
          <w:tcPr>
            <w:tcW w:w="850" w:type="dxa"/>
            <w:vAlign w:val="center"/>
          </w:tcPr>
          <w:p w14:paraId="585DD0A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2219FBD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9DF6642"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6A62D52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6C99326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1C8284CF" w14:textId="77777777" w:rsidTr="00AE32AC">
        <w:tc>
          <w:tcPr>
            <w:tcW w:w="959" w:type="dxa"/>
            <w:vMerge w:val="restart"/>
            <w:textDirection w:val="btLr"/>
            <w:vAlign w:val="center"/>
          </w:tcPr>
          <w:p w14:paraId="7EDCA82D" w14:textId="77777777" w:rsidR="00024E50" w:rsidRPr="00795F27" w:rsidRDefault="00024E50" w:rsidP="00AE32AC">
            <w:pPr>
              <w:spacing w:after="0" w:line="240" w:lineRule="auto"/>
              <w:ind w:left="113" w:right="113"/>
              <w:jc w:val="center"/>
              <w:rPr>
                <w:rFonts w:ascii="Times New Roman" w:hAnsi="Times New Roman"/>
              </w:rPr>
            </w:pPr>
            <w:r w:rsidRPr="00795F27">
              <w:rPr>
                <w:rFonts w:ascii="Times New Roman" w:hAnsi="Times New Roman"/>
              </w:rPr>
              <w:t>изобразительная деятельность</w:t>
            </w:r>
          </w:p>
        </w:tc>
        <w:tc>
          <w:tcPr>
            <w:tcW w:w="1417" w:type="dxa"/>
            <w:gridSpan w:val="2"/>
            <w:vMerge w:val="restart"/>
          </w:tcPr>
          <w:p w14:paraId="722CB431"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рисование</w:t>
            </w:r>
          </w:p>
        </w:tc>
        <w:tc>
          <w:tcPr>
            <w:tcW w:w="1276" w:type="dxa"/>
          </w:tcPr>
          <w:p w14:paraId="3809A0BB"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предметное</w:t>
            </w:r>
          </w:p>
        </w:tc>
        <w:tc>
          <w:tcPr>
            <w:tcW w:w="1985" w:type="dxa"/>
            <w:gridSpan w:val="2"/>
            <w:vMerge/>
            <w:vAlign w:val="center"/>
          </w:tcPr>
          <w:p w14:paraId="6467F32F" w14:textId="77777777" w:rsidR="00024E50" w:rsidRPr="00795F27" w:rsidRDefault="00024E50" w:rsidP="008E7A81">
            <w:pPr>
              <w:spacing w:after="0" w:line="240" w:lineRule="auto"/>
              <w:rPr>
                <w:rFonts w:ascii="Times New Roman" w:hAnsi="Times New Roman"/>
              </w:rPr>
            </w:pPr>
          </w:p>
        </w:tc>
        <w:tc>
          <w:tcPr>
            <w:tcW w:w="850" w:type="dxa"/>
            <w:vMerge w:val="restart"/>
            <w:vAlign w:val="center"/>
          </w:tcPr>
          <w:p w14:paraId="02E9365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vMerge w:val="restart"/>
            <w:vAlign w:val="center"/>
          </w:tcPr>
          <w:p w14:paraId="47D60FB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vMerge w:val="restart"/>
            <w:vAlign w:val="center"/>
          </w:tcPr>
          <w:p w14:paraId="7A254867"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03578A5D"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063B77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648BACA8" w14:textId="77777777" w:rsidTr="00AE32AC">
        <w:tc>
          <w:tcPr>
            <w:tcW w:w="959" w:type="dxa"/>
            <w:vMerge/>
          </w:tcPr>
          <w:p w14:paraId="562DC999" w14:textId="77777777" w:rsidR="00024E50" w:rsidRPr="00795F27" w:rsidRDefault="00024E50" w:rsidP="008E7A81">
            <w:pPr>
              <w:spacing w:after="0" w:line="240" w:lineRule="auto"/>
              <w:jc w:val="both"/>
              <w:rPr>
                <w:rFonts w:ascii="Times New Roman" w:hAnsi="Times New Roman"/>
              </w:rPr>
            </w:pPr>
          </w:p>
        </w:tc>
        <w:tc>
          <w:tcPr>
            <w:tcW w:w="1417" w:type="dxa"/>
            <w:gridSpan w:val="2"/>
            <w:vMerge/>
          </w:tcPr>
          <w:p w14:paraId="359BC89A" w14:textId="77777777" w:rsidR="00024E50" w:rsidRPr="00795F27" w:rsidRDefault="00024E50" w:rsidP="008E7A81">
            <w:pPr>
              <w:spacing w:after="0" w:line="240" w:lineRule="auto"/>
              <w:jc w:val="both"/>
              <w:rPr>
                <w:rFonts w:ascii="Times New Roman" w:hAnsi="Times New Roman"/>
              </w:rPr>
            </w:pPr>
          </w:p>
        </w:tc>
        <w:tc>
          <w:tcPr>
            <w:tcW w:w="1276" w:type="dxa"/>
          </w:tcPr>
          <w:p w14:paraId="346B8381"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сюжетное</w:t>
            </w:r>
          </w:p>
        </w:tc>
        <w:tc>
          <w:tcPr>
            <w:tcW w:w="1985" w:type="dxa"/>
            <w:gridSpan w:val="2"/>
            <w:vMerge/>
            <w:vAlign w:val="center"/>
          </w:tcPr>
          <w:p w14:paraId="1BA0B140" w14:textId="77777777" w:rsidR="00024E50" w:rsidRPr="00795F27" w:rsidRDefault="00024E50" w:rsidP="008E7A81">
            <w:pPr>
              <w:spacing w:after="0" w:line="240" w:lineRule="auto"/>
              <w:rPr>
                <w:rFonts w:ascii="Times New Roman" w:hAnsi="Times New Roman"/>
              </w:rPr>
            </w:pPr>
          </w:p>
        </w:tc>
        <w:tc>
          <w:tcPr>
            <w:tcW w:w="850" w:type="dxa"/>
            <w:vMerge/>
          </w:tcPr>
          <w:p w14:paraId="7EBC9F5D" w14:textId="77777777" w:rsidR="00024E50" w:rsidRPr="00795F27" w:rsidRDefault="00024E50" w:rsidP="00AE32AC">
            <w:pPr>
              <w:spacing w:after="0" w:line="240" w:lineRule="auto"/>
              <w:jc w:val="center"/>
              <w:rPr>
                <w:rFonts w:ascii="Times New Roman" w:hAnsi="Times New Roman"/>
              </w:rPr>
            </w:pPr>
          </w:p>
        </w:tc>
        <w:tc>
          <w:tcPr>
            <w:tcW w:w="992" w:type="dxa"/>
            <w:vMerge/>
          </w:tcPr>
          <w:p w14:paraId="253ABF0E" w14:textId="77777777" w:rsidR="00024E50" w:rsidRPr="00795F27" w:rsidRDefault="00024E50" w:rsidP="00AE32AC">
            <w:pPr>
              <w:spacing w:after="0" w:line="240" w:lineRule="auto"/>
              <w:jc w:val="center"/>
              <w:rPr>
                <w:rFonts w:ascii="Times New Roman" w:hAnsi="Times New Roman"/>
              </w:rPr>
            </w:pPr>
          </w:p>
        </w:tc>
        <w:tc>
          <w:tcPr>
            <w:tcW w:w="851" w:type="dxa"/>
            <w:vMerge/>
          </w:tcPr>
          <w:p w14:paraId="59C030C2" w14:textId="77777777" w:rsidR="00024E50" w:rsidRPr="00795F27" w:rsidRDefault="00024E50" w:rsidP="00AE32AC">
            <w:pPr>
              <w:spacing w:after="0" w:line="240" w:lineRule="auto"/>
              <w:jc w:val="center"/>
              <w:rPr>
                <w:rFonts w:ascii="Times New Roman" w:hAnsi="Times New Roman"/>
              </w:rPr>
            </w:pPr>
          </w:p>
        </w:tc>
        <w:tc>
          <w:tcPr>
            <w:tcW w:w="850" w:type="dxa"/>
          </w:tcPr>
          <w:p w14:paraId="3D1B76EA"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61ADD32F"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1863B82F" w14:textId="77777777" w:rsidTr="00AE32AC">
        <w:tc>
          <w:tcPr>
            <w:tcW w:w="959" w:type="dxa"/>
            <w:vMerge/>
          </w:tcPr>
          <w:p w14:paraId="5D6B892A" w14:textId="77777777" w:rsidR="00024E50" w:rsidRPr="00795F27" w:rsidRDefault="00024E50" w:rsidP="008E7A81">
            <w:pPr>
              <w:spacing w:after="0" w:line="240" w:lineRule="auto"/>
              <w:jc w:val="both"/>
              <w:rPr>
                <w:rFonts w:ascii="Times New Roman" w:hAnsi="Times New Roman"/>
              </w:rPr>
            </w:pPr>
          </w:p>
        </w:tc>
        <w:tc>
          <w:tcPr>
            <w:tcW w:w="1417" w:type="dxa"/>
            <w:gridSpan w:val="2"/>
            <w:vMerge/>
          </w:tcPr>
          <w:p w14:paraId="0179EBD3" w14:textId="77777777" w:rsidR="00024E50" w:rsidRPr="00795F27" w:rsidRDefault="00024E50" w:rsidP="008E7A81">
            <w:pPr>
              <w:spacing w:after="0" w:line="240" w:lineRule="auto"/>
              <w:jc w:val="both"/>
              <w:rPr>
                <w:rFonts w:ascii="Times New Roman" w:hAnsi="Times New Roman"/>
              </w:rPr>
            </w:pPr>
          </w:p>
        </w:tc>
        <w:tc>
          <w:tcPr>
            <w:tcW w:w="1276" w:type="dxa"/>
          </w:tcPr>
          <w:p w14:paraId="3D58AFC8"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декоративное</w:t>
            </w:r>
          </w:p>
        </w:tc>
        <w:tc>
          <w:tcPr>
            <w:tcW w:w="1985" w:type="dxa"/>
            <w:gridSpan w:val="2"/>
            <w:vMerge/>
            <w:vAlign w:val="center"/>
          </w:tcPr>
          <w:p w14:paraId="0E5C52FE" w14:textId="77777777" w:rsidR="00024E50" w:rsidRPr="00795F27" w:rsidRDefault="00024E50" w:rsidP="008E7A81">
            <w:pPr>
              <w:spacing w:after="0" w:line="240" w:lineRule="auto"/>
              <w:rPr>
                <w:rFonts w:ascii="Times New Roman" w:hAnsi="Times New Roman"/>
              </w:rPr>
            </w:pPr>
          </w:p>
        </w:tc>
        <w:tc>
          <w:tcPr>
            <w:tcW w:w="850" w:type="dxa"/>
            <w:vMerge/>
          </w:tcPr>
          <w:p w14:paraId="06E89638" w14:textId="77777777" w:rsidR="00024E50" w:rsidRPr="00795F27" w:rsidRDefault="00024E50" w:rsidP="00AE32AC">
            <w:pPr>
              <w:spacing w:after="0" w:line="240" w:lineRule="auto"/>
              <w:jc w:val="center"/>
              <w:rPr>
                <w:rFonts w:ascii="Times New Roman" w:hAnsi="Times New Roman"/>
              </w:rPr>
            </w:pPr>
          </w:p>
        </w:tc>
        <w:tc>
          <w:tcPr>
            <w:tcW w:w="992" w:type="dxa"/>
            <w:vMerge/>
          </w:tcPr>
          <w:p w14:paraId="23D7A1CF" w14:textId="77777777" w:rsidR="00024E50" w:rsidRPr="00795F27" w:rsidRDefault="00024E50" w:rsidP="00AE32AC">
            <w:pPr>
              <w:spacing w:after="0" w:line="240" w:lineRule="auto"/>
              <w:jc w:val="center"/>
              <w:rPr>
                <w:rFonts w:ascii="Times New Roman" w:hAnsi="Times New Roman"/>
              </w:rPr>
            </w:pPr>
          </w:p>
        </w:tc>
        <w:tc>
          <w:tcPr>
            <w:tcW w:w="851" w:type="dxa"/>
            <w:vMerge/>
          </w:tcPr>
          <w:p w14:paraId="22675645" w14:textId="77777777" w:rsidR="00024E50" w:rsidRPr="00795F27" w:rsidRDefault="00024E50" w:rsidP="00AE32AC">
            <w:pPr>
              <w:spacing w:after="0" w:line="240" w:lineRule="auto"/>
              <w:jc w:val="center"/>
              <w:rPr>
                <w:rFonts w:ascii="Times New Roman" w:hAnsi="Times New Roman"/>
              </w:rPr>
            </w:pPr>
          </w:p>
        </w:tc>
        <w:tc>
          <w:tcPr>
            <w:tcW w:w="850" w:type="dxa"/>
          </w:tcPr>
          <w:p w14:paraId="71656743"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A37592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507F4E32" w14:textId="77777777" w:rsidTr="00AE32AC">
        <w:tc>
          <w:tcPr>
            <w:tcW w:w="959" w:type="dxa"/>
            <w:vMerge/>
          </w:tcPr>
          <w:p w14:paraId="449DB173" w14:textId="77777777" w:rsidR="00024E50" w:rsidRPr="00795F27" w:rsidRDefault="00024E50" w:rsidP="008E7A81">
            <w:pPr>
              <w:spacing w:after="0" w:line="240" w:lineRule="auto"/>
              <w:jc w:val="both"/>
              <w:rPr>
                <w:rFonts w:ascii="Times New Roman" w:hAnsi="Times New Roman"/>
              </w:rPr>
            </w:pPr>
          </w:p>
        </w:tc>
        <w:tc>
          <w:tcPr>
            <w:tcW w:w="1417" w:type="dxa"/>
            <w:gridSpan w:val="2"/>
            <w:vMerge w:val="restart"/>
            <w:vAlign w:val="center"/>
          </w:tcPr>
          <w:p w14:paraId="70AD6277" w14:textId="77777777" w:rsidR="00024E50" w:rsidRPr="00795F27" w:rsidRDefault="00024E50" w:rsidP="008E7A81">
            <w:pPr>
              <w:spacing w:after="0" w:line="240" w:lineRule="auto"/>
              <w:rPr>
                <w:rFonts w:ascii="Times New Roman" w:hAnsi="Times New Roman"/>
              </w:rPr>
            </w:pPr>
            <w:r w:rsidRPr="00795F27">
              <w:rPr>
                <w:rFonts w:ascii="Times New Roman" w:hAnsi="Times New Roman"/>
              </w:rPr>
              <w:t>лепка</w:t>
            </w:r>
          </w:p>
        </w:tc>
        <w:tc>
          <w:tcPr>
            <w:tcW w:w="1276" w:type="dxa"/>
          </w:tcPr>
          <w:p w14:paraId="46A75954"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лепка</w:t>
            </w:r>
          </w:p>
        </w:tc>
        <w:tc>
          <w:tcPr>
            <w:tcW w:w="1985" w:type="dxa"/>
            <w:gridSpan w:val="2"/>
            <w:vMerge/>
          </w:tcPr>
          <w:p w14:paraId="1D1ACD26" w14:textId="77777777" w:rsidR="00024E50" w:rsidRPr="00795F27" w:rsidRDefault="00024E50" w:rsidP="008E7A81">
            <w:pPr>
              <w:spacing w:after="0" w:line="240" w:lineRule="auto"/>
              <w:jc w:val="both"/>
              <w:rPr>
                <w:rFonts w:ascii="Times New Roman" w:hAnsi="Times New Roman"/>
              </w:rPr>
            </w:pPr>
          </w:p>
        </w:tc>
        <w:tc>
          <w:tcPr>
            <w:tcW w:w="850" w:type="dxa"/>
          </w:tcPr>
          <w:p w14:paraId="283CF848"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460DB4F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16E3C378"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3ACE895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2078AC8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4328D988" w14:textId="77777777" w:rsidTr="00AE32AC">
        <w:tc>
          <w:tcPr>
            <w:tcW w:w="959" w:type="dxa"/>
            <w:vMerge/>
          </w:tcPr>
          <w:p w14:paraId="3EE7B2E0" w14:textId="77777777" w:rsidR="00024E50" w:rsidRPr="00795F27" w:rsidRDefault="00024E50" w:rsidP="008E7A81">
            <w:pPr>
              <w:spacing w:after="0" w:line="240" w:lineRule="auto"/>
              <w:jc w:val="both"/>
              <w:rPr>
                <w:rFonts w:ascii="Times New Roman" w:hAnsi="Times New Roman"/>
              </w:rPr>
            </w:pPr>
          </w:p>
        </w:tc>
        <w:tc>
          <w:tcPr>
            <w:tcW w:w="1417" w:type="dxa"/>
            <w:gridSpan w:val="2"/>
            <w:vMerge/>
          </w:tcPr>
          <w:p w14:paraId="59C605A1" w14:textId="77777777" w:rsidR="00024E50" w:rsidRPr="00795F27" w:rsidRDefault="00024E50" w:rsidP="008E7A81">
            <w:pPr>
              <w:spacing w:after="0" w:line="240" w:lineRule="auto"/>
              <w:jc w:val="both"/>
              <w:rPr>
                <w:rFonts w:ascii="Times New Roman" w:hAnsi="Times New Roman"/>
              </w:rPr>
            </w:pPr>
          </w:p>
        </w:tc>
        <w:tc>
          <w:tcPr>
            <w:tcW w:w="1276" w:type="dxa"/>
          </w:tcPr>
          <w:p w14:paraId="1CD2CB8E"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 xml:space="preserve">декоративная </w:t>
            </w:r>
          </w:p>
        </w:tc>
        <w:tc>
          <w:tcPr>
            <w:tcW w:w="1985" w:type="dxa"/>
            <w:gridSpan w:val="2"/>
            <w:vMerge/>
          </w:tcPr>
          <w:p w14:paraId="5DD7C6CC" w14:textId="77777777" w:rsidR="00024E50" w:rsidRPr="00795F27" w:rsidRDefault="00024E50" w:rsidP="008E7A81">
            <w:pPr>
              <w:spacing w:after="0" w:line="240" w:lineRule="auto"/>
              <w:jc w:val="both"/>
              <w:rPr>
                <w:rFonts w:ascii="Times New Roman" w:hAnsi="Times New Roman"/>
              </w:rPr>
            </w:pPr>
          </w:p>
        </w:tc>
        <w:tc>
          <w:tcPr>
            <w:tcW w:w="850" w:type="dxa"/>
          </w:tcPr>
          <w:p w14:paraId="39F27380" w14:textId="77777777" w:rsidR="00024E50" w:rsidRPr="00795F27" w:rsidRDefault="00024E50" w:rsidP="00AE32AC">
            <w:pPr>
              <w:spacing w:after="0" w:line="240" w:lineRule="auto"/>
              <w:jc w:val="center"/>
              <w:rPr>
                <w:rFonts w:ascii="Times New Roman" w:hAnsi="Times New Roman"/>
              </w:rPr>
            </w:pPr>
          </w:p>
        </w:tc>
        <w:tc>
          <w:tcPr>
            <w:tcW w:w="992" w:type="dxa"/>
          </w:tcPr>
          <w:p w14:paraId="2545C4DA" w14:textId="77777777" w:rsidR="00024E50" w:rsidRPr="00795F27" w:rsidRDefault="00024E50" w:rsidP="00AE32AC">
            <w:pPr>
              <w:spacing w:after="0" w:line="240" w:lineRule="auto"/>
              <w:jc w:val="center"/>
              <w:rPr>
                <w:rFonts w:ascii="Times New Roman" w:hAnsi="Times New Roman"/>
              </w:rPr>
            </w:pPr>
          </w:p>
        </w:tc>
        <w:tc>
          <w:tcPr>
            <w:tcW w:w="851" w:type="dxa"/>
          </w:tcPr>
          <w:p w14:paraId="009DA063" w14:textId="77777777" w:rsidR="00024E50" w:rsidRPr="00795F27" w:rsidRDefault="00024E50" w:rsidP="00AE32AC">
            <w:pPr>
              <w:spacing w:after="0" w:line="240" w:lineRule="auto"/>
              <w:jc w:val="center"/>
              <w:rPr>
                <w:rFonts w:ascii="Times New Roman" w:hAnsi="Times New Roman"/>
              </w:rPr>
            </w:pPr>
          </w:p>
        </w:tc>
        <w:tc>
          <w:tcPr>
            <w:tcW w:w="850" w:type="dxa"/>
          </w:tcPr>
          <w:p w14:paraId="3A1EAA7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57F63EA"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1AF2CADD" w14:textId="77777777" w:rsidTr="00AE32AC">
        <w:tc>
          <w:tcPr>
            <w:tcW w:w="959" w:type="dxa"/>
            <w:vMerge/>
          </w:tcPr>
          <w:p w14:paraId="112E01DD" w14:textId="77777777" w:rsidR="00024E50" w:rsidRPr="00795F27" w:rsidRDefault="00024E50" w:rsidP="008E7A81">
            <w:pPr>
              <w:spacing w:after="0" w:line="240" w:lineRule="auto"/>
              <w:jc w:val="both"/>
              <w:rPr>
                <w:rFonts w:ascii="Times New Roman" w:hAnsi="Times New Roman"/>
              </w:rPr>
            </w:pPr>
          </w:p>
        </w:tc>
        <w:tc>
          <w:tcPr>
            <w:tcW w:w="2693" w:type="dxa"/>
            <w:gridSpan w:val="3"/>
          </w:tcPr>
          <w:p w14:paraId="2D0A2B64"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аппликация</w:t>
            </w:r>
          </w:p>
        </w:tc>
        <w:tc>
          <w:tcPr>
            <w:tcW w:w="1985" w:type="dxa"/>
            <w:gridSpan w:val="2"/>
            <w:vMerge/>
          </w:tcPr>
          <w:p w14:paraId="7A2F6654" w14:textId="77777777" w:rsidR="00024E50" w:rsidRPr="00795F27" w:rsidRDefault="00024E50" w:rsidP="008E7A81">
            <w:pPr>
              <w:spacing w:after="0" w:line="240" w:lineRule="auto"/>
              <w:jc w:val="both"/>
              <w:rPr>
                <w:rFonts w:ascii="Times New Roman" w:hAnsi="Times New Roman"/>
              </w:rPr>
            </w:pPr>
          </w:p>
        </w:tc>
        <w:tc>
          <w:tcPr>
            <w:tcW w:w="850" w:type="dxa"/>
          </w:tcPr>
          <w:p w14:paraId="07759DE7" w14:textId="77777777" w:rsidR="00024E50" w:rsidRPr="00795F27" w:rsidRDefault="00024E50" w:rsidP="00AE32AC">
            <w:pPr>
              <w:spacing w:after="0" w:line="240" w:lineRule="auto"/>
              <w:jc w:val="center"/>
              <w:rPr>
                <w:rFonts w:ascii="Times New Roman" w:hAnsi="Times New Roman"/>
              </w:rPr>
            </w:pPr>
          </w:p>
        </w:tc>
        <w:tc>
          <w:tcPr>
            <w:tcW w:w="992" w:type="dxa"/>
          </w:tcPr>
          <w:p w14:paraId="4637644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60F154B"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1BB0B0BF"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6479425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707435EA" w14:textId="77777777" w:rsidTr="00AE32AC">
        <w:tc>
          <w:tcPr>
            <w:tcW w:w="959" w:type="dxa"/>
            <w:vMerge/>
          </w:tcPr>
          <w:p w14:paraId="6F5D5028" w14:textId="77777777" w:rsidR="00024E50" w:rsidRPr="00795F27" w:rsidRDefault="00024E50" w:rsidP="008E7A81">
            <w:pPr>
              <w:spacing w:after="0" w:line="240" w:lineRule="auto"/>
              <w:jc w:val="both"/>
              <w:rPr>
                <w:rFonts w:ascii="Times New Roman" w:hAnsi="Times New Roman"/>
              </w:rPr>
            </w:pPr>
          </w:p>
        </w:tc>
        <w:tc>
          <w:tcPr>
            <w:tcW w:w="2693" w:type="dxa"/>
            <w:gridSpan w:val="3"/>
          </w:tcPr>
          <w:p w14:paraId="69D9007F"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народное декоративно-прикладное искусство</w:t>
            </w:r>
          </w:p>
        </w:tc>
        <w:tc>
          <w:tcPr>
            <w:tcW w:w="1985" w:type="dxa"/>
            <w:gridSpan w:val="2"/>
            <w:vMerge/>
          </w:tcPr>
          <w:p w14:paraId="44F4EC9E" w14:textId="77777777" w:rsidR="00024E50" w:rsidRPr="00795F27" w:rsidRDefault="00024E50" w:rsidP="008E7A81">
            <w:pPr>
              <w:spacing w:after="0" w:line="240" w:lineRule="auto"/>
              <w:jc w:val="both"/>
              <w:rPr>
                <w:rFonts w:ascii="Times New Roman" w:hAnsi="Times New Roman"/>
              </w:rPr>
            </w:pPr>
          </w:p>
        </w:tc>
        <w:tc>
          <w:tcPr>
            <w:tcW w:w="850" w:type="dxa"/>
          </w:tcPr>
          <w:p w14:paraId="03263322" w14:textId="77777777" w:rsidR="00024E50" w:rsidRPr="00795F27" w:rsidRDefault="00024E50" w:rsidP="00AE32AC">
            <w:pPr>
              <w:spacing w:after="0" w:line="240" w:lineRule="auto"/>
              <w:jc w:val="center"/>
              <w:rPr>
                <w:rFonts w:ascii="Times New Roman" w:hAnsi="Times New Roman"/>
              </w:rPr>
            </w:pPr>
          </w:p>
        </w:tc>
        <w:tc>
          <w:tcPr>
            <w:tcW w:w="992" w:type="dxa"/>
          </w:tcPr>
          <w:p w14:paraId="6B8448A2" w14:textId="77777777" w:rsidR="00024E50" w:rsidRPr="00795F27" w:rsidRDefault="00024E50" w:rsidP="00AE32AC">
            <w:pPr>
              <w:spacing w:after="0" w:line="240" w:lineRule="auto"/>
              <w:jc w:val="center"/>
              <w:rPr>
                <w:rFonts w:ascii="Times New Roman" w:hAnsi="Times New Roman"/>
              </w:rPr>
            </w:pPr>
          </w:p>
        </w:tc>
        <w:tc>
          <w:tcPr>
            <w:tcW w:w="851" w:type="dxa"/>
          </w:tcPr>
          <w:p w14:paraId="4CE37247"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4CA3EF46" w14:textId="77777777" w:rsidR="00024E50" w:rsidRPr="00AC5C42" w:rsidRDefault="00024E50" w:rsidP="00AE32AC">
            <w:pPr>
              <w:spacing w:after="0" w:line="240" w:lineRule="auto"/>
              <w:jc w:val="center"/>
              <w:rPr>
                <w:rFonts w:ascii="Times New Roman" w:hAnsi="Times New Roman"/>
                <w:color w:val="A5A5A5" w:themeColor="accent3"/>
              </w:rPr>
            </w:pPr>
            <w:r w:rsidRPr="00AC5C42">
              <w:rPr>
                <w:rFonts w:ascii="Times New Roman" w:hAnsi="Times New Roman"/>
                <w:color w:val="A5A5A5" w:themeColor="accent3"/>
              </w:rPr>
              <w:t>+</w:t>
            </w:r>
          </w:p>
        </w:tc>
        <w:tc>
          <w:tcPr>
            <w:tcW w:w="851" w:type="dxa"/>
          </w:tcPr>
          <w:p w14:paraId="481F365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2FED73F9" w14:textId="77777777" w:rsidTr="00AE32AC">
        <w:tc>
          <w:tcPr>
            <w:tcW w:w="959" w:type="dxa"/>
            <w:vMerge/>
          </w:tcPr>
          <w:p w14:paraId="35454673" w14:textId="77777777" w:rsidR="00024E50" w:rsidRPr="00795F27" w:rsidRDefault="00024E50" w:rsidP="008E7A81">
            <w:pPr>
              <w:spacing w:after="0" w:line="240" w:lineRule="auto"/>
              <w:jc w:val="both"/>
              <w:rPr>
                <w:rFonts w:ascii="Times New Roman" w:hAnsi="Times New Roman"/>
              </w:rPr>
            </w:pPr>
          </w:p>
        </w:tc>
        <w:tc>
          <w:tcPr>
            <w:tcW w:w="2693" w:type="dxa"/>
            <w:gridSpan w:val="3"/>
          </w:tcPr>
          <w:p w14:paraId="3DAC67BE"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прикладное творчество</w:t>
            </w:r>
          </w:p>
        </w:tc>
        <w:tc>
          <w:tcPr>
            <w:tcW w:w="1985" w:type="dxa"/>
            <w:gridSpan w:val="2"/>
            <w:vMerge/>
          </w:tcPr>
          <w:p w14:paraId="1A14C62F" w14:textId="77777777" w:rsidR="00024E50" w:rsidRPr="00795F27" w:rsidRDefault="00024E50" w:rsidP="008E7A81">
            <w:pPr>
              <w:spacing w:after="0" w:line="240" w:lineRule="auto"/>
              <w:jc w:val="both"/>
              <w:rPr>
                <w:rFonts w:ascii="Times New Roman" w:hAnsi="Times New Roman"/>
              </w:rPr>
            </w:pPr>
          </w:p>
        </w:tc>
        <w:tc>
          <w:tcPr>
            <w:tcW w:w="850" w:type="dxa"/>
          </w:tcPr>
          <w:p w14:paraId="2A03AA9A" w14:textId="77777777" w:rsidR="00024E50" w:rsidRPr="00795F27" w:rsidRDefault="00024E50" w:rsidP="00AE32AC">
            <w:pPr>
              <w:spacing w:after="0" w:line="240" w:lineRule="auto"/>
              <w:jc w:val="center"/>
              <w:rPr>
                <w:rFonts w:ascii="Times New Roman" w:hAnsi="Times New Roman"/>
              </w:rPr>
            </w:pPr>
          </w:p>
        </w:tc>
        <w:tc>
          <w:tcPr>
            <w:tcW w:w="992" w:type="dxa"/>
          </w:tcPr>
          <w:p w14:paraId="69B4B241" w14:textId="77777777" w:rsidR="00024E50" w:rsidRPr="00795F27" w:rsidRDefault="00024E50" w:rsidP="00AE32AC">
            <w:pPr>
              <w:spacing w:after="0" w:line="240" w:lineRule="auto"/>
              <w:jc w:val="center"/>
              <w:rPr>
                <w:rFonts w:ascii="Times New Roman" w:hAnsi="Times New Roman"/>
              </w:rPr>
            </w:pPr>
          </w:p>
        </w:tc>
        <w:tc>
          <w:tcPr>
            <w:tcW w:w="851" w:type="dxa"/>
          </w:tcPr>
          <w:p w14:paraId="54275F6C" w14:textId="77777777" w:rsidR="00024E50" w:rsidRPr="00795F27" w:rsidRDefault="00024E50" w:rsidP="00AE32AC">
            <w:pPr>
              <w:spacing w:after="0" w:line="240" w:lineRule="auto"/>
              <w:jc w:val="center"/>
              <w:rPr>
                <w:rFonts w:ascii="Times New Roman" w:hAnsi="Times New Roman"/>
              </w:rPr>
            </w:pPr>
          </w:p>
        </w:tc>
        <w:tc>
          <w:tcPr>
            <w:tcW w:w="850" w:type="dxa"/>
          </w:tcPr>
          <w:p w14:paraId="05849D1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B8B0938"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620D1DEA" w14:textId="77777777" w:rsidTr="00AE32AC">
        <w:tc>
          <w:tcPr>
            <w:tcW w:w="3652" w:type="dxa"/>
            <w:gridSpan w:val="4"/>
          </w:tcPr>
          <w:p w14:paraId="4386EE00"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конструктивная деятельность</w:t>
            </w:r>
          </w:p>
        </w:tc>
        <w:tc>
          <w:tcPr>
            <w:tcW w:w="1985" w:type="dxa"/>
            <w:gridSpan w:val="2"/>
            <w:vMerge/>
          </w:tcPr>
          <w:p w14:paraId="2A6547F9" w14:textId="77777777" w:rsidR="00024E50" w:rsidRPr="00795F27" w:rsidRDefault="00024E50" w:rsidP="008E7A81">
            <w:pPr>
              <w:spacing w:after="0" w:line="240" w:lineRule="auto"/>
              <w:jc w:val="both"/>
              <w:rPr>
                <w:rFonts w:ascii="Times New Roman" w:hAnsi="Times New Roman"/>
              </w:rPr>
            </w:pPr>
          </w:p>
        </w:tc>
        <w:tc>
          <w:tcPr>
            <w:tcW w:w="850" w:type="dxa"/>
          </w:tcPr>
          <w:p w14:paraId="0A86EA5C"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74D9892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86FDD82"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5691A88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2CFC31B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2E5E573A" w14:textId="77777777" w:rsidTr="00AE32AC">
        <w:tc>
          <w:tcPr>
            <w:tcW w:w="1242" w:type="dxa"/>
            <w:gridSpan w:val="2"/>
            <w:vMerge w:val="restart"/>
            <w:vAlign w:val="center"/>
          </w:tcPr>
          <w:p w14:paraId="2C417652" w14:textId="77777777" w:rsidR="00024E50" w:rsidRPr="00795F27" w:rsidRDefault="00024E50" w:rsidP="008E7A81">
            <w:pPr>
              <w:spacing w:after="0" w:line="240" w:lineRule="auto"/>
              <w:rPr>
                <w:rFonts w:ascii="Times New Roman" w:hAnsi="Times New Roman"/>
              </w:rPr>
            </w:pPr>
            <w:r w:rsidRPr="00795F27">
              <w:rPr>
                <w:rFonts w:ascii="Times New Roman" w:hAnsi="Times New Roman"/>
              </w:rPr>
              <w:t>музыкальная деятельность</w:t>
            </w:r>
          </w:p>
        </w:tc>
        <w:tc>
          <w:tcPr>
            <w:tcW w:w="2410" w:type="dxa"/>
            <w:gridSpan w:val="2"/>
          </w:tcPr>
          <w:p w14:paraId="6664F93C"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слушанье</w:t>
            </w:r>
          </w:p>
        </w:tc>
        <w:tc>
          <w:tcPr>
            <w:tcW w:w="1985" w:type="dxa"/>
            <w:gridSpan w:val="2"/>
            <w:vMerge/>
          </w:tcPr>
          <w:p w14:paraId="4ABA5DA5" w14:textId="77777777" w:rsidR="00024E50" w:rsidRPr="00795F27" w:rsidRDefault="00024E50" w:rsidP="008E7A81">
            <w:pPr>
              <w:spacing w:after="0" w:line="240" w:lineRule="auto"/>
              <w:jc w:val="both"/>
              <w:rPr>
                <w:rFonts w:ascii="Times New Roman" w:hAnsi="Times New Roman"/>
              </w:rPr>
            </w:pPr>
          </w:p>
        </w:tc>
        <w:tc>
          <w:tcPr>
            <w:tcW w:w="850" w:type="dxa"/>
          </w:tcPr>
          <w:p w14:paraId="6AA75D87"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31BBF50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12B430D1"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25C16D8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0893EFAC"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43B7E63C" w14:textId="77777777" w:rsidTr="00AE32AC">
        <w:tc>
          <w:tcPr>
            <w:tcW w:w="1242" w:type="dxa"/>
            <w:gridSpan w:val="2"/>
            <w:vMerge/>
          </w:tcPr>
          <w:p w14:paraId="74451952"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19E9430C"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пение</w:t>
            </w:r>
          </w:p>
        </w:tc>
        <w:tc>
          <w:tcPr>
            <w:tcW w:w="1985" w:type="dxa"/>
            <w:gridSpan w:val="2"/>
            <w:vMerge/>
          </w:tcPr>
          <w:p w14:paraId="24BDD856" w14:textId="77777777" w:rsidR="00024E50" w:rsidRPr="00795F27" w:rsidRDefault="00024E50" w:rsidP="008E7A81">
            <w:pPr>
              <w:spacing w:after="0" w:line="240" w:lineRule="auto"/>
              <w:jc w:val="both"/>
              <w:rPr>
                <w:rFonts w:ascii="Times New Roman" w:hAnsi="Times New Roman"/>
              </w:rPr>
            </w:pPr>
          </w:p>
        </w:tc>
        <w:tc>
          <w:tcPr>
            <w:tcW w:w="850" w:type="dxa"/>
          </w:tcPr>
          <w:p w14:paraId="22211ED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6BA87EB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3A11E1D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5B11A0CA"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E523B40"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7EB6E392" w14:textId="77777777" w:rsidTr="00AE32AC">
        <w:tc>
          <w:tcPr>
            <w:tcW w:w="1242" w:type="dxa"/>
            <w:gridSpan w:val="2"/>
            <w:vMerge/>
          </w:tcPr>
          <w:p w14:paraId="0108596D"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385B64F8"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музыкально ритмические движения</w:t>
            </w:r>
          </w:p>
        </w:tc>
        <w:tc>
          <w:tcPr>
            <w:tcW w:w="1985" w:type="dxa"/>
            <w:gridSpan w:val="2"/>
            <w:vMerge/>
          </w:tcPr>
          <w:p w14:paraId="253D44AE" w14:textId="77777777" w:rsidR="00024E50" w:rsidRPr="00795F27" w:rsidRDefault="00024E50" w:rsidP="008E7A81">
            <w:pPr>
              <w:spacing w:after="0" w:line="240" w:lineRule="auto"/>
              <w:jc w:val="both"/>
              <w:rPr>
                <w:rFonts w:ascii="Times New Roman" w:hAnsi="Times New Roman"/>
              </w:rPr>
            </w:pPr>
          </w:p>
        </w:tc>
        <w:tc>
          <w:tcPr>
            <w:tcW w:w="850" w:type="dxa"/>
          </w:tcPr>
          <w:p w14:paraId="3A808A33"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704288D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388706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644DFB02"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1EA36DC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62C11308" w14:textId="77777777" w:rsidTr="00AE32AC">
        <w:tc>
          <w:tcPr>
            <w:tcW w:w="1242" w:type="dxa"/>
            <w:gridSpan w:val="2"/>
            <w:vMerge/>
          </w:tcPr>
          <w:p w14:paraId="49456368"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060360EE"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песенное творчество</w:t>
            </w:r>
          </w:p>
        </w:tc>
        <w:tc>
          <w:tcPr>
            <w:tcW w:w="1985" w:type="dxa"/>
            <w:gridSpan w:val="2"/>
            <w:vMerge/>
          </w:tcPr>
          <w:p w14:paraId="4AAA3D43" w14:textId="77777777" w:rsidR="00024E50" w:rsidRPr="00795F27" w:rsidRDefault="00024E50" w:rsidP="008E7A81">
            <w:pPr>
              <w:spacing w:after="0" w:line="240" w:lineRule="auto"/>
              <w:jc w:val="both"/>
              <w:rPr>
                <w:rFonts w:ascii="Times New Roman" w:hAnsi="Times New Roman"/>
              </w:rPr>
            </w:pPr>
          </w:p>
        </w:tc>
        <w:tc>
          <w:tcPr>
            <w:tcW w:w="850" w:type="dxa"/>
          </w:tcPr>
          <w:p w14:paraId="7FFD1305" w14:textId="77777777" w:rsidR="00024E50" w:rsidRPr="00795F27" w:rsidRDefault="00024E50" w:rsidP="00AE32AC">
            <w:pPr>
              <w:spacing w:after="0" w:line="240" w:lineRule="auto"/>
              <w:jc w:val="center"/>
              <w:rPr>
                <w:rFonts w:ascii="Times New Roman" w:hAnsi="Times New Roman"/>
              </w:rPr>
            </w:pPr>
          </w:p>
        </w:tc>
        <w:tc>
          <w:tcPr>
            <w:tcW w:w="992" w:type="dxa"/>
          </w:tcPr>
          <w:p w14:paraId="2ACFA54C"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7B051F7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0E94DD51"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7FFB322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59BE46AD" w14:textId="77777777" w:rsidTr="00AE32AC">
        <w:tc>
          <w:tcPr>
            <w:tcW w:w="1242" w:type="dxa"/>
            <w:gridSpan w:val="2"/>
            <w:vMerge/>
          </w:tcPr>
          <w:p w14:paraId="240411B8"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4B288454"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танцевально - игровое творчество</w:t>
            </w:r>
          </w:p>
        </w:tc>
        <w:tc>
          <w:tcPr>
            <w:tcW w:w="1985" w:type="dxa"/>
            <w:gridSpan w:val="2"/>
            <w:vMerge/>
          </w:tcPr>
          <w:p w14:paraId="6C69651A" w14:textId="77777777" w:rsidR="00024E50" w:rsidRPr="00795F27" w:rsidRDefault="00024E50" w:rsidP="008E7A81">
            <w:pPr>
              <w:spacing w:after="0" w:line="240" w:lineRule="auto"/>
              <w:jc w:val="both"/>
              <w:rPr>
                <w:rFonts w:ascii="Times New Roman" w:hAnsi="Times New Roman"/>
              </w:rPr>
            </w:pPr>
          </w:p>
        </w:tc>
        <w:tc>
          <w:tcPr>
            <w:tcW w:w="850" w:type="dxa"/>
          </w:tcPr>
          <w:p w14:paraId="22588770" w14:textId="77777777" w:rsidR="00024E50" w:rsidRPr="00795F27" w:rsidRDefault="00024E50" w:rsidP="00AE32AC">
            <w:pPr>
              <w:spacing w:after="0" w:line="240" w:lineRule="auto"/>
              <w:jc w:val="center"/>
              <w:rPr>
                <w:rFonts w:ascii="Times New Roman" w:hAnsi="Times New Roman"/>
              </w:rPr>
            </w:pPr>
          </w:p>
        </w:tc>
        <w:tc>
          <w:tcPr>
            <w:tcW w:w="992" w:type="dxa"/>
          </w:tcPr>
          <w:p w14:paraId="3950AA3B" w14:textId="77777777" w:rsidR="00024E50" w:rsidRPr="00795F27" w:rsidRDefault="00024E50" w:rsidP="00AE32AC">
            <w:pPr>
              <w:spacing w:after="0" w:line="240" w:lineRule="auto"/>
              <w:jc w:val="center"/>
              <w:rPr>
                <w:rFonts w:ascii="Times New Roman" w:hAnsi="Times New Roman"/>
              </w:rPr>
            </w:pPr>
          </w:p>
        </w:tc>
        <w:tc>
          <w:tcPr>
            <w:tcW w:w="851" w:type="dxa"/>
          </w:tcPr>
          <w:p w14:paraId="669F6B67"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0CE843AF"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5794E51"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7BCCC0F1" w14:textId="77777777" w:rsidTr="00AE32AC">
        <w:tc>
          <w:tcPr>
            <w:tcW w:w="1242" w:type="dxa"/>
            <w:gridSpan w:val="2"/>
            <w:vMerge/>
          </w:tcPr>
          <w:p w14:paraId="73AA3F19"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6543A3A2"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игра на детских музыкальных инструментах</w:t>
            </w:r>
          </w:p>
        </w:tc>
        <w:tc>
          <w:tcPr>
            <w:tcW w:w="1985" w:type="dxa"/>
            <w:gridSpan w:val="2"/>
            <w:vMerge/>
          </w:tcPr>
          <w:p w14:paraId="6EE959F0" w14:textId="77777777" w:rsidR="00024E50" w:rsidRPr="00795F27" w:rsidRDefault="00024E50" w:rsidP="008E7A81">
            <w:pPr>
              <w:spacing w:after="0" w:line="240" w:lineRule="auto"/>
              <w:jc w:val="both"/>
              <w:rPr>
                <w:rFonts w:ascii="Times New Roman" w:hAnsi="Times New Roman"/>
              </w:rPr>
            </w:pPr>
          </w:p>
        </w:tc>
        <w:tc>
          <w:tcPr>
            <w:tcW w:w="850" w:type="dxa"/>
          </w:tcPr>
          <w:p w14:paraId="092C2F19" w14:textId="77777777" w:rsidR="00024E50" w:rsidRPr="00795F27" w:rsidRDefault="00024E50" w:rsidP="00AE32AC">
            <w:pPr>
              <w:spacing w:after="0" w:line="240" w:lineRule="auto"/>
              <w:jc w:val="center"/>
              <w:rPr>
                <w:rFonts w:ascii="Times New Roman" w:hAnsi="Times New Roman"/>
              </w:rPr>
            </w:pPr>
          </w:p>
        </w:tc>
        <w:tc>
          <w:tcPr>
            <w:tcW w:w="992" w:type="dxa"/>
          </w:tcPr>
          <w:p w14:paraId="7F177C90"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312A02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3C965A6C"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6F17B6CD"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17B987E2" w14:textId="77777777" w:rsidTr="00AE32AC">
        <w:tc>
          <w:tcPr>
            <w:tcW w:w="3652" w:type="dxa"/>
            <w:gridSpan w:val="4"/>
          </w:tcPr>
          <w:p w14:paraId="7912E219"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театрализованная деятельность</w:t>
            </w:r>
          </w:p>
        </w:tc>
        <w:tc>
          <w:tcPr>
            <w:tcW w:w="1985" w:type="dxa"/>
            <w:gridSpan w:val="2"/>
            <w:vMerge/>
          </w:tcPr>
          <w:p w14:paraId="6478BF5B" w14:textId="77777777" w:rsidR="00024E50" w:rsidRPr="00795F27" w:rsidRDefault="00024E50" w:rsidP="008E7A81">
            <w:pPr>
              <w:spacing w:after="0" w:line="240" w:lineRule="auto"/>
              <w:jc w:val="both"/>
              <w:rPr>
                <w:rFonts w:ascii="Times New Roman" w:hAnsi="Times New Roman"/>
              </w:rPr>
            </w:pPr>
          </w:p>
        </w:tc>
        <w:tc>
          <w:tcPr>
            <w:tcW w:w="850" w:type="dxa"/>
          </w:tcPr>
          <w:p w14:paraId="0752040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7070CDE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329785C3"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79F34CE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05DA033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2171C123" w14:textId="77777777" w:rsidTr="00AE32AC">
        <w:tc>
          <w:tcPr>
            <w:tcW w:w="3652" w:type="dxa"/>
            <w:gridSpan w:val="4"/>
          </w:tcPr>
          <w:p w14:paraId="439EA019"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культурно-досуговая деятельность</w:t>
            </w:r>
          </w:p>
        </w:tc>
        <w:tc>
          <w:tcPr>
            <w:tcW w:w="1985" w:type="dxa"/>
            <w:gridSpan w:val="2"/>
            <w:vMerge/>
          </w:tcPr>
          <w:p w14:paraId="3770C55C" w14:textId="77777777" w:rsidR="00024E50" w:rsidRPr="00795F27" w:rsidRDefault="00024E50" w:rsidP="008E7A81">
            <w:pPr>
              <w:spacing w:after="0" w:line="240" w:lineRule="auto"/>
              <w:jc w:val="both"/>
              <w:rPr>
                <w:rFonts w:ascii="Times New Roman" w:hAnsi="Times New Roman"/>
              </w:rPr>
            </w:pPr>
          </w:p>
        </w:tc>
        <w:tc>
          <w:tcPr>
            <w:tcW w:w="850" w:type="dxa"/>
          </w:tcPr>
          <w:p w14:paraId="7C5031EF"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2B98A40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19D939F2"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3D90C27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758243D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bl>
    <w:p w14:paraId="240B255F" w14:textId="77777777" w:rsidR="00BD3ED9" w:rsidRDefault="00BD3ED9" w:rsidP="008E7A81">
      <w:pPr>
        <w:pStyle w:val="a5"/>
        <w:spacing w:after="0" w:line="240" w:lineRule="auto"/>
        <w:ind w:left="0" w:firstLine="709"/>
        <w:jc w:val="center"/>
        <w:rPr>
          <w:rFonts w:ascii="Times New Roman" w:hAnsi="Times New Roman" w:cs="Times New Roman"/>
          <w:iCs/>
          <w:szCs w:val="24"/>
        </w:rPr>
      </w:pPr>
    </w:p>
    <w:p w14:paraId="5AA57631"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u w:val="single"/>
        </w:rPr>
      </w:pPr>
      <w:r w:rsidRPr="00AE32AC">
        <w:rPr>
          <w:rFonts w:ascii="Times New Roman" w:eastAsia="Calibri" w:hAnsi="Times New Roman" w:cs="Times New Roman"/>
          <w:sz w:val="24"/>
          <w:szCs w:val="28"/>
          <w:u w:val="single"/>
        </w:rPr>
        <w:t xml:space="preserve">Образовательная область </w:t>
      </w:r>
      <w:r w:rsidRPr="00AE32AC">
        <w:rPr>
          <w:rFonts w:ascii="Times New Roman" w:eastAsia="Calibri" w:hAnsi="Times New Roman" w:cs="Times New Roman"/>
          <w:b/>
          <w:sz w:val="24"/>
          <w:szCs w:val="28"/>
          <w:u w:val="single"/>
        </w:rPr>
        <w:t>«Физическое развитие»</w:t>
      </w:r>
      <w:r w:rsidRPr="00AE32AC">
        <w:rPr>
          <w:rFonts w:ascii="Times New Roman" w:eastAsia="Calibri" w:hAnsi="Times New Roman" w:cs="Times New Roman"/>
          <w:sz w:val="24"/>
          <w:szCs w:val="28"/>
          <w:u w:val="single"/>
        </w:rPr>
        <w:t xml:space="preserve"> </w:t>
      </w:r>
      <w:r w:rsidRPr="00AE32AC">
        <w:rPr>
          <w:rFonts w:ascii="Times New Roman" w:eastAsia="Calibri" w:hAnsi="Times New Roman" w:cs="Times New Roman"/>
          <w:sz w:val="24"/>
          <w:szCs w:val="28"/>
        </w:rPr>
        <w:t>предусматривает:</w:t>
      </w:r>
    </w:p>
    <w:p w14:paraId="18B416FC"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14:paraId="4FE28B93"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формирование опорно-двигательного аппарата, развитие равновесия, глазомера, ориентировки в пространстве;</w:t>
      </w:r>
    </w:p>
    <w:p w14:paraId="411171ED"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овладение основными движениями (метание, ползание, лазанье, ходьба, бег, прыжки);</w:t>
      </w:r>
    </w:p>
    <w:p w14:paraId="554C5DAC"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14:paraId="6DB281BF"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воспитание нравственно-волевых качеств (воля, смелость, выдержка и другое);</w:t>
      </w:r>
    </w:p>
    <w:p w14:paraId="74287CA9"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воспитание интереса к различным видам спорта и чувства гордости за выдающиеся достижения российских спортсменов;</w:t>
      </w:r>
    </w:p>
    <w:p w14:paraId="50435E66" w14:textId="77777777" w:rsid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43894466" w14:textId="77777777" w:rsidR="009C6E8E" w:rsidRPr="00AE32AC" w:rsidRDefault="009C6E8E" w:rsidP="00AE32AC">
      <w:pPr>
        <w:spacing w:after="0" w:line="240" w:lineRule="auto"/>
        <w:ind w:firstLine="709"/>
        <w:jc w:val="both"/>
        <w:rPr>
          <w:rFonts w:ascii="Times New Roman" w:eastAsia="Calibri" w:hAnsi="Times New Roman" w:cs="Times New Roman"/>
          <w:sz w:val="24"/>
          <w:szCs w:val="28"/>
        </w:rPr>
      </w:pPr>
    </w:p>
    <w:tbl>
      <w:tblPr>
        <w:tblStyle w:val="a4"/>
        <w:tblW w:w="0" w:type="auto"/>
        <w:jc w:val="center"/>
        <w:tblLook w:val="04A0" w:firstRow="1" w:lastRow="0" w:firstColumn="1" w:lastColumn="0" w:noHBand="0" w:noVBand="1"/>
      </w:tblPr>
      <w:tblGrid>
        <w:gridCol w:w="2450"/>
        <w:gridCol w:w="1911"/>
        <w:gridCol w:w="2103"/>
        <w:gridCol w:w="2965"/>
      </w:tblGrid>
      <w:tr w:rsidR="00AE32AC" w14:paraId="6DAAEEB2"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1D2A0" w14:textId="77777777" w:rsidR="00AE32AC" w:rsidRDefault="00AE32AC">
            <w:pPr>
              <w:spacing w:after="0" w:line="240" w:lineRule="auto"/>
              <w:jc w:val="center"/>
              <w:rPr>
                <w:rFonts w:ascii="Times New Roman" w:hAnsi="Times New Roman"/>
                <w:b/>
                <w:bCs/>
                <w:sz w:val="24"/>
                <w:szCs w:val="28"/>
              </w:rPr>
            </w:pPr>
            <w:r>
              <w:rPr>
                <w:rFonts w:ascii="Times New Roman" w:hAnsi="Times New Roman"/>
                <w:b/>
                <w:bCs/>
                <w:sz w:val="24"/>
                <w:szCs w:val="28"/>
              </w:rPr>
              <w:t>Ссылка на ФОП ДО, стр. пп</w:t>
            </w: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A083C" w14:textId="77777777" w:rsidR="00AE32AC" w:rsidRDefault="00AE32AC">
            <w:pPr>
              <w:spacing w:after="0" w:line="240" w:lineRule="auto"/>
              <w:jc w:val="center"/>
              <w:rPr>
                <w:rFonts w:ascii="Times New Roman" w:hAnsi="Times New Roman"/>
                <w:b/>
                <w:bCs/>
                <w:sz w:val="24"/>
                <w:szCs w:val="28"/>
              </w:rPr>
            </w:pPr>
            <w:r>
              <w:rPr>
                <w:rFonts w:ascii="Times New Roman" w:hAnsi="Times New Roman"/>
                <w:b/>
                <w:bCs/>
                <w:sz w:val="24"/>
                <w:szCs w:val="28"/>
              </w:rPr>
              <w:t>Возраст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AC3E7" w14:textId="77777777" w:rsidR="00AE32AC" w:rsidRDefault="00AE32AC">
            <w:pPr>
              <w:spacing w:after="0" w:line="240" w:lineRule="auto"/>
              <w:jc w:val="center"/>
              <w:rPr>
                <w:rFonts w:ascii="Times New Roman" w:hAnsi="Times New Roman"/>
                <w:b/>
                <w:bCs/>
                <w:sz w:val="24"/>
                <w:szCs w:val="28"/>
              </w:rPr>
            </w:pPr>
            <w:r>
              <w:rPr>
                <w:rFonts w:ascii="Times New Roman" w:hAnsi="Times New Roman"/>
                <w:b/>
                <w:bCs/>
                <w:sz w:val="24"/>
                <w:szCs w:val="28"/>
              </w:rPr>
              <w:t>Название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A7A83" w14:textId="77777777" w:rsidR="00AE32AC" w:rsidRDefault="00AE32AC">
            <w:pPr>
              <w:spacing w:after="0" w:line="240" w:lineRule="auto"/>
              <w:jc w:val="center"/>
              <w:rPr>
                <w:rFonts w:ascii="Times New Roman" w:hAnsi="Times New Roman"/>
                <w:b/>
                <w:bCs/>
                <w:sz w:val="24"/>
                <w:szCs w:val="28"/>
              </w:rPr>
            </w:pPr>
            <w:r>
              <w:rPr>
                <w:rFonts w:ascii="Times New Roman" w:hAnsi="Times New Roman"/>
                <w:b/>
                <w:bCs/>
                <w:sz w:val="24"/>
                <w:szCs w:val="28"/>
                <w:lang w:val="en-GB"/>
              </w:rPr>
              <w:t>QR</w:t>
            </w:r>
            <w:r>
              <w:rPr>
                <w:rFonts w:ascii="Times New Roman" w:hAnsi="Times New Roman"/>
                <w:b/>
                <w:bCs/>
                <w:sz w:val="24"/>
                <w:szCs w:val="28"/>
              </w:rPr>
              <w:t xml:space="preserve"> -код</w:t>
            </w:r>
          </w:p>
        </w:tc>
      </w:tr>
      <w:tr w:rsidR="00AE32AC" w14:paraId="0BA19316"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40D49"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123- 124</w:t>
            </w:r>
          </w:p>
          <w:p w14:paraId="37CE95A4"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89" w:history="1">
              <w:r w:rsidRPr="00AE32AC">
                <w:rPr>
                  <w:rFonts w:ascii="Times New Roman" w:hAnsi="Times New Roman" w:cs="Times New Roman"/>
                  <w:color w:val="0000FF"/>
                  <w:sz w:val="24"/>
                  <w:szCs w:val="24"/>
                  <w:u w:val="single"/>
                </w:rPr>
                <w:t>22.2</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F928B"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года</w:t>
            </w:r>
          </w:p>
        </w:tc>
        <w:tc>
          <w:tcPr>
            <w:tcW w:w="2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5896F" w14:textId="77777777" w:rsidR="00AE32AC" w:rsidRDefault="00AE32AC" w:rsidP="00AE32AC">
            <w:pPr>
              <w:spacing w:after="0" w:line="240" w:lineRule="auto"/>
              <w:jc w:val="center"/>
              <w:rPr>
                <w:rFonts w:ascii="Times New Roman" w:hAnsi="Times New Roman"/>
                <w:bCs/>
                <w:sz w:val="24"/>
                <w:szCs w:val="28"/>
              </w:rPr>
            </w:pPr>
          </w:p>
          <w:p w14:paraId="7D661DDE" w14:textId="77777777" w:rsidR="00AE32AC" w:rsidRDefault="00AE32AC" w:rsidP="00AE32AC">
            <w:pPr>
              <w:spacing w:after="0" w:line="240" w:lineRule="auto"/>
              <w:jc w:val="center"/>
              <w:rPr>
                <w:rFonts w:ascii="Times New Roman" w:hAnsi="Times New Roman"/>
                <w:bCs/>
                <w:sz w:val="24"/>
                <w:szCs w:val="28"/>
              </w:rPr>
            </w:pPr>
          </w:p>
          <w:p w14:paraId="5194D6D7" w14:textId="77777777" w:rsidR="00AE32AC" w:rsidRDefault="00AE32AC" w:rsidP="00AE32AC">
            <w:pPr>
              <w:spacing w:after="0" w:line="240" w:lineRule="auto"/>
              <w:jc w:val="center"/>
              <w:rPr>
                <w:rFonts w:ascii="Times New Roman" w:hAnsi="Times New Roman"/>
                <w:bCs/>
                <w:sz w:val="24"/>
                <w:szCs w:val="28"/>
              </w:rPr>
            </w:pPr>
          </w:p>
          <w:p w14:paraId="5602E66C"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1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4EA1CA"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 xml:space="preserve">  </w:t>
            </w:r>
            <w:r w:rsidRPr="00AE32AC">
              <w:rPr>
                <w:rFonts w:ascii="Times New Roman" w:hAnsi="Times New Roman"/>
                <w:bCs/>
                <w:noProof/>
                <w:sz w:val="24"/>
                <w:szCs w:val="28"/>
              </w:rPr>
              <w:drawing>
                <wp:inline distT="0" distB="0" distL="0" distR="0" wp14:anchorId="0B127062" wp14:editId="5D6E2043">
                  <wp:extent cx="600075" cy="600075"/>
                  <wp:effectExtent l="19050" t="0" r="9525" b="0"/>
                  <wp:docPr id="18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inline>
              </w:drawing>
            </w:r>
          </w:p>
        </w:tc>
      </w:tr>
      <w:tr w:rsidR="00AE32AC" w14:paraId="256F2C8A"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45828"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124- 126</w:t>
            </w:r>
          </w:p>
          <w:p w14:paraId="6606D3F7" w14:textId="77777777" w:rsidR="00AE32AC" w:rsidRPr="00AE32AC" w:rsidRDefault="00AE32AC" w:rsidP="00AE32AC">
            <w:pPr>
              <w:spacing w:after="0" w:line="240" w:lineRule="auto"/>
              <w:jc w:val="center"/>
              <w:rPr>
                <w:rFonts w:ascii="Times New Roman" w:hAnsi="Times New Roman" w:cs="Times New Roman"/>
                <w:b/>
                <w:bCs/>
                <w:sz w:val="24"/>
                <w:szCs w:val="24"/>
              </w:rPr>
            </w:pPr>
            <w:r w:rsidRPr="00AE32AC">
              <w:rPr>
                <w:rFonts w:ascii="Times New Roman" w:hAnsi="Times New Roman" w:cs="Times New Roman"/>
                <w:sz w:val="24"/>
                <w:szCs w:val="24"/>
              </w:rPr>
              <w:t xml:space="preserve">п. </w:t>
            </w:r>
            <w:hyperlink r:id="rId91" w:history="1">
              <w:r w:rsidRPr="00AE32AC">
                <w:rPr>
                  <w:rFonts w:ascii="Times New Roman" w:hAnsi="Times New Roman" w:cs="Times New Roman"/>
                  <w:color w:val="0000FF"/>
                  <w:sz w:val="24"/>
                  <w:szCs w:val="24"/>
                  <w:u w:val="single"/>
                </w:rPr>
                <w:t>22.3</w:t>
              </w:r>
            </w:hyperlink>
          </w:p>
          <w:p w14:paraId="2EFE97FA" w14:textId="77777777" w:rsidR="00AE32AC" w:rsidRPr="00AE32AC" w:rsidRDefault="00AE32AC" w:rsidP="00AE32AC">
            <w:pPr>
              <w:spacing w:after="0" w:line="240" w:lineRule="auto"/>
              <w:jc w:val="center"/>
              <w:rPr>
                <w:rFonts w:ascii="Times New Roman" w:hAnsi="Times New Roman" w:cs="Times New Roman"/>
                <w:b/>
                <w:bCs/>
                <w:sz w:val="24"/>
                <w:szCs w:val="24"/>
              </w:rPr>
            </w:pP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92536"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 года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B58F2F" w14:textId="77777777" w:rsidR="00AE32AC" w:rsidRDefault="00AE32AC" w:rsidP="00AE32AC">
            <w:pPr>
              <w:spacing w:after="0" w:line="240" w:lineRule="auto"/>
              <w:rPr>
                <w:rFonts w:ascii="Times New Roman" w:hAnsi="Times New Roman"/>
                <w:bCs/>
                <w:sz w:val="24"/>
                <w:szCs w:val="28"/>
              </w:rPr>
            </w:pP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306F9" w14:textId="77777777" w:rsidR="00AE32AC" w:rsidRPr="00AE32AC" w:rsidRDefault="00AE32AC" w:rsidP="00AE32AC">
            <w:pPr>
              <w:spacing w:after="0" w:line="240" w:lineRule="auto"/>
              <w:jc w:val="center"/>
              <w:rPr>
                <w:rFonts w:ascii="Times New Roman" w:hAnsi="Times New Roman"/>
                <w:sz w:val="24"/>
                <w:szCs w:val="28"/>
                <w:lang w:val="en-GB"/>
              </w:rPr>
            </w:pPr>
            <w:r w:rsidRPr="00AE32AC">
              <w:rPr>
                <w:rFonts w:ascii="Times New Roman" w:hAnsi="Times New Roman"/>
                <w:bCs/>
                <w:noProof/>
                <w:sz w:val="24"/>
                <w:szCs w:val="28"/>
              </w:rPr>
              <w:drawing>
                <wp:inline distT="0" distB="0" distL="0" distR="0" wp14:anchorId="64D8A12D" wp14:editId="65AC1855">
                  <wp:extent cx="600075" cy="600075"/>
                  <wp:effectExtent l="19050" t="0" r="9525" b="0"/>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inline>
              </w:drawing>
            </w:r>
          </w:p>
        </w:tc>
      </w:tr>
      <w:tr w:rsidR="00AE32AC" w14:paraId="73960D76"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C78CF"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126- 130</w:t>
            </w:r>
          </w:p>
          <w:p w14:paraId="3A836C66"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92" w:history="1">
              <w:r w:rsidRPr="00AE32AC">
                <w:rPr>
                  <w:rFonts w:ascii="Times New Roman" w:hAnsi="Times New Roman" w:cs="Times New Roman"/>
                  <w:color w:val="0000FF"/>
                  <w:sz w:val="24"/>
                  <w:szCs w:val="24"/>
                  <w:u w:val="single"/>
                </w:rPr>
                <w:t>22.4</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25EAB"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6A941"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7E200" w14:textId="77777777" w:rsidR="00AE32AC" w:rsidRDefault="00AE32AC" w:rsidP="00AE32AC">
            <w:pPr>
              <w:spacing w:after="0" w:line="240" w:lineRule="auto"/>
              <w:jc w:val="center"/>
              <w:rPr>
                <w:rFonts w:ascii="Times New Roman" w:hAnsi="Times New Roman"/>
                <w:bCs/>
                <w:sz w:val="24"/>
                <w:szCs w:val="28"/>
                <w:lang w:val="en-GB"/>
              </w:rPr>
            </w:pPr>
            <w:r w:rsidRPr="00AE32AC">
              <w:rPr>
                <w:rFonts w:ascii="Times New Roman" w:hAnsi="Times New Roman"/>
                <w:bCs/>
                <w:noProof/>
                <w:sz w:val="24"/>
                <w:szCs w:val="28"/>
              </w:rPr>
              <w:drawing>
                <wp:inline distT="0" distB="0" distL="0" distR="0" wp14:anchorId="162E5EAE" wp14:editId="0BF2FEF9">
                  <wp:extent cx="571500" cy="571500"/>
                  <wp:effectExtent l="19050" t="0" r="0" b="0"/>
                  <wp:docPr id="18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r>
      <w:tr w:rsidR="00AE32AC" w14:paraId="0B095758"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F649F"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130- 134</w:t>
            </w:r>
          </w:p>
          <w:p w14:paraId="3E14123C"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94" w:history="1">
              <w:r w:rsidRPr="00AE32AC">
                <w:rPr>
                  <w:rFonts w:ascii="Times New Roman" w:hAnsi="Times New Roman" w:cs="Times New Roman"/>
                  <w:color w:val="0000FF"/>
                  <w:sz w:val="24"/>
                  <w:szCs w:val="24"/>
                  <w:u w:val="single"/>
                </w:rPr>
                <w:t>22.5</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C65E9"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E5484"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D20A0" w14:textId="77777777" w:rsidR="00AE32AC" w:rsidRDefault="00AE32AC" w:rsidP="00AE32AC">
            <w:pPr>
              <w:spacing w:after="0" w:line="240" w:lineRule="auto"/>
              <w:jc w:val="center"/>
              <w:rPr>
                <w:rFonts w:ascii="Times New Roman" w:hAnsi="Times New Roman"/>
                <w:bCs/>
                <w:sz w:val="24"/>
                <w:szCs w:val="28"/>
                <w:lang w:val="en-GB"/>
              </w:rPr>
            </w:pPr>
            <w:r w:rsidRPr="00AE32AC">
              <w:rPr>
                <w:rFonts w:ascii="Times New Roman" w:hAnsi="Times New Roman"/>
                <w:bCs/>
                <w:noProof/>
                <w:sz w:val="24"/>
                <w:szCs w:val="28"/>
              </w:rPr>
              <w:drawing>
                <wp:inline distT="0" distB="0" distL="0" distR="0" wp14:anchorId="042C4E0F" wp14:editId="32BB4062">
                  <wp:extent cx="568037" cy="568037"/>
                  <wp:effectExtent l="0" t="0" r="0" b="0"/>
                  <wp:docPr id="18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AE32AC" w14:paraId="0D23BB60"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88DCF"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134- 140</w:t>
            </w:r>
          </w:p>
          <w:p w14:paraId="4614F293"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96" w:history="1">
              <w:r w:rsidRPr="00AE32AC">
                <w:rPr>
                  <w:rFonts w:ascii="Times New Roman" w:hAnsi="Times New Roman" w:cs="Times New Roman"/>
                  <w:color w:val="0000FF"/>
                  <w:sz w:val="24"/>
                  <w:szCs w:val="24"/>
                  <w:u w:val="single"/>
                </w:rPr>
                <w:t>22.6</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AC9F8"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30BC8"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7C596" w14:textId="77777777" w:rsidR="00AE32AC" w:rsidRDefault="00AE32AC" w:rsidP="00AE32AC">
            <w:pPr>
              <w:spacing w:after="0" w:line="240" w:lineRule="auto"/>
              <w:jc w:val="center"/>
              <w:rPr>
                <w:rFonts w:ascii="Times New Roman" w:hAnsi="Times New Roman"/>
                <w:bCs/>
                <w:sz w:val="24"/>
                <w:szCs w:val="28"/>
                <w:lang w:val="en-GB"/>
              </w:rPr>
            </w:pPr>
            <w:r w:rsidRPr="00AE32AC">
              <w:rPr>
                <w:rFonts w:ascii="Times New Roman" w:hAnsi="Times New Roman"/>
                <w:bCs/>
                <w:noProof/>
                <w:sz w:val="24"/>
                <w:szCs w:val="28"/>
              </w:rPr>
              <w:drawing>
                <wp:inline distT="0" distB="0" distL="0" distR="0" wp14:anchorId="54A1CC83" wp14:editId="5E2FA06B">
                  <wp:extent cx="561975" cy="561975"/>
                  <wp:effectExtent l="19050" t="0" r="9525" b="0"/>
                  <wp:docPr id="1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inline>
              </w:drawing>
            </w:r>
          </w:p>
        </w:tc>
      </w:tr>
      <w:tr w:rsidR="00AE32AC" w14:paraId="427106EC"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807F9"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140- 147</w:t>
            </w:r>
          </w:p>
          <w:p w14:paraId="30B6BAD8"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98" w:history="1">
              <w:r w:rsidRPr="00AE32AC">
                <w:rPr>
                  <w:rFonts w:ascii="Times New Roman" w:hAnsi="Times New Roman" w:cs="Times New Roman"/>
                  <w:color w:val="0000FF"/>
                  <w:sz w:val="24"/>
                  <w:szCs w:val="24"/>
                  <w:u w:val="single"/>
                </w:rPr>
                <w:t>22.7</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AACB5"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09D75"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55529" w14:textId="77777777" w:rsidR="00AE32AC" w:rsidRDefault="00AE32AC" w:rsidP="00AE32AC">
            <w:pPr>
              <w:spacing w:after="0" w:line="240" w:lineRule="auto"/>
              <w:jc w:val="center"/>
              <w:rPr>
                <w:rFonts w:ascii="Times New Roman" w:hAnsi="Times New Roman"/>
                <w:bCs/>
                <w:sz w:val="24"/>
                <w:szCs w:val="28"/>
                <w:lang w:val="en-GB"/>
              </w:rPr>
            </w:pPr>
            <w:r w:rsidRPr="00AE32AC">
              <w:rPr>
                <w:rFonts w:ascii="Times New Roman" w:hAnsi="Times New Roman"/>
                <w:bCs/>
                <w:noProof/>
                <w:sz w:val="24"/>
                <w:szCs w:val="28"/>
              </w:rPr>
              <w:drawing>
                <wp:inline distT="0" distB="0" distL="0" distR="0" wp14:anchorId="642A191D" wp14:editId="3E124B1F">
                  <wp:extent cx="577099" cy="577099"/>
                  <wp:effectExtent l="0" t="0" r="0" b="0"/>
                  <wp:docPr id="18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AE32AC" w14:paraId="6F7EB832"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35D7C"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147- 148</w:t>
            </w:r>
          </w:p>
          <w:p w14:paraId="38C6180B"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100" w:history="1">
              <w:r w:rsidRPr="00AE32AC">
                <w:rPr>
                  <w:rFonts w:ascii="Times New Roman" w:hAnsi="Times New Roman" w:cs="Times New Roman"/>
                  <w:color w:val="0000FF"/>
                  <w:sz w:val="24"/>
                  <w:szCs w:val="24"/>
                  <w:u w:val="single"/>
                </w:rPr>
                <w:t>22.8</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5281A" w14:textId="77777777" w:rsidR="00AE32AC" w:rsidRDefault="00AE32AC" w:rsidP="00AE32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решение совокупных задач воспитания</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03992" w14:textId="77777777" w:rsidR="00AE32AC" w:rsidRDefault="00AE32AC" w:rsidP="00AE32AC">
            <w:pPr>
              <w:spacing w:after="0" w:line="240" w:lineRule="auto"/>
              <w:jc w:val="center"/>
              <w:rPr>
                <w:rFonts w:ascii="Times New Roman" w:hAnsi="Times New Roman" w:cs="Times New Roman"/>
                <w:noProof/>
                <w:sz w:val="24"/>
                <w:szCs w:val="28"/>
              </w:rPr>
            </w:pPr>
            <w:r>
              <w:rPr>
                <w:rFonts w:ascii="Times New Roman" w:hAnsi="Times New Roman" w:cs="Times New Roman"/>
                <w:noProof/>
                <w:sz w:val="24"/>
                <w:szCs w:val="28"/>
              </w:rPr>
              <w:t>все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D84DD" w14:textId="77777777" w:rsidR="00AE32AC" w:rsidRDefault="00AE32AC" w:rsidP="00AE32AC">
            <w:pPr>
              <w:spacing w:after="0" w:line="240" w:lineRule="auto"/>
              <w:jc w:val="center"/>
              <w:rPr>
                <w:rFonts w:ascii="Times New Roman" w:hAnsi="Times New Roman" w:cs="Times New Roman"/>
                <w:sz w:val="24"/>
                <w:szCs w:val="28"/>
              </w:rPr>
            </w:pPr>
            <w:r w:rsidRPr="00AE32AC">
              <w:rPr>
                <w:rFonts w:ascii="Times New Roman" w:hAnsi="Times New Roman" w:cs="Times New Roman"/>
                <w:noProof/>
                <w:sz w:val="24"/>
                <w:szCs w:val="28"/>
              </w:rPr>
              <w:drawing>
                <wp:inline distT="0" distB="0" distL="0" distR="0" wp14:anchorId="5ED8B914" wp14:editId="3B4125C8">
                  <wp:extent cx="561975" cy="561975"/>
                  <wp:effectExtent l="19050" t="0" r="9525" b="0"/>
                  <wp:docPr id="18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inline>
              </w:drawing>
            </w:r>
          </w:p>
        </w:tc>
      </w:tr>
    </w:tbl>
    <w:p w14:paraId="6B6D52EB" w14:textId="77777777" w:rsidR="00AE32AC" w:rsidRDefault="00AE32AC" w:rsidP="00AE32AC">
      <w:pPr>
        <w:spacing w:after="0" w:line="240" w:lineRule="auto"/>
        <w:ind w:left="420"/>
        <w:rPr>
          <w:rFonts w:ascii="Times New Roman" w:eastAsia="Calibri" w:hAnsi="Times New Roman" w:cs="Times New Roman"/>
          <w:sz w:val="28"/>
          <w:szCs w:val="28"/>
          <w:lang w:eastAsia="en-US"/>
        </w:rPr>
      </w:pPr>
    </w:p>
    <w:p w14:paraId="5C12EBD8" w14:textId="77777777" w:rsidR="00AE32AC" w:rsidRPr="00AE32AC" w:rsidRDefault="00AE32AC" w:rsidP="00AE32AC">
      <w:pPr>
        <w:spacing w:after="0" w:line="240" w:lineRule="auto"/>
        <w:ind w:left="420"/>
        <w:jc w:val="center"/>
        <w:rPr>
          <w:rFonts w:ascii="Times New Roman" w:eastAsia="Calibri" w:hAnsi="Times New Roman" w:cs="Times New Roman"/>
          <w:sz w:val="24"/>
          <w:szCs w:val="28"/>
          <w:lang w:eastAsia="en-US"/>
        </w:rPr>
      </w:pPr>
      <w:r w:rsidRPr="00AE32AC">
        <w:rPr>
          <w:rFonts w:ascii="Times New Roman" w:eastAsia="Calibri" w:hAnsi="Times New Roman" w:cs="Times New Roman"/>
          <w:sz w:val="24"/>
          <w:szCs w:val="28"/>
          <w:lang w:eastAsia="en-US"/>
        </w:rPr>
        <w:lastRenderedPageBreak/>
        <w:t>Направления физического развития</w:t>
      </w:r>
    </w:p>
    <w:tbl>
      <w:tblPr>
        <w:tblStyle w:val="a4"/>
        <w:tblW w:w="9640" w:type="dxa"/>
        <w:jc w:val="center"/>
        <w:tblLayout w:type="fixed"/>
        <w:tblLook w:val="04A0" w:firstRow="1" w:lastRow="0" w:firstColumn="1" w:lastColumn="0" w:noHBand="0" w:noVBand="1"/>
      </w:tblPr>
      <w:tblGrid>
        <w:gridCol w:w="1277"/>
        <w:gridCol w:w="1417"/>
        <w:gridCol w:w="1560"/>
        <w:gridCol w:w="850"/>
        <w:gridCol w:w="850"/>
        <w:gridCol w:w="993"/>
        <w:gridCol w:w="992"/>
        <w:gridCol w:w="850"/>
        <w:gridCol w:w="851"/>
      </w:tblGrid>
      <w:tr w:rsidR="00AE32AC" w:rsidRPr="00BA6B2A" w14:paraId="592CDBB7" w14:textId="77777777" w:rsidTr="00A44D03">
        <w:trPr>
          <w:trHeight w:val="584"/>
          <w:jc w:val="center"/>
        </w:trPr>
        <w:tc>
          <w:tcPr>
            <w:tcW w:w="4254" w:type="dxa"/>
            <w:gridSpan w:val="3"/>
          </w:tcPr>
          <w:p w14:paraId="5CEE9BA7" w14:textId="77777777" w:rsidR="00811828" w:rsidRDefault="00AE32AC" w:rsidP="00811828">
            <w:pPr>
              <w:spacing w:after="0" w:line="240" w:lineRule="auto"/>
              <w:jc w:val="center"/>
              <w:rPr>
                <w:rFonts w:ascii="Times New Roman" w:hAnsi="Times New Roman"/>
              </w:rPr>
            </w:pPr>
            <w:r w:rsidRPr="00BA6B2A">
              <w:rPr>
                <w:rFonts w:ascii="Times New Roman" w:hAnsi="Times New Roman"/>
              </w:rPr>
              <w:t xml:space="preserve">Выделенные направления </w:t>
            </w:r>
          </w:p>
          <w:p w14:paraId="48D63BDF"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(сферы, области)</w:t>
            </w:r>
          </w:p>
        </w:tc>
        <w:tc>
          <w:tcPr>
            <w:tcW w:w="850" w:type="dxa"/>
          </w:tcPr>
          <w:p w14:paraId="5DC3AA8F"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От 1 года</w:t>
            </w:r>
          </w:p>
          <w:p w14:paraId="367313E8"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до 2 лет</w:t>
            </w:r>
          </w:p>
        </w:tc>
        <w:tc>
          <w:tcPr>
            <w:tcW w:w="850" w:type="dxa"/>
          </w:tcPr>
          <w:p w14:paraId="77CF6A98"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2-3 года</w:t>
            </w:r>
          </w:p>
        </w:tc>
        <w:tc>
          <w:tcPr>
            <w:tcW w:w="993" w:type="dxa"/>
          </w:tcPr>
          <w:p w14:paraId="6B3935B6"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3-4 года</w:t>
            </w:r>
          </w:p>
        </w:tc>
        <w:tc>
          <w:tcPr>
            <w:tcW w:w="992" w:type="dxa"/>
          </w:tcPr>
          <w:p w14:paraId="0CCE87EC"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4-5 лет</w:t>
            </w:r>
          </w:p>
        </w:tc>
        <w:tc>
          <w:tcPr>
            <w:tcW w:w="850" w:type="dxa"/>
          </w:tcPr>
          <w:p w14:paraId="6A412580"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5-6 лет</w:t>
            </w:r>
          </w:p>
        </w:tc>
        <w:tc>
          <w:tcPr>
            <w:tcW w:w="851" w:type="dxa"/>
          </w:tcPr>
          <w:p w14:paraId="60488540"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6-7 лет</w:t>
            </w:r>
          </w:p>
        </w:tc>
      </w:tr>
      <w:tr w:rsidR="00AE32AC" w:rsidRPr="00BA6B2A" w14:paraId="65C5DB22" w14:textId="77777777" w:rsidTr="00A44D03">
        <w:trPr>
          <w:jc w:val="center"/>
        </w:trPr>
        <w:tc>
          <w:tcPr>
            <w:tcW w:w="1277" w:type="dxa"/>
            <w:vMerge w:val="restart"/>
            <w:vAlign w:val="center"/>
          </w:tcPr>
          <w:p w14:paraId="28F5D1CD"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основная гимнастика</w:t>
            </w:r>
          </w:p>
        </w:tc>
        <w:tc>
          <w:tcPr>
            <w:tcW w:w="1417" w:type="dxa"/>
            <w:vMerge w:val="restart"/>
            <w:vAlign w:val="center"/>
          </w:tcPr>
          <w:p w14:paraId="797E6289"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основные движения</w:t>
            </w:r>
          </w:p>
        </w:tc>
        <w:tc>
          <w:tcPr>
            <w:tcW w:w="1560" w:type="dxa"/>
          </w:tcPr>
          <w:p w14:paraId="00972366"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бросание и катание</w:t>
            </w:r>
            <w:r>
              <w:rPr>
                <w:rFonts w:ascii="Times New Roman" w:hAnsi="Times New Roman"/>
              </w:rPr>
              <w:t xml:space="preserve"> (ловля с 2 лет, метание с 3 лет)</w:t>
            </w:r>
          </w:p>
        </w:tc>
        <w:tc>
          <w:tcPr>
            <w:tcW w:w="850" w:type="dxa"/>
          </w:tcPr>
          <w:p w14:paraId="4135BCD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4599AA0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331D4090"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0442A29E"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0B6533C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447F615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42C35DE6" w14:textId="77777777" w:rsidTr="00A44D03">
        <w:trPr>
          <w:jc w:val="center"/>
        </w:trPr>
        <w:tc>
          <w:tcPr>
            <w:tcW w:w="1277" w:type="dxa"/>
            <w:vMerge/>
          </w:tcPr>
          <w:p w14:paraId="72749EB6" w14:textId="77777777" w:rsidR="00AE32AC" w:rsidRPr="00BA6B2A" w:rsidRDefault="00AE32AC" w:rsidP="00811828">
            <w:pPr>
              <w:spacing w:after="0" w:line="240" w:lineRule="auto"/>
              <w:jc w:val="center"/>
              <w:rPr>
                <w:rFonts w:ascii="Times New Roman" w:hAnsi="Times New Roman"/>
              </w:rPr>
            </w:pPr>
          </w:p>
        </w:tc>
        <w:tc>
          <w:tcPr>
            <w:tcW w:w="1417" w:type="dxa"/>
            <w:vMerge/>
          </w:tcPr>
          <w:p w14:paraId="7EF99384" w14:textId="77777777" w:rsidR="00AE32AC" w:rsidRPr="00BA6B2A" w:rsidRDefault="00AE32AC" w:rsidP="00811828">
            <w:pPr>
              <w:spacing w:after="0" w:line="240" w:lineRule="auto"/>
              <w:jc w:val="center"/>
              <w:rPr>
                <w:rFonts w:ascii="Times New Roman" w:hAnsi="Times New Roman"/>
              </w:rPr>
            </w:pPr>
          </w:p>
        </w:tc>
        <w:tc>
          <w:tcPr>
            <w:tcW w:w="1560" w:type="dxa"/>
          </w:tcPr>
          <w:p w14:paraId="479D224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ползанье, лазанье</w:t>
            </w:r>
          </w:p>
        </w:tc>
        <w:tc>
          <w:tcPr>
            <w:tcW w:w="850" w:type="dxa"/>
          </w:tcPr>
          <w:p w14:paraId="7238798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7B9AD5F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7E0EEE8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1DE242E9"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0C2D943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4B9C35A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65789FB" w14:textId="77777777" w:rsidTr="00A44D03">
        <w:trPr>
          <w:jc w:val="center"/>
        </w:trPr>
        <w:tc>
          <w:tcPr>
            <w:tcW w:w="1277" w:type="dxa"/>
            <w:vMerge/>
          </w:tcPr>
          <w:p w14:paraId="5BF621A9" w14:textId="77777777" w:rsidR="00AE32AC" w:rsidRPr="00BA6B2A" w:rsidRDefault="00AE32AC" w:rsidP="00811828">
            <w:pPr>
              <w:spacing w:after="0" w:line="240" w:lineRule="auto"/>
              <w:jc w:val="center"/>
              <w:rPr>
                <w:rFonts w:ascii="Times New Roman" w:hAnsi="Times New Roman"/>
              </w:rPr>
            </w:pPr>
          </w:p>
        </w:tc>
        <w:tc>
          <w:tcPr>
            <w:tcW w:w="1417" w:type="dxa"/>
            <w:vMerge/>
          </w:tcPr>
          <w:p w14:paraId="0C7639D2" w14:textId="77777777" w:rsidR="00AE32AC" w:rsidRPr="00BA6B2A" w:rsidRDefault="00AE32AC" w:rsidP="00811828">
            <w:pPr>
              <w:spacing w:after="0" w:line="240" w:lineRule="auto"/>
              <w:jc w:val="center"/>
              <w:rPr>
                <w:rFonts w:ascii="Times New Roman" w:hAnsi="Times New Roman"/>
              </w:rPr>
            </w:pPr>
          </w:p>
        </w:tc>
        <w:tc>
          <w:tcPr>
            <w:tcW w:w="1560" w:type="dxa"/>
          </w:tcPr>
          <w:p w14:paraId="2E94F69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ходьба</w:t>
            </w:r>
          </w:p>
        </w:tc>
        <w:tc>
          <w:tcPr>
            <w:tcW w:w="850" w:type="dxa"/>
          </w:tcPr>
          <w:p w14:paraId="23C40B3E"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32F018F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3FF9EA6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71A37B1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27B6083C"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0D66A869"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2416799E" w14:textId="77777777" w:rsidTr="00A44D03">
        <w:trPr>
          <w:jc w:val="center"/>
        </w:trPr>
        <w:tc>
          <w:tcPr>
            <w:tcW w:w="1277" w:type="dxa"/>
            <w:vMerge/>
          </w:tcPr>
          <w:p w14:paraId="575520BF" w14:textId="77777777" w:rsidR="00AE32AC" w:rsidRPr="00BA6B2A" w:rsidRDefault="00AE32AC" w:rsidP="00811828">
            <w:pPr>
              <w:spacing w:after="0" w:line="240" w:lineRule="auto"/>
              <w:jc w:val="center"/>
              <w:rPr>
                <w:rFonts w:ascii="Times New Roman" w:hAnsi="Times New Roman"/>
              </w:rPr>
            </w:pPr>
          </w:p>
        </w:tc>
        <w:tc>
          <w:tcPr>
            <w:tcW w:w="1417" w:type="dxa"/>
            <w:vMerge/>
          </w:tcPr>
          <w:p w14:paraId="77D632EC" w14:textId="77777777" w:rsidR="00AE32AC" w:rsidRPr="00BA6B2A" w:rsidRDefault="00AE32AC" w:rsidP="00811828">
            <w:pPr>
              <w:spacing w:after="0" w:line="240" w:lineRule="auto"/>
              <w:jc w:val="center"/>
              <w:rPr>
                <w:rFonts w:ascii="Times New Roman" w:hAnsi="Times New Roman"/>
              </w:rPr>
            </w:pPr>
          </w:p>
        </w:tc>
        <w:tc>
          <w:tcPr>
            <w:tcW w:w="1560" w:type="dxa"/>
          </w:tcPr>
          <w:p w14:paraId="6F6C8B61" w14:textId="77777777" w:rsidR="00AE32AC" w:rsidRDefault="00AE32AC" w:rsidP="00811828">
            <w:pPr>
              <w:spacing w:after="0" w:line="240" w:lineRule="auto"/>
              <w:jc w:val="center"/>
              <w:rPr>
                <w:rFonts w:ascii="Times New Roman" w:hAnsi="Times New Roman"/>
              </w:rPr>
            </w:pPr>
            <w:r>
              <w:rPr>
                <w:rFonts w:ascii="Times New Roman" w:hAnsi="Times New Roman"/>
              </w:rPr>
              <w:t>бег</w:t>
            </w:r>
          </w:p>
        </w:tc>
        <w:tc>
          <w:tcPr>
            <w:tcW w:w="850" w:type="dxa"/>
          </w:tcPr>
          <w:p w14:paraId="322C0DFD" w14:textId="77777777" w:rsidR="00AE32AC" w:rsidRDefault="00AE32AC" w:rsidP="00811828">
            <w:pPr>
              <w:spacing w:after="0" w:line="240" w:lineRule="auto"/>
              <w:jc w:val="center"/>
              <w:rPr>
                <w:rFonts w:ascii="Times New Roman" w:hAnsi="Times New Roman"/>
              </w:rPr>
            </w:pPr>
          </w:p>
        </w:tc>
        <w:tc>
          <w:tcPr>
            <w:tcW w:w="850" w:type="dxa"/>
          </w:tcPr>
          <w:p w14:paraId="5F215F3A"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1E4F1661"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5B1A46B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1A173B7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0850F011"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62D5844C" w14:textId="77777777" w:rsidTr="00A44D03">
        <w:trPr>
          <w:jc w:val="center"/>
        </w:trPr>
        <w:tc>
          <w:tcPr>
            <w:tcW w:w="1277" w:type="dxa"/>
            <w:vMerge/>
          </w:tcPr>
          <w:p w14:paraId="0D447A25" w14:textId="77777777" w:rsidR="00AE32AC" w:rsidRPr="00BA6B2A" w:rsidRDefault="00AE32AC" w:rsidP="00811828">
            <w:pPr>
              <w:spacing w:after="0" w:line="240" w:lineRule="auto"/>
              <w:jc w:val="center"/>
              <w:rPr>
                <w:rFonts w:ascii="Times New Roman" w:hAnsi="Times New Roman"/>
              </w:rPr>
            </w:pPr>
          </w:p>
        </w:tc>
        <w:tc>
          <w:tcPr>
            <w:tcW w:w="1417" w:type="dxa"/>
            <w:vMerge/>
          </w:tcPr>
          <w:p w14:paraId="170E8575" w14:textId="77777777" w:rsidR="00AE32AC" w:rsidRPr="00BA6B2A" w:rsidRDefault="00AE32AC" w:rsidP="00811828">
            <w:pPr>
              <w:spacing w:after="0" w:line="240" w:lineRule="auto"/>
              <w:jc w:val="center"/>
              <w:rPr>
                <w:rFonts w:ascii="Times New Roman" w:hAnsi="Times New Roman"/>
              </w:rPr>
            </w:pPr>
          </w:p>
        </w:tc>
        <w:tc>
          <w:tcPr>
            <w:tcW w:w="1560" w:type="dxa"/>
          </w:tcPr>
          <w:p w14:paraId="23228CD5" w14:textId="77777777" w:rsidR="00AE32AC" w:rsidRDefault="00AE32AC" w:rsidP="00811828">
            <w:pPr>
              <w:spacing w:after="0" w:line="240" w:lineRule="auto"/>
              <w:jc w:val="center"/>
              <w:rPr>
                <w:rFonts w:ascii="Times New Roman" w:hAnsi="Times New Roman"/>
              </w:rPr>
            </w:pPr>
            <w:r>
              <w:rPr>
                <w:rFonts w:ascii="Times New Roman" w:hAnsi="Times New Roman"/>
              </w:rPr>
              <w:t>прыжки</w:t>
            </w:r>
          </w:p>
        </w:tc>
        <w:tc>
          <w:tcPr>
            <w:tcW w:w="850" w:type="dxa"/>
          </w:tcPr>
          <w:p w14:paraId="7F818B1C" w14:textId="77777777" w:rsidR="00AE32AC" w:rsidRDefault="00AE32AC" w:rsidP="00811828">
            <w:pPr>
              <w:spacing w:after="0" w:line="240" w:lineRule="auto"/>
              <w:jc w:val="center"/>
              <w:rPr>
                <w:rFonts w:ascii="Times New Roman" w:hAnsi="Times New Roman"/>
              </w:rPr>
            </w:pPr>
          </w:p>
        </w:tc>
        <w:tc>
          <w:tcPr>
            <w:tcW w:w="850" w:type="dxa"/>
          </w:tcPr>
          <w:p w14:paraId="27C2B92B"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7446742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4DE395B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2EF4B19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7C4E4C6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28C24954" w14:textId="77777777" w:rsidTr="00A44D03">
        <w:trPr>
          <w:jc w:val="center"/>
        </w:trPr>
        <w:tc>
          <w:tcPr>
            <w:tcW w:w="1277" w:type="dxa"/>
            <w:vMerge/>
          </w:tcPr>
          <w:p w14:paraId="34414E12" w14:textId="77777777" w:rsidR="00AE32AC" w:rsidRPr="00BA6B2A" w:rsidRDefault="00AE32AC" w:rsidP="00811828">
            <w:pPr>
              <w:spacing w:after="0" w:line="240" w:lineRule="auto"/>
              <w:jc w:val="center"/>
              <w:rPr>
                <w:rFonts w:ascii="Times New Roman" w:hAnsi="Times New Roman"/>
              </w:rPr>
            </w:pPr>
          </w:p>
        </w:tc>
        <w:tc>
          <w:tcPr>
            <w:tcW w:w="1417" w:type="dxa"/>
            <w:vMerge/>
          </w:tcPr>
          <w:p w14:paraId="485CE90C" w14:textId="77777777" w:rsidR="00AE32AC" w:rsidRPr="00BA6B2A" w:rsidRDefault="00AE32AC" w:rsidP="00811828">
            <w:pPr>
              <w:spacing w:after="0" w:line="240" w:lineRule="auto"/>
              <w:jc w:val="center"/>
              <w:rPr>
                <w:rFonts w:ascii="Times New Roman" w:hAnsi="Times New Roman"/>
              </w:rPr>
            </w:pPr>
          </w:p>
        </w:tc>
        <w:tc>
          <w:tcPr>
            <w:tcW w:w="1560" w:type="dxa"/>
          </w:tcPr>
          <w:p w14:paraId="2F654967" w14:textId="77777777" w:rsidR="00AE32AC" w:rsidRDefault="00AE32AC" w:rsidP="00811828">
            <w:pPr>
              <w:spacing w:after="0" w:line="240" w:lineRule="auto"/>
              <w:jc w:val="center"/>
              <w:rPr>
                <w:rFonts w:ascii="Times New Roman" w:hAnsi="Times New Roman"/>
              </w:rPr>
            </w:pPr>
            <w:r>
              <w:rPr>
                <w:rFonts w:ascii="Times New Roman" w:hAnsi="Times New Roman"/>
              </w:rPr>
              <w:t>прыжки со скакалкой</w:t>
            </w:r>
          </w:p>
        </w:tc>
        <w:tc>
          <w:tcPr>
            <w:tcW w:w="850" w:type="dxa"/>
          </w:tcPr>
          <w:p w14:paraId="5BBDB84D" w14:textId="77777777" w:rsidR="00AE32AC" w:rsidRDefault="00AE32AC" w:rsidP="00811828">
            <w:pPr>
              <w:spacing w:after="0" w:line="240" w:lineRule="auto"/>
              <w:jc w:val="center"/>
              <w:rPr>
                <w:rFonts w:ascii="Times New Roman" w:hAnsi="Times New Roman"/>
              </w:rPr>
            </w:pPr>
          </w:p>
        </w:tc>
        <w:tc>
          <w:tcPr>
            <w:tcW w:w="850" w:type="dxa"/>
          </w:tcPr>
          <w:p w14:paraId="1854518B" w14:textId="77777777" w:rsidR="00AE32AC" w:rsidRDefault="00AE32AC" w:rsidP="00811828">
            <w:pPr>
              <w:spacing w:after="0" w:line="240" w:lineRule="auto"/>
              <w:jc w:val="center"/>
              <w:rPr>
                <w:rFonts w:ascii="Times New Roman" w:hAnsi="Times New Roman"/>
              </w:rPr>
            </w:pPr>
          </w:p>
        </w:tc>
        <w:tc>
          <w:tcPr>
            <w:tcW w:w="993" w:type="dxa"/>
          </w:tcPr>
          <w:p w14:paraId="75C906BA" w14:textId="77777777" w:rsidR="00AE32AC" w:rsidRDefault="00AE32AC" w:rsidP="00811828">
            <w:pPr>
              <w:spacing w:after="0" w:line="240" w:lineRule="auto"/>
              <w:jc w:val="center"/>
              <w:rPr>
                <w:rFonts w:ascii="Times New Roman" w:hAnsi="Times New Roman"/>
              </w:rPr>
            </w:pPr>
          </w:p>
        </w:tc>
        <w:tc>
          <w:tcPr>
            <w:tcW w:w="992" w:type="dxa"/>
          </w:tcPr>
          <w:p w14:paraId="3C14077B" w14:textId="77777777" w:rsidR="00AE32AC" w:rsidRDefault="00AE32AC" w:rsidP="00811828">
            <w:pPr>
              <w:spacing w:after="0" w:line="240" w:lineRule="auto"/>
              <w:jc w:val="center"/>
              <w:rPr>
                <w:rFonts w:ascii="Times New Roman" w:hAnsi="Times New Roman"/>
              </w:rPr>
            </w:pPr>
          </w:p>
        </w:tc>
        <w:tc>
          <w:tcPr>
            <w:tcW w:w="850" w:type="dxa"/>
          </w:tcPr>
          <w:p w14:paraId="676FC18A"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4560AC6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7D32C8BF" w14:textId="77777777" w:rsidTr="00A44D03">
        <w:trPr>
          <w:jc w:val="center"/>
        </w:trPr>
        <w:tc>
          <w:tcPr>
            <w:tcW w:w="1277" w:type="dxa"/>
            <w:vMerge/>
          </w:tcPr>
          <w:p w14:paraId="4083DC8E" w14:textId="77777777" w:rsidR="00AE32AC" w:rsidRPr="00BA6B2A" w:rsidRDefault="00AE32AC" w:rsidP="00811828">
            <w:pPr>
              <w:spacing w:after="0" w:line="240" w:lineRule="auto"/>
              <w:jc w:val="center"/>
              <w:rPr>
                <w:rFonts w:ascii="Times New Roman" w:hAnsi="Times New Roman"/>
              </w:rPr>
            </w:pPr>
          </w:p>
        </w:tc>
        <w:tc>
          <w:tcPr>
            <w:tcW w:w="1417" w:type="dxa"/>
            <w:vMerge/>
          </w:tcPr>
          <w:p w14:paraId="1DB1008A" w14:textId="77777777" w:rsidR="00AE32AC" w:rsidRPr="00BA6B2A" w:rsidRDefault="00AE32AC" w:rsidP="00811828">
            <w:pPr>
              <w:spacing w:after="0" w:line="240" w:lineRule="auto"/>
              <w:jc w:val="center"/>
              <w:rPr>
                <w:rFonts w:ascii="Times New Roman" w:hAnsi="Times New Roman"/>
              </w:rPr>
            </w:pPr>
          </w:p>
        </w:tc>
        <w:tc>
          <w:tcPr>
            <w:tcW w:w="1560" w:type="dxa"/>
          </w:tcPr>
          <w:p w14:paraId="2A6E768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упражнения в равновесии</w:t>
            </w:r>
          </w:p>
        </w:tc>
        <w:tc>
          <w:tcPr>
            <w:tcW w:w="850" w:type="dxa"/>
          </w:tcPr>
          <w:p w14:paraId="6AC56B4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32B0C3D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42566C3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08827B0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10B5CD5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2992BB9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7F004D40" w14:textId="77777777" w:rsidTr="00A44D03">
        <w:trPr>
          <w:jc w:val="center"/>
        </w:trPr>
        <w:tc>
          <w:tcPr>
            <w:tcW w:w="1277" w:type="dxa"/>
            <w:vMerge/>
          </w:tcPr>
          <w:p w14:paraId="204C3921" w14:textId="77777777" w:rsidR="00AE32AC" w:rsidRPr="00BA6B2A" w:rsidRDefault="00AE32AC" w:rsidP="00811828">
            <w:pPr>
              <w:spacing w:after="0" w:line="240" w:lineRule="auto"/>
              <w:jc w:val="center"/>
              <w:rPr>
                <w:rFonts w:ascii="Times New Roman" w:hAnsi="Times New Roman"/>
              </w:rPr>
            </w:pPr>
          </w:p>
        </w:tc>
        <w:tc>
          <w:tcPr>
            <w:tcW w:w="2977" w:type="dxa"/>
            <w:gridSpan w:val="2"/>
          </w:tcPr>
          <w:p w14:paraId="273876A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общеразвивающие упражнения</w:t>
            </w:r>
          </w:p>
        </w:tc>
        <w:tc>
          <w:tcPr>
            <w:tcW w:w="850" w:type="dxa"/>
          </w:tcPr>
          <w:p w14:paraId="3C2C284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0511F63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1D1EC42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40585D9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190B5DF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6421C7F1"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5C849D5C" w14:textId="77777777" w:rsidTr="00A44D03">
        <w:trPr>
          <w:jc w:val="center"/>
        </w:trPr>
        <w:tc>
          <w:tcPr>
            <w:tcW w:w="1277" w:type="dxa"/>
            <w:vMerge/>
          </w:tcPr>
          <w:p w14:paraId="49A0953F" w14:textId="77777777" w:rsidR="00AE32AC" w:rsidRPr="00BA6B2A" w:rsidRDefault="00AE32AC" w:rsidP="00811828">
            <w:pPr>
              <w:spacing w:after="0" w:line="240" w:lineRule="auto"/>
              <w:jc w:val="center"/>
              <w:rPr>
                <w:rFonts w:ascii="Times New Roman" w:hAnsi="Times New Roman"/>
              </w:rPr>
            </w:pPr>
          </w:p>
        </w:tc>
        <w:tc>
          <w:tcPr>
            <w:tcW w:w="2977" w:type="dxa"/>
            <w:gridSpan w:val="2"/>
          </w:tcPr>
          <w:p w14:paraId="308A7B9D"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ритмическая гимнастика</w:t>
            </w:r>
          </w:p>
        </w:tc>
        <w:tc>
          <w:tcPr>
            <w:tcW w:w="850" w:type="dxa"/>
          </w:tcPr>
          <w:p w14:paraId="4BB4F4D3" w14:textId="77777777" w:rsidR="00AE32AC" w:rsidRDefault="00AE32AC" w:rsidP="00811828">
            <w:pPr>
              <w:spacing w:after="0" w:line="240" w:lineRule="auto"/>
              <w:jc w:val="center"/>
              <w:rPr>
                <w:rFonts w:ascii="Times New Roman" w:hAnsi="Times New Roman"/>
              </w:rPr>
            </w:pPr>
          </w:p>
        </w:tc>
        <w:tc>
          <w:tcPr>
            <w:tcW w:w="850" w:type="dxa"/>
          </w:tcPr>
          <w:p w14:paraId="782124BB" w14:textId="77777777" w:rsidR="00AE32AC" w:rsidRDefault="00AE32AC" w:rsidP="00811828">
            <w:pPr>
              <w:spacing w:after="0" w:line="240" w:lineRule="auto"/>
              <w:jc w:val="center"/>
              <w:rPr>
                <w:rFonts w:ascii="Times New Roman" w:hAnsi="Times New Roman"/>
              </w:rPr>
            </w:pPr>
          </w:p>
        </w:tc>
        <w:tc>
          <w:tcPr>
            <w:tcW w:w="993" w:type="dxa"/>
          </w:tcPr>
          <w:p w14:paraId="2A8B1139" w14:textId="77777777" w:rsidR="00AE32AC" w:rsidRDefault="00AE32AC" w:rsidP="00811828">
            <w:pPr>
              <w:spacing w:after="0" w:line="240" w:lineRule="auto"/>
              <w:jc w:val="center"/>
              <w:rPr>
                <w:rFonts w:ascii="Times New Roman" w:hAnsi="Times New Roman"/>
              </w:rPr>
            </w:pPr>
          </w:p>
        </w:tc>
        <w:tc>
          <w:tcPr>
            <w:tcW w:w="992" w:type="dxa"/>
          </w:tcPr>
          <w:p w14:paraId="342071C7"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5BB9B05D"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7DAFCE2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42DE9125" w14:textId="77777777" w:rsidTr="00A44D03">
        <w:trPr>
          <w:jc w:val="center"/>
        </w:trPr>
        <w:tc>
          <w:tcPr>
            <w:tcW w:w="1277" w:type="dxa"/>
            <w:vMerge/>
          </w:tcPr>
          <w:p w14:paraId="6695C18A" w14:textId="77777777" w:rsidR="00AE32AC" w:rsidRPr="00BA6B2A" w:rsidRDefault="00AE32AC" w:rsidP="00811828">
            <w:pPr>
              <w:spacing w:after="0" w:line="240" w:lineRule="auto"/>
              <w:jc w:val="center"/>
              <w:rPr>
                <w:rFonts w:ascii="Times New Roman" w:hAnsi="Times New Roman"/>
              </w:rPr>
            </w:pPr>
          </w:p>
        </w:tc>
        <w:tc>
          <w:tcPr>
            <w:tcW w:w="2977" w:type="dxa"/>
            <w:gridSpan w:val="2"/>
          </w:tcPr>
          <w:p w14:paraId="1A2EB349"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строевые упражнения</w:t>
            </w:r>
          </w:p>
        </w:tc>
        <w:tc>
          <w:tcPr>
            <w:tcW w:w="850" w:type="dxa"/>
          </w:tcPr>
          <w:p w14:paraId="0CA0BD6E" w14:textId="77777777" w:rsidR="00AE32AC" w:rsidRDefault="00AE32AC" w:rsidP="00811828">
            <w:pPr>
              <w:spacing w:after="0" w:line="240" w:lineRule="auto"/>
              <w:jc w:val="center"/>
              <w:rPr>
                <w:rFonts w:ascii="Times New Roman" w:hAnsi="Times New Roman"/>
              </w:rPr>
            </w:pPr>
          </w:p>
        </w:tc>
        <w:tc>
          <w:tcPr>
            <w:tcW w:w="850" w:type="dxa"/>
          </w:tcPr>
          <w:p w14:paraId="0D8FEA7F" w14:textId="77777777" w:rsidR="00AE32AC" w:rsidRDefault="00AE32AC" w:rsidP="00811828">
            <w:pPr>
              <w:spacing w:after="0" w:line="240" w:lineRule="auto"/>
              <w:jc w:val="center"/>
              <w:rPr>
                <w:rFonts w:ascii="Times New Roman" w:hAnsi="Times New Roman"/>
              </w:rPr>
            </w:pPr>
          </w:p>
        </w:tc>
        <w:tc>
          <w:tcPr>
            <w:tcW w:w="993" w:type="dxa"/>
          </w:tcPr>
          <w:p w14:paraId="6523D331"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2A69DC7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3A3B76A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1643D211"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20E34525" w14:textId="77777777" w:rsidTr="00A44D03">
        <w:trPr>
          <w:jc w:val="center"/>
        </w:trPr>
        <w:tc>
          <w:tcPr>
            <w:tcW w:w="4254" w:type="dxa"/>
            <w:gridSpan w:val="3"/>
          </w:tcPr>
          <w:p w14:paraId="6F73106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подвижные игры</w:t>
            </w:r>
          </w:p>
        </w:tc>
        <w:tc>
          <w:tcPr>
            <w:tcW w:w="850" w:type="dxa"/>
          </w:tcPr>
          <w:p w14:paraId="2C494910" w14:textId="77777777" w:rsidR="00AE32AC" w:rsidRPr="00BA6B2A" w:rsidRDefault="00AE32AC" w:rsidP="00811828">
            <w:pPr>
              <w:spacing w:after="0" w:line="240" w:lineRule="auto"/>
              <w:jc w:val="center"/>
              <w:rPr>
                <w:rFonts w:ascii="Times New Roman" w:hAnsi="Times New Roman"/>
              </w:rPr>
            </w:pPr>
          </w:p>
        </w:tc>
        <w:tc>
          <w:tcPr>
            <w:tcW w:w="850" w:type="dxa"/>
          </w:tcPr>
          <w:p w14:paraId="1284B83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089BE1D0"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5F32952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3290893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6DEC64C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70E8756" w14:textId="77777777" w:rsidTr="00A44D03">
        <w:trPr>
          <w:jc w:val="center"/>
        </w:trPr>
        <w:tc>
          <w:tcPr>
            <w:tcW w:w="1277" w:type="dxa"/>
          </w:tcPr>
          <w:p w14:paraId="49E052EA" w14:textId="77777777" w:rsidR="00AE32AC" w:rsidRPr="00AE32AC" w:rsidRDefault="00AE32AC" w:rsidP="00811828">
            <w:pPr>
              <w:spacing w:after="0" w:line="240" w:lineRule="auto"/>
              <w:jc w:val="center"/>
              <w:rPr>
                <w:rFonts w:ascii="Times New Roman" w:hAnsi="Times New Roman"/>
              </w:rPr>
            </w:pPr>
            <w:r w:rsidRPr="00AE32AC">
              <w:rPr>
                <w:rFonts w:ascii="Times New Roman" w:hAnsi="Times New Roman"/>
              </w:rPr>
              <w:t>спортивные упражнения</w:t>
            </w:r>
          </w:p>
        </w:tc>
        <w:tc>
          <w:tcPr>
            <w:tcW w:w="2977" w:type="dxa"/>
            <w:gridSpan w:val="2"/>
          </w:tcPr>
          <w:p w14:paraId="3DD9B6DF" w14:textId="77777777" w:rsidR="00AE32AC" w:rsidRPr="00AE32AC" w:rsidRDefault="00AE32AC" w:rsidP="00811828">
            <w:pPr>
              <w:spacing w:after="0" w:line="240" w:lineRule="auto"/>
              <w:jc w:val="center"/>
              <w:rPr>
                <w:rFonts w:ascii="Times New Roman" w:hAnsi="Times New Roman"/>
              </w:rPr>
            </w:pPr>
            <w:r w:rsidRPr="00AE32AC">
              <w:rPr>
                <w:rFonts w:ascii="Times New Roman" w:hAnsi="Times New Roman"/>
              </w:rPr>
              <w:t>катание на трех колесном велосипеде (с 4 лет на самокате)</w:t>
            </w:r>
          </w:p>
        </w:tc>
        <w:tc>
          <w:tcPr>
            <w:tcW w:w="850" w:type="dxa"/>
          </w:tcPr>
          <w:p w14:paraId="64495703" w14:textId="77777777" w:rsidR="00AE32AC" w:rsidRPr="00BA6B2A" w:rsidRDefault="00AE32AC" w:rsidP="00811828">
            <w:pPr>
              <w:spacing w:after="0" w:line="240" w:lineRule="auto"/>
              <w:jc w:val="center"/>
              <w:rPr>
                <w:rFonts w:ascii="Times New Roman" w:hAnsi="Times New Roman"/>
              </w:rPr>
            </w:pPr>
          </w:p>
        </w:tc>
        <w:tc>
          <w:tcPr>
            <w:tcW w:w="850" w:type="dxa"/>
          </w:tcPr>
          <w:p w14:paraId="6C9BEB4C" w14:textId="77777777" w:rsidR="00AE32AC" w:rsidRDefault="00AE32AC" w:rsidP="00811828">
            <w:pPr>
              <w:spacing w:after="0" w:line="240" w:lineRule="auto"/>
              <w:jc w:val="center"/>
              <w:rPr>
                <w:rFonts w:ascii="Times New Roman" w:hAnsi="Times New Roman"/>
              </w:rPr>
            </w:pPr>
          </w:p>
        </w:tc>
        <w:tc>
          <w:tcPr>
            <w:tcW w:w="993" w:type="dxa"/>
          </w:tcPr>
          <w:p w14:paraId="349EC150"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496AF9E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2801AC3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6339AF7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241C480" w14:textId="77777777" w:rsidTr="00A44D03">
        <w:trPr>
          <w:jc w:val="center"/>
        </w:trPr>
        <w:tc>
          <w:tcPr>
            <w:tcW w:w="1277" w:type="dxa"/>
            <w:vMerge w:val="restart"/>
          </w:tcPr>
          <w:p w14:paraId="436AACCF" w14:textId="77777777" w:rsidR="00AE32AC" w:rsidRDefault="00AE32AC" w:rsidP="00811828">
            <w:pPr>
              <w:spacing w:after="0" w:line="240" w:lineRule="auto"/>
              <w:jc w:val="center"/>
              <w:rPr>
                <w:rFonts w:ascii="Times New Roman" w:hAnsi="Times New Roman"/>
              </w:rPr>
            </w:pPr>
            <w:r>
              <w:rPr>
                <w:rFonts w:ascii="Times New Roman" w:hAnsi="Times New Roman"/>
              </w:rPr>
              <w:t>спортивные игры</w:t>
            </w:r>
          </w:p>
        </w:tc>
        <w:tc>
          <w:tcPr>
            <w:tcW w:w="2977" w:type="dxa"/>
            <w:gridSpan w:val="2"/>
          </w:tcPr>
          <w:p w14:paraId="6E744E5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городки</w:t>
            </w:r>
          </w:p>
        </w:tc>
        <w:tc>
          <w:tcPr>
            <w:tcW w:w="850" w:type="dxa"/>
          </w:tcPr>
          <w:p w14:paraId="7EEF9628" w14:textId="77777777" w:rsidR="00AE32AC" w:rsidRPr="00BA6B2A" w:rsidRDefault="00AE32AC" w:rsidP="00811828">
            <w:pPr>
              <w:spacing w:after="0" w:line="240" w:lineRule="auto"/>
              <w:jc w:val="center"/>
              <w:rPr>
                <w:rFonts w:ascii="Times New Roman" w:hAnsi="Times New Roman"/>
              </w:rPr>
            </w:pPr>
          </w:p>
        </w:tc>
        <w:tc>
          <w:tcPr>
            <w:tcW w:w="850" w:type="dxa"/>
          </w:tcPr>
          <w:p w14:paraId="48608247" w14:textId="77777777" w:rsidR="00AE32AC" w:rsidRDefault="00AE32AC" w:rsidP="00811828">
            <w:pPr>
              <w:spacing w:after="0" w:line="240" w:lineRule="auto"/>
              <w:jc w:val="center"/>
              <w:rPr>
                <w:rFonts w:ascii="Times New Roman" w:hAnsi="Times New Roman"/>
              </w:rPr>
            </w:pPr>
          </w:p>
        </w:tc>
        <w:tc>
          <w:tcPr>
            <w:tcW w:w="993" w:type="dxa"/>
          </w:tcPr>
          <w:p w14:paraId="3972C079" w14:textId="77777777" w:rsidR="00AE32AC" w:rsidRDefault="00AE32AC" w:rsidP="00811828">
            <w:pPr>
              <w:spacing w:after="0" w:line="240" w:lineRule="auto"/>
              <w:jc w:val="center"/>
              <w:rPr>
                <w:rFonts w:ascii="Times New Roman" w:hAnsi="Times New Roman"/>
              </w:rPr>
            </w:pPr>
          </w:p>
        </w:tc>
        <w:tc>
          <w:tcPr>
            <w:tcW w:w="992" w:type="dxa"/>
          </w:tcPr>
          <w:p w14:paraId="024EC444" w14:textId="77777777" w:rsidR="00AE32AC" w:rsidRDefault="00AE32AC" w:rsidP="00811828">
            <w:pPr>
              <w:spacing w:after="0" w:line="240" w:lineRule="auto"/>
              <w:jc w:val="center"/>
              <w:rPr>
                <w:rFonts w:ascii="Times New Roman" w:hAnsi="Times New Roman"/>
              </w:rPr>
            </w:pPr>
          </w:p>
        </w:tc>
        <w:tc>
          <w:tcPr>
            <w:tcW w:w="850" w:type="dxa"/>
          </w:tcPr>
          <w:p w14:paraId="22CC242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0C9459B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62B6279E" w14:textId="77777777" w:rsidTr="00A44D03">
        <w:trPr>
          <w:jc w:val="center"/>
        </w:trPr>
        <w:tc>
          <w:tcPr>
            <w:tcW w:w="1277" w:type="dxa"/>
            <w:vMerge/>
          </w:tcPr>
          <w:p w14:paraId="201C3D3E" w14:textId="77777777" w:rsidR="00AE32AC" w:rsidRDefault="00AE32AC" w:rsidP="00811828">
            <w:pPr>
              <w:spacing w:after="0" w:line="240" w:lineRule="auto"/>
              <w:jc w:val="center"/>
              <w:rPr>
                <w:rFonts w:ascii="Times New Roman" w:hAnsi="Times New Roman"/>
              </w:rPr>
            </w:pPr>
          </w:p>
        </w:tc>
        <w:tc>
          <w:tcPr>
            <w:tcW w:w="2977" w:type="dxa"/>
            <w:gridSpan w:val="2"/>
          </w:tcPr>
          <w:p w14:paraId="766625B9"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элементы баскетбола</w:t>
            </w:r>
          </w:p>
        </w:tc>
        <w:tc>
          <w:tcPr>
            <w:tcW w:w="850" w:type="dxa"/>
          </w:tcPr>
          <w:p w14:paraId="47C21EDF" w14:textId="77777777" w:rsidR="00AE32AC" w:rsidRPr="00BA6B2A" w:rsidRDefault="00AE32AC" w:rsidP="00811828">
            <w:pPr>
              <w:spacing w:after="0" w:line="240" w:lineRule="auto"/>
              <w:jc w:val="center"/>
              <w:rPr>
                <w:rFonts w:ascii="Times New Roman" w:hAnsi="Times New Roman"/>
              </w:rPr>
            </w:pPr>
          </w:p>
        </w:tc>
        <w:tc>
          <w:tcPr>
            <w:tcW w:w="850" w:type="dxa"/>
          </w:tcPr>
          <w:p w14:paraId="7D2723CE" w14:textId="77777777" w:rsidR="00AE32AC" w:rsidRDefault="00AE32AC" w:rsidP="00811828">
            <w:pPr>
              <w:spacing w:after="0" w:line="240" w:lineRule="auto"/>
              <w:jc w:val="center"/>
              <w:rPr>
                <w:rFonts w:ascii="Times New Roman" w:hAnsi="Times New Roman"/>
              </w:rPr>
            </w:pPr>
          </w:p>
        </w:tc>
        <w:tc>
          <w:tcPr>
            <w:tcW w:w="993" w:type="dxa"/>
          </w:tcPr>
          <w:p w14:paraId="61958B06" w14:textId="77777777" w:rsidR="00AE32AC" w:rsidRDefault="00AE32AC" w:rsidP="00811828">
            <w:pPr>
              <w:spacing w:after="0" w:line="240" w:lineRule="auto"/>
              <w:jc w:val="center"/>
              <w:rPr>
                <w:rFonts w:ascii="Times New Roman" w:hAnsi="Times New Roman"/>
              </w:rPr>
            </w:pPr>
          </w:p>
        </w:tc>
        <w:tc>
          <w:tcPr>
            <w:tcW w:w="992" w:type="dxa"/>
          </w:tcPr>
          <w:p w14:paraId="41034251" w14:textId="77777777" w:rsidR="00AE32AC" w:rsidRDefault="00AE32AC" w:rsidP="00811828">
            <w:pPr>
              <w:spacing w:after="0" w:line="240" w:lineRule="auto"/>
              <w:jc w:val="center"/>
              <w:rPr>
                <w:rFonts w:ascii="Times New Roman" w:hAnsi="Times New Roman"/>
              </w:rPr>
            </w:pPr>
          </w:p>
        </w:tc>
        <w:tc>
          <w:tcPr>
            <w:tcW w:w="850" w:type="dxa"/>
          </w:tcPr>
          <w:p w14:paraId="3513EECD"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58BCEBFD"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44A8B9D3" w14:textId="77777777" w:rsidTr="00A44D03">
        <w:trPr>
          <w:jc w:val="center"/>
        </w:trPr>
        <w:tc>
          <w:tcPr>
            <w:tcW w:w="1277" w:type="dxa"/>
            <w:vMerge/>
          </w:tcPr>
          <w:p w14:paraId="011AC905" w14:textId="77777777" w:rsidR="00AE32AC" w:rsidRDefault="00AE32AC" w:rsidP="00811828">
            <w:pPr>
              <w:spacing w:after="0" w:line="240" w:lineRule="auto"/>
              <w:jc w:val="center"/>
              <w:rPr>
                <w:rFonts w:ascii="Times New Roman" w:hAnsi="Times New Roman"/>
              </w:rPr>
            </w:pPr>
          </w:p>
        </w:tc>
        <w:tc>
          <w:tcPr>
            <w:tcW w:w="2977" w:type="dxa"/>
            <w:gridSpan w:val="2"/>
          </w:tcPr>
          <w:p w14:paraId="7B9E788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бадминтон</w:t>
            </w:r>
          </w:p>
        </w:tc>
        <w:tc>
          <w:tcPr>
            <w:tcW w:w="850" w:type="dxa"/>
          </w:tcPr>
          <w:p w14:paraId="09824689" w14:textId="77777777" w:rsidR="00AE32AC" w:rsidRPr="00BA6B2A" w:rsidRDefault="00AE32AC" w:rsidP="00811828">
            <w:pPr>
              <w:spacing w:after="0" w:line="240" w:lineRule="auto"/>
              <w:jc w:val="center"/>
              <w:rPr>
                <w:rFonts w:ascii="Times New Roman" w:hAnsi="Times New Roman"/>
              </w:rPr>
            </w:pPr>
          </w:p>
        </w:tc>
        <w:tc>
          <w:tcPr>
            <w:tcW w:w="850" w:type="dxa"/>
          </w:tcPr>
          <w:p w14:paraId="65D8A80B" w14:textId="77777777" w:rsidR="00AE32AC" w:rsidRDefault="00AE32AC" w:rsidP="00811828">
            <w:pPr>
              <w:spacing w:after="0" w:line="240" w:lineRule="auto"/>
              <w:jc w:val="center"/>
              <w:rPr>
                <w:rFonts w:ascii="Times New Roman" w:hAnsi="Times New Roman"/>
              </w:rPr>
            </w:pPr>
          </w:p>
        </w:tc>
        <w:tc>
          <w:tcPr>
            <w:tcW w:w="993" w:type="dxa"/>
          </w:tcPr>
          <w:p w14:paraId="43B3A9A1" w14:textId="77777777" w:rsidR="00AE32AC" w:rsidRDefault="00AE32AC" w:rsidP="00811828">
            <w:pPr>
              <w:spacing w:after="0" w:line="240" w:lineRule="auto"/>
              <w:jc w:val="center"/>
              <w:rPr>
                <w:rFonts w:ascii="Times New Roman" w:hAnsi="Times New Roman"/>
              </w:rPr>
            </w:pPr>
          </w:p>
        </w:tc>
        <w:tc>
          <w:tcPr>
            <w:tcW w:w="992" w:type="dxa"/>
          </w:tcPr>
          <w:p w14:paraId="5E7F5416" w14:textId="77777777" w:rsidR="00AE32AC" w:rsidRDefault="00AE32AC" w:rsidP="00811828">
            <w:pPr>
              <w:spacing w:after="0" w:line="240" w:lineRule="auto"/>
              <w:jc w:val="center"/>
              <w:rPr>
                <w:rFonts w:ascii="Times New Roman" w:hAnsi="Times New Roman"/>
              </w:rPr>
            </w:pPr>
          </w:p>
        </w:tc>
        <w:tc>
          <w:tcPr>
            <w:tcW w:w="850" w:type="dxa"/>
          </w:tcPr>
          <w:p w14:paraId="55C9BE9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37A15E3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2761B05" w14:textId="77777777" w:rsidTr="00A44D03">
        <w:trPr>
          <w:jc w:val="center"/>
        </w:trPr>
        <w:tc>
          <w:tcPr>
            <w:tcW w:w="1277" w:type="dxa"/>
            <w:vMerge/>
          </w:tcPr>
          <w:p w14:paraId="17EDBCEE" w14:textId="77777777" w:rsidR="00AE32AC" w:rsidRDefault="00AE32AC" w:rsidP="00811828">
            <w:pPr>
              <w:spacing w:after="0" w:line="240" w:lineRule="auto"/>
              <w:jc w:val="center"/>
              <w:rPr>
                <w:rFonts w:ascii="Times New Roman" w:hAnsi="Times New Roman"/>
              </w:rPr>
            </w:pPr>
          </w:p>
        </w:tc>
        <w:tc>
          <w:tcPr>
            <w:tcW w:w="2977" w:type="dxa"/>
            <w:gridSpan w:val="2"/>
          </w:tcPr>
          <w:p w14:paraId="1675B1C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элементы хоккея</w:t>
            </w:r>
          </w:p>
        </w:tc>
        <w:tc>
          <w:tcPr>
            <w:tcW w:w="850" w:type="dxa"/>
          </w:tcPr>
          <w:p w14:paraId="3C330048" w14:textId="77777777" w:rsidR="00AE32AC" w:rsidRPr="00BA6B2A" w:rsidRDefault="00AE32AC" w:rsidP="00811828">
            <w:pPr>
              <w:spacing w:after="0" w:line="240" w:lineRule="auto"/>
              <w:jc w:val="center"/>
              <w:rPr>
                <w:rFonts w:ascii="Times New Roman" w:hAnsi="Times New Roman"/>
              </w:rPr>
            </w:pPr>
          </w:p>
        </w:tc>
        <w:tc>
          <w:tcPr>
            <w:tcW w:w="850" w:type="dxa"/>
          </w:tcPr>
          <w:p w14:paraId="0B9E98D6" w14:textId="77777777" w:rsidR="00AE32AC" w:rsidRDefault="00AE32AC" w:rsidP="00811828">
            <w:pPr>
              <w:spacing w:after="0" w:line="240" w:lineRule="auto"/>
              <w:jc w:val="center"/>
              <w:rPr>
                <w:rFonts w:ascii="Times New Roman" w:hAnsi="Times New Roman"/>
              </w:rPr>
            </w:pPr>
          </w:p>
        </w:tc>
        <w:tc>
          <w:tcPr>
            <w:tcW w:w="993" w:type="dxa"/>
          </w:tcPr>
          <w:p w14:paraId="5E59F294" w14:textId="77777777" w:rsidR="00AE32AC" w:rsidRDefault="00AE32AC" w:rsidP="00811828">
            <w:pPr>
              <w:spacing w:after="0" w:line="240" w:lineRule="auto"/>
              <w:jc w:val="center"/>
              <w:rPr>
                <w:rFonts w:ascii="Times New Roman" w:hAnsi="Times New Roman"/>
              </w:rPr>
            </w:pPr>
          </w:p>
        </w:tc>
        <w:tc>
          <w:tcPr>
            <w:tcW w:w="992" w:type="dxa"/>
          </w:tcPr>
          <w:p w14:paraId="3BBBF161" w14:textId="77777777" w:rsidR="00AE32AC" w:rsidRDefault="00AE32AC" w:rsidP="00811828">
            <w:pPr>
              <w:spacing w:after="0" w:line="240" w:lineRule="auto"/>
              <w:jc w:val="center"/>
              <w:rPr>
                <w:rFonts w:ascii="Times New Roman" w:hAnsi="Times New Roman"/>
              </w:rPr>
            </w:pPr>
          </w:p>
        </w:tc>
        <w:tc>
          <w:tcPr>
            <w:tcW w:w="850" w:type="dxa"/>
          </w:tcPr>
          <w:p w14:paraId="3427F95F" w14:textId="77777777" w:rsidR="00AE32AC" w:rsidRDefault="00AE32AC" w:rsidP="00811828">
            <w:pPr>
              <w:spacing w:after="0" w:line="240" w:lineRule="auto"/>
              <w:jc w:val="center"/>
              <w:rPr>
                <w:rFonts w:ascii="Times New Roman" w:hAnsi="Times New Roman"/>
              </w:rPr>
            </w:pPr>
          </w:p>
        </w:tc>
        <w:tc>
          <w:tcPr>
            <w:tcW w:w="851" w:type="dxa"/>
          </w:tcPr>
          <w:p w14:paraId="7C9670E6"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91907D1" w14:textId="77777777" w:rsidTr="00A44D03">
        <w:trPr>
          <w:jc w:val="center"/>
        </w:trPr>
        <w:tc>
          <w:tcPr>
            <w:tcW w:w="1277" w:type="dxa"/>
            <w:vMerge/>
          </w:tcPr>
          <w:p w14:paraId="77F76535" w14:textId="77777777" w:rsidR="00AE32AC" w:rsidRDefault="00AE32AC" w:rsidP="00811828">
            <w:pPr>
              <w:spacing w:after="0" w:line="240" w:lineRule="auto"/>
              <w:jc w:val="center"/>
              <w:rPr>
                <w:rFonts w:ascii="Times New Roman" w:hAnsi="Times New Roman"/>
              </w:rPr>
            </w:pPr>
          </w:p>
        </w:tc>
        <w:tc>
          <w:tcPr>
            <w:tcW w:w="2977" w:type="dxa"/>
            <w:gridSpan w:val="2"/>
          </w:tcPr>
          <w:p w14:paraId="68F28CA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элементы настольного тенниса</w:t>
            </w:r>
          </w:p>
        </w:tc>
        <w:tc>
          <w:tcPr>
            <w:tcW w:w="850" w:type="dxa"/>
          </w:tcPr>
          <w:p w14:paraId="3C0AB9CF" w14:textId="77777777" w:rsidR="00AE32AC" w:rsidRPr="00BA6B2A" w:rsidRDefault="00AE32AC" w:rsidP="00811828">
            <w:pPr>
              <w:spacing w:after="0" w:line="240" w:lineRule="auto"/>
              <w:jc w:val="center"/>
              <w:rPr>
                <w:rFonts w:ascii="Times New Roman" w:hAnsi="Times New Roman"/>
              </w:rPr>
            </w:pPr>
          </w:p>
        </w:tc>
        <w:tc>
          <w:tcPr>
            <w:tcW w:w="850" w:type="dxa"/>
          </w:tcPr>
          <w:p w14:paraId="02871D8F" w14:textId="77777777" w:rsidR="00AE32AC" w:rsidRDefault="00AE32AC" w:rsidP="00811828">
            <w:pPr>
              <w:spacing w:after="0" w:line="240" w:lineRule="auto"/>
              <w:jc w:val="center"/>
              <w:rPr>
                <w:rFonts w:ascii="Times New Roman" w:hAnsi="Times New Roman"/>
              </w:rPr>
            </w:pPr>
          </w:p>
        </w:tc>
        <w:tc>
          <w:tcPr>
            <w:tcW w:w="993" w:type="dxa"/>
          </w:tcPr>
          <w:p w14:paraId="1485A4E2" w14:textId="77777777" w:rsidR="00AE32AC" w:rsidRDefault="00AE32AC" w:rsidP="00811828">
            <w:pPr>
              <w:spacing w:after="0" w:line="240" w:lineRule="auto"/>
              <w:jc w:val="center"/>
              <w:rPr>
                <w:rFonts w:ascii="Times New Roman" w:hAnsi="Times New Roman"/>
              </w:rPr>
            </w:pPr>
          </w:p>
        </w:tc>
        <w:tc>
          <w:tcPr>
            <w:tcW w:w="992" w:type="dxa"/>
          </w:tcPr>
          <w:p w14:paraId="661332D7" w14:textId="77777777" w:rsidR="00AE32AC" w:rsidRDefault="00AE32AC" w:rsidP="00811828">
            <w:pPr>
              <w:spacing w:after="0" w:line="240" w:lineRule="auto"/>
              <w:jc w:val="center"/>
              <w:rPr>
                <w:rFonts w:ascii="Times New Roman" w:hAnsi="Times New Roman"/>
              </w:rPr>
            </w:pPr>
          </w:p>
        </w:tc>
        <w:tc>
          <w:tcPr>
            <w:tcW w:w="850" w:type="dxa"/>
          </w:tcPr>
          <w:p w14:paraId="0992508E" w14:textId="77777777" w:rsidR="00AE32AC" w:rsidRDefault="00AE32AC" w:rsidP="00811828">
            <w:pPr>
              <w:spacing w:after="0" w:line="240" w:lineRule="auto"/>
              <w:jc w:val="center"/>
              <w:rPr>
                <w:rFonts w:ascii="Times New Roman" w:hAnsi="Times New Roman"/>
              </w:rPr>
            </w:pPr>
          </w:p>
        </w:tc>
        <w:tc>
          <w:tcPr>
            <w:tcW w:w="851" w:type="dxa"/>
          </w:tcPr>
          <w:p w14:paraId="4D290105"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74986D93" w14:textId="77777777" w:rsidTr="00A44D03">
        <w:trPr>
          <w:jc w:val="center"/>
        </w:trPr>
        <w:tc>
          <w:tcPr>
            <w:tcW w:w="1277" w:type="dxa"/>
            <w:vMerge/>
          </w:tcPr>
          <w:p w14:paraId="104D9F17" w14:textId="77777777" w:rsidR="00AE32AC" w:rsidRDefault="00AE32AC" w:rsidP="00811828">
            <w:pPr>
              <w:spacing w:after="0" w:line="240" w:lineRule="auto"/>
              <w:jc w:val="center"/>
              <w:rPr>
                <w:rFonts w:ascii="Times New Roman" w:hAnsi="Times New Roman"/>
              </w:rPr>
            </w:pPr>
          </w:p>
        </w:tc>
        <w:tc>
          <w:tcPr>
            <w:tcW w:w="2977" w:type="dxa"/>
            <w:gridSpan w:val="2"/>
          </w:tcPr>
          <w:p w14:paraId="0CDCF7B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элементы футбола</w:t>
            </w:r>
          </w:p>
        </w:tc>
        <w:tc>
          <w:tcPr>
            <w:tcW w:w="850" w:type="dxa"/>
          </w:tcPr>
          <w:p w14:paraId="14190B51" w14:textId="77777777" w:rsidR="00AE32AC" w:rsidRPr="00BA6B2A" w:rsidRDefault="00AE32AC" w:rsidP="00811828">
            <w:pPr>
              <w:spacing w:after="0" w:line="240" w:lineRule="auto"/>
              <w:jc w:val="center"/>
              <w:rPr>
                <w:rFonts w:ascii="Times New Roman" w:hAnsi="Times New Roman"/>
              </w:rPr>
            </w:pPr>
          </w:p>
        </w:tc>
        <w:tc>
          <w:tcPr>
            <w:tcW w:w="850" w:type="dxa"/>
          </w:tcPr>
          <w:p w14:paraId="1FD3ED5B" w14:textId="77777777" w:rsidR="00AE32AC" w:rsidRDefault="00AE32AC" w:rsidP="00811828">
            <w:pPr>
              <w:spacing w:after="0" w:line="240" w:lineRule="auto"/>
              <w:jc w:val="center"/>
              <w:rPr>
                <w:rFonts w:ascii="Times New Roman" w:hAnsi="Times New Roman"/>
              </w:rPr>
            </w:pPr>
          </w:p>
        </w:tc>
        <w:tc>
          <w:tcPr>
            <w:tcW w:w="993" w:type="dxa"/>
          </w:tcPr>
          <w:p w14:paraId="2045881D" w14:textId="77777777" w:rsidR="00AE32AC" w:rsidRDefault="00AE32AC" w:rsidP="00811828">
            <w:pPr>
              <w:spacing w:after="0" w:line="240" w:lineRule="auto"/>
              <w:jc w:val="center"/>
              <w:rPr>
                <w:rFonts w:ascii="Times New Roman" w:hAnsi="Times New Roman"/>
              </w:rPr>
            </w:pPr>
          </w:p>
        </w:tc>
        <w:tc>
          <w:tcPr>
            <w:tcW w:w="992" w:type="dxa"/>
          </w:tcPr>
          <w:p w14:paraId="26838206" w14:textId="77777777" w:rsidR="00AE32AC" w:rsidRDefault="00AE32AC" w:rsidP="00811828">
            <w:pPr>
              <w:spacing w:after="0" w:line="240" w:lineRule="auto"/>
              <w:jc w:val="center"/>
              <w:rPr>
                <w:rFonts w:ascii="Times New Roman" w:hAnsi="Times New Roman"/>
              </w:rPr>
            </w:pPr>
          </w:p>
        </w:tc>
        <w:tc>
          <w:tcPr>
            <w:tcW w:w="850" w:type="dxa"/>
          </w:tcPr>
          <w:p w14:paraId="1E1FF09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4A5D33C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42EF4793" w14:textId="77777777" w:rsidTr="00A44D03">
        <w:trPr>
          <w:jc w:val="center"/>
        </w:trPr>
        <w:tc>
          <w:tcPr>
            <w:tcW w:w="4254" w:type="dxa"/>
            <w:gridSpan w:val="3"/>
          </w:tcPr>
          <w:p w14:paraId="16B08C2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формирование основ здорового образа жизни</w:t>
            </w:r>
          </w:p>
        </w:tc>
        <w:tc>
          <w:tcPr>
            <w:tcW w:w="850" w:type="dxa"/>
          </w:tcPr>
          <w:p w14:paraId="0DFD6F71" w14:textId="77777777" w:rsidR="00AE32AC" w:rsidRPr="00BA6B2A" w:rsidRDefault="00AE32AC" w:rsidP="00811828">
            <w:pPr>
              <w:spacing w:after="0" w:line="240" w:lineRule="auto"/>
              <w:jc w:val="center"/>
              <w:rPr>
                <w:rFonts w:ascii="Times New Roman" w:hAnsi="Times New Roman"/>
              </w:rPr>
            </w:pPr>
          </w:p>
        </w:tc>
        <w:tc>
          <w:tcPr>
            <w:tcW w:w="850" w:type="dxa"/>
          </w:tcPr>
          <w:p w14:paraId="4EA8E92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4105C30E"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1518BEE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7160CDC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29C3430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6FF3BE48" w14:textId="77777777" w:rsidTr="00A44D03">
        <w:trPr>
          <w:jc w:val="center"/>
        </w:trPr>
        <w:tc>
          <w:tcPr>
            <w:tcW w:w="1277" w:type="dxa"/>
            <w:vMerge w:val="restart"/>
          </w:tcPr>
          <w:p w14:paraId="709998AF" w14:textId="77777777" w:rsidR="00AE32AC" w:rsidRDefault="00AE32AC" w:rsidP="00811828">
            <w:pPr>
              <w:spacing w:after="0" w:line="240" w:lineRule="auto"/>
              <w:jc w:val="center"/>
              <w:rPr>
                <w:rFonts w:ascii="Times New Roman" w:hAnsi="Times New Roman"/>
              </w:rPr>
            </w:pPr>
            <w:r>
              <w:rPr>
                <w:rFonts w:ascii="Times New Roman" w:hAnsi="Times New Roman"/>
              </w:rPr>
              <w:t>активный отдых</w:t>
            </w:r>
          </w:p>
        </w:tc>
        <w:tc>
          <w:tcPr>
            <w:tcW w:w="2977" w:type="dxa"/>
            <w:gridSpan w:val="2"/>
          </w:tcPr>
          <w:p w14:paraId="4F8359F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физкультурные досуги (с 4 лет праздники)</w:t>
            </w:r>
          </w:p>
        </w:tc>
        <w:tc>
          <w:tcPr>
            <w:tcW w:w="850" w:type="dxa"/>
          </w:tcPr>
          <w:p w14:paraId="7D1E9A29" w14:textId="77777777" w:rsidR="00AE32AC" w:rsidRPr="00BA6B2A" w:rsidRDefault="00AE32AC" w:rsidP="00811828">
            <w:pPr>
              <w:spacing w:after="0" w:line="240" w:lineRule="auto"/>
              <w:jc w:val="center"/>
              <w:rPr>
                <w:rFonts w:ascii="Times New Roman" w:hAnsi="Times New Roman"/>
              </w:rPr>
            </w:pPr>
          </w:p>
        </w:tc>
        <w:tc>
          <w:tcPr>
            <w:tcW w:w="850" w:type="dxa"/>
          </w:tcPr>
          <w:p w14:paraId="1A0D23C3" w14:textId="77777777" w:rsidR="00AE32AC" w:rsidRDefault="00AE32AC" w:rsidP="00811828">
            <w:pPr>
              <w:spacing w:after="0" w:line="240" w:lineRule="auto"/>
              <w:jc w:val="center"/>
              <w:rPr>
                <w:rFonts w:ascii="Times New Roman" w:hAnsi="Times New Roman"/>
              </w:rPr>
            </w:pPr>
          </w:p>
        </w:tc>
        <w:tc>
          <w:tcPr>
            <w:tcW w:w="993" w:type="dxa"/>
          </w:tcPr>
          <w:p w14:paraId="0521B5E7"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794C0C0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7576295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511D668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2D8DDF2F" w14:textId="77777777" w:rsidTr="00A44D03">
        <w:trPr>
          <w:jc w:val="center"/>
        </w:trPr>
        <w:tc>
          <w:tcPr>
            <w:tcW w:w="1277" w:type="dxa"/>
            <w:vMerge/>
          </w:tcPr>
          <w:p w14:paraId="74D7BD8C" w14:textId="77777777" w:rsidR="00AE32AC" w:rsidRDefault="00AE32AC" w:rsidP="00811828">
            <w:pPr>
              <w:spacing w:after="0" w:line="240" w:lineRule="auto"/>
              <w:jc w:val="center"/>
              <w:rPr>
                <w:rFonts w:ascii="Times New Roman" w:hAnsi="Times New Roman"/>
              </w:rPr>
            </w:pPr>
          </w:p>
        </w:tc>
        <w:tc>
          <w:tcPr>
            <w:tcW w:w="2977" w:type="dxa"/>
            <w:gridSpan w:val="2"/>
          </w:tcPr>
          <w:p w14:paraId="138FAB8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дни здоровья (туристические прогулки и экскурсии с 5 лет)</w:t>
            </w:r>
          </w:p>
        </w:tc>
        <w:tc>
          <w:tcPr>
            <w:tcW w:w="850" w:type="dxa"/>
          </w:tcPr>
          <w:p w14:paraId="09B53EA1" w14:textId="77777777" w:rsidR="00AE32AC" w:rsidRPr="00BA6B2A" w:rsidRDefault="00AE32AC" w:rsidP="00811828">
            <w:pPr>
              <w:spacing w:after="0" w:line="240" w:lineRule="auto"/>
              <w:jc w:val="center"/>
              <w:rPr>
                <w:rFonts w:ascii="Times New Roman" w:hAnsi="Times New Roman"/>
              </w:rPr>
            </w:pPr>
          </w:p>
        </w:tc>
        <w:tc>
          <w:tcPr>
            <w:tcW w:w="850" w:type="dxa"/>
          </w:tcPr>
          <w:p w14:paraId="09306A61" w14:textId="77777777" w:rsidR="00AE32AC" w:rsidRDefault="00AE32AC" w:rsidP="00811828">
            <w:pPr>
              <w:spacing w:after="0" w:line="240" w:lineRule="auto"/>
              <w:jc w:val="center"/>
              <w:rPr>
                <w:rFonts w:ascii="Times New Roman" w:hAnsi="Times New Roman"/>
              </w:rPr>
            </w:pPr>
          </w:p>
        </w:tc>
        <w:tc>
          <w:tcPr>
            <w:tcW w:w="993" w:type="dxa"/>
          </w:tcPr>
          <w:p w14:paraId="216DAE15"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07BC20DE"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574591D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22F8602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bl>
    <w:p w14:paraId="36B7E332" w14:textId="77777777" w:rsidR="009C6E8E" w:rsidRDefault="009C6E8E" w:rsidP="00811828">
      <w:pPr>
        <w:pBdr>
          <w:top w:val="nil"/>
          <w:left w:val="nil"/>
          <w:bottom w:val="nil"/>
          <w:right w:val="nil"/>
          <w:between w:val="nil"/>
        </w:pBdr>
        <w:spacing w:after="0" w:line="240" w:lineRule="auto"/>
        <w:ind w:firstLine="709"/>
        <w:jc w:val="both"/>
        <w:rPr>
          <w:rFonts w:ascii="Times New Roman" w:eastAsia="Times New Roman" w:hAnsi="Times New Roman" w:cs="Times New Roman"/>
          <w:bCs/>
          <w:color w:val="000000"/>
          <w:sz w:val="24"/>
          <w:szCs w:val="28"/>
        </w:rPr>
      </w:pPr>
    </w:p>
    <w:p w14:paraId="4793B5D4" w14:textId="77777777" w:rsidR="00811828" w:rsidRDefault="00811828" w:rsidP="0081182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811828">
        <w:rPr>
          <w:rFonts w:ascii="Times New Roman" w:eastAsia="Times New Roman" w:hAnsi="Times New Roman" w:cs="Times New Roman"/>
          <w:bCs/>
          <w:color w:val="000000"/>
          <w:sz w:val="24"/>
          <w:szCs w:val="28"/>
        </w:rPr>
        <w:t>Методические пособия, обеспечивающие реализацию содержания представлены в разделе 3.3 Программы</w:t>
      </w:r>
      <w:r>
        <w:rPr>
          <w:rFonts w:ascii="Times New Roman" w:eastAsia="Times New Roman" w:hAnsi="Times New Roman" w:cs="Times New Roman"/>
          <w:bCs/>
          <w:color w:val="000000"/>
          <w:sz w:val="24"/>
          <w:szCs w:val="28"/>
        </w:rPr>
        <w:t xml:space="preserve"> </w:t>
      </w:r>
      <w:r w:rsidRPr="00811828">
        <w:rPr>
          <w:rFonts w:ascii="Times New Roman" w:eastAsia="Times New Roman" w:hAnsi="Times New Roman" w:cs="Times New Roman"/>
          <w:color w:val="000000"/>
          <w:sz w:val="24"/>
          <w:szCs w:val="28"/>
        </w:rPr>
        <w:t>«Обеспеченность методическими материалами и средствами обучения и воспитания».</w:t>
      </w:r>
    </w:p>
    <w:p w14:paraId="08B3567E" w14:textId="77777777" w:rsidR="009C6E8E" w:rsidRDefault="009C6E8E" w:rsidP="00650BF9">
      <w:pPr>
        <w:pStyle w:val="a5"/>
        <w:spacing w:line="240" w:lineRule="auto"/>
        <w:rPr>
          <w:rFonts w:ascii="Times New Roman" w:hAnsi="Times New Roman" w:cs="Times New Roman"/>
          <w:b/>
          <w:i/>
          <w:sz w:val="24"/>
          <w:szCs w:val="24"/>
          <w:u w:val="single"/>
        </w:rPr>
      </w:pPr>
    </w:p>
    <w:p w14:paraId="6309D665" w14:textId="77777777" w:rsidR="00650BF9" w:rsidRDefault="00650BF9" w:rsidP="00650BF9">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0B72CA7E" w14:textId="77777777" w:rsidR="00554EB3" w:rsidRDefault="00554EB3" w:rsidP="00650BF9">
      <w:pPr>
        <w:pStyle w:val="a5"/>
        <w:spacing w:line="240" w:lineRule="auto"/>
        <w:rPr>
          <w:rFonts w:ascii="Times New Roman" w:hAnsi="Times New Roman" w:cs="Times New Roman"/>
          <w:b/>
          <w:i/>
          <w:sz w:val="24"/>
          <w:szCs w:val="24"/>
          <w:u w:val="single"/>
        </w:rPr>
      </w:pPr>
    </w:p>
    <w:p w14:paraId="4DCF0988" w14:textId="77777777" w:rsidR="00554EB3" w:rsidRDefault="00554EB3" w:rsidP="00650BF9">
      <w:pPr>
        <w:pStyle w:val="a5"/>
        <w:spacing w:line="240" w:lineRule="auto"/>
        <w:rPr>
          <w:rFonts w:ascii="Times New Roman" w:hAnsi="Times New Roman" w:cs="Times New Roman"/>
          <w:b/>
          <w:i/>
          <w:sz w:val="24"/>
          <w:szCs w:val="24"/>
          <w:u w:val="single"/>
        </w:rPr>
      </w:pPr>
    </w:p>
    <w:p w14:paraId="1AAD845E" w14:textId="77777777" w:rsidR="00554EB3" w:rsidRDefault="00554EB3" w:rsidP="00650BF9">
      <w:pPr>
        <w:pStyle w:val="a5"/>
        <w:spacing w:line="240" w:lineRule="auto"/>
        <w:rPr>
          <w:rFonts w:ascii="Times New Roman" w:hAnsi="Times New Roman" w:cs="Times New Roman"/>
          <w:b/>
          <w:i/>
          <w:sz w:val="24"/>
          <w:szCs w:val="24"/>
          <w:u w:val="single"/>
        </w:rPr>
      </w:pPr>
    </w:p>
    <w:p w14:paraId="0DBBDB73" w14:textId="77777777" w:rsidR="00554EB3" w:rsidRDefault="00554EB3" w:rsidP="00650BF9">
      <w:pPr>
        <w:pStyle w:val="a5"/>
        <w:spacing w:line="240" w:lineRule="auto"/>
        <w:rPr>
          <w:rFonts w:ascii="Times New Roman" w:hAnsi="Times New Roman" w:cs="Times New Roman"/>
          <w:b/>
          <w:i/>
          <w:sz w:val="24"/>
          <w:szCs w:val="24"/>
          <w:u w:val="single"/>
        </w:rPr>
      </w:pPr>
    </w:p>
    <w:p w14:paraId="7ADE8152" w14:textId="77777777" w:rsidR="00650BF9" w:rsidRDefault="00650BF9" w:rsidP="009C6E8E">
      <w:pPr>
        <w:pStyle w:val="a5"/>
        <w:spacing w:after="0" w:line="240" w:lineRule="auto"/>
        <w:rPr>
          <w:rFonts w:ascii="Times New Roman" w:hAnsi="Times New Roman" w:cs="Times New Roman"/>
          <w:b/>
          <w:i/>
          <w:sz w:val="24"/>
          <w:szCs w:val="24"/>
          <w:u w:val="single"/>
        </w:rPr>
      </w:pPr>
    </w:p>
    <w:tbl>
      <w:tblPr>
        <w:tblStyle w:val="a4"/>
        <w:tblW w:w="0" w:type="auto"/>
        <w:jc w:val="center"/>
        <w:tblLook w:val="04A0" w:firstRow="1" w:lastRow="0" w:firstColumn="1" w:lastColumn="0" w:noHBand="0" w:noVBand="1"/>
      </w:tblPr>
      <w:tblGrid>
        <w:gridCol w:w="2586"/>
        <w:gridCol w:w="2962"/>
        <w:gridCol w:w="1955"/>
        <w:gridCol w:w="1926"/>
      </w:tblGrid>
      <w:tr w:rsidR="00375270" w:rsidRPr="0009639F" w14:paraId="6EE99A8B" w14:textId="77777777" w:rsidTr="00A44D03">
        <w:trPr>
          <w:jc w:val="center"/>
        </w:trPr>
        <w:tc>
          <w:tcPr>
            <w:tcW w:w="2586" w:type="dxa"/>
          </w:tcPr>
          <w:p w14:paraId="45142FFC" w14:textId="77777777" w:rsidR="00650BF9" w:rsidRPr="00650BF9" w:rsidRDefault="00650BF9" w:rsidP="00650BF9">
            <w:pPr>
              <w:spacing w:after="0" w:line="240" w:lineRule="auto"/>
              <w:jc w:val="center"/>
              <w:rPr>
                <w:rFonts w:ascii="Times New Roman" w:hAnsi="Times New Roman"/>
                <w:b/>
                <w:bCs/>
                <w:i/>
                <w:sz w:val="24"/>
                <w:szCs w:val="28"/>
              </w:rPr>
            </w:pPr>
            <w:r>
              <w:rPr>
                <w:rFonts w:ascii="Times New Roman" w:hAnsi="Times New Roman"/>
                <w:b/>
                <w:bCs/>
                <w:i/>
                <w:sz w:val="24"/>
                <w:szCs w:val="28"/>
              </w:rPr>
              <w:t>Название программы</w:t>
            </w:r>
          </w:p>
        </w:tc>
        <w:tc>
          <w:tcPr>
            <w:tcW w:w="2962" w:type="dxa"/>
          </w:tcPr>
          <w:p w14:paraId="3281A081" w14:textId="77777777" w:rsidR="00650BF9" w:rsidRPr="00650BF9" w:rsidRDefault="00650BF9" w:rsidP="00650BF9">
            <w:pPr>
              <w:spacing w:after="0" w:line="240" w:lineRule="auto"/>
              <w:jc w:val="center"/>
              <w:rPr>
                <w:rFonts w:ascii="Times New Roman" w:hAnsi="Times New Roman"/>
                <w:b/>
                <w:bCs/>
                <w:i/>
                <w:sz w:val="24"/>
                <w:szCs w:val="28"/>
              </w:rPr>
            </w:pPr>
            <w:r w:rsidRPr="00650BF9">
              <w:rPr>
                <w:rFonts w:ascii="Times New Roman" w:hAnsi="Times New Roman"/>
                <w:b/>
                <w:bCs/>
                <w:i/>
                <w:sz w:val="24"/>
                <w:szCs w:val="28"/>
              </w:rPr>
              <w:t>Возраст/группа</w:t>
            </w:r>
          </w:p>
        </w:tc>
        <w:tc>
          <w:tcPr>
            <w:tcW w:w="1955" w:type="dxa"/>
          </w:tcPr>
          <w:p w14:paraId="31F7330E" w14:textId="77777777" w:rsidR="00650BF9" w:rsidRPr="00650BF9" w:rsidRDefault="00650BF9" w:rsidP="00650BF9">
            <w:pPr>
              <w:spacing w:after="0" w:line="240" w:lineRule="auto"/>
              <w:jc w:val="center"/>
              <w:rPr>
                <w:rFonts w:ascii="Times New Roman" w:hAnsi="Times New Roman"/>
                <w:b/>
                <w:bCs/>
                <w:i/>
                <w:sz w:val="24"/>
                <w:szCs w:val="28"/>
              </w:rPr>
            </w:pPr>
            <w:r w:rsidRPr="00650BF9">
              <w:rPr>
                <w:rFonts w:ascii="Times New Roman" w:hAnsi="Times New Roman"/>
                <w:b/>
                <w:bCs/>
                <w:i/>
                <w:sz w:val="24"/>
                <w:szCs w:val="28"/>
              </w:rPr>
              <w:t>Страница</w:t>
            </w:r>
          </w:p>
        </w:tc>
        <w:tc>
          <w:tcPr>
            <w:tcW w:w="1926" w:type="dxa"/>
          </w:tcPr>
          <w:p w14:paraId="736E70C8" w14:textId="77777777" w:rsidR="00650BF9" w:rsidRPr="00650BF9" w:rsidRDefault="00650BF9" w:rsidP="00650BF9">
            <w:pPr>
              <w:spacing w:after="0" w:line="240" w:lineRule="auto"/>
              <w:jc w:val="center"/>
              <w:rPr>
                <w:rFonts w:ascii="Times New Roman" w:hAnsi="Times New Roman"/>
                <w:b/>
                <w:bCs/>
                <w:i/>
                <w:sz w:val="24"/>
                <w:szCs w:val="28"/>
                <w:lang w:val="en-GB"/>
              </w:rPr>
            </w:pPr>
            <w:r w:rsidRPr="00650BF9">
              <w:rPr>
                <w:rFonts w:ascii="Times New Roman" w:hAnsi="Times New Roman"/>
                <w:b/>
                <w:bCs/>
                <w:i/>
                <w:sz w:val="24"/>
                <w:szCs w:val="28"/>
                <w:lang w:val="en-GB"/>
              </w:rPr>
              <w:t>QR</w:t>
            </w:r>
            <w:r w:rsidRPr="00650BF9">
              <w:rPr>
                <w:rFonts w:ascii="Times New Roman" w:hAnsi="Times New Roman"/>
                <w:b/>
                <w:bCs/>
                <w:i/>
                <w:sz w:val="24"/>
                <w:szCs w:val="28"/>
                <w:lang w:val="en-US"/>
              </w:rPr>
              <w:t xml:space="preserve"> –</w:t>
            </w:r>
            <w:r w:rsidRPr="00650BF9">
              <w:rPr>
                <w:rFonts w:ascii="Times New Roman" w:hAnsi="Times New Roman"/>
                <w:b/>
                <w:bCs/>
                <w:i/>
                <w:sz w:val="24"/>
                <w:szCs w:val="28"/>
              </w:rPr>
              <w:t xml:space="preserve">код </w:t>
            </w:r>
          </w:p>
        </w:tc>
      </w:tr>
      <w:tr w:rsidR="00375270" w:rsidRPr="00650BF9" w14:paraId="443CFD7E" w14:textId="77777777" w:rsidTr="00A44D03">
        <w:trPr>
          <w:trHeight w:val="1636"/>
          <w:jc w:val="center"/>
        </w:trPr>
        <w:tc>
          <w:tcPr>
            <w:tcW w:w="2586" w:type="dxa"/>
            <w:vMerge w:val="restart"/>
          </w:tcPr>
          <w:p w14:paraId="12DACA4C" w14:textId="77777777" w:rsidR="00650BF9" w:rsidRPr="00650BF9" w:rsidRDefault="00650BF9" w:rsidP="00375270">
            <w:pPr>
              <w:pStyle w:val="a5"/>
              <w:spacing w:after="0" w:line="240" w:lineRule="auto"/>
              <w:ind w:left="0"/>
              <w:jc w:val="both"/>
              <w:rPr>
                <w:rFonts w:ascii="Times New Roman" w:hAnsi="Times New Roman"/>
                <w:b/>
                <w:bCs/>
                <w:i/>
                <w:sz w:val="24"/>
                <w:szCs w:val="28"/>
              </w:rPr>
            </w:pPr>
            <w:r>
              <w:rPr>
                <w:rFonts w:ascii="Times New Roman" w:eastAsia="Times New Roman" w:hAnsi="Times New Roman" w:cs="Times New Roman"/>
                <w:b/>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p>
        </w:tc>
        <w:tc>
          <w:tcPr>
            <w:tcW w:w="2962" w:type="dxa"/>
          </w:tcPr>
          <w:p w14:paraId="6E8F8C90" w14:textId="77777777" w:rsidR="00650BF9" w:rsidRPr="00650BF9" w:rsidRDefault="00650BF9" w:rsidP="00650BF9">
            <w:pPr>
              <w:spacing w:after="0" w:line="240" w:lineRule="auto"/>
              <w:jc w:val="center"/>
              <w:rPr>
                <w:rFonts w:ascii="Times New Roman" w:hAnsi="Times New Roman"/>
                <w:bCs/>
                <w:i/>
                <w:sz w:val="24"/>
                <w:szCs w:val="28"/>
              </w:rPr>
            </w:pPr>
            <w:r>
              <w:rPr>
                <w:rFonts w:ascii="Times New Roman" w:hAnsi="Times New Roman"/>
                <w:bCs/>
                <w:i/>
                <w:sz w:val="24"/>
                <w:szCs w:val="28"/>
              </w:rPr>
              <w:t>2 младшая группа</w:t>
            </w:r>
          </w:p>
        </w:tc>
        <w:tc>
          <w:tcPr>
            <w:tcW w:w="1955" w:type="dxa"/>
          </w:tcPr>
          <w:p w14:paraId="1410710B" w14:textId="77777777" w:rsidR="00650BF9" w:rsidRPr="00650BF9" w:rsidRDefault="00584AE6" w:rsidP="00650BF9">
            <w:pPr>
              <w:spacing w:after="0" w:line="240" w:lineRule="auto"/>
              <w:jc w:val="center"/>
              <w:rPr>
                <w:rFonts w:ascii="Times New Roman" w:hAnsi="Times New Roman"/>
                <w:bCs/>
                <w:i/>
                <w:sz w:val="24"/>
                <w:szCs w:val="28"/>
              </w:rPr>
            </w:pPr>
            <w:hyperlink r:id="rId102" w:history="1">
              <w:r w:rsidR="00650BF9" w:rsidRPr="00650BF9">
                <w:rPr>
                  <w:rStyle w:val="a3"/>
                  <w:rFonts w:ascii="Times New Roman" w:hAnsi="Times New Roman"/>
                  <w:bCs/>
                  <w:i/>
                  <w:sz w:val="24"/>
                  <w:szCs w:val="28"/>
                </w:rPr>
                <w:t>Стр. 27-32</w:t>
              </w:r>
            </w:hyperlink>
          </w:p>
        </w:tc>
        <w:tc>
          <w:tcPr>
            <w:tcW w:w="1926" w:type="dxa"/>
          </w:tcPr>
          <w:p w14:paraId="55CD68DE" w14:textId="77777777" w:rsidR="00650BF9" w:rsidRPr="00650BF9" w:rsidRDefault="00375270" w:rsidP="00650BF9">
            <w:pPr>
              <w:spacing w:after="0" w:line="240" w:lineRule="auto"/>
              <w:jc w:val="center"/>
              <w:rPr>
                <w:rFonts w:ascii="Times New Roman" w:hAnsi="Times New Roman"/>
                <w:bCs/>
                <w:i/>
                <w:sz w:val="24"/>
                <w:szCs w:val="28"/>
              </w:rPr>
            </w:pPr>
            <w:r>
              <w:rPr>
                <w:rFonts w:ascii="Times New Roman" w:hAnsi="Times New Roman"/>
                <w:bCs/>
                <w:i/>
                <w:noProof/>
                <w:sz w:val="24"/>
                <w:szCs w:val="28"/>
              </w:rPr>
              <w:drawing>
                <wp:inline distT="0" distB="0" distL="0" distR="0" wp14:anchorId="4D534A9D" wp14:editId="0F624487">
                  <wp:extent cx="895350" cy="904875"/>
                  <wp:effectExtent l="19050" t="0" r="0" b="0"/>
                  <wp:docPr id="99" name="Рисунок 2" descr="C:\Users\Пользователь\Рабочий стол\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Рабочий стол\загруженное (1)"/>
                          <pic:cNvPicPr>
                            <a:picLocks noChangeAspect="1" noChangeArrowheads="1"/>
                          </pic:cNvPicPr>
                        </pic:nvPicPr>
                        <pic:blipFill>
                          <a:blip r:embed="rId103"/>
                          <a:srcRect/>
                          <a:stretch>
                            <a:fillRect/>
                          </a:stretch>
                        </pic:blipFill>
                        <pic:spPr bwMode="auto">
                          <a:xfrm>
                            <a:off x="0" y="0"/>
                            <a:ext cx="895350" cy="904875"/>
                          </a:xfrm>
                          <a:prstGeom prst="rect">
                            <a:avLst/>
                          </a:prstGeom>
                          <a:noFill/>
                          <a:ln w="9525">
                            <a:noFill/>
                            <a:miter lim="800000"/>
                            <a:headEnd/>
                            <a:tailEnd/>
                          </a:ln>
                        </pic:spPr>
                      </pic:pic>
                    </a:graphicData>
                  </a:graphic>
                </wp:inline>
              </w:drawing>
            </w:r>
          </w:p>
        </w:tc>
      </w:tr>
      <w:tr w:rsidR="00375270" w:rsidRPr="00650BF9" w14:paraId="7B995F00" w14:textId="77777777" w:rsidTr="00A44D03">
        <w:trPr>
          <w:jc w:val="center"/>
        </w:trPr>
        <w:tc>
          <w:tcPr>
            <w:tcW w:w="2586" w:type="dxa"/>
            <w:vMerge/>
          </w:tcPr>
          <w:p w14:paraId="72D59360" w14:textId="77777777" w:rsidR="00650BF9" w:rsidRDefault="00650BF9" w:rsidP="00650BF9">
            <w:pPr>
              <w:pStyle w:val="a5"/>
              <w:spacing w:after="0" w:line="240" w:lineRule="auto"/>
              <w:ind w:left="142"/>
              <w:jc w:val="both"/>
              <w:rPr>
                <w:rFonts w:ascii="Times New Roman" w:eastAsia="Times New Roman" w:hAnsi="Times New Roman" w:cs="Times New Roman"/>
                <w:b/>
                <w:i/>
                <w:sz w:val="24"/>
                <w:szCs w:val="24"/>
              </w:rPr>
            </w:pPr>
          </w:p>
        </w:tc>
        <w:tc>
          <w:tcPr>
            <w:tcW w:w="2962" w:type="dxa"/>
          </w:tcPr>
          <w:p w14:paraId="0683CA75" w14:textId="77777777" w:rsidR="00650BF9" w:rsidRDefault="00650BF9" w:rsidP="00650BF9">
            <w:pPr>
              <w:spacing w:after="0" w:line="240" w:lineRule="auto"/>
              <w:jc w:val="center"/>
              <w:rPr>
                <w:rFonts w:ascii="Times New Roman" w:hAnsi="Times New Roman"/>
                <w:bCs/>
                <w:i/>
                <w:sz w:val="24"/>
                <w:szCs w:val="28"/>
              </w:rPr>
            </w:pPr>
            <w:r>
              <w:rPr>
                <w:rFonts w:ascii="Times New Roman" w:hAnsi="Times New Roman"/>
                <w:bCs/>
                <w:i/>
                <w:sz w:val="24"/>
                <w:szCs w:val="28"/>
              </w:rPr>
              <w:t>Подготовительная группа</w:t>
            </w:r>
          </w:p>
        </w:tc>
        <w:tc>
          <w:tcPr>
            <w:tcW w:w="1955" w:type="dxa"/>
          </w:tcPr>
          <w:p w14:paraId="08FA924B" w14:textId="77777777" w:rsidR="00650BF9" w:rsidRPr="00650BF9" w:rsidRDefault="00584AE6" w:rsidP="00650BF9">
            <w:pPr>
              <w:spacing w:after="0" w:line="240" w:lineRule="auto"/>
              <w:jc w:val="center"/>
              <w:rPr>
                <w:rFonts w:ascii="Times New Roman" w:hAnsi="Times New Roman"/>
                <w:bCs/>
                <w:i/>
                <w:sz w:val="24"/>
                <w:szCs w:val="28"/>
              </w:rPr>
            </w:pPr>
            <w:hyperlink r:id="rId104" w:history="1">
              <w:r w:rsidR="00650BF9" w:rsidRPr="00650BF9">
                <w:rPr>
                  <w:rStyle w:val="a3"/>
                  <w:rFonts w:ascii="Times New Roman" w:hAnsi="Times New Roman"/>
                  <w:bCs/>
                  <w:i/>
                  <w:sz w:val="24"/>
                  <w:szCs w:val="28"/>
                </w:rPr>
                <w:t>Стр. 43-49</w:t>
              </w:r>
            </w:hyperlink>
          </w:p>
        </w:tc>
        <w:tc>
          <w:tcPr>
            <w:tcW w:w="1926" w:type="dxa"/>
          </w:tcPr>
          <w:p w14:paraId="0FCB0C09" w14:textId="77777777" w:rsidR="00650BF9" w:rsidRPr="00650BF9" w:rsidRDefault="00650BF9" w:rsidP="00650BF9">
            <w:pPr>
              <w:spacing w:after="0" w:line="240" w:lineRule="auto"/>
              <w:jc w:val="center"/>
              <w:rPr>
                <w:rFonts w:ascii="Times New Roman" w:hAnsi="Times New Roman"/>
                <w:bCs/>
                <w:i/>
                <w:sz w:val="24"/>
                <w:szCs w:val="28"/>
              </w:rPr>
            </w:pPr>
            <w:r>
              <w:rPr>
                <w:rFonts w:ascii="Times New Roman" w:hAnsi="Times New Roman"/>
                <w:bCs/>
                <w:i/>
                <w:noProof/>
                <w:sz w:val="24"/>
                <w:szCs w:val="28"/>
              </w:rPr>
              <w:drawing>
                <wp:inline distT="0" distB="0" distL="0" distR="0" wp14:anchorId="47EB9A34" wp14:editId="34878858">
                  <wp:extent cx="952500" cy="942975"/>
                  <wp:effectExtent l="19050" t="0" r="0" b="0"/>
                  <wp:docPr id="98" name="Рисунок 1" descr="C:\Users\Пользователь\Рабочий стол\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загруженное"/>
                          <pic:cNvPicPr>
                            <a:picLocks noChangeAspect="1" noChangeArrowheads="1"/>
                          </pic:cNvPicPr>
                        </pic:nvPicPr>
                        <pic:blipFill>
                          <a:blip r:embed="rId105"/>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r>
      <w:tr w:rsidR="00375270" w:rsidRPr="00650BF9" w14:paraId="019ADED3" w14:textId="77777777" w:rsidTr="00A44D03">
        <w:trPr>
          <w:trHeight w:val="774"/>
          <w:jc w:val="center"/>
        </w:trPr>
        <w:tc>
          <w:tcPr>
            <w:tcW w:w="2586" w:type="dxa"/>
            <w:vMerge w:val="restart"/>
          </w:tcPr>
          <w:p w14:paraId="45DE89DF" w14:textId="77777777" w:rsidR="00375270" w:rsidRDefault="00375270" w:rsidP="00375270">
            <w:pPr>
              <w:pStyle w:val="a5"/>
              <w:spacing w:after="0" w:line="240" w:lineRule="auto"/>
              <w:ind w:left="0"/>
              <w:jc w:val="both"/>
              <w:rPr>
                <w:rFonts w:ascii="Times New Roman" w:hAnsi="Times New Roman" w:cs="Times New Roman"/>
                <w:b/>
                <w:i/>
                <w:iCs/>
                <w:sz w:val="24"/>
                <w:szCs w:val="24"/>
              </w:rPr>
            </w:pPr>
            <w:r>
              <w:rPr>
                <w:rFonts w:ascii="Times New Roman" w:hAnsi="Times New Roman" w:cs="Times New Roman"/>
                <w:b/>
                <w:i/>
                <w:sz w:val="24"/>
                <w:szCs w:val="24"/>
              </w:rPr>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055C080E" w14:textId="77777777" w:rsidR="00375270" w:rsidRDefault="00375270" w:rsidP="00650BF9">
            <w:pPr>
              <w:pStyle w:val="a5"/>
              <w:spacing w:after="0" w:line="240" w:lineRule="auto"/>
              <w:ind w:left="142"/>
              <w:jc w:val="both"/>
              <w:rPr>
                <w:rFonts w:ascii="Times New Roman" w:eastAsia="Times New Roman" w:hAnsi="Times New Roman" w:cs="Times New Roman"/>
                <w:b/>
                <w:i/>
                <w:sz w:val="24"/>
                <w:szCs w:val="24"/>
              </w:rPr>
            </w:pPr>
          </w:p>
        </w:tc>
        <w:tc>
          <w:tcPr>
            <w:tcW w:w="2962" w:type="dxa"/>
          </w:tcPr>
          <w:p w14:paraId="36ADC4F9"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1 младшая группа</w:t>
            </w:r>
          </w:p>
        </w:tc>
        <w:tc>
          <w:tcPr>
            <w:tcW w:w="1955" w:type="dxa"/>
          </w:tcPr>
          <w:p w14:paraId="436A4DA9" w14:textId="77777777" w:rsidR="00375270" w:rsidRDefault="00584AE6" w:rsidP="00650BF9">
            <w:pPr>
              <w:spacing w:after="0" w:line="240" w:lineRule="auto"/>
              <w:jc w:val="center"/>
              <w:rPr>
                <w:rFonts w:ascii="Times New Roman" w:hAnsi="Times New Roman"/>
                <w:bCs/>
                <w:i/>
                <w:sz w:val="24"/>
                <w:szCs w:val="28"/>
              </w:rPr>
            </w:pPr>
            <w:hyperlink r:id="rId106" w:history="1">
              <w:r w:rsidR="00375270" w:rsidRPr="00375270">
                <w:rPr>
                  <w:rStyle w:val="a3"/>
                  <w:rFonts w:ascii="Times New Roman" w:hAnsi="Times New Roman"/>
                  <w:bCs/>
                  <w:i/>
                  <w:sz w:val="24"/>
                  <w:szCs w:val="28"/>
                </w:rPr>
                <w:t>Стр. 15-21</w:t>
              </w:r>
            </w:hyperlink>
          </w:p>
        </w:tc>
        <w:tc>
          <w:tcPr>
            <w:tcW w:w="1926" w:type="dxa"/>
          </w:tcPr>
          <w:p w14:paraId="603237FD"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4E866E6F" wp14:editId="164789B2">
                  <wp:extent cx="857250" cy="847725"/>
                  <wp:effectExtent l="19050" t="0" r="0" b="0"/>
                  <wp:docPr id="102" name="Рисунок 4" descr="C:\Users\Пользователь\Рабочий стол\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Рабочий стол\загруженное"/>
                          <pic:cNvPicPr>
                            <a:picLocks noChangeAspect="1" noChangeArrowheads="1"/>
                          </pic:cNvPicPr>
                        </pic:nvPicPr>
                        <pic:blipFill>
                          <a:blip r:embed="rId107"/>
                          <a:srcRect/>
                          <a:stretch>
                            <a:fillRect/>
                          </a:stretch>
                        </pic:blipFill>
                        <pic:spPr bwMode="auto">
                          <a:xfrm>
                            <a:off x="0" y="0"/>
                            <a:ext cx="857250" cy="847725"/>
                          </a:xfrm>
                          <a:prstGeom prst="rect">
                            <a:avLst/>
                          </a:prstGeom>
                          <a:noFill/>
                          <a:ln w="9525">
                            <a:noFill/>
                            <a:miter lim="800000"/>
                            <a:headEnd/>
                            <a:tailEnd/>
                          </a:ln>
                        </pic:spPr>
                      </pic:pic>
                    </a:graphicData>
                  </a:graphic>
                </wp:inline>
              </w:drawing>
            </w:r>
          </w:p>
        </w:tc>
      </w:tr>
      <w:tr w:rsidR="00375270" w:rsidRPr="00650BF9" w14:paraId="0E627725" w14:textId="77777777" w:rsidTr="00A44D03">
        <w:trPr>
          <w:trHeight w:val="774"/>
          <w:jc w:val="center"/>
        </w:trPr>
        <w:tc>
          <w:tcPr>
            <w:tcW w:w="2586" w:type="dxa"/>
            <w:vMerge/>
          </w:tcPr>
          <w:p w14:paraId="2D62E612" w14:textId="77777777" w:rsidR="00375270" w:rsidRDefault="00375270" w:rsidP="00375270">
            <w:pPr>
              <w:pStyle w:val="a5"/>
              <w:spacing w:after="0" w:line="240" w:lineRule="auto"/>
              <w:ind w:left="0"/>
              <w:jc w:val="both"/>
              <w:rPr>
                <w:rFonts w:ascii="Times New Roman" w:hAnsi="Times New Roman" w:cs="Times New Roman"/>
                <w:b/>
                <w:i/>
                <w:sz w:val="24"/>
                <w:szCs w:val="24"/>
              </w:rPr>
            </w:pPr>
          </w:p>
        </w:tc>
        <w:tc>
          <w:tcPr>
            <w:tcW w:w="2962" w:type="dxa"/>
          </w:tcPr>
          <w:p w14:paraId="46211AD4"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2 младшая группа</w:t>
            </w:r>
          </w:p>
        </w:tc>
        <w:tc>
          <w:tcPr>
            <w:tcW w:w="1955" w:type="dxa"/>
          </w:tcPr>
          <w:p w14:paraId="7F0F17A2" w14:textId="77777777" w:rsidR="00375270" w:rsidRDefault="00584AE6" w:rsidP="00650BF9">
            <w:pPr>
              <w:spacing w:after="0" w:line="240" w:lineRule="auto"/>
              <w:jc w:val="center"/>
              <w:rPr>
                <w:rFonts w:ascii="Times New Roman" w:hAnsi="Times New Roman"/>
                <w:bCs/>
                <w:i/>
                <w:sz w:val="24"/>
                <w:szCs w:val="28"/>
              </w:rPr>
            </w:pPr>
            <w:hyperlink r:id="rId108" w:history="1">
              <w:r w:rsidR="00375270" w:rsidRPr="00375270">
                <w:rPr>
                  <w:rStyle w:val="a3"/>
                  <w:rFonts w:ascii="Times New Roman" w:hAnsi="Times New Roman"/>
                  <w:bCs/>
                  <w:i/>
                  <w:sz w:val="24"/>
                  <w:szCs w:val="28"/>
                </w:rPr>
                <w:t>Стр. 21-26</w:t>
              </w:r>
            </w:hyperlink>
          </w:p>
        </w:tc>
        <w:tc>
          <w:tcPr>
            <w:tcW w:w="1926" w:type="dxa"/>
          </w:tcPr>
          <w:p w14:paraId="010A977E"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517A1E52" wp14:editId="54EA1385">
                  <wp:extent cx="876300" cy="895350"/>
                  <wp:effectExtent l="19050" t="0" r="0" b="0"/>
                  <wp:docPr id="103" name="Рисунок 5" descr="C:\Users\Пользователь\Рабочий стол\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Рабочий стол\загруженное (1)"/>
                          <pic:cNvPicPr>
                            <a:picLocks noChangeAspect="1" noChangeArrowheads="1"/>
                          </pic:cNvPicPr>
                        </pic:nvPicPr>
                        <pic:blipFill>
                          <a:blip r:embed="rId109"/>
                          <a:srcRect/>
                          <a:stretch>
                            <a:fillRect/>
                          </a:stretch>
                        </pic:blipFill>
                        <pic:spPr bwMode="auto">
                          <a:xfrm>
                            <a:off x="0" y="0"/>
                            <a:ext cx="876300" cy="895350"/>
                          </a:xfrm>
                          <a:prstGeom prst="rect">
                            <a:avLst/>
                          </a:prstGeom>
                          <a:noFill/>
                          <a:ln w="9525">
                            <a:noFill/>
                            <a:miter lim="800000"/>
                            <a:headEnd/>
                            <a:tailEnd/>
                          </a:ln>
                        </pic:spPr>
                      </pic:pic>
                    </a:graphicData>
                  </a:graphic>
                </wp:inline>
              </w:drawing>
            </w:r>
          </w:p>
        </w:tc>
      </w:tr>
      <w:tr w:rsidR="00375270" w:rsidRPr="00650BF9" w14:paraId="68DB817A" w14:textId="77777777" w:rsidTr="00A44D03">
        <w:trPr>
          <w:trHeight w:val="774"/>
          <w:jc w:val="center"/>
        </w:trPr>
        <w:tc>
          <w:tcPr>
            <w:tcW w:w="2586" w:type="dxa"/>
            <w:vMerge/>
          </w:tcPr>
          <w:p w14:paraId="72818D06" w14:textId="77777777" w:rsidR="00375270" w:rsidRDefault="00375270" w:rsidP="00375270">
            <w:pPr>
              <w:pStyle w:val="a5"/>
              <w:spacing w:after="0" w:line="240" w:lineRule="auto"/>
              <w:ind w:left="0"/>
              <w:jc w:val="both"/>
              <w:rPr>
                <w:rFonts w:ascii="Times New Roman" w:hAnsi="Times New Roman" w:cs="Times New Roman"/>
                <w:b/>
                <w:i/>
                <w:sz w:val="24"/>
                <w:szCs w:val="24"/>
              </w:rPr>
            </w:pPr>
          </w:p>
        </w:tc>
        <w:tc>
          <w:tcPr>
            <w:tcW w:w="2962" w:type="dxa"/>
          </w:tcPr>
          <w:p w14:paraId="6F0C0890"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Средняя группа</w:t>
            </w:r>
          </w:p>
        </w:tc>
        <w:tc>
          <w:tcPr>
            <w:tcW w:w="1955" w:type="dxa"/>
          </w:tcPr>
          <w:p w14:paraId="3BB17BC4" w14:textId="77777777" w:rsidR="00375270" w:rsidRDefault="00584AE6" w:rsidP="00650BF9">
            <w:pPr>
              <w:spacing w:after="0" w:line="240" w:lineRule="auto"/>
              <w:jc w:val="center"/>
              <w:rPr>
                <w:rFonts w:ascii="Times New Roman" w:hAnsi="Times New Roman"/>
                <w:bCs/>
                <w:i/>
                <w:sz w:val="24"/>
                <w:szCs w:val="28"/>
              </w:rPr>
            </w:pPr>
            <w:hyperlink r:id="rId110" w:history="1">
              <w:r w:rsidR="00375270" w:rsidRPr="00375270">
                <w:rPr>
                  <w:rStyle w:val="a3"/>
                  <w:rFonts w:ascii="Times New Roman" w:hAnsi="Times New Roman"/>
                  <w:bCs/>
                  <w:i/>
                  <w:sz w:val="24"/>
                  <w:szCs w:val="28"/>
                </w:rPr>
                <w:t>Стр. 28-33</w:t>
              </w:r>
            </w:hyperlink>
          </w:p>
        </w:tc>
        <w:tc>
          <w:tcPr>
            <w:tcW w:w="1926" w:type="dxa"/>
          </w:tcPr>
          <w:p w14:paraId="22E5E6FF"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32FBA617" wp14:editId="7B1F92D9">
                  <wp:extent cx="914400" cy="866775"/>
                  <wp:effectExtent l="19050" t="0" r="0" b="0"/>
                  <wp:docPr id="104" name="Рисунок 6" descr="C:\Users\Пользователь\Рабочий стол\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Рабочий стол\загруженное"/>
                          <pic:cNvPicPr>
                            <a:picLocks noChangeAspect="1" noChangeArrowheads="1"/>
                          </pic:cNvPicPr>
                        </pic:nvPicPr>
                        <pic:blipFill>
                          <a:blip r:embed="rId111"/>
                          <a:srcRect/>
                          <a:stretch>
                            <a:fillRect/>
                          </a:stretch>
                        </pic:blipFill>
                        <pic:spPr bwMode="auto">
                          <a:xfrm>
                            <a:off x="0" y="0"/>
                            <a:ext cx="914400" cy="866775"/>
                          </a:xfrm>
                          <a:prstGeom prst="rect">
                            <a:avLst/>
                          </a:prstGeom>
                          <a:noFill/>
                          <a:ln w="9525">
                            <a:noFill/>
                            <a:miter lim="800000"/>
                            <a:headEnd/>
                            <a:tailEnd/>
                          </a:ln>
                        </pic:spPr>
                      </pic:pic>
                    </a:graphicData>
                  </a:graphic>
                </wp:inline>
              </w:drawing>
            </w:r>
          </w:p>
        </w:tc>
      </w:tr>
      <w:tr w:rsidR="00375270" w:rsidRPr="00650BF9" w14:paraId="77641F28" w14:textId="77777777" w:rsidTr="00A44D03">
        <w:trPr>
          <w:trHeight w:val="774"/>
          <w:jc w:val="center"/>
        </w:trPr>
        <w:tc>
          <w:tcPr>
            <w:tcW w:w="2586" w:type="dxa"/>
            <w:vMerge/>
          </w:tcPr>
          <w:p w14:paraId="4803120B" w14:textId="77777777" w:rsidR="00375270" w:rsidRDefault="00375270" w:rsidP="00375270">
            <w:pPr>
              <w:pStyle w:val="a5"/>
              <w:spacing w:after="0" w:line="240" w:lineRule="auto"/>
              <w:ind w:left="0"/>
              <w:jc w:val="both"/>
              <w:rPr>
                <w:rFonts w:ascii="Times New Roman" w:hAnsi="Times New Roman" w:cs="Times New Roman"/>
                <w:b/>
                <w:i/>
                <w:sz w:val="24"/>
                <w:szCs w:val="24"/>
              </w:rPr>
            </w:pPr>
          </w:p>
        </w:tc>
        <w:tc>
          <w:tcPr>
            <w:tcW w:w="2962" w:type="dxa"/>
          </w:tcPr>
          <w:p w14:paraId="38D7F8FA"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Старшая группа</w:t>
            </w:r>
          </w:p>
        </w:tc>
        <w:tc>
          <w:tcPr>
            <w:tcW w:w="1955" w:type="dxa"/>
          </w:tcPr>
          <w:p w14:paraId="50776583" w14:textId="77777777" w:rsidR="00375270" w:rsidRDefault="00584AE6" w:rsidP="00650BF9">
            <w:pPr>
              <w:spacing w:after="0" w:line="240" w:lineRule="auto"/>
              <w:jc w:val="center"/>
              <w:rPr>
                <w:rFonts w:ascii="Times New Roman" w:hAnsi="Times New Roman"/>
                <w:bCs/>
                <w:i/>
                <w:sz w:val="24"/>
                <w:szCs w:val="28"/>
              </w:rPr>
            </w:pPr>
            <w:hyperlink r:id="rId112" w:history="1">
              <w:r w:rsidR="00375270" w:rsidRPr="00375270">
                <w:rPr>
                  <w:rStyle w:val="a3"/>
                  <w:rFonts w:ascii="Times New Roman" w:hAnsi="Times New Roman"/>
                  <w:bCs/>
                  <w:i/>
                  <w:sz w:val="24"/>
                  <w:szCs w:val="28"/>
                </w:rPr>
                <w:t>Стр. – 36-42</w:t>
              </w:r>
            </w:hyperlink>
          </w:p>
        </w:tc>
        <w:tc>
          <w:tcPr>
            <w:tcW w:w="1926" w:type="dxa"/>
          </w:tcPr>
          <w:p w14:paraId="0F7E3280"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05518E84" wp14:editId="24D4FED9">
                  <wp:extent cx="971550" cy="952500"/>
                  <wp:effectExtent l="19050" t="0" r="0" b="0"/>
                  <wp:docPr id="105" name="Рисунок 7" descr="C:\Users\Пользователь\Рабочий стол\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Рабочий стол\загруженное (1)"/>
                          <pic:cNvPicPr>
                            <a:picLocks noChangeAspect="1" noChangeArrowheads="1"/>
                          </pic:cNvPicPr>
                        </pic:nvPicPr>
                        <pic:blipFill>
                          <a:blip r:embed="rId113"/>
                          <a:srcRect/>
                          <a:stretch>
                            <a:fillRect/>
                          </a:stretch>
                        </pic:blipFill>
                        <pic:spPr bwMode="auto">
                          <a:xfrm>
                            <a:off x="0" y="0"/>
                            <a:ext cx="971550" cy="952500"/>
                          </a:xfrm>
                          <a:prstGeom prst="rect">
                            <a:avLst/>
                          </a:prstGeom>
                          <a:noFill/>
                          <a:ln w="9525">
                            <a:noFill/>
                            <a:miter lim="800000"/>
                            <a:headEnd/>
                            <a:tailEnd/>
                          </a:ln>
                        </pic:spPr>
                      </pic:pic>
                    </a:graphicData>
                  </a:graphic>
                </wp:inline>
              </w:drawing>
            </w:r>
          </w:p>
        </w:tc>
      </w:tr>
      <w:tr w:rsidR="00375270" w:rsidRPr="00650BF9" w14:paraId="688E2BE7" w14:textId="77777777" w:rsidTr="00A44D03">
        <w:trPr>
          <w:trHeight w:val="774"/>
          <w:jc w:val="center"/>
        </w:trPr>
        <w:tc>
          <w:tcPr>
            <w:tcW w:w="2586" w:type="dxa"/>
            <w:vMerge/>
          </w:tcPr>
          <w:p w14:paraId="570C2662" w14:textId="77777777" w:rsidR="00375270" w:rsidRDefault="00375270" w:rsidP="00375270">
            <w:pPr>
              <w:pStyle w:val="a5"/>
              <w:spacing w:after="0" w:line="240" w:lineRule="auto"/>
              <w:ind w:left="0"/>
              <w:jc w:val="both"/>
              <w:rPr>
                <w:rFonts w:ascii="Times New Roman" w:hAnsi="Times New Roman" w:cs="Times New Roman"/>
                <w:b/>
                <w:i/>
                <w:sz w:val="24"/>
                <w:szCs w:val="24"/>
              </w:rPr>
            </w:pPr>
          </w:p>
        </w:tc>
        <w:tc>
          <w:tcPr>
            <w:tcW w:w="2962" w:type="dxa"/>
          </w:tcPr>
          <w:p w14:paraId="08296A54"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Подготовительная группа</w:t>
            </w:r>
          </w:p>
        </w:tc>
        <w:tc>
          <w:tcPr>
            <w:tcW w:w="1955" w:type="dxa"/>
          </w:tcPr>
          <w:p w14:paraId="37E0BB22" w14:textId="77777777" w:rsidR="00375270" w:rsidRDefault="00584AE6" w:rsidP="00650BF9">
            <w:pPr>
              <w:spacing w:after="0" w:line="240" w:lineRule="auto"/>
              <w:jc w:val="center"/>
              <w:rPr>
                <w:rFonts w:ascii="Times New Roman" w:hAnsi="Times New Roman"/>
                <w:bCs/>
                <w:i/>
                <w:sz w:val="24"/>
                <w:szCs w:val="28"/>
              </w:rPr>
            </w:pPr>
            <w:hyperlink r:id="rId114" w:history="1">
              <w:r w:rsidR="00375270" w:rsidRPr="00375270">
                <w:rPr>
                  <w:rStyle w:val="a3"/>
                  <w:rFonts w:ascii="Times New Roman" w:hAnsi="Times New Roman"/>
                  <w:bCs/>
                  <w:i/>
                  <w:sz w:val="24"/>
                  <w:szCs w:val="28"/>
                </w:rPr>
                <w:t>Стр. 45-50</w:t>
              </w:r>
            </w:hyperlink>
          </w:p>
        </w:tc>
        <w:tc>
          <w:tcPr>
            <w:tcW w:w="1926" w:type="dxa"/>
          </w:tcPr>
          <w:p w14:paraId="4377DE0B"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1A419AB5" wp14:editId="61D8DD5B">
                  <wp:extent cx="1019175" cy="990600"/>
                  <wp:effectExtent l="19050" t="0" r="9525" b="0"/>
                  <wp:docPr id="106" name="Рисунок 8" descr="C:\Users\Пользователь\Рабочий стол\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Рабочий стол\загруженное (2)"/>
                          <pic:cNvPicPr>
                            <a:picLocks noChangeAspect="1" noChangeArrowheads="1"/>
                          </pic:cNvPicPr>
                        </pic:nvPicPr>
                        <pic:blipFill>
                          <a:blip r:embed="rId115"/>
                          <a:srcRect/>
                          <a:stretch>
                            <a:fillRect/>
                          </a:stretch>
                        </pic:blipFill>
                        <pic:spPr bwMode="auto">
                          <a:xfrm>
                            <a:off x="0" y="0"/>
                            <a:ext cx="1019175" cy="990600"/>
                          </a:xfrm>
                          <a:prstGeom prst="rect">
                            <a:avLst/>
                          </a:prstGeom>
                          <a:noFill/>
                          <a:ln w="9525">
                            <a:noFill/>
                            <a:miter lim="800000"/>
                            <a:headEnd/>
                            <a:tailEnd/>
                          </a:ln>
                        </pic:spPr>
                      </pic:pic>
                    </a:graphicData>
                  </a:graphic>
                </wp:inline>
              </w:drawing>
            </w:r>
          </w:p>
        </w:tc>
      </w:tr>
      <w:tr w:rsidR="00375270" w:rsidRPr="00650BF9" w14:paraId="028D4F8C" w14:textId="77777777" w:rsidTr="00A44D03">
        <w:trPr>
          <w:trHeight w:val="774"/>
          <w:jc w:val="center"/>
        </w:trPr>
        <w:tc>
          <w:tcPr>
            <w:tcW w:w="2586" w:type="dxa"/>
          </w:tcPr>
          <w:p w14:paraId="313729F1" w14:textId="77777777" w:rsidR="00375270" w:rsidRDefault="00375270" w:rsidP="00375270">
            <w:pPr>
              <w:spacing w:after="0" w:line="240" w:lineRule="auto"/>
              <w:jc w:val="both"/>
              <w:rPr>
                <w:rFonts w:ascii="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tc>
        <w:tc>
          <w:tcPr>
            <w:tcW w:w="2962" w:type="dxa"/>
          </w:tcPr>
          <w:p w14:paraId="2C50C10B"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Подготовительная группа</w:t>
            </w:r>
          </w:p>
        </w:tc>
        <w:tc>
          <w:tcPr>
            <w:tcW w:w="1955" w:type="dxa"/>
          </w:tcPr>
          <w:p w14:paraId="310A8935" w14:textId="77777777" w:rsidR="00375270" w:rsidRDefault="00584AE6" w:rsidP="00650BF9">
            <w:pPr>
              <w:spacing w:after="0" w:line="240" w:lineRule="auto"/>
              <w:jc w:val="center"/>
              <w:rPr>
                <w:rFonts w:ascii="Times New Roman" w:hAnsi="Times New Roman"/>
                <w:bCs/>
                <w:i/>
                <w:sz w:val="24"/>
                <w:szCs w:val="28"/>
              </w:rPr>
            </w:pPr>
            <w:hyperlink r:id="rId116" w:history="1">
              <w:r w:rsidR="00375270" w:rsidRPr="00375270">
                <w:rPr>
                  <w:rStyle w:val="a3"/>
                  <w:rFonts w:ascii="Times New Roman" w:hAnsi="Times New Roman"/>
                  <w:bCs/>
                  <w:i/>
                  <w:sz w:val="24"/>
                  <w:szCs w:val="28"/>
                </w:rPr>
                <w:t>Стр. 12-13</w:t>
              </w:r>
            </w:hyperlink>
          </w:p>
        </w:tc>
        <w:tc>
          <w:tcPr>
            <w:tcW w:w="1926" w:type="dxa"/>
          </w:tcPr>
          <w:p w14:paraId="7C3E714B"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57B0D076" wp14:editId="353A27FE">
                  <wp:extent cx="1057275" cy="1038225"/>
                  <wp:effectExtent l="19050" t="0" r="9525" b="0"/>
                  <wp:docPr id="100" name="Рисунок 3" descr="C:\Users\Пользователь\Рабочий стол\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Рабочий стол\загруженное (2)"/>
                          <pic:cNvPicPr>
                            <a:picLocks noChangeAspect="1" noChangeArrowheads="1"/>
                          </pic:cNvPicPr>
                        </pic:nvPicPr>
                        <pic:blipFill>
                          <a:blip r:embed="rId117"/>
                          <a:srcRect/>
                          <a:stretch>
                            <a:fillRect/>
                          </a:stretch>
                        </pic:blipFill>
                        <pic:spPr bwMode="auto">
                          <a:xfrm>
                            <a:off x="0" y="0"/>
                            <a:ext cx="1057275" cy="1038225"/>
                          </a:xfrm>
                          <a:prstGeom prst="rect">
                            <a:avLst/>
                          </a:prstGeom>
                          <a:noFill/>
                          <a:ln w="9525">
                            <a:noFill/>
                            <a:miter lim="800000"/>
                            <a:headEnd/>
                            <a:tailEnd/>
                          </a:ln>
                        </pic:spPr>
                      </pic:pic>
                    </a:graphicData>
                  </a:graphic>
                </wp:inline>
              </w:drawing>
            </w:r>
          </w:p>
        </w:tc>
      </w:tr>
      <w:tr w:rsidR="00375270" w:rsidRPr="00650BF9" w14:paraId="4356FE51" w14:textId="77777777" w:rsidTr="00A44D03">
        <w:trPr>
          <w:trHeight w:val="1515"/>
          <w:jc w:val="center"/>
        </w:trPr>
        <w:tc>
          <w:tcPr>
            <w:tcW w:w="2586" w:type="dxa"/>
            <w:vMerge w:val="restart"/>
          </w:tcPr>
          <w:p w14:paraId="023166BC" w14:textId="77777777" w:rsidR="00375270" w:rsidRDefault="00375270" w:rsidP="00375270">
            <w:pPr>
              <w:spacing w:after="0" w:line="240" w:lineRule="auto"/>
              <w:jc w:val="both"/>
              <w:rPr>
                <w:rFonts w:ascii="Times New Roman" w:eastAsia="Times New Roman" w:hAnsi="Times New Roman" w:cs="Times New Roman"/>
                <w:b/>
                <w:i/>
                <w:sz w:val="24"/>
                <w:szCs w:val="24"/>
              </w:rPr>
            </w:pPr>
            <w:r>
              <w:rPr>
                <w:rFonts w:ascii="Times New Roman" w:hAnsi="Times New Roman" w:cs="Times New Roman"/>
                <w:b/>
                <w:i/>
                <w:sz w:val="24"/>
                <w:szCs w:val="24"/>
              </w:rPr>
              <w:lastRenderedPageBreak/>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tc>
        <w:tc>
          <w:tcPr>
            <w:tcW w:w="2962" w:type="dxa"/>
          </w:tcPr>
          <w:p w14:paraId="3C3EE89B"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Старшая группа</w:t>
            </w:r>
          </w:p>
        </w:tc>
        <w:tc>
          <w:tcPr>
            <w:tcW w:w="1955" w:type="dxa"/>
          </w:tcPr>
          <w:p w14:paraId="546E5686" w14:textId="77777777" w:rsidR="00375270" w:rsidRDefault="00584AE6" w:rsidP="00650BF9">
            <w:pPr>
              <w:spacing w:after="0" w:line="240" w:lineRule="auto"/>
              <w:jc w:val="center"/>
              <w:rPr>
                <w:rFonts w:ascii="Times New Roman" w:hAnsi="Times New Roman"/>
                <w:bCs/>
                <w:i/>
                <w:sz w:val="24"/>
                <w:szCs w:val="28"/>
              </w:rPr>
            </w:pPr>
            <w:hyperlink r:id="rId118" w:history="1">
              <w:r w:rsidR="00375270" w:rsidRPr="00375270">
                <w:rPr>
                  <w:rStyle w:val="a3"/>
                  <w:rFonts w:ascii="Times New Roman" w:hAnsi="Times New Roman"/>
                  <w:bCs/>
                  <w:i/>
                  <w:sz w:val="24"/>
                  <w:szCs w:val="28"/>
                </w:rPr>
                <w:t>Стр. 14-23</w:t>
              </w:r>
            </w:hyperlink>
          </w:p>
        </w:tc>
        <w:tc>
          <w:tcPr>
            <w:tcW w:w="1926" w:type="dxa"/>
          </w:tcPr>
          <w:p w14:paraId="27FA2B2C" w14:textId="77777777" w:rsidR="00375270" w:rsidRDefault="0011203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131D0F0C" wp14:editId="5CD6F5AE">
                  <wp:extent cx="1038225" cy="981075"/>
                  <wp:effectExtent l="19050" t="0" r="9525" b="0"/>
                  <wp:docPr id="107" name="Рисунок 9" descr="C:\Users\Пользователь\Рабочий стол\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Рабочий стол\загруженное (3)"/>
                          <pic:cNvPicPr>
                            <a:picLocks noChangeAspect="1" noChangeArrowheads="1"/>
                          </pic:cNvPicPr>
                        </pic:nvPicPr>
                        <pic:blipFill>
                          <a:blip r:embed="rId119"/>
                          <a:srcRect/>
                          <a:stretch>
                            <a:fillRect/>
                          </a:stretch>
                        </pic:blipFill>
                        <pic:spPr bwMode="auto">
                          <a:xfrm>
                            <a:off x="0" y="0"/>
                            <a:ext cx="1038225" cy="981075"/>
                          </a:xfrm>
                          <a:prstGeom prst="rect">
                            <a:avLst/>
                          </a:prstGeom>
                          <a:noFill/>
                          <a:ln w="9525">
                            <a:noFill/>
                            <a:miter lim="800000"/>
                            <a:headEnd/>
                            <a:tailEnd/>
                          </a:ln>
                        </pic:spPr>
                      </pic:pic>
                    </a:graphicData>
                  </a:graphic>
                </wp:inline>
              </w:drawing>
            </w:r>
          </w:p>
        </w:tc>
      </w:tr>
      <w:tr w:rsidR="00375270" w:rsidRPr="00650BF9" w14:paraId="299DC23D" w14:textId="77777777" w:rsidTr="00A44D03">
        <w:trPr>
          <w:trHeight w:val="1515"/>
          <w:jc w:val="center"/>
        </w:trPr>
        <w:tc>
          <w:tcPr>
            <w:tcW w:w="2586" w:type="dxa"/>
            <w:vMerge/>
          </w:tcPr>
          <w:p w14:paraId="7B674044" w14:textId="77777777" w:rsidR="00375270" w:rsidRDefault="00375270" w:rsidP="00375270">
            <w:pPr>
              <w:spacing w:after="0" w:line="240" w:lineRule="auto"/>
              <w:jc w:val="both"/>
              <w:rPr>
                <w:rFonts w:ascii="Times New Roman" w:hAnsi="Times New Roman" w:cs="Times New Roman"/>
                <w:b/>
                <w:i/>
                <w:sz w:val="24"/>
                <w:szCs w:val="24"/>
              </w:rPr>
            </w:pPr>
          </w:p>
        </w:tc>
        <w:tc>
          <w:tcPr>
            <w:tcW w:w="2962" w:type="dxa"/>
          </w:tcPr>
          <w:p w14:paraId="43195E8C"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Подготовительная группа</w:t>
            </w:r>
          </w:p>
        </w:tc>
        <w:tc>
          <w:tcPr>
            <w:tcW w:w="1955" w:type="dxa"/>
          </w:tcPr>
          <w:p w14:paraId="3F4D05CA" w14:textId="77777777" w:rsidR="00375270" w:rsidRDefault="00584AE6" w:rsidP="00650BF9">
            <w:pPr>
              <w:spacing w:after="0" w:line="240" w:lineRule="auto"/>
              <w:jc w:val="center"/>
              <w:rPr>
                <w:rFonts w:ascii="Times New Roman" w:hAnsi="Times New Roman"/>
                <w:bCs/>
                <w:i/>
                <w:sz w:val="24"/>
                <w:szCs w:val="28"/>
              </w:rPr>
            </w:pPr>
            <w:hyperlink r:id="rId120" w:history="1">
              <w:r w:rsidR="00375270" w:rsidRPr="00112030">
                <w:rPr>
                  <w:rStyle w:val="a3"/>
                  <w:rFonts w:ascii="Times New Roman" w:hAnsi="Times New Roman"/>
                  <w:bCs/>
                  <w:i/>
                  <w:sz w:val="24"/>
                  <w:szCs w:val="28"/>
                </w:rPr>
                <w:t>Стр. 30-50</w:t>
              </w:r>
            </w:hyperlink>
          </w:p>
        </w:tc>
        <w:tc>
          <w:tcPr>
            <w:tcW w:w="1926" w:type="dxa"/>
          </w:tcPr>
          <w:p w14:paraId="08E3E390" w14:textId="77777777" w:rsidR="00375270" w:rsidRDefault="0011203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3D9C0880" wp14:editId="25FEECBF">
                  <wp:extent cx="1019175" cy="1000125"/>
                  <wp:effectExtent l="19050" t="0" r="9525" b="0"/>
                  <wp:docPr id="108" name="Рисунок 10" descr="C:\Users\Пользователь\Рабочий стол\загруженно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Рабочий стол\загруженное (4)"/>
                          <pic:cNvPicPr>
                            <a:picLocks noChangeAspect="1" noChangeArrowheads="1"/>
                          </pic:cNvPicPr>
                        </pic:nvPicPr>
                        <pic:blipFill>
                          <a:blip r:embed="rId121"/>
                          <a:srcRect/>
                          <a:stretch>
                            <a:fillRect/>
                          </a:stretch>
                        </pic:blipFill>
                        <pic:spPr bwMode="auto">
                          <a:xfrm>
                            <a:off x="0" y="0"/>
                            <a:ext cx="1019175" cy="1000125"/>
                          </a:xfrm>
                          <a:prstGeom prst="rect">
                            <a:avLst/>
                          </a:prstGeom>
                          <a:noFill/>
                          <a:ln w="9525">
                            <a:noFill/>
                            <a:miter lim="800000"/>
                            <a:headEnd/>
                            <a:tailEnd/>
                          </a:ln>
                        </pic:spPr>
                      </pic:pic>
                    </a:graphicData>
                  </a:graphic>
                </wp:inline>
              </w:drawing>
            </w:r>
          </w:p>
        </w:tc>
      </w:tr>
    </w:tbl>
    <w:p w14:paraId="2431571C" w14:textId="77777777" w:rsidR="00554EB3" w:rsidRDefault="00554EB3" w:rsidP="00112030">
      <w:pPr>
        <w:spacing w:after="0" w:line="240" w:lineRule="auto"/>
        <w:ind w:left="420"/>
        <w:jc w:val="center"/>
        <w:rPr>
          <w:rFonts w:ascii="Times New Roman" w:eastAsia="Calibri" w:hAnsi="Times New Roman" w:cs="Times New Roman"/>
          <w:b/>
          <w:i/>
          <w:sz w:val="24"/>
          <w:szCs w:val="28"/>
          <w:lang w:eastAsia="en-US"/>
        </w:rPr>
      </w:pPr>
    </w:p>
    <w:p w14:paraId="13E78273" w14:textId="77777777" w:rsidR="00112030" w:rsidRPr="00112030" w:rsidRDefault="00112030" w:rsidP="00112030">
      <w:pPr>
        <w:spacing w:after="0" w:line="240" w:lineRule="auto"/>
        <w:ind w:left="420"/>
        <w:jc w:val="center"/>
        <w:rPr>
          <w:rFonts w:ascii="Times New Roman" w:eastAsia="Calibri" w:hAnsi="Times New Roman" w:cs="Times New Roman"/>
          <w:b/>
          <w:i/>
          <w:sz w:val="24"/>
          <w:szCs w:val="28"/>
          <w:lang w:eastAsia="en-US"/>
        </w:rPr>
      </w:pPr>
      <w:r w:rsidRPr="00112030">
        <w:rPr>
          <w:rFonts w:ascii="Times New Roman" w:eastAsia="Calibri" w:hAnsi="Times New Roman" w:cs="Times New Roman"/>
          <w:b/>
          <w:i/>
          <w:sz w:val="24"/>
          <w:szCs w:val="28"/>
          <w:lang w:eastAsia="en-US"/>
        </w:rPr>
        <w:t>Направления речевого развития</w:t>
      </w:r>
    </w:p>
    <w:tbl>
      <w:tblPr>
        <w:tblStyle w:val="a4"/>
        <w:tblW w:w="9464" w:type="dxa"/>
        <w:jc w:val="center"/>
        <w:tblLayout w:type="fixed"/>
        <w:tblLook w:val="04A0" w:firstRow="1" w:lastRow="0" w:firstColumn="1" w:lastColumn="0" w:noHBand="0" w:noVBand="1"/>
      </w:tblPr>
      <w:tblGrid>
        <w:gridCol w:w="3085"/>
        <w:gridCol w:w="992"/>
        <w:gridCol w:w="993"/>
        <w:gridCol w:w="850"/>
        <w:gridCol w:w="709"/>
        <w:gridCol w:w="852"/>
        <w:gridCol w:w="849"/>
        <w:gridCol w:w="1134"/>
      </w:tblGrid>
      <w:tr w:rsidR="00112030" w:rsidRPr="00844213" w14:paraId="30C7E124" w14:textId="77777777" w:rsidTr="00A44D03">
        <w:trPr>
          <w:trHeight w:val="885"/>
          <w:jc w:val="center"/>
        </w:trPr>
        <w:tc>
          <w:tcPr>
            <w:tcW w:w="3085" w:type="dxa"/>
            <w:vMerge w:val="restart"/>
          </w:tcPr>
          <w:p w14:paraId="33842EE0"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Выделенные направления (сферы, области)</w:t>
            </w:r>
          </w:p>
        </w:tc>
        <w:tc>
          <w:tcPr>
            <w:tcW w:w="1985" w:type="dxa"/>
            <w:gridSpan w:val="2"/>
          </w:tcPr>
          <w:p w14:paraId="71070A95" w14:textId="77777777" w:rsidR="00112030" w:rsidRPr="00112030" w:rsidRDefault="00112030" w:rsidP="00112030">
            <w:pPr>
              <w:spacing w:after="0" w:line="240" w:lineRule="auto"/>
              <w:jc w:val="center"/>
              <w:rPr>
                <w:rFonts w:ascii="Times New Roman" w:hAnsi="Times New Roman"/>
                <w:i/>
                <w:sz w:val="24"/>
                <w:szCs w:val="24"/>
              </w:rPr>
            </w:pPr>
            <w:r w:rsidRPr="00112030">
              <w:rPr>
                <w:rFonts w:ascii="Times New Roman" w:hAnsi="Times New Roman"/>
                <w:i/>
                <w:sz w:val="24"/>
                <w:szCs w:val="24"/>
              </w:rPr>
              <w:t>От 1 года</w:t>
            </w:r>
          </w:p>
          <w:p w14:paraId="362DF3B6" w14:textId="77777777" w:rsidR="00112030" w:rsidRPr="00112030" w:rsidRDefault="00112030" w:rsidP="00112030">
            <w:pPr>
              <w:spacing w:after="0" w:line="240" w:lineRule="auto"/>
              <w:jc w:val="center"/>
              <w:rPr>
                <w:rFonts w:ascii="Times New Roman" w:hAnsi="Times New Roman"/>
                <w:i/>
                <w:sz w:val="24"/>
                <w:szCs w:val="24"/>
              </w:rPr>
            </w:pPr>
            <w:r w:rsidRPr="00112030">
              <w:rPr>
                <w:rFonts w:ascii="Times New Roman" w:hAnsi="Times New Roman"/>
                <w:i/>
                <w:sz w:val="24"/>
                <w:szCs w:val="24"/>
              </w:rPr>
              <w:t>до 2 лет</w:t>
            </w:r>
          </w:p>
        </w:tc>
        <w:tc>
          <w:tcPr>
            <w:tcW w:w="850" w:type="dxa"/>
            <w:vMerge w:val="restart"/>
          </w:tcPr>
          <w:p w14:paraId="1BEB5114"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2-3 года</w:t>
            </w:r>
          </w:p>
        </w:tc>
        <w:tc>
          <w:tcPr>
            <w:tcW w:w="709" w:type="dxa"/>
            <w:vMerge w:val="restart"/>
          </w:tcPr>
          <w:p w14:paraId="2D923C71"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3-4 года</w:t>
            </w:r>
          </w:p>
        </w:tc>
        <w:tc>
          <w:tcPr>
            <w:tcW w:w="852" w:type="dxa"/>
            <w:vMerge w:val="restart"/>
          </w:tcPr>
          <w:p w14:paraId="5E257C29"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4-5 лет</w:t>
            </w:r>
          </w:p>
        </w:tc>
        <w:tc>
          <w:tcPr>
            <w:tcW w:w="849" w:type="dxa"/>
            <w:vMerge w:val="restart"/>
          </w:tcPr>
          <w:p w14:paraId="5F192B2D"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5-6 лет</w:t>
            </w:r>
          </w:p>
        </w:tc>
        <w:tc>
          <w:tcPr>
            <w:tcW w:w="1134" w:type="dxa"/>
            <w:vMerge w:val="restart"/>
          </w:tcPr>
          <w:p w14:paraId="639A47F8"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6-7 лет</w:t>
            </w:r>
          </w:p>
        </w:tc>
      </w:tr>
      <w:tr w:rsidR="00112030" w:rsidRPr="00844213" w14:paraId="2800B52D" w14:textId="77777777" w:rsidTr="00A44D03">
        <w:trPr>
          <w:trHeight w:val="489"/>
          <w:jc w:val="center"/>
        </w:trPr>
        <w:tc>
          <w:tcPr>
            <w:tcW w:w="3085" w:type="dxa"/>
            <w:vMerge/>
          </w:tcPr>
          <w:p w14:paraId="7F14F911" w14:textId="77777777" w:rsidR="00112030" w:rsidRPr="00112030" w:rsidRDefault="00112030" w:rsidP="00112030">
            <w:pPr>
              <w:spacing w:after="0" w:line="240" w:lineRule="auto"/>
              <w:jc w:val="both"/>
              <w:rPr>
                <w:rFonts w:ascii="Times New Roman" w:hAnsi="Times New Roman"/>
                <w:i/>
                <w:sz w:val="24"/>
                <w:szCs w:val="24"/>
              </w:rPr>
            </w:pPr>
          </w:p>
        </w:tc>
        <w:tc>
          <w:tcPr>
            <w:tcW w:w="992" w:type="dxa"/>
          </w:tcPr>
          <w:p w14:paraId="62A3FCF5"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 xml:space="preserve">до </w:t>
            </w:r>
          </w:p>
          <w:p w14:paraId="482C1F8A"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1г. 6 м.</w:t>
            </w:r>
          </w:p>
        </w:tc>
        <w:tc>
          <w:tcPr>
            <w:tcW w:w="993" w:type="dxa"/>
          </w:tcPr>
          <w:p w14:paraId="5FC2D77C"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 xml:space="preserve">от </w:t>
            </w:r>
          </w:p>
          <w:p w14:paraId="50D18E88" w14:textId="77777777" w:rsidR="00112030" w:rsidRPr="00112030" w:rsidRDefault="00112030" w:rsidP="00112030">
            <w:pPr>
              <w:spacing w:after="0" w:line="240" w:lineRule="auto"/>
              <w:rPr>
                <w:rFonts w:ascii="Times New Roman" w:hAnsi="Times New Roman"/>
                <w:i/>
                <w:sz w:val="24"/>
                <w:szCs w:val="24"/>
              </w:rPr>
            </w:pPr>
            <w:r w:rsidRPr="00112030">
              <w:rPr>
                <w:rFonts w:ascii="Times New Roman" w:hAnsi="Times New Roman"/>
                <w:i/>
                <w:sz w:val="24"/>
                <w:szCs w:val="24"/>
              </w:rPr>
              <w:t>1г. 6 м.</w:t>
            </w:r>
          </w:p>
        </w:tc>
        <w:tc>
          <w:tcPr>
            <w:tcW w:w="850" w:type="dxa"/>
            <w:vMerge/>
          </w:tcPr>
          <w:p w14:paraId="1255D31F" w14:textId="77777777" w:rsidR="00112030" w:rsidRPr="00112030" w:rsidRDefault="00112030" w:rsidP="00112030">
            <w:pPr>
              <w:spacing w:after="0" w:line="240" w:lineRule="auto"/>
              <w:jc w:val="both"/>
              <w:rPr>
                <w:rFonts w:ascii="Times New Roman" w:hAnsi="Times New Roman"/>
                <w:i/>
                <w:sz w:val="24"/>
                <w:szCs w:val="24"/>
              </w:rPr>
            </w:pPr>
          </w:p>
        </w:tc>
        <w:tc>
          <w:tcPr>
            <w:tcW w:w="709" w:type="dxa"/>
            <w:vMerge/>
          </w:tcPr>
          <w:p w14:paraId="01910C54" w14:textId="77777777" w:rsidR="00112030" w:rsidRPr="00112030" w:rsidRDefault="00112030" w:rsidP="00112030">
            <w:pPr>
              <w:spacing w:after="0" w:line="240" w:lineRule="auto"/>
              <w:jc w:val="both"/>
              <w:rPr>
                <w:rFonts w:ascii="Times New Roman" w:hAnsi="Times New Roman"/>
                <w:i/>
                <w:sz w:val="24"/>
                <w:szCs w:val="24"/>
              </w:rPr>
            </w:pPr>
          </w:p>
        </w:tc>
        <w:tc>
          <w:tcPr>
            <w:tcW w:w="852" w:type="dxa"/>
            <w:vMerge/>
          </w:tcPr>
          <w:p w14:paraId="3492B19B" w14:textId="77777777" w:rsidR="00112030" w:rsidRPr="00112030" w:rsidRDefault="00112030" w:rsidP="00112030">
            <w:pPr>
              <w:spacing w:after="0" w:line="240" w:lineRule="auto"/>
              <w:jc w:val="both"/>
              <w:rPr>
                <w:rFonts w:ascii="Times New Roman" w:hAnsi="Times New Roman"/>
                <w:i/>
                <w:sz w:val="24"/>
                <w:szCs w:val="24"/>
              </w:rPr>
            </w:pPr>
          </w:p>
        </w:tc>
        <w:tc>
          <w:tcPr>
            <w:tcW w:w="849" w:type="dxa"/>
            <w:vMerge/>
          </w:tcPr>
          <w:p w14:paraId="7AB45EE6" w14:textId="77777777" w:rsidR="00112030" w:rsidRPr="00112030" w:rsidRDefault="00112030" w:rsidP="00112030">
            <w:pPr>
              <w:spacing w:after="0" w:line="240" w:lineRule="auto"/>
              <w:jc w:val="both"/>
              <w:rPr>
                <w:rFonts w:ascii="Times New Roman" w:hAnsi="Times New Roman"/>
                <w:i/>
                <w:sz w:val="24"/>
                <w:szCs w:val="24"/>
              </w:rPr>
            </w:pPr>
          </w:p>
        </w:tc>
        <w:tc>
          <w:tcPr>
            <w:tcW w:w="1134" w:type="dxa"/>
            <w:vMerge/>
          </w:tcPr>
          <w:p w14:paraId="74A98FDB" w14:textId="77777777" w:rsidR="00112030" w:rsidRPr="00112030" w:rsidRDefault="00112030" w:rsidP="00112030">
            <w:pPr>
              <w:spacing w:after="0" w:line="240" w:lineRule="auto"/>
              <w:jc w:val="both"/>
              <w:rPr>
                <w:rFonts w:ascii="Times New Roman" w:hAnsi="Times New Roman"/>
                <w:i/>
                <w:sz w:val="24"/>
                <w:szCs w:val="24"/>
              </w:rPr>
            </w:pPr>
          </w:p>
        </w:tc>
      </w:tr>
      <w:tr w:rsidR="00112030" w:rsidRPr="00844213" w14:paraId="16064315" w14:textId="77777777" w:rsidTr="00A44D03">
        <w:trPr>
          <w:jc w:val="center"/>
        </w:trPr>
        <w:tc>
          <w:tcPr>
            <w:tcW w:w="3085" w:type="dxa"/>
          </w:tcPr>
          <w:p w14:paraId="3E33597D"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звуковая культура речи</w:t>
            </w:r>
          </w:p>
        </w:tc>
        <w:tc>
          <w:tcPr>
            <w:tcW w:w="992" w:type="dxa"/>
          </w:tcPr>
          <w:p w14:paraId="52FCD797" w14:textId="77777777" w:rsidR="00112030" w:rsidRPr="00112030" w:rsidRDefault="00112030" w:rsidP="00112030">
            <w:pPr>
              <w:spacing w:after="0" w:line="240" w:lineRule="auto"/>
              <w:jc w:val="both"/>
              <w:rPr>
                <w:rFonts w:ascii="Times New Roman" w:hAnsi="Times New Roman"/>
                <w:i/>
                <w:sz w:val="24"/>
                <w:szCs w:val="24"/>
              </w:rPr>
            </w:pPr>
          </w:p>
        </w:tc>
        <w:tc>
          <w:tcPr>
            <w:tcW w:w="993" w:type="dxa"/>
          </w:tcPr>
          <w:p w14:paraId="48E7AB20" w14:textId="77777777" w:rsidR="00112030" w:rsidRPr="00112030" w:rsidRDefault="00112030" w:rsidP="00112030">
            <w:pPr>
              <w:spacing w:after="0" w:line="240" w:lineRule="auto"/>
              <w:jc w:val="both"/>
              <w:rPr>
                <w:rFonts w:ascii="Times New Roman" w:hAnsi="Times New Roman"/>
                <w:i/>
                <w:sz w:val="24"/>
                <w:szCs w:val="24"/>
              </w:rPr>
            </w:pPr>
          </w:p>
        </w:tc>
        <w:tc>
          <w:tcPr>
            <w:tcW w:w="850" w:type="dxa"/>
          </w:tcPr>
          <w:p w14:paraId="7A9CBA58"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709" w:type="dxa"/>
          </w:tcPr>
          <w:p w14:paraId="69A5CC5C"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852" w:type="dxa"/>
          </w:tcPr>
          <w:p w14:paraId="189DD225"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849" w:type="dxa"/>
          </w:tcPr>
          <w:p w14:paraId="79939E6B"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1134" w:type="dxa"/>
          </w:tcPr>
          <w:p w14:paraId="2F316BEE"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r>
      <w:tr w:rsidR="00112030" w:rsidRPr="00844213" w14:paraId="621014D8" w14:textId="77777777" w:rsidTr="00A44D03">
        <w:trPr>
          <w:jc w:val="center"/>
        </w:trPr>
        <w:tc>
          <w:tcPr>
            <w:tcW w:w="3085" w:type="dxa"/>
          </w:tcPr>
          <w:p w14:paraId="09484A42"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подготовка к обучению грамоте</w:t>
            </w:r>
          </w:p>
        </w:tc>
        <w:tc>
          <w:tcPr>
            <w:tcW w:w="992" w:type="dxa"/>
          </w:tcPr>
          <w:p w14:paraId="35558059" w14:textId="77777777" w:rsidR="00112030" w:rsidRPr="00112030" w:rsidRDefault="00112030" w:rsidP="00112030">
            <w:pPr>
              <w:spacing w:after="0" w:line="240" w:lineRule="auto"/>
              <w:jc w:val="both"/>
              <w:rPr>
                <w:rFonts w:ascii="Times New Roman" w:hAnsi="Times New Roman"/>
                <w:i/>
                <w:sz w:val="24"/>
                <w:szCs w:val="24"/>
              </w:rPr>
            </w:pPr>
          </w:p>
        </w:tc>
        <w:tc>
          <w:tcPr>
            <w:tcW w:w="993" w:type="dxa"/>
          </w:tcPr>
          <w:p w14:paraId="2C299CEB" w14:textId="77777777" w:rsidR="00112030" w:rsidRPr="00112030" w:rsidRDefault="00112030" w:rsidP="00112030">
            <w:pPr>
              <w:spacing w:after="0" w:line="240" w:lineRule="auto"/>
              <w:jc w:val="both"/>
              <w:rPr>
                <w:rFonts w:ascii="Times New Roman" w:hAnsi="Times New Roman"/>
                <w:i/>
                <w:sz w:val="24"/>
                <w:szCs w:val="24"/>
              </w:rPr>
            </w:pPr>
          </w:p>
        </w:tc>
        <w:tc>
          <w:tcPr>
            <w:tcW w:w="850" w:type="dxa"/>
          </w:tcPr>
          <w:p w14:paraId="53759AE4" w14:textId="77777777" w:rsidR="00112030" w:rsidRPr="00112030" w:rsidRDefault="00112030" w:rsidP="00112030">
            <w:pPr>
              <w:spacing w:after="0" w:line="240" w:lineRule="auto"/>
              <w:jc w:val="both"/>
              <w:rPr>
                <w:rFonts w:ascii="Times New Roman" w:hAnsi="Times New Roman"/>
                <w:i/>
                <w:sz w:val="24"/>
                <w:szCs w:val="24"/>
              </w:rPr>
            </w:pPr>
          </w:p>
        </w:tc>
        <w:tc>
          <w:tcPr>
            <w:tcW w:w="709" w:type="dxa"/>
          </w:tcPr>
          <w:p w14:paraId="61C40D85"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852" w:type="dxa"/>
          </w:tcPr>
          <w:p w14:paraId="39478859"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849" w:type="dxa"/>
          </w:tcPr>
          <w:p w14:paraId="0846A0CB"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1134" w:type="dxa"/>
          </w:tcPr>
          <w:p w14:paraId="189332C9"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r>
    </w:tbl>
    <w:p w14:paraId="1DFC9BC8" w14:textId="77777777" w:rsidR="00A44D03" w:rsidRDefault="00A44D03" w:rsidP="00112030">
      <w:pPr>
        <w:pBdr>
          <w:top w:val="nil"/>
          <w:left w:val="nil"/>
          <w:bottom w:val="nil"/>
          <w:right w:val="nil"/>
          <w:between w:val="nil"/>
        </w:pBdr>
        <w:spacing w:after="0" w:line="240" w:lineRule="auto"/>
        <w:ind w:firstLine="709"/>
        <w:jc w:val="both"/>
        <w:rPr>
          <w:rFonts w:ascii="Times New Roman" w:hAnsi="Times New Roman" w:cs="Times New Roman"/>
          <w:bCs/>
          <w:i/>
          <w:iCs/>
          <w:szCs w:val="24"/>
        </w:rPr>
      </w:pPr>
    </w:p>
    <w:p w14:paraId="7EF0FE0D" w14:textId="77777777" w:rsidR="00112030" w:rsidRDefault="00112030" w:rsidP="00112030">
      <w:pPr>
        <w:pBdr>
          <w:top w:val="nil"/>
          <w:left w:val="nil"/>
          <w:bottom w:val="nil"/>
          <w:right w:val="nil"/>
          <w:between w:val="nil"/>
        </w:pBdr>
        <w:spacing w:after="0" w:line="240" w:lineRule="auto"/>
        <w:ind w:firstLine="709"/>
        <w:jc w:val="both"/>
        <w:rPr>
          <w:rFonts w:ascii="Times New Roman" w:hAnsi="Times New Roman" w:cs="Times New Roman"/>
          <w:i/>
          <w:iCs/>
          <w:szCs w:val="24"/>
        </w:rPr>
      </w:pPr>
      <w:r w:rsidRPr="00112030">
        <w:rPr>
          <w:rFonts w:ascii="Times New Roman" w:hAnsi="Times New Roman" w:cs="Times New Roman"/>
          <w:bCs/>
          <w:i/>
          <w:iCs/>
          <w:szCs w:val="24"/>
        </w:rPr>
        <w:t>Методические пособия, обеспечивающие реализацию содержания представлены в разделе 3.3 Программы</w:t>
      </w:r>
      <w:r>
        <w:rPr>
          <w:rFonts w:ascii="Times New Roman" w:hAnsi="Times New Roman" w:cs="Times New Roman"/>
          <w:bCs/>
          <w:i/>
          <w:iCs/>
          <w:szCs w:val="24"/>
        </w:rPr>
        <w:t xml:space="preserve"> </w:t>
      </w:r>
      <w:r w:rsidRPr="00112030">
        <w:rPr>
          <w:rFonts w:ascii="Times New Roman" w:hAnsi="Times New Roman" w:cs="Times New Roman"/>
          <w:i/>
          <w:iCs/>
          <w:szCs w:val="24"/>
        </w:rPr>
        <w:t>«Обеспеченность методическими материалами и средствами обучения и воспитания».</w:t>
      </w:r>
    </w:p>
    <w:p w14:paraId="7E4F33FA"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3F89F661"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2ABDCB1F"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4E261C9B"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272456ED"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38279C2A"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629EB778"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DF169FB"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317BB7E6"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24AB3D1"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36E13AC8"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998ED2F"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AD01ECE"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1D3AB30F"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6FF4016A"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EE73DD5"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083C1E2D"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055E5953"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0F9588BE"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6AB8E5A"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2E810EC7" w14:textId="77777777" w:rsidR="009C6E8E" w:rsidRDefault="009C6E8E"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2820BA57" w14:textId="77777777" w:rsidR="00112030" w:rsidRP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lastRenderedPageBreak/>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0A99717A" w14:textId="77777777" w:rsidR="009C6E8E" w:rsidRDefault="00112030" w:rsidP="00112030">
      <w:pPr>
        <w:tabs>
          <w:tab w:val="left" w:pos="709"/>
        </w:tabs>
        <w:spacing w:after="0" w:line="240" w:lineRule="auto"/>
        <w:ind w:righ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ab/>
      </w:r>
    </w:p>
    <w:p w14:paraId="3BA30EF1" w14:textId="77777777" w:rsidR="00112030" w:rsidRDefault="00112030" w:rsidP="009C6E8E">
      <w:pPr>
        <w:tabs>
          <w:tab w:val="left" w:pos="709"/>
        </w:tabs>
        <w:spacing w:after="0" w:line="240" w:lineRule="auto"/>
        <w:ind w:right="40" w:firstLine="709"/>
        <w:jc w:val="both"/>
        <w:rPr>
          <w:rFonts w:ascii="Times New Roman" w:eastAsia="Calibri" w:hAnsi="Times New Roman" w:cs="Times New Roman"/>
          <w:b/>
          <w:bCs/>
          <w:sz w:val="24"/>
          <w:szCs w:val="24"/>
        </w:rPr>
      </w:pPr>
      <w:r w:rsidRPr="00112030">
        <w:rPr>
          <w:rFonts w:ascii="Times New Roman" w:eastAsia="Times New Roman" w:hAnsi="Times New Roman" w:cs="Times New Roman"/>
          <w:b/>
          <w:bCs/>
          <w:color w:val="000000"/>
          <w:sz w:val="24"/>
          <w:szCs w:val="24"/>
          <w:u w:val="single"/>
        </w:rPr>
        <w:t>Обязательная часть</w:t>
      </w:r>
      <w:r w:rsidRPr="00112030">
        <w:rPr>
          <w:rFonts w:ascii="Times New Roman" w:eastAsia="Calibri" w:hAnsi="Times New Roman" w:cs="Times New Roman"/>
          <w:b/>
          <w:bCs/>
          <w:sz w:val="24"/>
          <w:szCs w:val="24"/>
        </w:rPr>
        <w:t>(п. 23 ФОП ДО)</w:t>
      </w:r>
    </w:p>
    <w:p w14:paraId="7981012C" w14:textId="77777777" w:rsidR="009C6E8E" w:rsidRDefault="009C6E8E" w:rsidP="009C6E8E">
      <w:pPr>
        <w:tabs>
          <w:tab w:val="left" w:pos="709"/>
        </w:tabs>
        <w:spacing w:after="0" w:line="240" w:lineRule="auto"/>
        <w:ind w:right="40" w:firstLine="709"/>
        <w:jc w:val="both"/>
        <w:rPr>
          <w:rFonts w:ascii="Times New Roman" w:eastAsia="Calibri" w:hAnsi="Times New Roman" w:cs="Times New Roman"/>
          <w:b/>
          <w:bCs/>
          <w:sz w:val="24"/>
          <w:szCs w:val="24"/>
        </w:rPr>
      </w:pPr>
    </w:p>
    <w:p w14:paraId="6516FC14" w14:textId="77777777" w:rsidR="00112030" w:rsidRDefault="00112030" w:rsidP="00112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Формы, способы, методы и средства реализации Программы осуществляются с учетом базовых принципов ФГОС ДО (п. 1.2), ФОП ДО (п. 23) и обеспечивают активное участие ребенка в образовательном процессе в соответствии со своими возможностями и интересами. Реализация Программы в рамках системно-деятельностного подхода обеспечивается вариативными формами, способами, методами и средствами, направленными на формирование у воспитанников способности осваивать Программу через взаимодействие со взрослыми и самостоятельной деятельности и в детском сообществе. Ребенок в образовательном процессе выступает как субъект взаимодействия.</w:t>
      </w:r>
    </w:p>
    <w:p w14:paraId="3DD17849" w14:textId="77777777" w:rsidR="00112030" w:rsidRPr="00112030" w:rsidRDefault="00112030" w:rsidP="00112030">
      <w:pPr>
        <w:tabs>
          <w:tab w:val="left" w:pos="709"/>
        </w:tabs>
        <w:spacing w:after="0" w:line="240" w:lineRule="auto"/>
        <w:ind w:right="40" w:firstLine="709"/>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При реализации Программы используются:</w:t>
      </w:r>
    </w:p>
    <w:p w14:paraId="28006D60" w14:textId="77777777" w:rsidR="00112030" w:rsidRPr="00112030" w:rsidRDefault="00112030" w:rsidP="00112030">
      <w:pPr>
        <w:tabs>
          <w:tab w:val="left" w:pos="709"/>
        </w:tabs>
        <w:spacing w:after="0" w:line="240" w:lineRule="auto"/>
        <w:ind w:right="40" w:firstLine="709"/>
        <w:jc w:val="both"/>
        <w:rPr>
          <w:rFonts w:ascii="Times New Roman" w:eastAsia="Times New Roman" w:hAnsi="Times New Roman" w:cs="Times New Roman"/>
          <w:sz w:val="24"/>
          <w:szCs w:val="24"/>
        </w:rPr>
      </w:pPr>
      <w:r w:rsidRPr="00112030">
        <w:rPr>
          <w:rFonts w:ascii="Times New Roman" w:eastAsia="Times New Roman" w:hAnsi="Times New Roman" w:cs="Times New Roman"/>
          <w:sz w:val="24"/>
          <w:szCs w:val="24"/>
        </w:rPr>
        <w:t xml:space="preserve">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 </w:t>
      </w:r>
    </w:p>
    <w:p w14:paraId="3370C215" w14:textId="77777777" w:rsidR="00112030" w:rsidRDefault="00112030" w:rsidP="00112030">
      <w:pPr>
        <w:tabs>
          <w:tab w:val="left" w:pos="851"/>
        </w:tabs>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ab/>
        <w:t>В соответствии со Стандартом выделяют следующие виды детской деятельности:</w:t>
      </w:r>
    </w:p>
    <w:p w14:paraId="07D2810A" w14:textId="77777777" w:rsidR="009C6E8E" w:rsidRPr="00112030" w:rsidRDefault="009C6E8E" w:rsidP="00112030">
      <w:pPr>
        <w:tabs>
          <w:tab w:val="left" w:pos="851"/>
        </w:tabs>
        <w:spacing w:after="0" w:line="240" w:lineRule="auto"/>
        <w:ind w:right="20"/>
        <w:jc w:val="both"/>
        <w:rPr>
          <w:rFonts w:ascii="Times New Roman" w:eastAsia="Times New Roman" w:hAnsi="Times New Roman" w:cs="Times New Roman"/>
          <w:color w:val="000000"/>
          <w:sz w:val="24"/>
          <w:szCs w:val="24"/>
        </w:rPr>
      </w:pPr>
    </w:p>
    <w:tbl>
      <w:tblPr>
        <w:tblStyle w:val="a4"/>
        <w:tblW w:w="9477" w:type="dxa"/>
        <w:jc w:val="center"/>
        <w:tblLayout w:type="fixed"/>
        <w:tblLook w:val="04A0" w:firstRow="1" w:lastRow="0" w:firstColumn="1" w:lastColumn="0" w:noHBand="0" w:noVBand="1"/>
      </w:tblPr>
      <w:tblGrid>
        <w:gridCol w:w="4341"/>
        <w:gridCol w:w="5136"/>
      </w:tblGrid>
      <w:tr w:rsidR="00FC6A64" w:rsidRPr="00112030" w14:paraId="4452EEA6" w14:textId="77777777" w:rsidTr="009C6E8E">
        <w:trPr>
          <w:trHeight w:val="549"/>
          <w:jc w:val="center"/>
        </w:trPr>
        <w:tc>
          <w:tcPr>
            <w:tcW w:w="4341" w:type="dxa"/>
          </w:tcPr>
          <w:p w14:paraId="31AD1534" w14:textId="77777777" w:rsidR="00FC6A64" w:rsidRPr="00112030" w:rsidRDefault="00FC6A64" w:rsidP="00112030">
            <w:pPr>
              <w:tabs>
                <w:tab w:val="left" w:pos="1042"/>
              </w:tabs>
              <w:spacing w:after="0" w:line="240" w:lineRule="auto"/>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в раннем возрасте</w:t>
            </w:r>
          </w:p>
          <w:p w14:paraId="58134B0C" w14:textId="77777777" w:rsidR="00FC6A64" w:rsidRPr="00112030" w:rsidRDefault="00FC6A64" w:rsidP="00554EB3">
            <w:pPr>
              <w:tabs>
                <w:tab w:val="left" w:pos="1042"/>
              </w:tabs>
              <w:spacing w:after="0" w:line="240" w:lineRule="auto"/>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(1 год - 3 года)</w:t>
            </w:r>
          </w:p>
        </w:tc>
        <w:tc>
          <w:tcPr>
            <w:tcW w:w="5136" w:type="dxa"/>
          </w:tcPr>
          <w:p w14:paraId="7732FF6C" w14:textId="77777777" w:rsidR="00FC6A64" w:rsidRPr="00112030" w:rsidRDefault="00FC6A64" w:rsidP="00112030">
            <w:pPr>
              <w:spacing w:after="0" w:line="240" w:lineRule="auto"/>
              <w:ind w:left="20" w:firstLine="720"/>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в дошкольном возрасте</w:t>
            </w:r>
          </w:p>
          <w:p w14:paraId="7A7DB9EF" w14:textId="77777777" w:rsidR="00FC6A64" w:rsidRPr="00112030" w:rsidRDefault="00FC6A64" w:rsidP="00A76C91">
            <w:pPr>
              <w:numPr>
                <w:ilvl w:val="0"/>
                <w:numId w:val="24"/>
              </w:numPr>
              <w:spacing w:after="0" w:line="240" w:lineRule="auto"/>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lang w:eastAsia="en-US"/>
              </w:rPr>
              <w:t>года - 8 лет)</w:t>
            </w:r>
          </w:p>
        </w:tc>
      </w:tr>
      <w:tr w:rsidR="00FC6A64" w:rsidRPr="00112030" w14:paraId="767DD77D" w14:textId="77777777" w:rsidTr="009C6E8E">
        <w:trPr>
          <w:trHeight w:val="1799"/>
          <w:jc w:val="center"/>
        </w:trPr>
        <w:tc>
          <w:tcPr>
            <w:tcW w:w="4341" w:type="dxa"/>
          </w:tcPr>
          <w:p w14:paraId="3C9A34A4"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1.Ситуативно-деловое общение со взрослым и эмоционально-практическое со сверстниками под руководством взрослого.</w:t>
            </w:r>
          </w:p>
          <w:p w14:paraId="02E2455C"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p>
        </w:tc>
        <w:tc>
          <w:tcPr>
            <w:tcW w:w="5136" w:type="dxa"/>
          </w:tcPr>
          <w:p w14:paraId="3D8B7C5D"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1.Общение со взрослым:</w:t>
            </w:r>
          </w:p>
          <w:p w14:paraId="2B2EE07E"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-ситуативно-деловое,</w:t>
            </w:r>
          </w:p>
          <w:p w14:paraId="4067110C"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-внеситуативно-познавательное,</w:t>
            </w:r>
          </w:p>
          <w:p w14:paraId="4D05D9F1"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-внеситуативно-личностное.</w:t>
            </w:r>
          </w:p>
          <w:p w14:paraId="7486D18F"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Общение со сверстниками:</w:t>
            </w:r>
          </w:p>
          <w:p w14:paraId="73224113"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-ситуативно-деловое, </w:t>
            </w:r>
          </w:p>
          <w:p w14:paraId="042765ED"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внеситуативно- деловое.</w:t>
            </w:r>
          </w:p>
        </w:tc>
      </w:tr>
      <w:tr w:rsidR="00FC6A64" w:rsidRPr="00112030" w14:paraId="09DBBEA9" w14:textId="77777777" w:rsidTr="009C6E8E">
        <w:trPr>
          <w:jc w:val="center"/>
        </w:trPr>
        <w:tc>
          <w:tcPr>
            <w:tcW w:w="4341" w:type="dxa"/>
          </w:tcPr>
          <w:p w14:paraId="54C0BE8F"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2.Двигательная деятельность:</w:t>
            </w:r>
          </w:p>
          <w:p w14:paraId="015B6060"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-основные движения,</w:t>
            </w:r>
          </w:p>
          <w:p w14:paraId="298CEFFC"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-общеразвивающие упражнения, </w:t>
            </w:r>
          </w:p>
          <w:p w14:paraId="1EDF575D"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-простые подвижные игры.</w:t>
            </w:r>
          </w:p>
          <w:p w14:paraId="79274E54"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p>
        </w:tc>
        <w:tc>
          <w:tcPr>
            <w:tcW w:w="5136" w:type="dxa"/>
          </w:tcPr>
          <w:p w14:paraId="73F4F645"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2.Двигательная деятельность:</w:t>
            </w:r>
          </w:p>
          <w:p w14:paraId="1798A024"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-основные виды движений, </w:t>
            </w:r>
          </w:p>
          <w:p w14:paraId="55444E48"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-общеразвивающие и спортивные упражнения, </w:t>
            </w:r>
          </w:p>
          <w:p w14:paraId="387C0BC1"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-подвижные и элементы спортивных игр и другие.</w:t>
            </w:r>
          </w:p>
        </w:tc>
      </w:tr>
      <w:tr w:rsidR="00FC6A64" w:rsidRPr="00112030" w14:paraId="15CAFABC" w14:textId="77777777" w:rsidTr="009C6E8E">
        <w:trPr>
          <w:jc w:val="center"/>
        </w:trPr>
        <w:tc>
          <w:tcPr>
            <w:tcW w:w="4341" w:type="dxa"/>
          </w:tcPr>
          <w:p w14:paraId="4E2E212D" w14:textId="77777777" w:rsidR="00FC6A64" w:rsidRPr="00112030" w:rsidRDefault="00FC6A64" w:rsidP="00112030">
            <w:pPr>
              <w:spacing w:after="0" w:line="240" w:lineRule="auto"/>
              <w:ind w:lef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3.Речевая:</w:t>
            </w:r>
          </w:p>
          <w:p w14:paraId="5ABB95A3" w14:textId="77777777" w:rsidR="00FC6A64" w:rsidRPr="00112030" w:rsidRDefault="00FC6A64" w:rsidP="00112030">
            <w:pPr>
              <w:spacing w:after="0" w:line="240" w:lineRule="auto"/>
              <w:ind w:lef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-понимание речи взрослого, </w:t>
            </w:r>
          </w:p>
          <w:p w14:paraId="69686355" w14:textId="77777777" w:rsidR="00FC6A64" w:rsidRPr="00112030" w:rsidRDefault="00FC6A64" w:rsidP="00112030">
            <w:pPr>
              <w:spacing w:after="0" w:line="240" w:lineRule="auto"/>
              <w:ind w:lef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 слушание и понимание стихов, </w:t>
            </w:r>
          </w:p>
          <w:p w14:paraId="64B79AE7" w14:textId="77777777" w:rsidR="00FC6A64" w:rsidRPr="00112030" w:rsidRDefault="00FC6A64" w:rsidP="00FC6A64">
            <w:pPr>
              <w:spacing w:after="0" w:line="240" w:lineRule="auto"/>
              <w:ind w:lef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-активная речь.</w:t>
            </w:r>
          </w:p>
        </w:tc>
        <w:tc>
          <w:tcPr>
            <w:tcW w:w="5136" w:type="dxa"/>
          </w:tcPr>
          <w:p w14:paraId="72BE86C0"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3.Речевая:</w:t>
            </w:r>
          </w:p>
          <w:p w14:paraId="1244771A"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-слушание речи взрослого и сверстников, </w:t>
            </w:r>
          </w:p>
          <w:p w14:paraId="6799E3F4"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-активная диалогическая и монологическая речь.</w:t>
            </w:r>
          </w:p>
        </w:tc>
      </w:tr>
      <w:tr w:rsidR="00FC6A64" w:rsidRPr="00112030" w14:paraId="4981B25B" w14:textId="77777777" w:rsidTr="009C6E8E">
        <w:trPr>
          <w:jc w:val="center"/>
        </w:trPr>
        <w:tc>
          <w:tcPr>
            <w:tcW w:w="4341" w:type="dxa"/>
          </w:tcPr>
          <w:p w14:paraId="2701B1C6"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4.Музыкальная деятельность:</w:t>
            </w:r>
          </w:p>
          <w:p w14:paraId="070DCA9B"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-слушание музыки </w:t>
            </w:r>
          </w:p>
          <w:p w14:paraId="37224F56"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-исполнительство, </w:t>
            </w:r>
          </w:p>
          <w:p w14:paraId="3A4A6478"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-музыкально-ритмические движения.</w:t>
            </w:r>
          </w:p>
        </w:tc>
        <w:tc>
          <w:tcPr>
            <w:tcW w:w="5136" w:type="dxa"/>
          </w:tcPr>
          <w:p w14:paraId="52FD1B58"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4.Музыкальная деятельность:</w:t>
            </w:r>
          </w:p>
          <w:p w14:paraId="530EF14F"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-слушание и понимание музыкальных произведений, </w:t>
            </w:r>
          </w:p>
          <w:p w14:paraId="7F4C4494"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-пение, </w:t>
            </w:r>
          </w:p>
          <w:p w14:paraId="2BEFDCA6"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-музыкально-ритмические движения, </w:t>
            </w:r>
          </w:p>
          <w:p w14:paraId="2BF0A1F3"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-игра на детских музыкальных инструментах.</w:t>
            </w:r>
          </w:p>
        </w:tc>
      </w:tr>
      <w:tr w:rsidR="00FC6A64" w:rsidRPr="00112030" w14:paraId="40F04E80" w14:textId="77777777" w:rsidTr="009C6E8E">
        <w:trPr>
          <w:jc w:val="center"/>
        </w:trPr>
        <w:tc>
          <w:tcPr>
            <w:tcW w:w="4341" w:type="dxa"/>
          </w:tcPr>
          <w:p w14:paraId="0FA4270D"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5.Предметная деятельность:</w:t>
            </w:r>
          </w:p>
          <w:p w14:paraId="277AD6F8"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-орудийно-предметные действия - ест ложкой, пьет из кружки и другое.</w:t>
            </w:r>
          </w:p>
        </w:tc>
        <w:tc>
          <w:tcPr>
            <w:tcW w:w="5136" w:type="dxa"/>
            <w:shd w:val="clear" w:color="auto" w:fill="auto"/>
          </w:tcPr>
          <w:p w14:paraId="2E95B93E"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w:t>
            </w:r>
          </w:p>
        </w:tc>
      </w:tr>
      <w:tr w:rsidR="00FC6A64" w:rsidRPr="00112030" w14:paraId="0D0F6789" w14:textId="77777777" w:rsidTr="009C6E8E">
        <w:trPr>
          <w:jc w:val="center"/>
        </w:trPr>
        <w:tc>
          <w:tcPr>
            <w:tcW w:w="4341" w:type="dxa"/>
          </w:tcPr>
          <w:p w14:paraId="5E004935"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lastRenderedPageBreak/>
              <w:t>6.</w:t>
            </w:r>
            <w:r w:rsidRPr="00112030">
              <w:rPr>
                <w:rFonts w:ascii="Times New Roman" w:hAnsi="Times New Roman" w:cs="Times New Roman"/>
                <w:sz w:val="24"/>
                <w:szCs w:val="24"/>
              </w:rPr>
              <w:t>И</w:t>
            </w:r>
            <w:r w:rsidRPr="00112030">
              <w:rPr>
                <w:rFonts w:ascii="Times New Roman" w:eastAsia="Times New Roman" w:hAnsi="Times New Roman" w:cs="Times New Roman"/>
                <w:color w:val="000000"/>
                <w:sz w:val="24"/>
                <w:szCs w:val="24"/>
              </w:rPr>
              <w:t>гровая деятельность:</w:t>
            </w:r>
          </w:p>
          <w:p w14:paraId="4C0565BF"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-отобразительная,</w:t>
            </w:r>
          </w:p>
          <w:p w14:paraId="061D3505"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-сюжетно-отобразительная,</w:t>
            </w:r>
          </w:p>
          <w:p w14:paraId="2987B21F"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-игры с дидактическими игрушками.</w:t>
            </w:r>
          </w:p>
        </w:tc>
        <w:tc>
          <w:tcPr>
            <w:tcW w:w="5136" w:type="dxa"/>
            <w:shd w:val="clear" w:color="auto" w:fill="auto"/>
          </w:tcPr>
          <w:p w14:paraId="55C916AB"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5.Игровая деятельность:</w:t>
            </w:r>
          </w:p>
          <w:p w14:paraId="1E777BEF"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-сюжетно-ролевая, </w:t>
            </w:r>
          </w:p>
          <w:p w14:paraId="68DA432F"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-театрализованная, </w:t>
            </w:r>
          </w:p>
          <w:p w14:paraId="1850473B"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-режиссерская, </w:t>
            </w:r>
          </w:p>
          <w:p w14:paraId="5AC95E26"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-строительно-конструктивная, </w:t>
            </w:r>
          </w:p>
          <w:p w14:paraId="7A2DCF16"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-дидактическая, </w:t>
            </w:r>
          </w:p>
          <w:p w14:paraId="4A6E85CA"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-подвижная и другие.</w:t>
            </w:r>
          </w:p>
        </w:tc>
      </w:tr>
      <w:tr w:rsidR="00FC6A64" w:rsidRPr="00112030" w14:paraId="538D9D31" w14:textId="77777777" w:rsidTr="009C6E8E">
        <w:trPr>
          <w:jc w:val="center"/>
        </w:trPr>
        <w:tc>
          <w:tcPr>
            <w:tcW w:w="4341" w:type="dxa"/>
            <w:shd w:val="clear" w:color="auto" w:fill="auto"/>
          </w:tcPr>
          <w:p w14:paraId="23039B62"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7.Экспериментирование с материалами и веществами (песок, вода, тесто и другие).</w:t>
            </w:r>
          </w:p>
        </w:tc>
        <w:tc>
          <w:tcPr>
            <w:tcW w:w="5136" w:type="dxa"/>
          </w:tcPr>
          <w:p w14:paraId="5C6CC34F" w14:textId="77777777" w:rsidR="00FC6A64" w:rsidRPr="00112030" w:rsidRDefault="00FC6A64"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6.Познавательно-исследовательская деятельность и экспериментирование.</w:t>
            </w:r>
          </w:p>
        </w:tc>
      </w:tr>
      <w:tr w:rsidR="00FC6A64" w:rsidRPr="00112030" w14:paraId="71B93C0B" w14:textId="77777777" w:rsidTr="009C6E8E">
        <w:trPr>
          <w:jc w:val="center"/>
        </w:trPr>
        <w:tc>
          <w:tcPr>
            <w:tcW w:w="4341" w:type="dxa"/>
          </w:tcPr>
          <w:p w14:paraId="7AD4456D"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8.Изобразительная деятельность (рисование, лепка) и конструирование из мелкого и крупного строительного материала.</w:t>
            </w:r>
          </w:p>
        </w:tc>
        <w:tc>
          <w:tcPr>
            <w:tcW w:w="5136" w:type="dxa"/>
          </w:tcPr>
          <w:p w14:paraId="3C7864A1" w14:textId="77777777" w:rsidR="00FC6A64" w:rsidRPr="00112030" w:rsidRDefault="00FC6A64" w:rsidP="00112030">
            <w:pPr>
              <w:spacing w:after="0" w:line="240" w:lineRule="auto"/>
              <w:ind w:left="20" w:right="20"/>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7.Изобразительная деятельность (рисование, лепка, аппликация) и конструирование из разных материалов по образцу, условию и замыслу ребёнка.</w:t>
            </w:r>
          </w:p>
        </w:tc>
      </w:tr>
      <w:tr w:rsidR="00FC6A64" w:rsidRPr="00112030" w14:paraId="48A728ED" w14:textId="77777777" w:rsidTr="009C6E8E">
        <w:trPr>
          <w:jc w:val="center"/>
        </w:trPr>
        <w:tc>
          <w:tcPr>
            <w:tcW w:w="4341" w:type="dxa"/>
            <w:shd w:val="clear" w:color="auto" w:fill="auto"/>
          </w:tcPr>
          <w:p w14:paraId="6A415DBE"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9.Самообслуживание и элементарные трудовые действия:</w:t>
            </w:r>
          </w:p>
          <w:p w14:paraId="68B623A7"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-убирает игрушки, </w:t>
            </w:r>
          </w:p>
          <w:p w14:paraId="2E82B182"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-подметает веником, </w:t>
            </w:r>
          </w:p>
          <w:p w14:paraId="66E09B05"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-поливает цветы из лейки и другое.</w:t>
            </w:r>
          </w:p>
        </w:tc>
        <w:tc>
          <w:tcPr>
            <w:tcW w:w="5136" w:type="dxa"/>
          </w:tcPr>
          <w:p w14:paraId="51A80401"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8.Элементарная трудовая деятельность:</w:t>
            </w:r>
          </w:p>
          <w:p w14:paraId="35AE7780"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-самообслуживание,</w:t>
            </w:r>
          </w:p>
          <w:p w14:paraId="012B3AE0"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-хозяйственно-бытовой труд,</w:t>
            </w:r>
          </w:p>
          <w:p w14:paraId="727E60E3"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-труд в природе, </w:t>
            </w:r>
          </w:p>
          <w:p w14:paraId="7557E989"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-ручной труд.</w:t>
            </w:r>
          </w:p>
        </w:tc>
      </w:tr>
      <w:tr w:rsidR="00FC6A64" w:rsidRPr="00112030" w14:paraId="55FC2367" w14:textId="77777777" w:rsidTr="009C6E8E">
        <w:trPr>
          <w:trHeight w:val="562"/>
          <w:jc w:val="center"/>
        </w:trPr>
        <w:tc>
          <w:tcPr>
            <w:tcW w:w="4341" w:type="dxa"/>
            <w:vAlign w:val="center"/>
          </w:tcPr>
          <w:p w14:paraId="4FD9E530" w14:textId="77777777" w:rsidR="00FC6A64" w:rsidRPr="00112030" w:rsidRDefault="00FC6A64" w:rsidP="00FC6A64">
            <w:pPr>
              <w:spacing w:after="0" w:line="240" w:lineRule="auto"/>
              <w:ind w:left="40" w:right="20"/>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9 видов деятельности</w:t>
            </w:r>
          </w:p>
        </w:tc>
        <w:tc>
          <w:tcPr>
            <w:tcW w:w="5136" w:type="dxa"/>
            <w:vAlign w:val="center"/>
          </w:tcPr>
          <w:p w14:paraId="753A3B26" w14:textId="77777777" w:rsidR="00FC6A64" w:rsidRPr="00112030" w:rsidRDefault="00FC6A64" w:rsidP="00FC6A64">
            <w:pPr>
              <w:spacing w:after="0" w:line="240" w:lineRule="auto"/>
              <w:ind w:left="20" w:right="20"/>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8 видов деятельности</w:t>
            </w:r>
          </w:p>
        </w:tc>
      </w:tr>
    </w:tbl>
    <w:p w14:paraId="44E71756" w14:textId="77777777" w:rsidR="00112030" w:rsidRPr="00112030" w:rsidRDefault="00112030" w:rsidP="00112030">
      <w:pPr>
        <w:spacing w:after="0" w:line="240" w:lineRule="auto"/>
        <w:ind w:right="20" w:firstLine="709"/>
        <w:jc w:val="both"/>
        <w:rPr>
          <w:rFonts w:ascii="Times New Roman" w:eastAsia="Times New Roman" w:hAnsi="Times New Roman" w:cs="Times New Roman"/>
          <w:color w:val="000000"/>
          <w:sz w:val="24"/>
          <w:szCs w:val="24"/>
        </w:rPr>
      </w:pPr>
    </w:p>
    <w:p w14:paraId="70770DD0" w14:textId="77777777" w:rsidR="00112030" w:rsidRPr="00112030" w:rsidRDefault="00112030" w:rsidP="00112030">
      <w:pPr>
        <w:spacing w:after="0" w:line="240" w:lineRule="auto"/>
        <w:ind w:right="20" w:firstLine="709"/>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В соответствии с видами деятельности, представленными выше, в ДОО существуют различные </w:t>
      </w:r>
      <w:r w:rsidRPr="00112030">
        <w:rPr>
          <w:rFonts w:ascii="Times New Roman" w:eastAsia="Times New Roman" w:hAnsi="Times New Roman" w:cs="Times New Roman"/>
          <w:b/>
          <w:bCs/>
          <w:color w:val="000000"/>
          <w:sz w:val="24"/>
          <w:szCs w:val="24"/>
        </w:rPr>
        <w:t>формы</w:t>
      </w:r>
      <w:r w:rsidRPr="00112030">
        <w:rPr>
          <w:rFonts w:ascii="Times New Roman" w:eastAsia="Times New Roman" w:hAnsi="Times New Roman" w:cs="Times New Roman"/>
          <w:color w:val="000000"/>
          <w:sz w:val="24"/>
          <w:szCs w:val="24"/>
        </w:rPr>
        <w:t xml:space="preserve"> реализации Программы, раскрытые в п. 2.3 Программы.</w:t>
      </w:r>
    </w:p>
    <w:p w14:paraId="2259E105" w14:textId="77777777" w:rsidR="00112030" w:rsidRDefault="00112030" w:rsidP="00112030">
      <w:pPr>
        <w:spacing w:after="0" w:line="240" w:lineRule="auto"/>
        <w:ind w:left="20" w:right="20" w:firstLine="7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Для достижения задач воспитания в ходе реализации Программы педагоги используют следующие </w:t>
      </w:r>
      <w:r w:rsidRPr="00112030">
        <w:rPr>
          <w:rFonts w:ascii="Times New Roman" w:eastAsia="Times New Roman" w:hAnsi="Times New Roman" w:cs="Times New Roman"/>
          <w:b/>
          <w:bCs/>
          <w:color w:val="000000"/>
          <w:sz w:val="24"/>
          <w:szCs w:val="24"/>
        </w:rPr>
        <w:t>методы</w:t>
      </w:r>
      <w:r w:rsidRPr="00112030">
        <w:rPr>
          <w:rFonts w:ascii="Times New Roman" w:eastAsia="Times New Roman" w:hAnsi="Times New Roman" w:cs="Times New Roman"/>
          <w:color w:val="000000"/>
          <w:sz w:val="24"/>
          <w:szCs w:val="24"/>
        </w:rPr>
        <w:t>:</w:t>
      </w:r>
    </w:p>
    <w:p w14:paraId="6D1A4B6A" w14:textId="77777777" w:rsidR="009C6E8E" w:rsidRPr="00112030" w:rsidRDefault="009C6E8E" w:rsidP="00112030">
      <w:pPr>
        <w:spacing w:after="0" w:line="240" w:lineRule="auto"/>
        <w:ind w:left="20" w:right="20" w:firstLine="720"/>
        <w:jc w:val="both"/>
        <w:rPr>
          <w:rFonts w:ascii="Times New Roman" w:eastAsia="Times New Roman" w:hAnsi="Times New Roman" w:cs="Times New Roman"/>
          <w:color w:val="000000"/>
          <w:sz w:val="24"/>
          <w:szCs w:val="24"/>
        </w:rPr>
      </w:pPr>
    </w:p>
    <w:tbl>
      <w:tblPr>
        <w:tblStyle w:val="a4"/>
        <w:tblW w:w="9727" w:type="dxa"/>
        <w:tblInd w:w="20" w:type="dxa"/>
        <w:tblLook w:val="04A0" w:firstRow="1" w:lastRow="0" w:firstColumn="1" w:lastColumn="0" w:noHBand="0" w:noVBand="1"/>
      </w:tblPr>
      <w:tblGrid>
        <w:gridCol w:w="2923"/>
        <w:gridCol w:w="3969"/>
        <w:gridCol w:w="2835"/>
      </w:tblGrid>
      <w:tr w:rsidR="00112030" w:rsidRPr="00112030" w14:paraId="52747481" w14:textId="77777777" w:rsidTr="009C6E8E">
        <w:tc>
          <w:tcPr>
            <w:tcW w:w="2923" w:type="dxa"/>
          </w:tcPr>
          <w:p w14:paraId="24CC101B" w14:textId="77777777" w:rsidR="00112030" w:rsidRPr="00112030" w:rsidRDefault="00112030" w:rsidP="002F64A4">
            <w:pPr>
              <w:spacing w:after="0" w:line="240" w:lineRule="auto"/>
              <w:ind w:right="20"/>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ОРГАНИЗАЦИЯ ОПЫТА ПОВЕДЕНИЯ И ДЕЯТЕЛЬНОСТИ</w:t>
            </w:r>
          </w:p>
        </w:tc>
        <w:tc>
          <w:tcPr>
            <w:tcW w:w="3969" w:type="dxa"/>
          </w:tcPr>
          <w:p w14:paraId="4392932E" w14:textId="77777777" w:rsidR="00112030" w:rsidRPr="00112030" w:rsidRDefault="00112030" w:rsidP="002F64A4">
            <w:pPr>
              <w:spacing w:after="0" w:line="240" w:lineRule="auto"/>
              <w:ind w:right="20"/>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ОСОЗНАНИЕ ОПЫТА ПОВЕДЕНИЯ И ДЕЯТЕЛЬНОСТИ</w:t>
            </w:r>
          </w:p>
        </w:tc>
        <w:tc>
          <w:tcPr>
            <w:tcW w:w="2835" w:type="dxa"/>
          </w:tcPr>
          <w:p w14:paraId="69252E77" w14:textId="77777777" w:rsidR="00112030" w:rsidRPr="00112030" w:rsidRDefault="00112030" w:rsidP="002F64A4">
            <w:pPr>
              <w:spacing w:after="0" w:line="240" w:lineRule="auto"/>
              <w:ind w:left="58" w:right="20"/>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МОТИВАЦИЯ ОПЫТА ПОВЕДЕНИЯ И ДЕЯТЕЛЬНОСТИ</w:t>
            </w:r>
          </w:p>
        </w:tc>
      </w:tr>
      <w:tr w:rsidR="00112030" w:rsidRPr="00112030" w14:paraId="221AC642" w14:textId="77777777" w:rsidTr="009C6E8E">
        <w:tc>
          <w:tcPr>
            <w:tcW w:w="2923" w:type="dxa"/>
          </w:tcPr>
          <w:p w14:paraId="58A65A92" w14:textId="77777777" w:rsidR="00112030" w:rsidRPr="00112030" w:rsidRDefault="00112030" w:rsidP="00112030">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-Приучение к положительным формам общественного поведения </w:t>
            </w:r>
          </w:p>
          <w:p w14:paraId="00ED677D" w14:textId="77777777" w:rsidR="00112030" w:rsidRPr="00112030" w:rsidRDefault="00112030" w:rsidP="00112030">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-Упражнение</w:t>
            </w:r>
          </w:p>
          <w:p w14:paraId="2EA7CEB9" w14:textId="77777777" w:rsidR="00112030" w:rsidRPr="00112030" w:rsidRDefault="00112030" w:rsidP="00112030">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-Воспитывающие ситуации </w:t>
            </w:r>
          </w:p>
          <w:p w14:paraId="76B25E68" w14:textId="77777777" w:rsidR="00112030" w:rsidRPr="00112030" w:rsidRDefault="00112030" w:rsidP="00FC6A64">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-Игровые методы</w:t>
            </w:r>
          </w:p>
        </w:tc>
        <w:tc>
          <w:tcPr>
            <w:tcW w:w="3969" w:type="dxa"/>
          </w:tcPr>
          <w:p w14:paraId="33DCA0E6" w14:textId="77777777" w:rsidR="00112030" w:rsidRPr="00112030" w:rsidRDefault="00112030"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-Рассказ на моральные темы, </w:t>
            </w:r>
          </w:p>
          <w:p w14:paraId="32156302" w14:textId="77777777" w:rsidR="00112030" w:rsidRPr="00112030" w:rsidRDefault="00112030"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-Разъяснение норм и правил поведения</w:t>
            </w:r>
          </w:p>
          <w:p w14:paraId="79841A31" w14:textId="77777777" w:rsidR="00112030" w:rsidRPr="00112030" w:rsidRDefault="00112030"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-Чтение художественной литературы</w:t>
            </w:r>
          </w:p>
          <w:p w14:paraId="5BEDBB2A" w14:textId="77777777" w:rsidR="00112030" w:rsidRPr="00112030" w:rsidRDefault="00112030"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-Этические беседы, обсуждение поступков и жизненных ситуаций</w:t>
            </w:r>
          </w:p>
          <w:p w14:paraId="4A3233B7" w14:textId="77777777" w:rsidR="00112030" w:rsidRPr="00112030" w:rsidRDefault="00112030" w:rsidP="00FC6A64">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-Личный пример</w:t>
            </w:r>
          </w:p>
        </w:tc>
        <w:tc>
          <w:tcPr>
            <w:tcW w:w="2835" w:type="dxa"/>
          </w:tcPr>
          <w:p w14:paraId="02F6DE2F"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-Поощрение</w:t>
            </w:r>
          </w:p>
          <w:p w14:paraId="53B6575D"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-Методы развития эмоций </w:t>
            </w:r>
          </w:p>
          <w:p w14:paraId="15425DA9"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-Игры</w:t>
            </w:r>
          </w:p>
          <w:p w14:paraId="2E0FE2D4"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-Соревнования</w:t>
            </w:r>
          </w:p>
          <w:p w14:paraId="327DAEF7"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-Проектные методы</w:t>
            </w:r>
          </w:p>
          <w:p w14:paraId="1AAE0C4E"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p>
        </w:tc>
      </w:tr>
    </w:tbl>
    <w:p w14:paraId="7834951C" w14:textId="77777777" w:rsidR="009C6E8E" w:rsidRDefault="009C6E8E" w:rsidP="00112030">
      <w:pPr>
        <w:spacing w:after="0" w:line="240" w:lineRule="auto"/>
        <w:ind w:right="20" w:firstLine="709"/>
        <w:jc w:val="both"/>
        <w:rPr>
          <w:rFonts w:ascii="Times New Roman" w:eastAsia="Times New Roman" w:hAnsi="Times New Roman" w:cs="Times New Roman"/>
          <w:color w:val="000000"/>
          <w:sz w:val="24"/>
          <w:szCs w:val="24"/>
        </w:rPr>
      </w:pPr>
    </w:p>
    <w:p w14:paraId="144949C9" w14:textId="77777777" w:rsidR="00112030" w:rsidRDefault="00112030" w:rsidP="00112030">
      <w:pPr>
        <w:spacing w:after="0" w:line="240" w:lineRule="auto"/>
        <w:ind w:right="20" w:firstLine="709"/>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Традиционные </w:t>
      </w:r>
      <w:r w:rsidRPr="00112030">
        <w:rPr>
          <w:rFonts w:ascii="Times New Roman" w:eastAsia="Times New Roman" w:hAnsi="Times New Roman" w:cs="Times New Roman"/>
          <w:b/>
          <w:bCs/>
          <w:color w:val="000000"/>
          <w:sz w:val="24"/>
          <w:szCs w:val="24"/>
        </w:rPr>
        <w:t xml:space="preserve">методы </w:t>
      </w:r>
      <w:r w:rsidRPr="00112030">
        <w:rPr>
          <w:rFonts w:ascii="Times New Roman" w:eastAsia="Times New Roman" w:hAnsi="Times New Roman" w:cs="Times New Roman"/>
          <w:color w:val="000000"/>
          <w:sz w:val="24"/>
          <w:szCs w:val="24"/>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p w14:paraId="5AA06C2D" w14:textId="77777777" w:rsidR="009C6E8E" w:rsidRPr="00112030" w:rsidRDefault="009C6E8E" w:rsidP="00112030">
      <w:pPr>
        <w:spacing w:after="0" w:line="240" w:lineRule="auto"/>
        <w:ind w:right="20" w:firstLine="709"/>
        <w:jc w:val="both"/>
        <w:rPr>
          <w:rFonts w:ascii="Times New Roman" w:eastAsia="Times New Roman" w:hAnsi="Times New Roman" w:cs="Times New Roman"/>
          <w:color w:val="000000"/>
          <w:sz w:val="24"/>
          <w:szCs w:val="24"/>
        </w:rPr>
      </w:pPr>
    </w:p>
    <w:tbl>
      <w:tblPr>
        <w:tblStyle w:val="a4"/>
        <w:tblW w:w="0" w:type="auto"/>
        <w:tblInd w:w="20" w:type="dxa"/>
        <w:tblLook w:val="04A0" w:firstRow="1" w:lastRow="0" w:firstColumn="1" w:lastColumn="0" w:noHBand="0" w:noVBand="1"/>
      </w:tblPr>
      <w:tblGrid>
        <w:gridCol w:w="2069"/>
        <w:gridCol w:w="1988"/>
        <w:gridCol w:w="2632"/>
        <w:gridCol w:w="1603"/>
        <w:gridCol w:w="1814"/>
      </w:tblGrid>
      <w:tr w:rsidR="00112030" w:rsidRPr="00112030" w14:paraId="27EFCE27" w14:textId="77777777" w:rsidTr="0039504B">
        <w:tc>
          <w:tcPr>
            <w:tcW w:w="2025" w:type="dxa"/>
          </w:tcPr>
          <w:p w14:paraId="5762D11D" w14:textId="77777777" w:rsidR="00112030" w:rsidRPr="00112030" w:rsidRDefault="00112030" w:rsidP="00112030">
            <w:pPr>
              <w:spacing w:line="240" w:lineRule="auto"/>
              <w:ind w:left="40"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Информационно-рецептивный метод</w:t>
            </w:r>
          </w:p>
        </w:tc>
        <w:tc>
          <w:tcPr>
            <w:tcW w:w="2025" w:type="dxa"/>
          </w:tcPr>
          <w:p w14:paraId="04FD2C6A"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Репродуктивный метод</w:t>
            </w:r>
          </w:p>
        </w:tc>
        <w:tc>
          <w:tcPr>
            <w:tcW w:w="2025" w:type="dxa"/>
          </w:tcPr>
          <w:p w14:paraId="7F9DA10A"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Исследовательский метод (проектный)</w:t>
            </w:r>
          </w:p>
        </w:tc>
        <w:tc>
          <w:tcPr>
            <w:tcW w:w="2025" w:type="dxa"/>
          </w:tcPr>
          <w:p w14:paraId="5D380839"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Проблемное изложение</w:t>
            </w:r>
          </w:p>
        </w:tc>
        <w:tc>
          <w:tcPr>
            <w:tcW w:w="2026" w:type="dxa"/>
          </w:tcPr>
          <w:p w14:paraId="49A05BD5"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Эвристический метод </w:t>
            </w:r>
            <w:r w:rsidRPr="00112030">
              <w:rPr>
                <w:rFonts w:ascii="Times New Roman" w:hAnsi="Times New Roman" w:cs="Times New Roman"/>
                <w:sz w:val="24"/>
                <w:szCs w:val="24"/>
              </w:rPr>
              <w:t>(частично-поисковый)</w:t>
            </w:r>
          </w:p>
        </w:tc>
      </w:tr>
      <w:tr w:rsidR="00112030" w:rsidRPr="00112030" w14:paraId="479A666D" w14:textId="77777777" w:rsidTr="0039504B">
        <w:tc>
          <w:tcPr>
            <w:tcW w:w="2025" w:type="dxa"/>
          </w:tcPr>
          <w:p w14:paraId="35C4647E" w14:textId="77777777" w:rsidR="00112030" w:rsidRPr="00112030" w:rsidRDefault="00112030" w:rsidP="00112030">
            <w:pPr>
              <w:pStyle w:val="1"/>
              <w:shd w:val="clear" w:color="auto" w:fill="auto"/>
              <w:tabs>
                <w:tab w:val="left" w:pos="1033"/>
              </w:tabs>
              <w:spacing w:before="0" w:line="240" w:lineRule="auto"/>
              <w:ind w:right="23"/>
              <w:jc w:val="both"/>
              <w:rPr>
                <w:sz w:val="24"/>
                <w:szCs w:val="24"/>
              </w:rPr>
            </w:pPr>
            <w:r w:rsidRPr="00112030">
              <w:rPr>
                <w:sz w:val="24"/>
                <w:szCs w:val="24"/>
              </w:rPr>
              <w:t>при использовании предъявляет</w:t>
            </w:r>
            <w:r w:rsidRPr="00112030">
              <w:rPr>
                <w:sz w:val="24"/>
                <w:szCs w:val="24"/>
              </w:rPr>
              <w:lastRenderedPageBreak/>
              <w:t>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2025" w:type="dxa"/>
          </w:tcPr>
          <w:p w14:paraId="4A5003B3"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hAnsi="Times New Roman" w:cs="Times New Roman"/>
                <w:sz w:val="24"/>
                <w:szCs w:val="24"/>
              </w:rPr>
              <w:lastRenderedPageBreak/>
              <w:t>предполагает создание усло</w:t>
            </w:r>
            <w:r w:rsidRPr="00112030">
              <w:rPr>
                <w:rFonts w:ascii="Times New Roman" w:hAnsi="Times New Roman" w:cs="Times New Roman"/>
                <w:sz w:val="24"/>
                <w:szCs w:val="24"/>
              </w:rPr>
              <w:lastRenderedPageBreak/>
              <w:t>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2025" w:type="dxa"/>
          </w:tcPr>
          <w:p w14:paraId="7AAAC044" w14:textId="77777777" w:rsidR="00112030" w:rsidRPr="00112030" w:rsidRDefault="00112030" w:rsidP="00112030">
            <w:pPr>
              <w:pStyle w:val="1"/>
              <w:shd w:val="clear" w:color="auto" w:fill="auto"/>
              <w:tabs>
                <w:tab w:val="left" w:pos="1038"/>
              </w:tabs>
              <w:spacing w:before="0" w:line="240" w:lineRule="auto"/>
              <w:ind w:right="23"/>
              <w:jc w:val="both"/>
              <w:rPr>
                <w:sz w:val="24"/>
                <w:szCs w:val="24"/>
              </w:rPr>
            </w:pPr>
            <w:r w:rsidRPr="00112030">
              <w:rPr>
                <w:sz w:val="24"/>
                <w:szCs w:val="24"/>
              </w:rPr>
              <w:lastRenderedPageBreak/>
              <w:t>включает составление и предъявление про</w:t>
            </w:r>
            <w:r w:rsidRPr="00112030">
              <w:rPr>
                <w:sz w:val="24"/>
                <w:szCs w:val="24"/>
              </w:rPr>
              <w:lastRenderedPageBreak/>
              <w:t>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2025" w:type="dxa"/>
          </w:tcPr>
          <w:p w14:paraId="039EF388" w14:textId="77777777" w:rsidR="00112030" w:rsidRPr="00112030" w:rsidRDefault="00112030" w:rsidP="00112030">
            <w:pPr>
              <w:pStyle w:val="1"/>
              <w:shd w:val="clear" w:color="auto" w:fill="auto"/>
              <w:tabs>
                <w:tab w:val="left" w:pos="1038"/>
              </w:tabs>
              <w:spacing w:before="0" w:line="240" w:lineRule="auto"/>
              <w:ind w:right="23"/>
              <w:jc w:val="both"/>
              <w:rPr>
                <w:sz w:val="24"/>
                <w:szCs w:val="24"/>
              </w:rPr>
            </w:pPr>
            <w:r w:rsidRPr="00112030">
              <w:rPr>
                <w:sz w:val="24"/>
                <w:szCs w:val="24"/>
              </w:rPr>
              <w:lastRenderedPageBreak/>
              <w:t>представляет собой поста</w:t>
            </w:r>
            <w:r w:rsidRPr="00112030">
              <w:rPr>
                <w:sz w:val="24"/>
                <w:szCs w:val="24"/>
              </w:rPr>
              <w:lastRenderedPageBreak/>
              <w:t>новку проблемы и раскрытие пути её решения в процессе организации опытов, наблюдений;</w:t>
            </w:r>
          </w:p>
          <w:p w14:paraId="03F16195" w14:textId="77777777" w:rsidR="00112030" w:rsidRPr="00112030" w:rsidRDefault="00112030" w:rsidP="00112030">
            <w:pPr>
              <w:pStyle w:val="1"/>
              <w:shd w:val="clear" w:color="auto" w:fill="auto"/>
              <w:tabs>
                <w:tab w:val="left" w:pos="1033"/>
              </w:tabs>
              <w:spacing w:before="0" w:line="240" w:lineRule="auto"/>
              <w:ind w:left="20" w:right="23"/>
              <w:jc w:val="both"/>
              <w:rPr>
                <w:color w:val="000000"/>
                <w:sz w:val="24"/>
                <w:szCs w:val="24"/>
              </w:rPr>
            </w:pPr>
          </w:p>
        </w:tc>
        <w:tc>
          <w:tcPr>
            <w:tcW w:w="2026" w:type="dxa"/>
          </w:tcPr>
          <w:p w14:paraId="5E3934F1" w14:textId="77777777" w:rsidR="00112030" w:rsidRPr="00112030" w:rsidRDefault="00112030" w:rsidP="00112030">
            <w:pPr>
              <w:pStyle w:val="1"/>
              <w:shd w:val="clear" w:color="auto" w:fill="auto"/>
              <w:tabs>
                <w:tab w:val="left" w:pos="1033"/>
              </w:tabs>
              <w:spacing w:before="0" w:line="240" w:lineRule="auto"/>
              <w:ind w:right="23"/>
              <w:jc w:val="both"/>
              <w:rPr>
                <w:sz w:val="24"/>
                <w:szCs w:val="24"/>
              </w:rPr>
            </w:pPr>
            <w:r w:rsidRPr="00112030">
              <w:rPr>
                <w:sz w:val="24"/>
                <w:szCs w:val="24"/>
              </w:rPr>
              <w:lastRenderedPageBreak/>
              <w:t xml:space="preserve">проблемная задача делится </w:t>
            </w:r>
            <w:r w:rsidRPr="00112030">
              <w:rPr>
                <w:sz w:val="24"/>
                <w:szCs w:val="24"/>
              </w:rPr>
              <w:lastRenderedPageBreak/>
              <w:t>на части - проблемы, в решении которых принимают участие дети (применение представлений в новых условиях);</w:t>
            </w:r>
          </w:p>
          <w:p w14:paraId="53B0FB02"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p>
        </w:tc>
      </w:tr>
    </w:tbl>
    <w:p w14:paraId="09583041" w14:textId="77777777" w:rsidR="00112030" w:rsidRPr="00112030" w:rsidRDefault="00112030" w:rsidP="00112030">
      <w:pPr>
        <w:tabs>
          <w:tab w:val="left" w:pos="1038"/>
        </w:tabs>
        <w:spacing w:after="0" w:line="240" w:lineRule="auto"/>
        <w:ind w:right="20"/>
        <w:jc w:val="both"/>
        <w:rPr>
          <w:rFonts w:ascii="Times New Roman" w:eastAsia="Times New Roman" w:hAnsi="Times New Roman" w:cs="Times New Roman"/>
          <w:color w:val="000000"/>
          <w:sz w:val="24"/>
          <w:szCs w:val="24"/>
        </w:rPr>
      </w:pPr>
    </w:p>
    <w:p w14:paraId="173FDA20" w14:textId="77777777" w:rsidR="0039504B" w:rsidRDefault="0039504B" w:rsidP="003950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39504B">
        <w:rPr>
          <w:rFonts w:ascii="Times New Roman" w:eastAsia="Times New Roman" w:hAnsi="Times New Roman" w:cs="Times New Roman"/>
          <w:color w:val="000000"/>
          <w:sz w:val="24"/>
          <w:szCs w:val="28"/>
        </w:rPr>
        <w:t xml:space="preserve">Для реализации Программы ДООотобраны следующие </w:t>
      </w:r>
      <w:r w:rsidRPr="0039504B">
        <w:rPr>
          <w:rFonts w:ascii="Times New Roman" w:eastAsia="Times New Roman" w:hAnsi="Times New Roman" w:cs="Times New Roman"/>
          <w:b/>
          <w:bCs/>
          <w:color w:val="000000"/>
          <w:sz w:val="24"/>
          <w:szCs w:val="28"/>
        </w:rPr>
        <w:t>способы (технологии, приемы)</w:t>
      </w:r>
      <w:r w:rsidRPr="0039504B">
        <w:rPr>
          <w:rFonts w:ascii="Times New Roman" w:eastAsia="Times New Roman" w:hAnsi="Times New Roman" w:cs="Times New Roman"/>
          <w:color w:val="000000"/>
          <w:sz w:val="24"/>
          <w:szCs w:val="28"/>
        </w:rPr>
        <w:t>:</w:t>
      </w:r>
    </w:p>
    <w:p w14:paraId="079FAD0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1.</w:t>
      </w:r>
      <w:r w:rsidRPr="003614AF">
        <w:rPr>
          <w:rFonts w:ascii="Times New Roman" w:hAnsi="Times New Roman" w:cs="Times New Roman"/>
          <w:sz w:val="24"/>
          <w:szCs w:val="24"/>
          <w:u w:val="single"/>
        </w:rPr>
        <w:t>Здоровьесберегающие</w:t>
      </w:r>
      <w:r>
        <w:rPr>
          <w:rFonts w:ascii="Times New Roman" w:hAnsi="Times New Roman" w:cs="Times New Roman"/>
          <w:sz w:val="24"/>
          <w:szCs w:val="24"/>
          <w:u w:val="single"/>
        </w:rPr>
        <w:t xml:space="preserve"> </w:t>
      </w:r>
      <w:r w:rsidRPr="003614AF">
        <w:rPr>
          <w:rFonts w:ascii="Times New Roman" w:hAnsi="Times New Roman" w:cs="Times New Roman"/>
          <w:sz w:val="24"/>
          <w:szCs w:val="24"/>
          <w:u w:val="single"/>
        </w:rPr>
        <w:t>технологии</w:t>
      </w:r>
      <w:r w:rsidRPr="00BA04B5">
        <w:rPr>
          <w:rFonts w:ascii="Times New Roman" w:hAnsi="Times New Roman" w:cs="Times New Roman"/>
          <w:sz w:val="24"/>
          <w:szCs w:val="24"/>
        </w:rPr>
        <w:t xml:space="preserve"> включают все аспекты воздействия педагога на здоровье ребенка на разных уровнях: </w:t>
      </w:r>
    </w:p>
    <w:p w14:paraId="13BECB1B"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14:paraId="1982763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w:t>
      </w:r>
    </w:p>
    <w:p w14:paraId="3CFD162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-технологии психолого-педагогического сопровождения развития ребенка в педагогическом процессе ДОУ;</w:t>
      </w:r>
    </w:p>
    <w:p w14:paraId="5447ECF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-образовательные (воспитания культуры здоровья дошкольников, личностно-ориентированного воспитания и обучения); </w:t>
      </w:r>
    </w:p>
    <w:p w14:paraId="665BE520"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-обучения здоровому образу жизни (сохранение и стимулирование здоровья) (использования физкультурной образовательной деятельности, коммуникативных игр, игровых ситуаций из серии «Уроки здоровья», проблемно-игровых (игротренинги, игротерапия), коммуникативные игры, самомас</w:t>
      </w:r>
      <w:r>
        <w:rPr>
          <w:rFonts w:ascii="Times New Roman" w:hAnsi="Times New Roman" w:cs="Times New Roman"/>
          <w:sz w:val="24"/>
          <w:szCs w:val="24"/>
        </w:rPr>
        <w:t>саж).</w:t>
      </w:r>
    </w:p>
    <w:p w14:paraId="6E71EB7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Использование здоровьесберегающих технологий осуществляется следующим образом: </w:t>
      </w:r>
    </w:p>
    <w:p w14:paraId="236240B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Динамические паузы – во время статической образовательной деятельности, 2-5 мин., по мере утомляемости детей. Проводится со всеми детьми в качестве профилактики утомления. Могут включать в себя элементы гимнастики для глаз, дыхательной гимнастики и других в зависимости от вида образовательной деятельности. </w:t>
      </w:r>
    </w:p>
    <w:p w14:paraId="0B589CD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lastRenderedPageBreak/>
        <w:t xml:space="preserve">Подвижные и спортивные игры – как часть физкультурнойобразовательной деятельности, на прогулке, в групповой комнате - малой, степени подвижности. Ежедневно для всех возрастных групп. Игры подбираются в соответствии с возрастом ребенка, местом и временем ее проведения. В детском саду мы используем лишь элементы спортивных игр. </w:t>
      </w:r>
    </w:p>
    <w:p w14:paraId="6185DC70"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Релаксация – в любом подходящем помещении, в зависимости от состояния детей и целей, педагог определяет интенсивность технологии. Для всех возрастных групп. Возможно использование спокойной классической музыки (Чайковский, Рахманинов), звуков природы. </w:t>
      </w:r>
    </w:p>
    <w:p w14:paraId="6766A9F3"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Гимнастика пальчиковая – с младшего возраста индивидуально либо с подгруппой ежедневно. Организуется для всех детей. Проводится в любой удобный отрезок времени (в любое удобное время).</w:t>
      </w:r>
    </w:p>
    <w:p w14:paraId="6892B36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Гимнастика для глаз – ежедневно по 3-5 мин. в любое свободное время в зависимости от интенсивности зрительной нагрузки с младшего возраста. Возможно использование наглядного материала, показ педагога. </w:t>
      </w:r>
    </w:p>
    <w:p w14:paraId="5EF883DA"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Гимнастика дыхательная – в различных формах физкультурнооздоровительной работы. В проветриваемом помещении, педагоги дают детям инструкции об обязательной гигиене полости носа перед проведением процедуры. </w:t>
      </w:r>
    </w:p>
    <w:p w14:paraId="7EE7267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Гимнастика корригирующая – в различных формах физкультурнооздоровительной работы. Форма проведения зависит от поставленной задачи и контингента детей.</w:t>
      </w:r>
    </w:p>
    <w:p w14:paraId="04BAE4F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Физкультурное образовательная деятельность. </w:t>
      </w:r>
      <w:r>
        <w:rPr>
          <w:rFonts w:ascii="Times New Roman" w:hAnsi="Times New Roman" w:cs="Times New Roman"/>
          <w:sz w:val="24"/>
          <w:szCs w:val="24"/>
        </w:rPr>
        <w:t>Занятия в 1 младших группах проводятся в групповой ячейке. В остальных группах 2 занятия проводятся в музыкальном зале, одно занятие на улице.</w:t>
      </w:r>
    </w:p>
    <w:p w14:paraId="10EEB3D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Проблемно-игровые – в свободное время, возможно во второй половине дня. Время строго не фиксировано, в зависимости от задач, поставленных педагогом. Данная деятельность может быть организована незаметно для ребенка, посредством включения педагога в процесс игровой деятельности. </w:t>
      </w:r>
    </w:p>
    <w:p w14:paraId="30753BD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2.</w:t>
      </w:r>
      <w:r w:rsidRPr="003614AF">
        <w:rPr>
          <w:rFonts w:ascii="Times New Roman" w:hAnsi="Times New Roman" w:cs="Times New Roman"/>
          <w:sz w:val="24"/>
          <w:szCs w:val="24"/>
          <w:u w:val="single"/>
        </w:rPr>
        <w:t>Информационно-коммуникационные</w:t>
      </w:r>
      <w:r>
        <w:rPr>
          <w:rFonts w:ascii="Times New Roman" w:hAnsi="Times New Roman" w:cs="Times New Roman"/>
          <w:sz w:val="24"/>
          <w:szCs w:val="24"/>
          <w:u w:val="single"/>
        </w:rPr>
        <w:t xml:space="preserve"> </w:t>
      </w:r>
      <w:r w:rsidRPr="003614AF">
        <w:rPr>
          <w:rFonts w:ascii="Times New Roman" w:hAnsi="Times New Roman" w:cs="Times New Roman"/>
          <w:sz w:val="24"/>
          <w:szCs w:val="24"/>
          <w:u w:val="single"/>
        </w:rPr>
        <w:t>технологии</w:t>
      </w:r>
      <w:r w:rsidRPr="00BA04B5">
        <w:rPr>
          <w:rFonts w:ascii="Times New Roman" w:hAnsi="Times New Roman" w:cs="Times New Roman"/>
          <w:sz w:val="24"/>
          <w:szCs w:val="24"/>
        </w:rPr>
        <w:t xml:space="preserve">. Применение данной технологии повышает непроизвольное внимание детей, помогает развить произвольное внимание. ИКТ обеспечивает личностно-ориентированный подход. Возможности применения технологии позволяют увеличить объем предлагаемого для ознакомления материала, кроме того, у дошкольников один и тот же программный материал должен повторяться многократно, и большое значение имеет многообразие форм подачи. </w:t>
      </w:r>
    </w:p>
    <w:p w14:paraId="1C852B3B"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Данная работа осуществляется в </w:t>
      </w:r>
      <w:r>
        <w:rPr>
          <w:rFonts w:ascii="Times New Roman" w:hAnsi="Times New Roman" w:cs="Times New Roman"/>
          <w:sz w:val="24"/>
          <w:szCs w:val="24"/>
        </w:rPr>
        <w:t>старших и подготовительных группах</w:t>
      </w:r>
      <w:r w:rsidRPr="00BA04B5">
        <w:rPr>
          <w:rFonts w:ascii="Times New Roman" w:hAnsi="Times New Roman" w:cs="Times New Roman"/>
          <w:sz w:val="24"/>
          <w:szCs w:val="24"/>
        </w:rPr>
        <w:t xml:space="preserve">. </w:t>
      </w:r>
    </w:p>
    <w:p w14:paraId="3BD8298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Способы реализации:</w:t>
      </w:r>
    </w:p>
    <w:p w14:paraId="6EBE41F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-игры-путешествия (презентации, мультипликация, видеосюжеты); </w:t>
      </w:r>
    </w:p>
    <w:p w14:paraId="13F5685D"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-игры-занятия; </w:t>
      </w:r>
    </w:p>
    <w:p w14:paraId="48B18423"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-просмотр фотографий (репродукций), видеороликов, песен, мелодий, разнообразные задания развивающего характера. </w:t>
      </w:r>
    </w:p>
    <w:p w14:paraId="5D271013"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Применение данной технологии позволяет оптимизировать педагогический процесс, повысить эффективность любой деятельности, разнообразив деятельность детей, сделав ее более интересной и познавательной. Информатизация для педагогов открывает новые пути и средства педагогической работы. </w:t>
      </w:r>
    </w:p>
    <w:p w14:paraId="3EA08F2E"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3.</w:t>
      </w:r>
      <w:r w:rsidRPr="003614AF">
        <w:rPr>
          <w:rFonts w:ascii="Times New Roman" w:hAnsi="Times New Roman" w:cs="Times New Roman"/>
          <w:sz w:val="24"/>
          <w:szCs w:val="24"/>
          <w:u w:val="single"/>
        </w:rPr>
        <w:t>Личностно - ориентированная технология</w:t>
      </w:r>
      <w:r w:rsidRPr="00BA04B5">
        <w:rPr>
          <w:rFonts w:ascii="Times New Roman" w:hAnsi="Times New Roman" w:cs="Times New Roman"/>
          <w:sz w:val="24"/>
          <w:szCs w:val="24"/>
        </w:rPr>
        <w:t xml:space="preserve"> позволяет ребенку проявить собственную активность, наиболее полно реализовать себя. С ее помощью педагоги целенаправленно формируют у воспитанников качества личности, с учетом их особенностей и потребностей. Ребенок ставится в центр всей образовательно-воспитательной системы, создаются условия для развития личности дошкольника, формирования атмосферы сотрудничества и заботы. </w:t>
      </w:r>
    </w:p>
    <w:p w14:paraId="30A1AF3A"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Способы реализации: </w:t>
      </w:r>
    </w:p>
    <w:p w14:paraId="45CC23E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-сотрудничество, партнерские отношения между ребенком и взрослыми;</w:t>
      </w:r>
    </w:p>
    <w:p w14:paraId="438A3AF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-упражнения для психологической разгрузки, помощи в адаптации; </w:t>
      </w:r>
    </w:p>
    <w:p w14:paraId="2905251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lastRenderedPageBreak/>
        <w:t xml:space="preserve">-творческие мастерские, активные игры, развивающие упражнения. </w:t>
      </w:r>
    </w:p>
    <w:p w14:paraId="456BE95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4. </w:t>
      </w:r>
      <w:r w:rsidRPr="003614AF">
        <w:rPr>
          <w:rFonts w:ascii="Times New Roman" w:hAnsi="Times New Roman" w:cs="Times New Roman"/>
          <w:sz w:val="24"/>
          <w:szCs w:val="24"/>
          <w:u w:val="single"/>
        </w:rPr>
        <w:t>Игровая технология</w:t>
      </w:r>
      <w:r w:rsidRPr="00BA04B5">
        <w:rPr>
          <w:rFonts w:ascii="Times New Roman" w:hAnsi="Times New Roman" w:cs="Times New Roman"/>
          <w:sz w:val="24"/>
          <w:szCs w:val="24"/>
        </w:rPr>
        <w:t xml:space="preserve"> используется для организации педагогического процесса в форме различных педагогических игр. Эта последовательная деятельность педагогов по:</w:t>
      </w:r>
    </w:p>
    <w:p w14:paraId="57E4C670"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-отбору, разработке, подготовке игр; -включению детей в игровую деятельность;</w:t>
      </w:r>
    </w:p>
    <w:p w14:paraId="7E9DAA3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-осуществление самой игры; </w:t>
      </w:r>
    </w:p>
    <w:p w14:paraId="0198505C"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-подведение итогов, результатов игровой деятельности. </w:t>
      </w:r>
    </w:p>
    <w:p w14:paraId="4B4F927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Педагогами используются разнообразные педагогические игры: </w:t>
      </w:r>
    </w:p>
    <w:p w14:paraId="46B1DBA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-по виду деятельности – двигательные, интеллектуальные и пр.;</w:t>
      </w:r>
    </w:p>
    <w:p w14:paraId="3044A2D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-по характеру педагогического процесса – обучающие, тренировочные, познавательные, развивающие и др.; </w:t>
      </w:r>
    </w:p>
    <w:p w14:paraId="5427A74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 характеру игровой методики – игры с правилами, или игры где эти правила устанавливаются по ходу игры или в зависимости от ее хода); </w:t>
      </w:r>
    </w:p>
    <w:p w14:paraId="104A6B0D"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 содержанию – музыкальные, математические, социализирующие, логические и пр.; </w:t>
      </w:r>
    </w:p>
    <w:p w14:paraId="11F9940A"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 игровому оборудованию – настольные, компьютерные, театрализованные, сюжетно-ролевые, режиссерские и пр. </w:t>
      </w:r>
    </w:p>
    <w:p w14:paraId="2EB0ED9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При этом реализуя данную технологию, педагоги ведут непосредственное и системное общение с детьми. </w:t>
      </w:r>
    </w:p>
    <w:p w14:paraId="5497AF4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Она помогает педагогам ДОУ раскрыть воспитанника в полной мере. Сформировать у детей навыки бесконфликтного общения, скорректировать импульсивное, протестное и агрессивное поведение, обеспечить душевное благополучие воспитанников, развить у них навыки межличностного общения. Данная технология помогает развить познавательную активность детей, повысить интерес к образовательной деятельности каждого ребенка, разнообразить образовательную деятельность и другие виды деятельности, увеличить двигательную активности, и др. Игровая технология повышает эмоциональный фон ребенка, с помощью которого улучшается уровень мотивации, осознанной потребности в усвоении знаний и умений за счет собственной активности ребенка. Способы реализации:</w:t>
      </w:r>
    </w:p>
    <w:p w14:paraId="5A2BB5BE"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-работа в малых группах, коллективные задачи на умение договариваться;</w:t>
      </w:r>
    </w:p>
    <w:p w14:paraId="59E8256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-сюжетно-ролевые игры, игры с правилами, соревнования; </w:t>
      </w:r>
    </w:p>
    <w:p w14:paraId="39EF78B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-самопрезентации; -проектирование проблемных ситуаций. </w:t>
      </w:r>
    </w:p>
    <w:p w14:paraId="32F618C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5.</w:t>
      </w:r>
      <w:r w:rsidRPr="006B6181">
        <w:rPr>
          <w:rFonts w:ascii="Times New Roman" w:hAnsi="Times New Roman" w:cs="Times New Roman"/>
          <w:sz w:val="24"/>
          <w:szCs w:val="24"/>
          <w:u w:val="single"/>
        </w:rPr>
        <w:t>Технология «ТРИЗ»</w:t>
      </w:r>
      <w:r w:rsidRPr="00BA04B5">
        <w:rPr>
          <w:rFonts w:ascii="Times New Roman" w:hAnsi="Times New Roman" w:cs="Times New Roman"/>
          <w:sz w:val="24"/>
          <w:szCs w:val="24"/>
        </w:rPr>
        <w:t xml:space="preserve"> помогает использовать нетрадиционные формы работы, которые ставят ребенка в позицию думающего человека, умеющего решать изобретательские задачи. Основная задача использования ТРИЗ - это привить ребенку радость творческих открытий, стимулировать стремление к новизне, системность, подвижность, активность, творческое воображение. Основной критерий в работе с детьми - доходчивость и простота в подаче материала и в формулировке сложной, казалось бы, ситуации. Сказки, игровые, бытовые ситуации - эта та среда, через которую ребенок 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 </w:t>
      </w:r>
    </w:p>
    <w:p w14:paraId="2622965E"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Данная технология дает возможность организовать систему коллективных игр, игровыхситуаций. </w:t>
      </w:r>
    </w:p>
    <w:p w14:paraId="17EF4D7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Детская деятельность с применением элементов технологии ТРИЗ становится эффективным средством развития активного творческого мышления и др. психических процессов. Такая работа помогает достичь успешности в применение детьми полученных знаний и самореализации в разных видах деятельности. </w:t>
      </w:r>
    </w:p>
    <w:p w14:paraId="527BCCB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Способы реализации: </w:t>
      </w:r>
    </w:p>
    <w:p w14:paraId="72692CF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-нетрадиционные методы работы; </w:t>
      </w:r>
    </w:p>
    <w:p w14:paraId="47EF118A"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-сказкотерапия через чтение и составление собственных историй; </w:t>
      </w:r>
    </w:p>
    <w:p w14:paraId="3980C74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-дидактические игры;</w:t>
      </w:r>
    </w:p>
    <w:p w14:paraId="1C68E693"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-проблемные ситуации; </w:t>
      </w:r>
    </w:p>
    <w:p w14:paraId="7F6266B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lastRenderedPageBreak/>
        <w:t>-мозговой штурм;</w:t>
      </w:r>
    </w:p>
    <w:p w14:paraId="7D0ABDE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-метод проб и ошибок;</w:t>
      </w:r>
    </w:p>
    <w:p w14:paraId="2025830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-мышление по аналогии, примеры фантазирования. </w:t>
      </w:r>
    </w:p>
    <w:p w14:paraId="5A2020C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6.</w:t>
      </w:r>
      <w:r w:rsidRPr="006B6181">
        <w:rPr>
          <w:rFonts w:ascii="Times New Roman" w:hAnsi="Times New Roman" w:cs="Times New Roman"/>
          <w:sz w:val="24"/>
          <w:szCs w:val="24"/>
          <w:u w:val="single"/>
        </w:rPr>
        <w:t>Технология принципа проблемного обучения</w:t>
      </w:r>
      <w:r w:rsidRPr="00BA04B5">
        <w:rPr>
          <w:rFonts w:ascii="Times New Roman" w:hAnsi="Times New Roman" w:cs="Times New Roman"/>
          <w:sz w:val="24"/>
          <w:szCs w:val="24"/>
        </w:rPr>
        <w:t xml:space="preserve"> позволяет педагогам ДОУ в процессе самостоятельной деятельности воспитанников помочь им приобрести полезные познавательные способности и творческие навыки.Воспитатели, используя данную технологию, пробуждают интерес к проблемным ситуациям у воспитанников и желание их творчески решать.</w:t>
      </w:r>
    </w:p>
    <w:p w14:paraId="1D960A1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Данная работа проводится как индивидуально, так и по подгруппам на усмотрение воспитателя. Она развивает в детях способность сомневаться, критически мыслить, тем самым формируя в детях самостоятельность, развивая мыслительные способности через познавательный интерес и личностную мотивацию. </w:t>
      </w:r>
    </w:p>
    <w:p w14:paraId="200F17F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В ДОУ применяются следующие формы организации проблемного обучения:</w:t>
      </w:r>
    </w:p>
    <w:p w14:paraId="7E1703E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-проблемный вопрос (поиск ответа на вопрос на основе рассуждения); </w:t>
      </w:r>
    </w:p>
    <w:p w14:paraId="53FD45A0"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-проблемная задача (нахождение ответа с учетом условия – описания);</w:t>
      </w:r>
    </w:p>
    <w:p w14:paraId="3664F87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-проблемная ситуация (развитие творческого мышления, выявление противоречий). </w:t>
      </w:r>
    </w:p>
    <w:p w14:paraId="5A9C07C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Воспитателем (или ребенком) создается познавательная задача, проблемная ситуация (или она возникает естественно) и предоставляет детям возможность изыскать средства ее решения, используя ранее усвоенные знания и умения. Данная технология используется как в ООД, так и в другой познавательной деятельности. </w:t>
      </w:r>
    </w:p>
    <w:p w14:paraId="2EE3396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Способы реализации:</w:t>
      </w:r>
    </w:p>
    <w:p w14:paraId="5E1D212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-решение проблемных задач и ситуаций разными способами; </w:t>
      </w:r>
    </w:p>
    <w:p w14:paraId="1E8D594B"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-самостоятельный выбор пути решения проблемной задачи;</w:t>
      </w:r>
    </w:p>
    <w:p w14:paraId="2FA7455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-монологи, диалоги, эвристические задания, рассуждения.</w:t>
      </w:r>
    </w:p>
    <w:p w14:paraId="3F1C3C8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6B6181">
        <w:rPr>
          <w:rFonts w:ascii="Times New Roman" w:hAnsi="Times New Roman" w:cs="Times New Roman"/>
          <w:sz w:val="24"/>
          <w:szCs w:val="24"/>
          <w:u w:val="single"/>
        </w:rPr>
        <w:t>Проектная деятельность</w:t>
      </w:r>
      <w:r w:rsidRPr="00BA04B5">
        <w:rPr>
          <w:rFonts w:ascii="Times New Roman" w:hAnsi="Times New Roman" w:cs="Times New Roman"/>
          <w:sz w:val="24"/>
          <w:szCs w:val="24"/>
        </w:rPr>
        <w:t xml:space="preserve"> — один из важнейших элементов </w:t>
      </w:r>
      <w:r>
        <w:rPr>
          <w:rFonts w:ascii="Times New Roman" w:hAnsi="Times New Roman" w:cs="Times New Roman"/>
          <w:sz w:val="24"/>
          <w:szCs w:val="24"/>
        </w:rPr>
        <w:t>развития детской субъектности</w:t>
      </w:r>
      <w:r w:rsidRPr="00BA04B5">
        <w:rPr>
          <w:rFonts w:ascii="Times New Roman" w:hAnsi="Times New Roman" w:cs="Times New Roman"/>
          <w:sz w:val="24"/>
          <w:szCs w:val="24"/>
        </w:rPr>
        <w:t xml:space="preserve">. Проекты бывают трех типов: творческие, исследовательские и нормативные. Главное условие эффективности проектной деятельности — это чтобы проект был действительно детским, то есть был задуман и реализован детьми. Роль взрослого — в создании условий. </w:t>
      </w:r>
    </w:p>
    <w:p w14:paraId="394ACEAD"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Задачи педагога: </w:t>
      </w:r>
    </w:p>
    <w:p w14:paraId="05E78F3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Заметить проявление детской инициативы. </w:t>
      </w:r>
    </w:p>
    <w:p w14:paraId="1F6D74E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Помочь ребенку (детям) осознать и сформулировать свою идею. </w:t>
      </w:r>
    </w:p>
    <w:p w14:paraId="452A0EBE"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При необходимости, помочь в реализации проекта, не забирая при этом инициативу (недирективная помощь). </w:t>
      </w:r>
    </w:p>
    <w:p w14:paraId="7984668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Помочь детям в представлении (предъявлении, презентации) своего проекта. </w:t>
      </w:r>
    </w:p>
    <w:p w14:paraId="675E9BF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Помочь всем (участникам проекта и окружающим) осознать пользу, значимость полученного результата для окружающих</w:t>
      </w:r>
      <w:r>
        <w:rPr>
          <w:rFonts w:ascii="Times New Roman" w:hAnsi="Times New Roman" w:cs="Times New Roman"/>
          <w:sz w:val="24"/>
          <w:szCs w:val="24"/>
        </w:rPr>
        <w:t>.</w:t>
      </w:r>
    </w:p>
    <w:p w14:paraId="339238DC"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Ожидаемый образовательный результат: </w:t>
      </w:r>
    </w:p>
    <w:p w14:paraId="0B9C198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Развитие инициативы и самостоятельности. </w:t>
      </w:r>
    </w:p>
    <w:p w14:paraId="7E8B2B9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Формирование уверенности в себе, чувства собственного достоинства и собственной значимости для сообщества. воспитание стремления быть полезным обществу. </w:t>
      </w:r>
    </w:p>
    <w:p w14:paraId="3C138BB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Развитие когнитивных способностей (умения думать, анализировать, работать с информацией). </w:t>
      </w:r>
    </w:p>
    <w:p w14:paraId="54E3686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Развитие регуляторных способностей (умения ставить цель, планировать, достигать поставленной цели). </w:t>
      </w:r>
    </w:p>
    <w:p w14:paraId="33294CD3" w14:textId="77777777" w:rsidR="0039504B" w:rsidRPr="00BA04B5"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p w14:paraId="52751BD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6B6181">
        <w:rPr>
          <w:rFonts w:ascii="Times New Roman" w:hAnsi="Times New Roman" w:cs="Times New Roman"/>
          <w:sz w:val="24"/>
          <w:szCs w:val="24"/>
          <w:u w:val="single"/>
        </w:rPr>
        <w:t>Образовательное событие</w:t>
      </w:r>
      <w:r w:rsidRPr="001B142E">
        <w:rPr>
          <w:rFonts w:ascii="Times New Roman" w:hAnsi="Times New Roman" w:cs="Times New Roman"/>
          <w:sz w:val="24"/>
          <w:szCs w:val="24"/>
        </w:rPr>
        <w:t xml:space="preserve"> — это формат совместной детско</w:t>
      </w:r>
      <w:r>
        <w:rPr>
          <w:rFonts w:ascii="Times New Roman" w:hAnsi="Times New Roman" w:cs="Times New Roman"/>
          <w:sz w:val="24"/>
          <w:szCs w:val="24"/>
        </w:rPr>
        <w:t>-</w:t>
      </w:r>
      <w:r w:rsidRPr="001B142E">
        <w:rPr>
          <w:rFonts w:ascii="Times New Roman" w:hAnsi="Times New Roman" w:cs="Times New Roman"/>
          <w:sz w:val="24"/>
          <w:szCs w:val="24"/>
        </w:rPr>
        <w:t xml:space="preserve">взрослой деятельности. Организационная и направляющая роль взрослого в этом процессе очень велика, но для детей совершенно не заметна. </w:t>
      </w:r>
    </w:p>
    <w:p w14:paraId="71B9AAC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lastRenderedPageBreak/>
        <w:t xml:space="preserve">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 </w:t>
      </w:r>
    </w:p>
    <w:p w14:paraId="7AD9331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Задачи педагога: </w:t>
      </w:r>
    </w:p>
    <w:p w14:paraId="7989C60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Заронить в детское сообщество проблемную ситуацию, которая заинтересует детей. </w:t>
      </w:r>
    </w:p>
    <w:p w14:paraId="357E0DAC"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w:t>
      </w:r>
    </w:p>
    <w:p w14:paraId="3FDF5C5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Помогать детям</w:t>
      </w:r>
      <w:r>
        <w:rPr>
          <w:rFonts w:ascii="Times New Roman" w:hAnsi="Times New Roman" w:cs="Times New Roman"/>
          <w:sz w:val="24"/>
          <w:szCs w:val="24"/>
        </w:rPr>
        <w:t>,</w:t>
      </w:r>
      <w:r w:rsidRPr="001B142E">
        <w:rPr>
          <w:rFonts w:ascii="Times New Roman" w:hAnsi="Times New Roman" w:cs="Times New Roman"/>
          <w:sz w:val="24"/>
          <w:szCs w:val="24"/>
        </w:rPr>
        <w:t xml:space="preserve"> планировать событие так, чтобы они смогли реализовать свои планы</w:t>
      </w:r>
      <w:r>
        <w:rPr>
          <w:rFonts w:ascii="Times New Roman" w:hAnsi="Times New Roman" w:cs="Times New Roman"/>
          <w:sz w:val="24"/>
          <w:szCs w:val="24"/>
        </w:rPr>
        <w:t>,</w:t>
      </w:r>
      <w:r w:rsidRPr="001B142E">
        <w:rPr>
          <w:rFonts w:ascii="Times New Roman" w:hAnsi="Times New Roman" w:cs="Times New Roman"/>
          <w:sz w:val="24"/>
          <w:szCs w:val="24"/>
        </w:rPr>
        <w:t xml:space="preserve">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 </w:t>
      </w:r>
    </w:p>
    <w:p w14:paraId="76E591A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Ожидаемый образовательный результат: </w:t>
      </w:r>
    </w:p>
    <w:p w14:paraId="601181AB"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творческой инициативы и самостоятельности. </w:t>
      </w:r>
    </w:p>
    <w:p w14:paraId="1AA85A6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Формирование детско-взрослого сообщества группы.</w:t>
      </w:r>
    </w:p>
    <w:p w14:paraId="47A1271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 Развитие умения работать в команде, конструктивно взаимодействовать со сверстниками и взрослыми. </w:t>
      </w:r>
    </w:p>
    <w:p w14:paraId="0C6578F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способности на практике применять полученные знания, умения, навыки. </w:t>
      </w:r>
    </w:p>
    <w:p w14:paraId="2BDF87BC"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регуляторных способностей (умения ставить цель, планировать, достигать поставленной цели). </w:t>
      </w:r>
    </w:p>
    <w:p w14:paraId="3966FA8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когнитивных способностей (умения думать, анализировать, работать с информацией). </w:t>
      </w:r>
    </w:p>
    <w:p w14:paraId="3EA5247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w:t>
      </w:r>
      <w:r w:rsidRPr="001B142E">
        <w:rPr>
          <w:rFonts w:ascii="Times New Roman" w:hAnsi="Times New Roman" w:cs="Times New Roman"/>
          <w:sz w:val="24"/>
          <w:szCs w:val="24"/>
        </w:rPr>
        <w:t xml:space="preserve">. </w:t>
      </w:r>
      <w:r w:rsidRPr="006B6181">
        <w:rPr>
          <w:rFonts w:ascii="Times New Roman" w:hAnsi="Times New Roman" w:cs="Times New Roman"/>
          <w:sz w:val="24"/>
          <w:szCs w:val="24"/>
          <w:u w:val="single"/>
        </w:rPr>
        <w:t>Комплексно-тематическое планирование</w:t>
      </w:r>
      <w:r w:rsidRPr="001B142E">
        <w:rPr>
          <w:rFonts w:ascii="Times New Roman" w:hAnsi="Times New Roman" w:cs="Times New Roman"/>
          <w:sz w:val="24"/>
          <w:szCs w:val="24"/>
        </w:rPr>
        <w:t xml:space="preserve"> - перспективное планирование тематики недель на каждую возрастную группу (утверждается на год), имеющее опорные точки, такие как общепризнанные праздники: Новый год, Праздник пап (23 февраля)</w:t>
      </w:r>
      <w:r>
        <w:rPr>
          <w:rFonts w:ascii="Times New Roman" w:hAnsi="Times New Roman" w:cs="Times New Roman"/>
          <w:sz w:val="24"/>
          <w:szCs w:val="24"/>
        </w:rPr>
        <w:t>,</w:t>
      </w:r>
      <w:r w:rsidRPr="001B142E">
        <w:rPr>
          <w:rFonts w:ascii="Times New Roman" w:hAnsi="Times New Roman" w:cs="Times New Roman"/>
          <w:sz w:val="24"/>
          <w:szCs w:val="24"/>
        </w:rPr>
        <w:t xml:space="preserve"> Праздник мам (8 марта), День Победы. Эти четыре события мы дополняем традиционными праздниками и событиями детского сада.</w:t>
      </w:r>
    </w:p>
    <w:p w14:paraId="6073ED5F" w14:textId="77777777" w:rsidR="0039504B" w:rsidRPr="0039504B" w:rsidRDefault="0039504B" w:rsidP="003950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1B142E">
        <w:rPr>
          <w:rFonts w:ascii="Times New Roman" w:hAnsi="Times New Roman" w:cs="Times New Roman"/>
          <w:sz w:val="24"/>
          <w:szCs w:val="24"/>
        </w:rPr>
        <w:t xml:space="preserve"> Вместе эти события могут составить реперную (опорную, точечную) структуру образовательной деятельности. Кроме этого, в «</w:t>
      </w:r>
      <w:r>
        <w:rPr>
          <w:rFonts w:ascii="Times New Roman" w:hAnsi="Times New Roman" w:cs="Times New Roman"/>
          <w:sz w:val="24"/>
          <w:szCs w:val="24"/>
        </w:rPr>
        <w:t>Комплексно-тематическом планировании</w:t>
      </w:r>
      <w:r w:rsidRPr="001B142E">
        <w:rPr>
          <w:rFonts w:ascii="Times New Roman" w:hAnsi="Times New Roman" w:cs="Times New Roman"/>
          <w:sz w:val="24"/>
          <w:szCs w:val="24"/>
        </w:rPr>
        <w:t xml:space="preserve">» есть перечень тем недель, которые планирует реализовать педагог, так как они позволят дошкольникам продвинуться в развитии и приобрести значимый опыт. Эти предполагаемые темы недель расположены в графе «Примерные темы недель». Однако, в связи с тем, что трудно предположить, когда дети данной группы будут готовы изучать ту или иную тему, запланированную педагогом, сроки их реализации </w:t>
      </w:r>
      <w:r>
        <w:rPr>
          <w:rFonts w:ascii="Times New Roman" w:hAnsi="Times New Roman" w:cs="Times New Roman"/>
          <w:sz w:val="24"/>
          <w:szCs w:val="24"/>
        </w:rPr>
        <w:t>носят примерное планирование</w:t>
      </w:r>
      <w:r w:rsidRPr="001B142E">
        <w:rPr>
          <w:rFonts w:ascii="Times New Roman" w:hAnsi="Times New Roman" w:cs="Times New Roman"/>
          <w:sz w:val="24"/>
          <w:szCs w:val="24"/>
        </w:rPr>
        <w:t xml:space="preserve"> регламента. В планировании темы недели участвуют все участники образовательных отношений (педагоги, дети, родители).</w:t>
      </w:r>
    </w:p>
    <w:p w14:paraId="5A664C0C" w14:textId="77777777" w:rsidR="00112030" w:rsidRPr="00112030" w:rsidRDefault="00112030" w:rsidP="0039504B">
      <w:pPr>
        <w:tabs>
          <w:tab w:val="left" w:pos="851"/>
        </w:tabs>
        <w:spacing w:after="0" w:line="240" w:lineRule="auto"/>
        <w:ind w:right="20" w:firstLine="709"/>
        <w:jc w:val="both"/>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color w:val="000000"/>
          <w:sz w:val="24"/>
          <w:szCs w:val="24"/>
        </w:rPr>
        <w:t xml:space="preserve">При реализации Программы педагоги используютразличные </w:t>
      </w:r>
      <w:r w:rsidRPr="00112030">
        <w:rPr>
          <w:rFonts w:ascii="Times New Roman" w:eastAsia="Times New Roman" w:hAnsi="Times New Roman" w:cs="Times New Roman"/>
          <w:bCs/>
          <w:color w:val="000000"/>
          <w:sz w:val="24"/>
          <w:szCs w:val="24"/>
        </w:rPr>
        <w:t>средства п. 23.7 ФОП ДО</w:t>
      </w:r>
      <w:r w:rsidRPr="00112030">
        <w:rPr>
          <w:rFonts w:ascii="Times New Roman" w:eastAsia="Times New Roman" w:hAnsi="Times New Roman" w:cs="Times New Roman"/>
          <w:color w:val="000000"/>
          <w:sz w:val="24"/>
          <w:szCs w:val="24"/>
        </w:rPr>
        <w:t>:</w:t>
      </w:r>
    </w:p>
    <w:p w14:paraId="21804FD6" w14:textId="77777777" w:rsidR="00112030" w:rsidRPr="00112030" w:rsidRDefault="00FC6A64" w:rsidP="00112030">
      <w:pPr>
        <w:tabs>
          <w:tab w:val="left" w:pos="709"/>
        </w:tabs>
        <w:spacing w:after="0" w:line="240" w:lineRule="auto"/>
        <w:ind w:right="40"/>
        <w:jc w:val="both"/>
        <w:rPr>
          <w:rFonts w:ascii="Times New Roman" w:eastAsia="Times New Roman" w:hAnsi="Times New Roman" w:cs="Times New Roman"/>
          <w:b/>
          <w:bCs/>
          <w:color w:val="000000"/>
          <w:sz w:val="24"/>
          <w:szCs w:val="24"/>
          <w:u w:val="single"/>
        </w:rPr>
      </w:pPr>
      <w:r w:rsidRPr="00FC6A64">
        <w:rPr>
          <w:rFonts w:ascii="Times New Roman" w:eastAsia="Times New Roman" w:hAnsi="Times New Roman" w:cs="Times New Roman"/>
          <w:b/>
          <w:bCs/>
          <w:noProof/>
          <w:color w:val="000000"/>
          <w:sz w:val="24"/>
          <w:szCs w:val="24"/>
          <w:u w:val="single"/>
        </w:rPr>
        <w:lastRenderedPageBreak/>
        <w:drawing>
          <wp:inline distT="0" distB="0" distL="0" distR="0" wp14:anchorId="3FCD117C" wp14:editId="3924A16E">
            <wp:extent cx="5743575" cy="3781425"/>
            <wp:effectExtent l="38100" t="0" r="47625"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528398A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p>
    <w:p w14:paraId="1D84760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Формы реализации Программы по количеству</w:t>
      </w:r>
      <w:r w:rsidR="009C6E8E">
        <w:rPr>
          <w:rFonts w:ascii="Times New Roman" w:hAnsi="Times New Roman" w:cs="Times New Roman"/>
          <w:sz w:val="24"/>
          <w:szCs w:val="24"/>
        </w:rPr>
        <w:t xml:space="preserve"> </w:t>
      </w:r>
      <w:r w:rsidRPr="0050679A">
        <w:rPr>
          <w:rFonts w:ascii="Times New Roman" w:hAnsi="Times New Roman" w:cs="Times New Roman"/>
          <w:sz w:val="24"/>
          <w:szCs w:val="24"/>
        </w:rPr>
        <w:t xml:space="preserve">участников: </w:t>
      </w:r>
      <w:r w:rsidR="009C6E8E">
        <w:rPr>
          <w:rFonts w:ascii="Times New Roman" w:hAnsi="Times New Roman" w:cs="Times New Roman"/>
          <w:sz w:val="24"/>
          <w:szCs w:val="24"/>
        </w:rPr>
        <w:t xml:space="preserve"> </w:t>
      </w:r>
    </w:p>
    <w:p w14:paraId="7DB0637F" w14:textId="77777777" w:rsidR="009C6E8E" w:rsidRDefault="009C6E8E" w:rsidP="0039504B">
      <w:pPr>
        <w:pStyle w:val="a5"/>
        <w:spacing w:after="0" w:line="240" w:lineRule="auto"/>
        <w:ind w:left="0"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358"/>
        <w:gridCol w:w="2357"/>
        <w:gridCol w:w="2357"/>
        <w:gridCol w:w="2357"/>
      </w:tblGrid>
      <w:tr w:rsidR="0039504B" w14:paraId="2BEB67AB" w14:textId="77777777" w:rsidTr="0039504B">
        <w:tc>
          <w:tcPr>
            <w:tcW w:w="2358" w:type="dxa"/>
          </w:tcPr>
          <w:p w14:paraId="72E5FC7D"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Режимные моменты</w:t>
            </w:r>
          </w:p>
        </w:tc>
        <w:tc>
          <w:tcPr>
            <w:tcW w:w="2357" w:type="dxa"/>
          </w:tcPr>
          <w:p w14:paraId="7C144343"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Совместная деятельность педагога с детьми</w:t>
            </w:r>
          </w:p>
        </w:tc>
        <w:tc>
          <w:tcPr>
            <w:tcW w:w="2357" w:type="dxa"/>
          </w:tcPr>
          <w:p w14:paraId="30656B49"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Самостоятельная деятельность детей</w:t>
            </w:r>
          </w:p>
        </w:tc>
        <w:tc>
          <w:tcPr>
            <w:tcW w:w="2357" w:type="dxa"/>
          </w:tcPr>
          <w:p w14:paraId="3DD1926E"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Совместная деятельность с семьей</w:t>
            </w:r>
          </w:p>
        </w:tc>
      </w:tr>
      <w:tr w:rsidR="0039504B" w14:paraId="4D318C5A" w14:textId="77777777" w:rsidTr="0039504B">
        <w:tc>
          <w:tcPr>
            <w:tcW w:w="9429" w:type="dxa"/>
            <w:gridSpan w:val="4"/>
          </w:tcPr>
          <w:p w14:paraId="00F4DF92"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Формы организации детей</w:t>
            </w:r>
          </w:p>
        </w:tc>
      </w:tr>
      <w:tr w:rsidR="0039504B" w14:paraId="1613D442" w14:textId="77777777" w:rsidTr="0039504B">
        <w:tc>
          <w:tcPr>
            <w:tcW w:w="2358" w:type="dxa"/>
          </w:tcPr>
          <w:p w14:paraId="00E227E6" w14:textId="77777777" w:rsidR="0039504B" w:rsidRDefault="0039504B" w:rsidP="0039504B">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 Групповые</w:t>
            </w:r>
          </w:p>
        </w:tc>
        <w:tc>
          <w:tcPr>
            <w:tcW w:w="2357" w:type="dxa"/>
          </w:tcPr>
          <w:p w14:paraId="7F216144" w14:textId="77777777" w:rsidR="0039504B" w:rsidRDefault="0039504B" w:rsidP="0039504B">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 Групповые</w:t>
            </w:r>
          </w:p>
        </w:tc>
        <w:tc>
          <w:tcPr>
            <w:tcW w:w="2357" w:type="dxa"/>
          </w:tcPr>
          <w:p w14:paraId="3E9D6F2E" w14:textId="77777777" w:rsidR="0039504B" w:rsidRDefault="0039504B" w:rsidP="0039504B">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w:t>
            </w:r>
          </w:p>
        </w:tc>
        <w:tc>
          <w:tcPr>
            <w:tcW w:w="2357" w:type="dxa"/>
          </w:tcPr>
          <w:p w14:paraId="38BF184B" w14:textId="77777777" w:rsidR="0039504B" w:rsidRDefault="0039504B" w:rsidP="0039504B">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 Групповые</w:t>
            </w:r>
          </w:p>
        </w:tc>
      </w:tr>
    </w:tbl>
    <w:p w14:paraId="11C2A7BE" w14:textId="77777777" w:rsidR="009C6E8E" w:rsidRDefault="009C6E8E" w:rsidP="0039504B">
      <w:pPr>
        <w:pStyle w:val="a5"/>
        <w:spacing w:line="240" w:lineRule="auto"/>
        <w:rPr>
          <w:rFonts w:ascii="Times New Roman" w:hAnsi="Times New Roman" w:cs="Times New Roman"/>
          <w:b/>
          <w:i/>
          <w:sz w:val="24"/>
          <w:szCs w:val="24"/>
          <w:u w:val="single"/>
        </w:rPr>
      </w:pPr>
    </w:p>
    <w:p w14:paraId="73A9ED9A" w14:textId="77777777" w:rsidR="0039504B" w:rsidRDefault="0039504B" w:rsidP="0039504B">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590D1505" w14:textId="77777777" w:rsidR="00581C28" w:rsidRDefault="00581C28" w:rsidP="0039504B">
      <w:pPr>
        <w:pStyle w:val="a5"/>
        <w:spacing w:line="240" w:lineRule="auto"/>
        <w:rPr>
          <w:rFonts w:ascii="Times New Roman" w:hAnsi="Times New Roman" w:cs="Times New Roman"/>
          <w:b/>
          <w:i/>
          <w:sz w:val="24"/>
          <w:szCs w:val="24"/>
          <w:u w:val="single"/>
        </w:rPr>
      </w:pPr>
    </w:p>
    <w:p w14:paraId="65EC4631" w14:textId="77777777" w:rsidR="0039504B" w:rsidRPr="0039504B" w:rsidRDefault="0039504B" w:rsidP="0039504B">
      <w:pPr>
        <w:pStyle w:val="a5"/>
        <w:spacing w:after="0" w:line="240" w:lineRule="auto"/>
        <w:ind w:left="142" w:firstLine="57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Парциальная программа Л.Г. Петерсон, Е.Е. Кочемасова «Парциальная </w:t>
      </w:r>
      <w:r w:rsidRPr="0039504B">
        <w:rPr>
          <w:rFonts w:ascii="Times New Roman" w:eastAsia="Times New Roman" w:hAnsi="Times New Roman" w:cs="Times New Roman"/>
          <w:b/>
          <w:i/>
          <w:sz w:val="24"/>
          <w:szCs w:val="24"/>
        </w:rPr>
        <w:t>образовательная программа математического развития дошкольников «Игралочка».</w:t>
      </w:r>
    </w:p>
    <w:p w14:paraId="344DBCCA" w14:textId="77777777" w:rsidR="0039504B" w:rsidRDefault="0039504B" w:rsidP="0039504B">
      <w:pPr>
        <w:pStyle w:val="a5"/>
        <w:spacing w:after="0" w:line="240" w:lineRule="auto"/>
        <w:ind w:left="0" w:firstLine="709"/>
        <w:jc w:val="both"/>
        <w:rPr>
          <w:rFonts w:ascii="Times New Roman" w:hAnsi="Times New Roman" w:cs="Times New Roman"/>
          <w:b/>
          <w:i/>
          <w:iCs/>
          <w:sz w:val="24"/>
          <w:szCs w:val="24"/>
        </w:rPr>
      </w:pPr>
      <w:r>
        <w:rPr>
          <w:rFonts w:ascii="Times New Roman" w:hAnsi="Times New Roman" w:cs="Times New Roman"/>
          <w:b/>
          <w:i/>
          <w:sz w:val="24"/>
          <w:szCs w:val="24"/>
        </w:rPr>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255055F2" w14:textId="77777777" w:rsidR="007F6B02" w:rsidRDefault="007F6B02" w:rsidP="007F6B02">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15FDE01C" w14:textId="77777777" w:rsidR="007F6B02" w:rsidRDefault="007F6B02" w:rsidP="007F6B02">
      <w:pPr>
        <w:spacing w:after="0" w:line="240" w:lineRule="auto"/>
        <w:ind w:firstLine="708"/>
        <w:jc w:val="both"/>
        <w:rPr>
          <w:rFonts w:ascii="Times New Roman" w:eastAsia="Times New Roman" w:hAnsi="Times New Roman" w:cs="Times New Roman"/>
          <w:bCs/>
          <w:i/>
          <w:iCs/>
          <w:sz w:val="24"/>
          <w:szCs w:val="24"/>
        </w:rPr>
      </w:pPr>
      <w:r w:rsidRPr="007F6B02">
        <w:rPr>
          <w:rFonts w:ascii="Times New Roman" w:eastAsia="Times New Roman" w:hAnsi="Times New Roman" w:cs="Times New Roman"/>
          <w:bCs/>
          <w:i/>
          <w:iCs/>
          <w:sz w:val="24"/>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478B58AE" w14:textId="77777777" w:rsidR="007F6B02" w:rsidRDefault="007F6B02" w:rsidP="007F6B02">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47D5E221" w14:textId="77777777" w:rsidR="007F6B02" w:rsidRDefault="007F6B02" w:rsidP="007F6B02">
      <w:pP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lastRenderedPageBreak/>
        <w:t>Вариативными формами организации образовательной деятельности по программе являются следующие формы:</w:t>
      </w:r>
    </w:p>
    <w:p w14:paraId="7350DA6F" w14:textId="77777777" w:rsidR="007F6B02" w:rsidRDefault="007F6B02" w:rsidP="007F6B02">
      <w:pP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Общий групповой сбор</w:t>
      </w:r>
    </w:p>
    <w:p w14:paraId="7FD8DB57" w14:textId="77777777" w:rsidR="007F6B02" w:rsidRDefault="007F6B02" w:rsidP="007F6B02">
      <w:pP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Задачи сбора:</w:t>
      </w:r>
    </w:p>
    <w:p w14:paraId="3D63A519"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установить комфортный климат</w:t>
      </w:r>
    </w:p>
    <w:p w14:paraId="32C179BD"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пообщаться с детьми, посмеяться, повеселиться</w:t>
      </w:r>
    </w:p>
    <w:p w14:paraId="43681057"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дать детям возможность высказаться и выслушать друг друга</w:t>
      </w:r>
    </w:p>
    <w:p w14:paraId="0A47BACB"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познакомить детей с новыми материалами в центре активности</w:t>
      </w:r>
    </w:p>
    <w:p w14:paraId="7CD5A169"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ввести новую мысль и обсудить ее с детьми</w:t>
      </w:r>
    </w:p>
    <w:p w14:paraId="2A9E24AB"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поделиться впечатлениями</w:t>
      </w:r>
    </w:p>
    <w:p w14:paraId="0FF180C7"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обсудить планы и анализ результатов собственной деятельности</w:t>
      </w:r>
    </w:p>
    <w:p w14:paraId="3EE5FECD" w14:textId="77777777" w:rsidR="007F6B02" w:rsidRPr="007F6B02" w:rsidRDefault="007F6B02" w:rsidP="007F6B02">
      <w:pPr>
        <w:pStyle w:val="a5"/>
        <w:spacing w:after="0" w:line="240" w:lineRule="auto"/>
        <w:ind w:left="0" w:firstLine="709"/>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На каждом сборе решаются определенные задачи, нет необходимости за один сбор реализовать из все.</w:t>
      </w:r>
    </w:p>
    <w:p w14:paraId="186CD445"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22180DB8"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0FD31D98"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31230A37"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284BAA16"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79C8DA1E"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29649FB8"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14502233"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613CB586"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710CBBF4"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10937D86"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5433727"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EA792DB"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DB9C488"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5AB581AD"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03CB5D3"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34180950"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192A1B9B"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F71CD7D"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4BE53FDA"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34CF6962"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140AB09E"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92652F8"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4E49EF6D"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57301D7"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281A5565"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154AD7B0"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341462A"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2A2DA12F"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338D5F84"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519623D1"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7E8F31A"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EC2EEAF"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674B78ED"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556B15A1"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829B329"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42CACE10" w14:textId="77777777" w:rsidR="007F6B02" w:rsidRPr="007F6B02" w:rsidRDefault="007F6B02" w:rsidP="007F6B02">
      <w:pPr>
        <w:spacing w:after="0" w:line="240" w:lineRule="auto"/>
        <w:ind w:firstLine="709"/>
        <w:jc w:val="both"/>
        <w:rPr>
          <w:rFonts w:ascii="Times New Roman" w:eastAsia="Calibri" w:hAnsi="Times New Roman" w:cs="Times New Roman"/>
          <w:b/>
          <w:bCs/>
          <w:sz w:val="24"/>
          <w:szCs w:val="24"/>
        </w:rPr>
      </w:pPr>
      <w:r w:rsidRPr="007F6B02">
        <w:rPr>
          <w:rFonts w:ascii="Times New Roman" w:eastAsia="Calibri" w:hAnsi="Times New Roman" w:cs="Times New Roman"/>
          <w:b/>
          <w:bCs/>
          <w:sz w:val="24"/>
          <w:szCs w:val="24"/>
        </w:rPr>
        <w:lastRenderedPageBreak/>
        <w:t>2.3. Особенности образовательной деятельности разных видов и культурных практик</w:t>
      </w:r>
    </w:p>
    <w:p w14:paraId="79500F0E" w14:textId="77777777" w:rsidR="009C6E8E" w:rsidRDefault="009C6E8E" w:rsidP="007F6B02">
      <w:pPr>
        <w:spacing w:after="0" w:line="240" w:lineRule="auto"/>
        <w:ind w:firstLine="709"/>
        <w:jc w:val="both"/>
        <w:rPr>
          <w:rFonts w:ascii="Times New Roman" w:eastAsia="Calibri" w:hAnsi="Times New Roman" w:cs="Times New Roman"/>
          <w:b/>
          <w:bCs/>
          <w:sz w:val="24"/>
          <w:szCs w:val="24"/>
          <w:u w:val="single"/>
        </w:rPr>
      </w:pPr>
    </w:p>
    <w:p w14:paraId="0F5E84B9" w14:textId="77777777" w:rsidR="007F6B02" w:rsidRDefault="007F6B02" w:rsidP="007F6B02">
      <w:pPr>
        <w:spacing w:after="0" w:line="240" w:lineRule="auto"/>
        <w:ind w:firstLine="709"/>
        <w:jc w:val="both"/>
        <w:rPr>
          <w:rFonts w:ascii="Times New Roman" w:eastAsia="Calibri" w:hAnsi="Times New Roman" w:cs="Times New Roman"/>
          <w:b/>
          <w:bCs/>
          <w:sz w:val="24"/>
          <w:szCs w:val="24"/>
        </w:rPr>
      </w:pPr>
      <w:r w:rsidRPr="007F6B02">
        <w:rPr>
          <w:rFonts w:ascii="Times New Roman" w:eastAsia="Calibri" w:hAnsi="Times New Roman" w:cs="Times New Roman"/>
          <w:b/>
          <w:bCs/>
          <w:sz w:val="24"/>
          <w:szCs w:val="24"/>
          <w:u w:val="single"/>
        </w:rPr>
        <w:t>Обязательная часть</w:t>
      </w:r>
      <w:r w:rsidRPr="007F6B02">
        <w:rPr>
          <w:rFonts w:ascii="Times New Roman" w:eastAsia="Calibri" w:hAnsi="Times New Roman" w:cs="Times New Roman"/>
          <w:b/>
          <w:bCs/>
          <w:sz w:val="24"/>
          <w:szCs w:val="24"/>
        </w:rPr>
        <w:t>(п. 24 ФОП ДО)</w:t>
      </w:r>
    </w:p>
    <w:p w14:paraId="381671C4" w14:textId="77777777" w:rsidR="009C6E8E" w:rsidRPr="007F6B02" w:rsidRDefault="009C6E8E" w:rsidP="007F6B02">
      <w:pPr>
        <w:spacing w:after="0" w:line="240" w:lineRule="auto"/>
        <w:ind w:firstLine="709"/>
        <w:jc w:val="both"/>
        <w:rPr>
          <w:rFonts w:ascii="Times New Roman" w:eastAsia="Calibri" w:hAnsi="Times New Roman" w:cs="Times New Roman"/>
          <w:b/>
          <w:bCs/>
          <w:sz w:val="24"/>
          <w:szCs w:val="24"/>
          <w:u w:val="single"/>
        </w:rPr>
      </w:pPr>
    </w:p>
    <w:p w14:paraId="50174DC2" w14:textId="77777777" w:rsidR="007F6B02" w:rsidRPr="007F6B02" w:rsidRDefault="007F6B02" w:rsidP="007F6B02">
      <w:pPr>
        <w:spacing w:after="0" w:line="240" w:lineRule="auto"/>
        <w:ind w:firstLine="709"/>
        <w:jc w:val="both"/>
        <w:rPr>
          <w:rFonts w:ascii="Times New Roman" w:eastAsia="Calibri" w:hAnsi="Times New Roman" w:cs="Times New Roman"/>
          <w:sz w:val="24"/>
          <w:szCs w:val="24"/>
        </w:rPr>
      </w:pPr>
      <w:r w:rsidRPr="007F6B02">
        <w:rPr>
          <w:rFonts w:ascii="Times New Roman" w:eastAsia="Calibri" w:hAnsi="Times New Roman" w:cs="Times New Roman"/>
          <w:sz w:val="24"/>
          <w:szCs w:val="24"/>
        </w:rPr>
        <w:t>Согласно п 24.1 ФОП ДО образовательная деятельность в ДОО включает:</w:t>
      </w:r>
    </w:p>
    <w:p w14:paraId="290EF859" w14:textId="77777777" w:rsidR="007F6B02" w:rsidRPr="007F6B02" w:rsidRDefault="007F6B02" w:rsidP="00A76C91">
      <w:pPr>
        <w:numPr>
          <w:ilvl w:val="0"/>
          <w:numId w:val="26"/>
        </w:numPr>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образовательную деятельность, осуществляемую в процессе организации различных видов детской деятельности;</w:t>
      </w:r>
    </w:p>
    <w:p w14:paraId="3E5A4540" w14:textId="77777777" w:rsidR="007F6B02" w:rsidRPr="007F6B02" w:rsidRDefault="007F6B02" w:rsidP="00A76C91">
      <w:pPr>
        <w:numPr>
          <w:ilvl w:val="0"/>
          <w:numId w:val="26"/>
        </w:numPr>
        <w:spacing w:after="0" w:line="240" w:lineRule="auto"/>
        <w:ind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образовательную деятельность, осуществляемую в ходе режимных процессов;</w:t>
      </w:r>
    </w:p>
    <w:p w14:paraId="281F76B4" w14:textId="77777777" w:rsidR="007F6B02" w:rsidRPr="007F6B02" w:rsidRDefault="007F6B02" w:rsidP="00A76C91">
      <w:pPr>
        <w:numPr>
          <w:ilvl w:val="0"/>
          <w:numId w:val="26"/>
        </w:numPr>
        <w:spacing w:after="0" w:line="240" w:lineRule="auto"/>
        <w:ind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самостоятельную деятельность детей;</w:t>
      </w:r>
    </w:p>
    <w:p w14:paraId="5A1991AF" w14:textId="77777777" w:rsidR="007F6B02" w:rsidRPr="007F6B02" w:rsidRDefault="007F6B02" w:rsidP="00A76C91">
      <w:pPr>
        <w:numPr>
          <w:ilvl w:val="0"/>
          <w:numId w:val="26"/>
        </w:numPr>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взаимодействие с семьями детей по реализации образовательной программы ДО.</w:t>
      </w:r>
    </w:p>
    <w:p w14:paraId="21F6CC8E" w14:textId="77777777" w:rsidR="007F6B02" w:rsidRPr="007F6B02" w:rsidRDefault="007F6B02" w:rsidP="007F6B02">
      <w:pPr>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Согласно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Pr="007F6B02">
        <w:rPr>
          <w:rFonts w:ascii="Times New Roman" w:eastAsia="Times New Roman" w:hAnsi="Times New Roman" w:cs="Times New Roman"/>
          <w:b/>
          <w:bCs/>
          <w:sz w:val="24"/>
          <w:szCs w:val="24"/>
          <w:lang w:eastAsia="en-US"/>
        </w:rPr>
        <w:t>вариантов совместной деятельности</w:t>
      </w:r>
      <w:r w:rsidRPr="007F6B02">
        <w:rPr>
          <w:rFonts w:ascii="Times New Roman" w:eastAsia="Times New Roman" w:hAnsi="Times New Roman" w:cs="Times New Roman"/>
          <w:sz w:val="24"/>
          <w:szCs w:val="24"/>
          <w:lang w:eastAsia="en-US"/>
        </w:rPr>
        <w:t>:</w:t>
      </w:r>
    </w:p>
    <w:p w14:paraId="14121F3B" w14:textId="77777777" w:rsidR="007F6B02" w:rsidRPr="007F6B02" w:rsidRDefault="007F6B02" w:rsidP="007F6B02">
      <w:pPr>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1644E464" w14:textId="77777777" w:rsidR="007F6B02" w:rsidRPr="007F6B02" w:rsidRDefault="007F6B02" w:rsidP="00A76C91">
      <w:pPr>
        <w:numPr>
          <w:ilvl w:val="1"/>
          <w:numId w:val="25"/>
        </w:numPr>
        <w:tabs>
          <w:tab w:val="left" w:pos="1028"/>
        </w:tabs>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совместная деятельность ребёнка с педагогом, при которой ребёнок и педагог - равноправные партнеры;</w:t>
      </w:r>
    </w:p>
    <w:p w14:paraId="6BFA8E84" w14:textId="77777777" w:rsidR="007F6B02" w:rsidRPr="007F6B02" w:rsidRDefault="007F6B02" w:rsidP="00A76C91">
      <w:pPr>
        <w:numPr>
          <w:ilvl w:val="1"/>
          <w:numId w:val="25"/>
        </w:numPr>
        <w:tabs>
          <w:tab w:val="left" w:pos="1038"/>
        </w:tabs>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063A5505" w14:textId="77777777" w:rsidR="007F6B02" w:rsidRPr="007F6B02" w:rsidRDefault="007F6B02" w:rsidP="00A76C91">
      <w:pPr>
        <w:numPr>
          <w:ilvl w:val="1"/>
          <w:numId w:val="25"/>
        </w:numPr>
        <w:tabs>
          <w:tab w:val="left" w:pos="1033"/>
        </w:tabs>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6DC460F" w14:textId="77777777" w:rsidR="007F6B02" w:rsidRPr="007F6B02" w:rsidRDefault="007F6B02" w:rsidP="00A76C91">
      <w:pPr>
        <w:numPr>
          <w:ilvl w:val="1"/>
          <w:numId w:val="25"/>
        </w:numPr>
        <w:tabs>
          <w:tab w:val="left" w:pos="1033"/>
        </w:tabs>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B786B7D" w14:textId="77777777" w:rsidR="007F6B02" w:rsidRPr="007F6B02" w:rsidRDefault="007F6B02" w:rsidP="007F6B02">
      <w:pPr>
        <w:tabs>
          <w:tab w:val="left" w:pos="709"/>
        </w:tabs>
        <w:spacing w:after="0" w:line="240" w:lineRule="auto"/>
        <w:ind w:left="20" w:right="20" w:firstLine="709"/>
        <w:jc w:val="both"/>
        <w:rPr>
          <w:rFonts w:ascii="Times New Roman" w:eastAsia="Times New Roman" w:hAnsi="Times New Roman" w:cs="Times New Roman"/>
          <w:b/>
          <w:sz w:val="24"/>
          <w:szCs w:val="24"/>
          <w:lang w:eastAsia="en-US"/>
        </w:rPr>
      </w:pPr>
      <w:r w:rsidRPr="007F6B02">
        <w:rPr>
          <w:rFonts w:ascii="Times New Roman" w:eastAsia="Times New Roman" w:hAnsi="Times New Roman" w:cs="Times New Roman"/>
          <w:sz w:val="24"/>
          <w:szCs w:val="24"/>
          <w:lang w:eastAsia="en-US"/>
        </w:rPr>
        <w:tab/>
      </w:r>
      <w:r w:rsidRPr="007F6B02">
        <w:rPr>
          <w:rFonts w:ascii="Times New Roman" w:eastAsia="Times New Roman" w:hAnsi="Times New Roman" w:cs="Times New Roman"/>
          <w:b/>
          <w:sz w:val="24"/>
          <w:szCs w:val="24"/>
          <w:lang w:eastAsia="en-US"/>
        </w:rPr>
        <w:t xml:space="preserve">Все перечисленные варианты совместной деятельности педагога с детьми могут быть реализованы в группе одномоментно. </w:t>
      </w:r>
    </w:p>
    <w:p w14:paraId="65C08388" w14:textId="77777777" w:rsidR="007F6B02" w:rsidRPr="007F6B02" w:rsidRDefault="007F6B02" w:rsidP="007F6B02">
      <w:pPr>
        <w:spacing w:after="0" w:line="240" w:lineRule="auto"/>
        <w:ind w:right="20" w:firstLine="709"/>
        <w:jc w:val="both"/>
        <w:rPr>
          <w:rFonts w:ascii="Times New Roman" w:eastAsia="Times New Roman" w:hAnsi="Times New Roman" w:cs="Times New Roman"/>
          <w:sz w:val="24"/>
          <w:szCs w:val="24"/>
          <w:lang w:eastAsia="en-US"/>
        </w:rPr>
        <w:sectPr w:rsidR="007F6B02" w:rsidRPr="007F6B02" w:rsidSect="002870C9">
          <w:headerReference w:type="default" r:id="rId127"/>
          <w:footerReference w:type="default" r:id="rId128"/>
          <w:pgSz w:w="11906" w:h="16838"/>
          <w:pgMar w:top="720" w:right="720" w:bottom="720" w:left="1276" w:header="709" w:footer="363" w:gutter="0"/>
          <w:cols w:space="720"/>
          <w:titlePg/>
          <w:docGrid w:linePitch="299"/>
        </w:sectPr>
      </w:pPr>
      <w:r w:rsidRPr="007F6B02">
        <w:rPr>
          <w:rFonts w:ascii="Times New Roman" w:eastAsia="Times New Roman" w:hAnsi="Times New Roman" w:cs="Times New Roman"/>
          <w:sz w:val="24"/>
          <w:szCs w:val="24"/>
          <w:lang w:eastAsia="en-US"/>
        </w:rPr>
        <w:tab/>
      </w:r>
    </w:p>
    <w:p w14:paraId="2582F28B" w14:textId="77777777" w:rsidR="007F6B02" w:rsidRPr="007F6B02" w:rsidRDefault="007F6B02" w:rsidP="007F6B02">
      <w:pPr>
        <w:spacing w:after="0" w:line="240" w:lineRule="auto"/>
        <w:ind w:right="20" w:firstLine="709"/>
        <w:jc w:val="both"/>
        <w:rPr>
          <w:rFonts w:ascii="Times New Roman" w:eastAsia="Times New Roman" w:hAnsi="Times New Roman" w:cs="Times New Roman"/>
          <w:sz w:val="24"/>
          <w:szCs w:val="24"/>
          <w:highlight w:val="yellow"/>
          <w:lang w:eastAsia="en-US"/>
        </w:rPr>
      </w:pPr>
      <w:r w:rsidRPr="007F6B02">
        <w:rPr>
          <w:rFonts w:ascii="Times New Roman" w:eastAsia="Times New Roman" w:hAnsi="Times New Roman" w:cs="Times New Roman"/>
          <w:sz w:val="24"/>
          <w:szCs w:val="24"/>
          <w:lang w:eastAsia="en-US"/>
        </w:rPr>
        <w:lastRenderedPageBreak/>
        <w:t>Согласно п.24 ФОП ДО образовательная деятельность</w:t>
      </w:r>
      <w:r>
        <w:rPr>
          <w:rFonts w:ascii="Times New Roman" w:eastAsia="Times New Roman" w:hAnsi="Times New Roman" w:cs="Times New Roman"/>
          <w:sz w:val="24"/>
          <w:szCs w:val="24"/>
          <w:lang w:eastAsia="en-US"/>
        </w:rPr>
        <w:t xml:space="preserve"> </w:t>
      </w:r>
      <w:r w:rsidRPr="007F6B02">
        <w:rPr>
          <w:rFonts w:ascii="Times New Roman" w:eastAsia="Times New Roman" w:hAnsi="Times New Roman" w:cs="Times New Roman"/>
          <w:sz w:val="24"/>
          <w:szCs w:val="24"/>
          <w:lang w:eastAsia="en-US"/>
        </w:rPr>
        <w:t xml:space="preserve">включает: </w:t>
      </w:r>
    </w:p>
    <w:p w14:paraId="2B9F74D2" w14:textId="77777777" w:rsidR="007F6B02" w:rsidRPr="007F6B02" w:rsidRDefault="007F6B02" w:rsidP="007F6B02">
      <w:pPr>
        <w:spacing w:after="0" w:line="240" w:lineRule="auto"/>
        <w:ind w:right="20" w:firstLine="709"/>
        <w:jc w:val="both"/>
        <w:rPr>
          <w:rFonts w:ascii="Times New Roman" w:eastAsia="Times New Roman" w:hAnsi="Times New Roman" w:cs="Times New Roman"/>
          <w:sz w:val="24"/>
          <w:szCs w:val="24"/>
          <w:highlight w:val="cyan"/>
          <w:lang w:eastAsia="en-US"/>
        </w:rPr>
      </w:pPr>
    </w:p>
    <w:tbl>
      <w:tblPr>
        <w:tblStyle w:val="a4"/>
        <w:tblW w:w="14867" w:type="dxa"/>
        <w:tblInd w:w="267" w:type="dxa"/>
        <w:tblLayout w:type="fixed"/>
        <w:tblLook w:val="04A0" w:firstRow="1" w:lastRow="0" w:firstColumn="1" w:lastColumn="0" w:noHBand="0" w:noVBand="1"/>
      </w:tblPr>
      <w:tblGrid>
        <w:gridCol w:w="3810"/>
        <w:gridCol w:w="2694"/>
        <w:gridCol w:w="3543"/>
        <w:gridCol w:w="4820"/>
      </w:tblGrid>
      <w:tr w:rsidR="007F6B02" w:rsidRPr="007F6B02" w14:paraId="471742F8" w14:textId="77777777" w:rsidTr="00A51122">
        <w:tc>
          <w:tcPr>
            <w:tcW w:w="3810" w:type="dxa"/>
            <w:tcBorders>
              <w:bottom w:val="single" w:sz="4" w:space="0" w:color="auto"/>
            </w:tcBorders>
          </w:tcPr>
          <w:p w14:paraId="1F516A38" w14:textId="77777777" w:rsidR="007F6B02" w:rsidRPr="007F6B02" w:rsidRDefault="007F6B02" w:rsidP="00A51122">
            <w:pPr>
              <w:spacing w:after="0" w:line="240" w:lineRule="auto"/>
              <w:ind w:right="20" w:firstLine="17"/>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Утренний отрезок времени</w:t>
            </w:r>
          </w:p>
        </w:tc>
        <w:tc>
          <w:tcPr>
            <w:tcW w:w="2694" w:type="dxa"/>
          </w:tcPr>
          <w:p w14:paraId="1164963A" w14:textId="77777777" w:rsidR="007F6B02" w:rsidRPr="007F6B02" w:rsidRDefault="007F6B02" w:rsidP="007F6B02">
            <w:pPr>
              <w:spacing w:after="0" w:line="240" w:lineRule="auto"/>
              <w:ind w:right="20" w:firstLine="709"/>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Занятие</w:t>
            </w:r>
          </w:p>
        </w:tc>
        <w:tc>
          <w:tcPr>
            <w:tcW w:w="3543" w:type="dxa"/>
          </w:tcPr>
          <w:p w14:paraId="5AE3E52B" w14:textId="77777777" w:rsidR="007F6B02" w:rsidRPr="007F6B02" w:rsidRDefault="007F6B02" w:rsidP="007F6B02">
            <w:pPr>
              <w:spacing w:after="0" w:line="240" w:lineRule="auto"/>
              <w:ind w:right="20" w:firstLine="709"/>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Прогулка</w:t>
            </w:r>
          </w:p>
        </w:tc>
        <w:tc>
          <w:tcPr>
            <w:tcW w:w="4820" w:type="dxa"/>
          </w:tcPr>
          <w:p w14:paraId="73DB8201" w14:textId="77777777" w:rsidR="007F6B02" w:rsidRPr="007F6B02" w:rsidRDefault="007F6B02" w:rsidP="007F6B02">
            <w:pPr>
              <w:spacing w:after="0" w:line="240" w:lineRule="auto"/>
              <w:ind w:right="20" w:firstLine="709"/>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Вторая половина дня</w:t>
            </w:r>
          </w:p>
        </w:tc>
      </w:tr>
      <w:tr w:rsidR="007F6B02" w:rsidRPr="007F6B02" w14:paraId="5AD3C098" w14:textId="77777777" w:rsidTr="00A51122">
        <w:tc>
          <w:tcPr>
            <w:tcW w:w="3810" w:type="dxa"/>
          </w:tcPr>
          <w:p w14:paraId="6270FF6E"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-Игровые ситуации</w:t>
            </w:r>
          </w:p>
          <w:p w14:paraId="240408E9"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-Индивидуальные игры</w:t>
            </w:r>
          </w:p>
          <w:p w14:paraId="49D6A657"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-Игры небольшими подгруппами</w:t>
            </w:r>
          </w:p>
          <w:p w14:paraId="4AB82D53"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-Беседы с детьми по их интересам</w:t>
            </w:r>
          </w:p>
          <w:p w14:paraId="16AF9B34"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-Развивающее общение педагога с детьми</w:t>
            </w:r>
          </w:p>
          <w:p w14:paraId="69E1C965"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-Практические, проблемные ситуации </w:t>
            </w:r>
          </w:p>
          <w:p w14:paraId="15F807AD"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-Упражнения</w:t>
            </w:r>
          </w:p>
          <w:p w14:paraId="674B4579"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-Наблюдения за объектами и явлениями природы, трудом взрослых</w:t>
            </w:r>
          </w:p>
          <w:p w14:paraId="4DB513B0"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Трудовые поручения и дежурства</w:t>
            </w:r>
          </w:p>
          <w:p w14:paraId="36C133E2"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-Индивидуальная работа с детьми в соответствии с задачами разных образовательных областей</w:t>
            </w:r>
          </w:p>
          <w:p w14:paraId="2CF042FD"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-Продуктивная деятельность детей по интересам детей</w:t>
            </w:r>
          </w:p>
          <w:p w14:paraId="1846AE3E"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-Оздоровительные и закаливающие процедуры</w:t>
            </w:r>
          </w:p>
          <w:p w14:paraId="6A973B31"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Здоровьесберегающие мероприятия</w:t>
            </w:r>
          </w:p>
          <w:p w14:paraId="46C6A942"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-Двигательная деятельность</w:t>
            </w:r>
          </w:p>
        </w:tc>
        <w:tc>
          <w:tcPr>
            <w:tcW w:w="2694" w:type="dxa"/>
          </w:tcPr>
          <w:p w14:paraId="4E581660"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-Проблемно-обучающие ситуации</w:t>
            </w:r>
          </w:p>
          <w:p w14:paraId="245F5311"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-Образовательные ситуации </w:t>
            </w:r>
          </w:p>
          <w:p w14:paraId="7802861E"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-Тематические события</w:t>
            </w:r>
          </w:p>
          <w:p w14:paraId="13E03007"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-Проектная деятельность</w:t>
            </w:r>
          </w:p>
          <w:p w14:paraId="1A9F2B3A"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-Творческие и исследо</w:t>
            </w:r>
            <w:r>
              <w:rPr>
                <w:rFonts w:ascii="Times New Roman" w:eastAsia="Times New Roman" w:hAnsi="Times New Roman" w:cs="Times New Roman"/>
                <w:sz w:val="24"/>
                <w:szCs w:val="24"/>
                <w:lang w:eastAsia="en-US"/>
              </w:rPr>
              <w:t>вательские проекты и т. д</w:t>
            </w:r>
            <w:r w:rsidRPr="007F6B02">
              <w:rPr>
                <w:rFonts w:ascii="Times New Roman" w:eastAsia="Times New Roman" w:hAnsi="Times New Roman" w:cs="Times New Roman"/>
                <w:sz w:val="24"/>
                <w:szCs w:val="24"/>
                <w:lang w:eastAsia="en-US"/>
              </w:rPr>
              <w:t>.</w:t>
            </w:r>
          </w:p>
          <w:p w14:paraId="674A09C3" w14:textId="77777777" w:rsidR="007F6B02" w:rsidRPr="007F6B02" w:rsidRDefault="007F6B02" w:rsidP="007F6B02">
            <w:pPr>
              <w:spacing w:after="0" w:line="240" w:lineRule="auto"/>
              <w:ind w:firstLine="17"/>
              <w:jc w:val="center"/>
              <w:rPr>
                <w:rFonts w:ascii="Times New Roman" w:hAnsi="Times New Roman" w:cs="Times New Roman"/>
                <w:sz w:val="24"/>
                <w:szCs w:val="24"/>
                <w:lang w:eastAsia="en-US"/>
              </w:rPr>
            </w:pPr>
          </w:p>
        </w:tc>
        <w:tc>
          <w:tcPr>
            <w:tcW w:w="3543" w:type="dxa"/>
          </w:tcPr>
          <w:p w14:paraId="1E6578CD"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-Наблюдение за объектами и явлениями природы</w:t>
            </w:r>
          </w:p>
          <w:p w14:paraId="35D806B9"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-Сюжетно-ролевые и конструктивные игры</w:t>
            </w:r>
          </w:p>
          <w:p w14:paraId="3B86AE2A"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-Элементарная трудовая деятельность детей на участке ДОО</w:t>
            </w:r>
          </w:p>
          <w:p w14:paraId="38D45B9F"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-Свободное общение педагога с детьми</w:t>
            </w:r>
          </w:p>
          <w:p w14:paraId="45CBBED9"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-Индивидуальная работа</w:t>
            </w:r>
          </w:p>
          <w:p w14:paraId="34656DBD"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-Проведение спортивных праздников</w:t>
            </w:r>
          </w:p>
          <w:p w14:paraId="322FBC82" w14:textId="77777777" w:rsidR="007F6B02" w:rsidRPr="007F6B02" w:rsidRDefault="007F6B02" w:rsidP="007F6B02">
            <w:pPr>
              <w:shd w:val="clear" w:color="auto" w:fill="FFFFFF"/>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-Подвижные игры и спортивные упражнения</w:t>
            </w:r>
          </w:p>
          <w:p w14:paraId="6C5FA0B0" w14:textId="77777777" w:rsidR="007F6B02" w:rsidRPr="007F6B02" w:rsidRDefault="007F6B02" w:rsidP="007F6B02">
            <w:pPr>
              <w:shd w:val="clear" w:color="auto" w:fill="FFFFFF"/>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-Экспериментирование с объектами неживой природы</w:t>
            </w:r>
          </w:p>
        </w:tc>
        <w:tc>
          <w:tcPr>
            <w:tcW w:w="4820" w:type="dxa"/>
          </w:tcPr>
          <w:p w14:paraId="2BA47B7F"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-Элементарная трудовая деятельность детей,</w:t>
            </w:r>
          </w:p>
          <w:p w14:paraId="60227ED7"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-Проведение зрелищных мероприятий, развлечений, праздников,</w:t>
            </w:r>
          </w:p>
          <w:p w14:paraId="2668F7CA"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-Игровые ситуации, индивидуальные игры и игры небольшими подгруппами</w:t>
            </w:r>
          </w:p>
          <w:p w14:paraId="23F6D9A0"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-Опыты и эксперименты</w:t>
            </w:r>
          </w:p>
          <w:p w14:paraId="50078F6A"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-Практико-ориентированные проекты,коллекционирование</w:t>
            </w:r>
          </w:p>
          <w:p w14:paraId="4D15A981"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-Чтение художественной литературы</w:t>
            </w:r>
          </w:p>
          <w:p w14:paraId="53148517"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-Прослушивание аудиозаписей лучших образцов чтения</w:t>
            </w:r>
          </w:p>
          <w:p w14:paraId="5542AB48"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-Рассматривание иллюстраций, просмотр мультфильмов </w:t>
            </w:r>
          </w:p>
          <w:p w14:paraId="79B1C085"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-Слушание и исполнение музыкальных произведений, музыкально-ритмические движения, музыкальные игры и импровизации</w:t>
            </w:r>
          </w:p>
          <w:p w14:paraId="3333A694"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-Организация и (или) посещение выставок детского творчества, изобразительного искусства, мастерских</w:t>
            </w:r>
          </w:p>
          <w:p w14:paraId="5F8A43C5"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-Индивидуальная работа по всем видам деятельности и образовательным областям</w:t>
            </w:r>
          </w:p>
          <w:p w14:paraId="5656CBC2"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-Работа с родителями (законными представителями)</w:t>
            </w:r>
          </w:p>
        </w:tc>
      </w:tr>
    </w:tbl>
    <w:p w14:paraId="08906F5F" w14:textId="77777777" w:rsidR="007F6B02" w:rsidRPr="007F6B02" w:rsidRDefault="007F6B02" w:rsidP="007F6B02">
      <w:pPr>
        <w:tabs>
          <w:tab w:val="left" w:pos="709"/>
        </w:tabs>
        <w:spacing w:after="0" w:line="240" w:lineRule="auto"/>
        <w:ind w:right="20" w:firstLine="709"/>
        <w:jc w:val="both"/>
        <w:rPr>
          <w:rFonts w:ascii="Times New Roman" w:eastAsia="Times New Roman" w:hAnsi="Times New Roman" w:cs="Times New Roman"/>
          <w:sz w:val="24"/>
          <w:szCs w:val="24"/>
          <w:lang w:eastAsia="en-US"/>
        </w:rPr>
        <w:sectPr w:rsidR="007F6B02" w:rsidRPr="007F6B02" w:rsidSect="007F6B02">
          <w:pgSz w:w="16838" w:h="11906" w:orient="landscape"/>
          <w:pgMar w:top="720" w:right="720" w:bottom="720" w:left="1276" w:header="709" w:footer="709" w:gutter="0"/>
          <w:cols w:space="720"/>
          <w:docGrid w:linePitch="299"/>
        </w:sectPr>
      </w:pPr>
    </w:p>
    <w:p w14:paraId="280D556C" w14:textId="77777777" w:rsidR="007F6B02" w:rsidRPr="007F6B02" w:rsidRDefault="007F6B02" w:rsidP="007F6B02">
      <w:pPr>
        <w:tabs>
          <w:tab w:val="left" w:pos="709"/>
        </w:tabs>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lastRenderedPageBreak/>
        <w:tab/>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2292D5C5" w14:textId="77777777" w:rsidR="007F6B02" w:rsidRDefault="007F6B02" w:rsidP="007F6B02">
      <w:pPr>
        <w:shd w:val="clear" w:color="auto" w:fill="FFFFFF"/>
        <w:spacing w:after="0" w:line="240" w:lineRule="auto"/>
        <w:ind w:firstLine="709"/>
        <w:jc w:val="both"/>
        <w:rPr>
          <w:rFonts w:ascii="Times New Roman" w:eastAsia="Times New Roman" w:hAnsi="Times New Roman" w:cs="Times New Roman"/>
          <w:sz w:val="24"/>
          <w:szCs w:val="24"/>
        </w:rPr>
      </w:pPr>
      <w:r w:rsidRPr="007F6B02">
        <w:rPr>
          <w:rFonts w:ascii="Times New Roman" w:eastAsia="Times New Roman" w:hAnsi="Times New Roman" w:cs="Times New Roman"/>
          <w:sz w:val="24"/>
          <w:szCs w:val="24"/>
          <w:lang w:eastAsia="en-US"/>
        </w:rPr>
        <w:tab/>
        <w:t xml:space="preserve">Содержание и педагогически обоснованную методику проведения занятий педагог выбирает самостоятельно. Во второй период </w:t>
      </w:r>
      <w:r w:rsidRPr="007F6B02">
        <w:rPr>
          <w:rFonts w:ascii="Times New Roman" w:eastAsia="Times New Roman" w:hAnsi="Times New Roman" w:cs="Times New Roman"/>
          <w:sz w:val="24"/>
          <w:szCs w:val="24"/>
          <w:u w:val="single"/>
        </w:rPr>
        <w:t>занятия</w:t>
      </w:r>
      <w:r w:rsidRPr="007F6B02">
        <w:rPr>
          <w:rFonts w:ascii="Times New Roman" w:eastAsia="Times New Roman" w:hAnsi="Times New Roman" w:cs="Times New Roman"/>
          <w:sz w:val="24"/>
          <w:szCs w:val="24"/>
        </w:rPr>
        <w:t xml:space="preserve"> преимущественно проходят на уличном участке групп, и чаще всего проводятся в форме образовательного события или подготовки к нему, согласно годовому плану ДОО.</w:t>
      </w:r>
    </w:p>
    <w:p w14:paraId="761FAF9E"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реализации Программы педагоги ДОО:</w:t>
      </w:r>
    </w:p>
    <w:p w14:paraId="38A1446C" w14:textId="77777777" w:rsidR="00A51122" w:rsidRPr="005D53D0"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14:paraId="1DCABF2C" w14:textId="77777777" w:rsidR="00A51122" w:rsidRPr="005D53D0"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14:paraId="0614CFF5" w14:textId="77777777" w:rsidR="00A51122" w:rsidRPr="005D53D0"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соблюдает гуманистические принципы педагогического сопровождения</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14:paraId="677A9CBA"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 осуществляет развивающее взаимодействие с детьми, основанное на</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современных педагогических позициях: «Давай сделаем это вместе»; «Посмотри, как я это делаю»; «Научи меня, помоги мне сделать это»;  </w:t>
      </w:r>
    </w:p>
    <w:p w14:paraId="65DB8AA6"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сочетает совместную с ребенком деятельность (игры, труд, наблюдения и</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пр.) и самостоятельную деятельность детей;  </w:t>
      </w:r>
    </w:p>
    <w:p w14:paraId="3262DE8B"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ежедневно планирует образовательные ситуации, обогащающие</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практический и познавательный опыт детей, эмоции и представления о мире; </w:t>
      </w:r>
    </w:p>
    <w:p w14:paraId="160044FA"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создает развивающую предметно-пространственную среду;</w:t>
      </w:r>
    </w:p>
    <w:p w14:paraId="2362F36E"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наблюдает, как развиваются самостоятельность каждого ребенка и взаимоотношения детей;  </w:t>
      </w:r>
    </w:p>
    <w:p w14:paraId="262176D0" w14:textId="77777777" w:rsidR="00A51122" w:rsidRPr="00DB3FEA"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сотрудничает с родителями, совместно с ними решая задачи воспитания и</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развития малышей.</w:t>
      </w:r>
    </w:p>
    <w:p w14:paraId="6CD7D7B6" w14:textId="77777777" w:rsidR="00A51122" w:rsidRPr="0050679A"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Музыкальный руководитель, инструктор по физической культуре в целях реализации программы осуществляет образовательную деятельность и культурные практики в музыкальном зале по примерно составленному расписанию. </w:t>
      </w:r>
    </w:p>
    <w:p w14:paraId="2F7B4C44" w14:textId="77777777" w:rsidR="00A51122" w:rsidRPr="0050679A" w:rsidRDefault="00A51122" w:rsidP="00A51122">
      <w:pPr>
        <w:pStyle w:val="a5"/>
        <w:spacing w:after="0" w:line="240" w:lineRule="auto"/>
        <w:ind w:left="0" w:firstLine="709"/>
        <w:jc w:val="both"/>
        <w:rPr>
          <w:rFonts w:ascii="Times New Roman" w:hAnsi="Times New Roman" w:cs="Times New Roman"/>
          <w:sz w:val="24"/>
          <w:szCs w:val="24"/>
          <w:u w:val="single"/>
        </w:rPr>
      </w:pPr>
      <w:r w:rsidRPr="0050679A">
        <w:rPr>
          <w:rFonts w:ascii="Times New Roman" w:hAnsi="Times New Roman" w:cs="Times New Roman"/>
          <w:sz w:val="24"/>
          <w:szCs w:val="24"/>
          <w:u w:val="single"/>
        </w:rPr>
        <w:t>Первая и вторая младшие группы.</w:t>
      </w:r>
    </w:p>
    <w:p w14:paraId="28299CF4"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 В первую половину дня воспитатель  в младшей группе проводит образовательную деятельность (игры-занятия) - они предполагают, собой комплексную образовательную деятельность. Включают в себя в течение, одной игры-занятия от 1 до 3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w:t>
      </w:r>
    </w:p>
    <w:p w14:paraId="5F7704B8"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Во время прогулки воспитатели организуют двигательную активность с детьми с учетом следующих форм: -подвижные игры, игры-занятия. </w:t>
      </w:r>
    </w:p>
    <w:p w14:paraId="73FCFD01" w14:textId="77777777" w:rsidR="00A51122" w:rsidRPr="0050679A"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Во вторую половину дня воспитатель организует, культурные практики и обогащает самостоятельную игру в центах активности. </w:t>
      </w:r>
    </w:p>
    <w:p w14:paraId="4B82FA5C"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u w:val="single"/>
        </w:rPr>
        <w:t>В средней, старшей и подготовительных дошкольных группах</w:t>
      </w:r>
    </w:p>
    <w:p w14:paraId="7ACB83F2"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50679A">
        <w:rPr>
          <w:rFonts w:ascii="Times New Roman" w:hAnsi="Times New Roman" w:cs="Times New Roman"/>
          <w:sz w:val="24"/>
          <w:szCs w:val="24"/>
        </w:rPr>
        <w:t xml:space="preserve">оспитатель проводит образовательную деятельность (игры-занятия, занятие, образовательное событие) – она предполагает, собой комплексную образовательную деятельность. </w:t>
      </w:r>
      <w:r w:rsidRPr="0050679A">
        <w:rPr>
          <w:rFonts w:ascii="Times New Roman" w:hAnsi="Times New Roman" w:cs="Times New Roman"/>
          <w:sz w:val="24"/>
          <w:szCs w:val="24"/>
        </w:rPr>
        <w:lastRenderedPageBreak/>
        <w:t xml:space="preserve">Включает в себя в течение, одной образовательной деятельности от 1 до 5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w:t>
      </w:r>
    </w:p>
    <w:p w14:paraId="6C91C3A9"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Во время прогулки воспитатели организуют двигательную активность с детьми с учетом следую</w:t>
      </w:r>
      <w:r>
        <w:rPr>
          <w:rFonts w:ascii="Times New Roman" w:hAnsi="Times New Roman" w:cs="Times New Roman"/>
          <w:sz w:val="24"/>
          <w:szCs w:val="24"/>
        </w:rPr>
        <w:t xml:space="preserve">щих форм: </w:t>
      </w:r>
      <w:r w:rsidRPr="0050679A">
        <w:rPr>
          <w:rFonts w:ascii="Times New Roman" w:hAnsi="Times New Roman" w:cs="Times New Roman"/>
          <w:sz w:val="24"/>
          <w:szCs w:val="24"/>
        </w:rPr>
        <w:t xml:space="preserve">подвижные игры, игры-занятия, занятия, эстафеты, городки, бадминтон, баскетбол, футбол и др. </w:t>
      </w:r>
    </w:p>
    <w:p w14:paraId="2F0C2833"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Во вторую половину дня воспитатель  организует культурные практики и обогащает самостоятельную игру в центах активно</w:t>
      </w:r>
      <w:r>
        <w:rPr>
          <w:rFonts w:ascii="Times New Roman" w:hAnsi="Times New Roman" w:cs="Times New Roman"/>
          <w:sz w:val="24"/>
          <w:szCs w:val="24"/>
        </w:rPr>
        <w:t>сти.</w:t>
      </w:r>
    </w:p>
    <w:p w14:paraId="006F0579"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По форме участия взрослого все виды детской активности можно условно классифицировать следующим образом: </w:t>
      </w:r>
    </w:p>
    <w:p w14:paraId="3E31975F"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организует (занятия); </w:t>
      </w:r>
    </w:p>
    <w:p w14:paraId="0F88FBFF"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помогает (обогащенные игры в центрах активности); </w:t>
      </w:r>
    </w:p>
    <w:p w14:paraId="15381478"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создает условия для самореализации (проектная деятельность); </w:t>
      </w:r>
    </w:p>
    <w:p w14:paraId="2376073A"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участвует в процессе наравне с детьми (событийная деятельность,образовательное событие); </w:t>
      </w:r>
    </w:p>
    <w:p w14:paraId="0200086D"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не вмешивается (свободная игра). </w:t>
      </w:r>
    </w:p>
    <w:p w14:paraId="564FF498"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Совместная деятельность отличается наличием партнѐрской позиции взрослого и детей (сотрудничество взрослого и детей, возможность свободного размещения, перемещения и общения детей в процессе образовательной деятельности (занятия) и образовательной деятельности в режимных моментах).</w:t>
      </w:r>
    </w:p>
    <w:p w14:paraId="5467517F"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Особенности образовательной деятельности разных видов</w:t>
      </w:r>
    </w:p>
    <w:p w14:paraId="1AAE63A9"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14:paraId="2F31FACD"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Особенностью организации образовательной деятельности </w:t>
      </w:r>
      <w:r>
        <w:rPr>
          <w:rFonts w:ascii="Times New Roman" w:hAnsi="Times New Roman" w:cs="Times New Roman"/>
          <w:sz w:val="24"/>
          <w:szCs w:val="24"/>
        </w:rPr>
        <w:t>ООП ДО</w:t>
      </w:r>
      <w:r w:rsidRPr="00DC5A20">
        <w:rPr>
          <w:rFonts w:ascii="Times New Roman" w:hAnsi="Times New Roman" w:cs="Times New Roman"/>
          <w:sz w:val="24"/>
          <w:szCs w:val="24"/>
        </w:rPr>
        <w:t xml:space="preserve"> является </w:t>
      </w:r>
      <w:r w:rsidRPr="00DC5A20">
        <w:rPr>
          <w:rFonts w:ascii="Times New Roman" w:hAnsi="Times New Roman" w:cs="Times New Roman"/>
          <w:b/>
          <w:sz w:val="24"/>
          <w:szCs w:val="24"/>
        </w:rPr>
        <w:t>ситуационный подход</w:t>
      </w:r>
      <w:r w:rsidRPr="00DC5A20">
        <w:rPr>
          <w:rFonts w:ascii="Times New Roman" w:hAnsi="Times New Roman" w:cs="Times New Roman"/>
          <w:sz w:val="24"/>
          <w:szCs w:val="24"/>
        </w:rPr>
        <w:t>.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14:paraId="2B6F4AFD"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14:paraId="679C8E72"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14:paraId="7C1190A4"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w:t>
      </w:r>
      <w:r w:rsidRPr="00DC5A20">
        <w:rPr>
          <w:rFonts w:ascii="Times New Roman" w:hAnsi="Times New Roman" w:cs="Times New Roman"/>
          <w:sz w:val="24"/>
          <w:szCs w:val="24"/>
        </w:rPr>
        <w:lastRenderedPageBreak/>
        <w:t xml:space="preserve">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14:paraId="48E6CCA1"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14:paraId="59450970"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14:paraId="4887FC6E"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14:paraId="23EBF3A3" w14:textId="77777777" w:rsidR="00A51122" w:rsidRDefault="00A51122" w:rsidP="00A511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Организованная</w:t>
      </w:r>
      <w:r w:rsidRPr="00DC5A20">
        <w:rPr>
          <w:rFonts w:ascii="Times New Roman" w:hAnsi="Times New Roman" w:cs="Times New Roman"/>
          <w:sz w:val="24"/>
          <w:szCs w:val="24"/>
        </w:rPr>
        <w:t xml:space="preserve"> образовательная деятельность основана на организации педагогом видов деятельности, заданных ФГОС дошкольного образования. </w:t>
      </w:r>
    </w:p>
    <w:p w14:paraId="2DEE685E"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w:t>
      </w:r>
      <w:r>
        <w:rPr>
          <w:rFonts w:ascii="Times New Roman" w:hAnsi="Times New Roman" w:cs="Times New Roman"/>
          <w:sz w:val="24"/>
          <w:szCs w:val="24"/>
        </w:rPr>
        <w:t>организованной</w:t>
      </w:r>
      <w:r w:rsidRPr="00DC5A20">
        <w:rPr>
          <w:rFonts w:ascii="Times New Roman" w:hAnsi="Times New Roman" w:cs="Times New Roman"/>
          <w:sz w:val="24"/>
          <w:szCs w:val="24"/>
        </w:rPr>
        <w:t xml:space="preserve">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2E26A1CF"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14:paraId="1B1A5CDD"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5D695BE1"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w:t>
      </w:r>
      <w:r>
        <w:rPr>
          <w:rFonts w:ascii="Times New Roman" w:hAnsi="Times New Roman" w:cs="Times New Roman"/>
          <w:sz w:val="24"/>
          <w:szCs w:val="24"/>
        </w:rPr>
        <w:t>организованной</w:t>
      </w:r>
      <w:r w:rsidRPr="00DC5A20">
        <w:rPr>
          <w:rFonts w:ascii="Times New Roman" w:hAnsi="Times New Roman" w:cs="Times New Roman"/>
          <w:sz w:val="24"/>
          <w:szCs w:val="24"/>
        </w:rPr>
        <w:t xml:space="preserve">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2DF6BF86"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w:t>
      </w:r>
      <w:r w:rsidRPr="00DC5A20">
        <w:rPr>
          <w:rFonts w:ascii="Times New Roman" w:hAnsi="Times New Roman" w:cs="Times New Roman"/>
          <w:sz w:val="24"/>
          <w:szCs w:val="24"/>
        </w:rPr>
        <w:lastRenderedPageBreak/>
        <w:t xml:space="preserve">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6E1E4A06"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1B0AB9EC"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r>
        <w:rPr>
          <w:rFonts w:ascii="Times New Roman" w:hAnsi="Times New Roman" w:cs="Times New Roman"/>
          <w:sz w:val="24"/>
          <w:szCs w:val="24"/>
        </w:rPr>
        <w:t>.</w:t>
      </w:r>
      <w:r w:rsidRPr="00DC5A20">
        <w:rPr>
          <w:rFonts w:ascii="Times New Roman" w:hAnsi="Times New Roman" w:cs="Times New Roman"/>
          <w:sz w:val="24"/>
          <w:szCs w:val="24"/>
        </w:rPr>
        <w:t xml:space="preserve">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14:paraId="058B6263"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14:paraId="4F4A26A9"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14:paraId="6ABA1229"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7F5796E4"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Образовательная деятельность, осуществляемая в утренний отрезок времени включает:  </w:t>
      </w:r>
    </w:p>
    <w:p w14:paraId="5E44AD86"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наблюдения в уголке природы; за деятельностью взрослых(сервировка стола к завтраку);  </w:t>
      </w:r>
    </w:p>
    <w:p w14:paraId="0BC1E1E6"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14:paraId="2803DD78"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3753FED0"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14:paraId="2C635093"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беседы и разговоры с детьми по их интересам;</w:t>
      </w:r>
    </w:p>
    <w:p w14:paraId="7916D72A"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14:paraId="7C495633"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14:paraId="247CCAC1"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14:paraId="627B1B10"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14:paraId="27CA238F"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Образовательная деятельность, осуществляемая во время прогулки включает: </w:t>
      </w:r>
    </w:p>
    <w:p w14:paraId="10C2EA43"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lastRenderedPageBreak/>
        <w:t xml:space="preserve">подвижные игры и упражнения, направленные на оптимизацию режима двигательной активности и укрепление здоровья детей; </w:t>
      </w:r>
    </w:p>
    <w:p w14:paraId="20A1C07E"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14:paraId="7862656E"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экспериментирование с объектами неживой природы;</w:t>
      </w:r>
    </w:p>
    <w:p w14:paraId="71DA2DFC"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сюжетно-ролевые и конструктивные игры (с песком, со снегом, с природным материалом);</w:t>
      </w:r>
    </w:p>
    <w:p w14:paraId="5A2314A8"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элементарную трудовую деятельность детей на участке детского сада; </w:t>
      </w:r>
    </w:p>
    <w:p w14:paraId="0EDC5178"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Cs w:val="24"/>
        </w:rPr>
      </w:pPr>
      <w:r w:rsidRPr="003B0FDC">
        <w:rPr>
          <w:rFonts w:ascii="Times New Roman" w:hAnsi="Times New Roman" w:cs="Times New Roman"/>
          <w:sz w:val="24"/>
          <w:szCs w:val="24"/>
        </w:rPr>
        <w:t>свободное общение воспитателя с детьми.</w:t>
      </w:r>
    </w:p>
    <w:p w14:paraId="352E134E"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режимных моментах, в свободной детской деятельности воспитатель по мере необходимости создает дополнительно развивающие проблемно-игровые или практические ситуации, побуждающие дошкольников применять имеющийся опыт, проявлять инициативу, активность для самостоятельного решения возникающей задачи.</w:t>
      </w:r>
    </w:p>
    <w:p w14:paraId="43A75F58"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образовательной деятельности, осуществляемой на занятиях</w:t>
      </w:r>
    </w:p>
    <w:p w14:paraId="07017BCE" w14:textId="77777777" w:rsidR="00581C28" w:rsidRDefault="00581C28" w:rsidP="00A51122">
      <w:pPr>
        <w:pStyle w:val="a5"/>
        <w:spacing w:after="0" w:line="240" w:lineRule="auto"/>
        <w:ind w:left="0" w:firstLine="709"/>
        <w:jc w:val="center"/>
        <w:rPr>
          <w:rFonts w:ascii="Times New Roman" w:hAnsi="Times New Roman" w:cs="Times New Roman"/>
          <w:b/>
          <w:sz w:val="24"/>
          <w:szCs w:val="24"/>
        </w:rPr>
      </w:pPr>
    </w:p>
    <w:p w14:paraId="5EF7303A" w14:textId="77777777" w:rsidR="00A51122" w:rsidRDefault="00A51122" w:rsidP="00A51122">
      <w:pPr>
        <w:pStyle w:val="a5"/>
        <w:spacing w:after="0" w:line="240" w:lineRule="auto"/>
        <w:ind w:left="0" w:firstLine="709"/>
        <w:jc w:val="center"/>
        <w:rPr>
          <w:rFonts w:ascii="Times New Roman" w:hAnsi="Times New Roman" w:cs="Times New Roman"/>
          <w:b/>
          <w:sz w:val="24"/>
          <w:szCs w:val="24"/>
        </w:rPr>
      </w:pPr>
      <w:r w:rsidRPr="00382632">
        <w:rPr>
          <w:rFonts w:ascii="Times New Roman" w:hAnsi="Times New Roman" w:cs="Times New Roman"/>
          <w:b/>
          <w:sz w:val="24"/>
          <w:szCs w:val="24"/>
        </w:rPr>
        <w:t>Возрастосообразный подход к организации занятий</w:t>
      </w:r>
    </w:p>
    <w:p w14:paraId="4C020938" w14:textId="77777777" w:rsidR="00A51122" w:rsidRPr="00382632" w:rsidRDefault="00A51122" w:rsidP="00A51122">
      <w:pPr>
        <w:pStyle w:val="a5"/>
        <w:spacing w:after="0" w:line="240" w:lineRule="auto"/>
        <w:ind w:left="0" w:firstLine="709"/>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3510"/>
        <w:gridCol w:w="6061"/>
      </w:tblGrid>
      <w:tr w:rsidR="00A51122" w14:paraId="0E3800E2" w14:textId="77777777" w:rsidTr="002F64A4">
        <w:tc>
          <w:tcPr>
            <w:tcW w:w="3510" w:type="dxa"/>
          </w:tcPr>
          <w:p w14:paraId="0528959E" w14:textId="77777777" w:rsidR="00A51122" w:rsidRPr="00346F08" w:rsidRDefault="00A51122" w:rsidP="00EE255C">
            <w:pPr>
              <w:pStyle w:val="a5"/>
              <w:ind w:left="0"/>
              <w:jc w:val="center"/>
              <w:rPr>
                <w:rFonts w:ascii="Times New Roman" w:hAnsi="Times New Roman" w:cs="Times New Roman"/>
                <w:b/>
                <w:sz w:val="24"/>
                <w:szCs w:val="24"/>
              </w:rPr>
            </w:pPr>
            <w:r w:rsidRPr="00346F08">
              <w:rPr>
                <w:rFonts w:ascii="Times New Roman" w:hAnsi="Times New Roman" w:cs="Times New Roman"/>
                <w:b/>
                <w:sz w:val="24"/>
                <w:szCs w:val="24"/>
              </w:rPr>
              <w:t>Особенности детей дошкольного возраста</w:t>
            </w:r>
          </w:p>
        </w:tc>
        <w:tc>
          <w:tcPr>
            <w:tcW w:w="6061" w:type="dxa"/>
          </w:tcPr>
          <w:p w14:paraId="010093F0" w14:textId="77777777" w:rsidR="00A51122" w:rsidRPr="00346F08" w:rsidRDefault="00A51122" w:rsidP="00EE255C">
            <w:pPr>
              <w:pStyle w:val="a5"/>
              <w:ind w:left="0"/>
              <w:jc w:val="center"/>
              <w:rPr>
                <w:rFonts w:ascii="Times New Roman" w:hAnsi="Times New Roman" w:cs="Times New Roman"/>
                <w:b/>
                <w:sz w:val="24"/>
                <w:szCs w:val="24"/>
              </w:rPr>
            </w:pPr>
            <w:r w:rsidRPr="00346F08">
              <w:rPr>
                <w:rFonts w:ascii="Times New Roman" w:hAnsi="Times New Roman" w:cs="Times New Roman"/>
                <w:b/>
                <w:sz w:val="24"/>
                <w:szCs w:val="24"/>
              </w:rPr>
              <w:t>Учет возрастоосообразности при организации занятий</w:t>
            </w:r>
          </w:p>
        </w:tc>
      </w:tr>
      <w:tr w:rsidR="00A51122" w14:paraId="112372A7" w14:textId="77777777" w:rsidTr="002F64A4">
        <w:tc>
          <w:tcPr>
            <w:tcW w:w="3510" w:type="dxa"/>
            <w:vMerge w:val="restart"/>
          </w:tcPr>
          <w:p w14:paraId="15869567"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sidRPr="00346F08">
              <w:rPr>
                <w:rFonts w:ascii="Times New Roman" w:hAnsi="Times New Roman" w:cs="Times New Roman"/>
                <w:sz w:val="24"/>
                <w:szCs w:val="24"/>
              </w:rPr>
              <w:t>Дети дошкольного возраста мыслят «красками, образами, звуками»</w:t>
            </w:r>
            <w:r>
              <w:rPr>
                <w:rFonts w:ascii="Times New Roman" w:hAnsi="Times New Roman" w:cs="Times New Roman"/>
                <w:sz w:val="24"/>
                <w:szCs w:val="24"/>
              </w:rPr>
              <w:t>, словесное мышление только начинает развиваться, ярко проявляется стремление к фантазированию</w:t>
            </w:r>
          </w:p>
        </w:tc>
        <w:tc>
          <w:tcPr>
            <w:tcW w:w="6061" w:type="dxa"/>
          </w:tcPr>
          <w:p w14:paraId="671E5157"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Воспитатель создает условия для использования детьми активных способов познания объектов, побуждает детей проговаривать процесс и результаты познания</w:t>
            </w:r>
          </w:p>
        </w:tc>
      </w:tr>
      <w:tr w:rsidR="00A51122" w14:paraId="531EAD72" w14:textId="77777777" w:rsidTr="002F64A4">
        <w:tc>
          <w:tcPr>
            <w:tcW w:w="3510" w:type="dxa"/>
            <w:vMerge/>
          </w:tcPr>
          <w:p w14:paraId="17F22C04" w14:textId="77777777" w:rsidR="00A51122" w:rsidRPr="00346F08" w:rsidRDefault="00A51122" w:rsidP="003F7E2B">
            <w:pPr>
              <w:pStyle w:val="a5"/>
              <w:spacing w:after="0" w:line="240" w:lineRule="auto"/>
              <w:ind w:left="0"/>
              <w:jc w:val="center"/>
              <w:rPr>
                <w:rFonts w:ascii="Times New Roman" w:hAnsi="Times New Roman" w:cs="Times New Roman"/>
                <w:sz w:val="24"/>
                <w:szCs w:val="24"/>
              </w:rPr>
            </w:pPr>
          </w:p>
        </w:tc>
        <w:tc>
          <w:tcPr>
            <w:tcW w:w="6061" w:type="dxa"/>
          </w:tcPr>
          <w:p w14:paraId="408F4389"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Для усиления эмоционально-образного впечатления детей воспитатель использует литературные произведения</w:t>
            </w:r>
          </w:p>
        </w:tc>
      </w:tr>
      <w:tr w:rsidR="00A51122" w14:paraId="032A0870" w14:textId="77777777" w:rsidTr="002F64A4">
        <w:tc>
          <w:tcPr>
            <w:tcW w:w="3510" w:type="dxa"/>
            <w:vMerge/>
          </w:tcPr>
          <w:p w14:paraId="5AF0BD9D" w14:textId="77777777" w:rsidR="00A51122" w:rsidRPr="00346F08" w:rsidRDefault="00A51122" w:rsidP="003F7E2B">
            <w:pPr>
              <w:pStyle w:val="a5"/>
              <w:spacing w:after="0" w:line="240" w:lineRule="auto"/>
              <w:ind w:left="0"/>
              <w:jc w:val="center"/>
              <w:rPr>
                <w:rFonts w:ascii="Times New Roman" w:hAnsi="Times New Roman" w:cs="Times New Roman"/>
                <w:sz w:val="24"/>
                <w:szCs w:val="24"/>
              </w:rPr>
            </w:pPr>
          </w:p>
        </w:tc>
        <w:tc>
          <w:tcPr>
            <w:tcW w:w="6061" w:type="dxa"/>
          </w:tcPr>
          <w:p w14:paraId="60A709A6"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Рассказ воспитателя обобщает результаты познания, дополняет их. Является коротким, выразительным, сопровождается показом иллюстраций</w:t>
            </w:r>
          </w:p>
        </w:tc>
      </w:tr>
      <w:tr w:rsidR="00A51122" w14:paraId="55CA0F78" w14:textId="77777777" w:rsidTr="002F64A4">
        <w:tc>
          <w:tcPr>
            <w:tcW w:w="3510" w:type="dxa"/>
          </w:tcPr>
          <w:p w14:paraId="7E927013"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Для детей свойственны проявления активности, инициативы</w:t>
            </w:r>
          </w:p>
        </w:tc>
        <w:tc>
          <w:tcPr>
            <w:tcW w:w="6061" w:type="dxa"/>
          </w:tcPr>
          <w:p w14:paraId="52E27C5E"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Воспитатель использует диалогическую форму общения с детьми, использует вопросы, которые требуют от ребенка поиска решения, слушает и слышит высказывания и вопросы детей, поддерживает их предложения, самостоятельные действия</w:t>
            </w:r>
          </w:p>
        </w:tc>
      </w:tr>
      <w:tr w:rsidR="00A51122" w14:paraId="37054443" w14:textId="77777777" w:rsidTr="002F64A4">
        <w:trPr>
          <w:trHeight w:val="766"/>
        </w:trPr>
        <w:tc>
          <w:tcPr>
            <w:tcW w:w="3510" w:type="dxa"/>
          </w:tcPr>
          <w:p w14:paraId="43C048F5"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Дети дошкольного возраста – «деятели»</w:t>
            </w:r>
          </w:p>
        </w:tc>
        <w:tc>
          <w:tcPr>
            <w:tcW w:w="6061" w:type="dxa"/>
          </w:tcPr>
          <w:p w14:paraId="42BBBB17"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Воспитатель создает условия для создания детьми собственного продукта – рисунка, поделки, рассказа и пр.</w:t>
            </w:r>
          </w:p>
        </w:tc>
      </w:tr>
    </w:tbl>
    <w:p w14:paraId="60188F30" w14:textId="77777777" w:rsidR="00581C28" w:rsidRDefault="00581C28" w:rsidP="00A51122">
      <w:pPr>
        <w:pStyle w:val="a5"/>
        <w:spacing w:after="0" w:line="240" w:lineRule="auto"/>
        <w:ind w:left="0" w:firstLine="709"/>
        <w:jc w:val="both"/>
        <w:rPr>
          <w:rFonts w:ascii="Times New Roman" w:hAnsi="Times New Roman" w:cs="Times New Roman"/>
          <w:sz w:val="24"/>
          <w:szCs w:val="24"/>
          <w:u w:val="single"/>
        </w:rPr>
      </w:pPr>
    </w:p>
    <w:p w14:paraId="2939FDE7" w14:textId="77777777" w:rsidR="00A51122" w:rsidRPr="001F62EB" w:rsidRDefault="00A51122" w:rsidP="00A51122">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Начало занятия</w:t>
      </w:r>
      <w:r w:rsidRPr="001F62EB">
        <w:rPr>
          <w:rFonts w:ascii="Times New Roman" w:hAnsi="Times New Roman" w:cs="Times New Roman"/>
          <w:sz w:val="24"/>
          <w:szCs w:val="24"/>
        </w:rPr>
        <w:t xml:space="preserve"> направленно на включение детей в решение задач образовательной деятельности.</w:t>
      </w:r>
    </w:p>
    <w:p w14:paraId="30CE5C1D" w14:textId="77777777" w:rsidR="00A51122" w:rsidRDefault="00A51122" w:rsidP="00A76C91">
      <w:pPr>
        <w:pStyle w:val="a5"/>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может начинаться с постановки проблемы, которую обозначает взрослый («Как нарисовать, построить? Как узнать, почему…» и пр.). В этом случае дети принимают поставленную педагогом проблему (взрослый обеспечивает ее принятие) и включается в деятельность по разрешению проблемы.</w:t>
      </w:r>
    </w:p>
    <w:p w14:paraId="77B08C2A" w14:textId="77777777" w:rsidR="00A51122" w:rsidRDefault="00A51122" w:rsidP="00A76C91">
      <w:pPr>
        <w:pStyle w:val="a5"/>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Началом занятия может быть привлечение внимания детей к деятельности, которую начинает взрослый (рисование, лепка). По мере включения воспитанников в деятельность взрослого у них возникают вопросы: «Могу ли я так же? Получится ли у меня? Что для этого нужно сделать?» Воспитатель может обратиться к детям с предложением поучаствовать в деятельности, попробовать способ выполнения.</w:t>
      </w:r>
    </w:p>
    <w:p w14:paraId="4AFE19F9" w14:textId="77777777" w:rsidR="00A51122" w:rsidRDefault="00A51122" w:rsidP="00A76C91">
      <w:pPr>
        <w:pStyle w:val="a5"/>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Занятие может носить игровой характер. В этом случае в начале образовательной ситуации происходит погружение в игру через начало игрового сюжета: это может быть сюжет путешествия, принятия игровых ролей (например, исследователя, экскурсовода, изобретателя, представителя какой-либо профессии), сюжет оказания помощи персонажам, которые попали в ситуацию затруднения и пр.</w:t>
      </w:r>
    </w:p>
    <w:p w14:paraId="113742E5" w14:textId="77777777" w:rsidR="00A51122" w:rsidRDefault="00A51122" w:rsidP="00A76C91">
      <w:pPr>
        <w:pStyle w:val="a5"/>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Мотивы участия детей в занятии могут быть связанны с организацией детской продуктивности и игровой деятельности (научиться делать карту, построить макет и пр.)</w:t>
      </w:r>
    </w:p>
    <w:p w14:paraId="100E1214"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Развитие образовательной деятельности</w:t>
      </w:r>
      <w:r>
        <w:rPr>
          <w:rFonts w:ascii="Times New Roman" w:hAnsi="Times New Roman" w:cs="Times New Roman"/>
          <w:sz w:val="24"/>
          <w:szCs w:val="24"/>
        </w:rPr>
        <w:t xml:space="preserve"> на занятии предполагает решение последовательности образовательных задач, освоение способов выполнения какого-либо действия. Это могут быть практические действия (как нарисовать, слепить), познавательные (как осуществить классификацию, сериацию, сравнение предметов или объектов) и пр.</w:t>
      </w:r>
    </w:p>
    <w:p w14:paraId="06D8364D"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занятия освоение и выполнение определенных действий выстраивается педагогом последовательно. Например, для того чтобы нарисовать предмет, нужно рассмотреть его, осуществить сенсорный анализ, увидеть способ выполнения действия педагогом, попробовать сделать самому и пр.</w:t>
      </w:r>
    </w:p>
    <w:p w14:paraId="2FA7E1D2"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Последовательность развития образовательной деятельности зависит от этапа освоения детьми тех или иных умений. Задача педагога – переводить детей от одной части образовательной ситуации к другой, поддерживая интерес к деятельности.</w:t>
      </w:r>
    </w:p>
    <w:p w14:paraId="568EF175"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Завершение занятия</w:t>
      </w:r>
      <w:r>
        <w:rPr>
          <w:rFonts w:ascii="Times New Roman" w:hAnsi="Times New Roman" w:cs="Times New Roman"/>
          <w:sz w:val="24"/>
          <w:szCs w:val="24"/>
        </w:rPr>
        <w:t xml:space="preserve"> зависит от того, что оно начиналось. Это могут быть фиксация факта создания новой поделки, ответ на поставленный вначале проблемный вопрос, завершение игрового путешествия, игровой роли. Важно, чтобы результат образовательной ситуации был ярким, эмоциональным. Необходимо подвести итог: что нового узнали, чему научились, как можно дальше это использовать?</w:t>
      </w:r>
    </w:p>
    <w:p w14:paraId="44D1E9E0"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В конце занятия</w:t>
      </w:r>
      <w:r>
        <w:rPr>
          <w:rFonts w:ascii="Times New Roman" w:hAnsi="Times New Roman" w:cs="Times New Roman"/>
          <w:sz w:val="24"/>
          <w:szCs w:val="24"/>
        </w:rPr>
        <w:t xml:space="preserve"> педагог может совместно с детьми осуществлять рефлексивную оценку:</w:t>
      </w:r>
    </w:p>
    <w:p w14:paraId="4405FE15" w14:textId="77777777" w:rsidR="00A51122" w:rsidRDefault="00A51122" w:rsidP="00A76C91">
      <w:pPr>
        <w:pStyle w:val="a5"/>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поводу результата: «Как сделать? Как ты догадался, узнал? Почему ты так думаешь? Кто думает по-другому?» (Вопросы адресуются каждому из участников ситуации);</w:t>
      </w:r>
    </w:p>
    <w:p w14:paraId="34F13EF3" w14:textId="77777777" w:rsidR="00A51122" w:rsidRDefault="00A51122" w:rsidP="00A76C91">
      <w:pPr>
        <w:pStyle w:val="a5"/>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поводу эмоции: «Что тебя сегодня удивило? Что обрадовало? Что особенно заинтересовало?»;</w:t>
      </w:r>
    </w:p>
    <w:p w14:paraId="2608C985" w14:textId="77777777" w:rsidR="00A51122" w:rsidRDefault="00A51122" w:rsidP="00A76C91">
      <w:pPr>
        <w:pStyle w:val="a5"/>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поводу коммуникации и совместных действий: «Что мы задумали? Что у нас получилось? Кто из нас что делал?»</w:t>
      </w:r>
    </w:p>
    <w:p w14:paraId="3A27B39B"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направлена на понимание ребенком того, чему он научился, что сделал, что было интересно, что трудно, какие эмоции возникали.</w:t>
      </w:r>
    </w:p>
    <w:p w14:paraId="2022154E" w14:textId="77777777" w:rsidR="007F6B02" w:rsidRDefault="007F6B02" w:rsidP="00A51122">
      <w:pPr>
        <w:spacing w:after="0" w:line="240" w:lineRule="auto"/>
        <w:ind w:firstLine="709"/>
        <w:jc w:val="both"/>
        <w:rPr>
          <w:rFonts w:ascii="Times New Roman" w:eastAsia="Times New Roman" w:hAnsi="Times New Roman" w:cs="Times New Roman"/>
          <w:sz w:val="28"/>
          <w:szCs w:val="28"/>
        </w:rPr>
      </w:pPr>
      <w:r w:rsidRPr="007F6B02">
        <w:rPr>
          <w:rFonts w:ascii="Times New Roman" w:eastAsia="Calibri" w:hAnsi="Times New Roman" w:cs="Times New Roman"/>
          <w:sz w:val="24"/>
          <w:szCs w:val="24"/>
        </w:rPr>
        <w:t xml:space="preserve">Согласно п. 24.18 ФОП ДО в </w:t>
      </w:r>
      <w:r w:rsidRPr="007F6B02">
        <w:rPr>
          <w:rFonts w:ascii="Times New Roman" w:eastAsia="Times New Roman" w:hAnsi="Times New Roman" w:cs="Times New Roman"/>
          <w:sz w:val="24"/>
          <w:szCs w:val="24"/>
        </w:rPr>
        <w:t>ДОО во вторую половину дня организованы следующие культурные практики</w:t>
      </w:r>
      <w:r w:rsidRPr="00C272D5">
        <w:rPr>
          <w:rFonts w:ascii="Times New Roman" w:eastAsia="Times New Roman" w:hAnsi="Times New Roman" w:cs="Times New Roman"/>
          <w:sz w:val="28"/>
          <w:szCs w:val="28"/>
        </w:rPr>
        <w:t>:</w:t>
      </w:r>
    </w:p>
    <w:p w14:paraId="56981C90" w14:textId="77777777" w:rsidR="00581C28" w:rsidRPr="00C272D5" w:rsidRDefault="00581C28" w:rsidP="00A51122">
      <w:pPr>
        <w:spacing w:after="0" w:line="240" w:lineRule="auto"/>
        <w:ind w:firstLine="709"/>
        <w:jc w:val="both"/>
        <w:rPr>
          <w:rFonts w:ascii="Times New Roman" w:eastAsia="Times New Roman" w:hAnsi="Times New Roman" w:cs="Times New Roman"/>
          <w:sz w:val="28"/>
          <w:szCs w:val="28"/>
        </w:rPr>
      </w:pPr>
    </w:p>
    <w:tbl>
      <w:tblPr>
        <w:tblStyle w:val="a4"/>
        <w:tblW w:w="10207" w:type="dxa"/>
        <w:tblInd w:w="-289" w:type="dxa"/>
        <w:tblLayout w:type="fixed"/>
        <w:tblLook w:val="04A0" w:firstRow="1" w:lastRow="0" w:firstColumn="1" w:lastColumn="0" w:noHBand="0" w:noVBand="1"/>
      </w:tblPr>
      <w:tblGrid>
        <w:gridCol w:w="1957"/>
        <w:gridCol w:w="1417"/>
        <w:gridCol w:w="1701"/>
        <w:gridCol w:w="1872"/>
        <w:gridCol w:w="1559"/>
        <w:gridCol w:w="1701"/>
      </w:tblGrid>
      <w:tr w:rsidR="00361494" w:rsidRPr="006E033D" w14:paraId="415060F2" w14:textId="77777777" w:rsidTr="002F64A4">
        <w:tc>
          <w:tcPr>
            <w:tcW w:w="1957" w:type="dxa"/>
            <w:tcBorders>
              <w:tr2bl w:val="single" w:sz="4" w:space="0" w:color="auto"/>
            </w:tcBorders>
          </w:tcPr>
          <w:p w14:paraId="248CA83D" w14:textId="77777777" w:rsidR="00361494" w:rsidRPr="00C272D5" w:rsidRDefault="00361494" w:rsidP="00EE255C">
            <w:pPr>
              <w:spacing w:after="0" w:line="240" w:lineRule="auto"/>
              <w:rPr>
                <w:rFonts w:ascii="Times New Roman" w:eastAsia="Times New Roman" w:hAnsi="Times New Roman"/>
                <w:sz w:val="24"/>
                <w:szCs w:val="24"/>
              </w:rPr>
            </w:pPr>
            <w:r w:rsidRPr="00C272D5">
              <w:rPr>
                <w:rFonts w:ascii="Times New Roman" w:eastAsia="Times New Roman" w:hAnsi="Times New Roman"/>
                <w:sz w:val="24"/>
                <w:szCs w:val="24"/>
              </w:rPr>
              <w:t>Название</w:t>
            </w:r>
          </w:p>
          <w:p w14:paraId="431F0387" w14:textId="77777777" w:rsidR="00361494" w:rsidRPr="00C272D5" w:rsidRDefault="00361494" w:rsidP="00EE255C">
            <w:pPr>
              <w:spacing w:after="0" w:line="240" w:lineRule="auto"/>
              <w:jc w:val="center"/>
              <w:rPr>
                <w:rFonts w:ascii="Times New Roman" w:eastAsia="Times New Roman" w:hAnsi="Times New Roman"/>
                <w:sz w:val="24"/>
                <w:szCs w:val="24"/>
              </w:rPr>
            </w:pPr>
          </w:p>
          <w:p w14:paraId="17D723F1" w14:textId="77777777" w:rsidR="00361494" w:rsidRPr="00C272D5" w:rsidRDefault="00361494" w:rsidP="00EE255C">
            <w:pPr>
              <w:spacing w:after="0" w:line="240" w:lineRule="auto"/>
              <w:jc w:val="right"/>
              <w:rPr>
                <w:rFonts w:ascii="Times New Roman" w:eastAsia="Times New Roman" w:hAnsi="Times New Roman"/>
                <w:sz w:val="24"/>
                <w:szCs w:val="24"/>
              </w:rPr>
            </w:pPr>
            <w:r w:rsidRPr="00C272D5">
              <w:rPr>
                <w:rFonts w:ascii="Times New Roman" w:eastAsia="Times New Roman" w:hAnsi="Times New Roman"/>
                <w:sz w:val="24"/>
                <w:szCs w:val="24"/>
              </w:rPr>
              <w:t>Виды</w:t>
            </w:r>
          </w:p>
        </w:tc>
        <w:tc>
          <w:tcPr>
            <w:tcW w:w="1417" w:type="dxa"/>
          </w:tcPr>
          <w:p w14:paraId="338A9C7C" w14:textId="77777777" w:rsidR="00361494" w:rsidRPr="00C272D5" w:rsidRDefault="00361494" w:rsidP="00EE255C">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Игровая практика</w:t>
            </w:r>
          </w:p>
        </w:tc>
        <w:tc>
          <w:tcPr>
            <w:tcW w:w="1701" w:type="dxa"/>
          </w:tcPr>
          <w:p w14:paraId="67A202E8" w14:textId="77777777" w:rsidR="00361494" w:rsidRPr="00C272D5" w:rsidRDefault="00361494" w:rsidP="00EE255C">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Продуктивная практика</w:t>
            </w:r>
          </w:p>
        </w:tc>
        <w:tc>
          <w:tcPr>
            <w:tcW w:w="1872" w:type="dxa"/>
          </w:tcPr>
          <w:p w14:paraId="4D567185" w14:textId="77777777" w:rsidR="00361494" w:rsidRPr="00C272D5" w:rsidRDefault="00361494" w:rsidP="00EE255C">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Познавательно-исследовательская практика</w:t>
            </w:r>
          </w:p>
        </w:tc>
        <w:tc>
          <w:tcPr>
            <w:tcW w:w="1559" w:type="dxa"/>
          </w:tcPr>
          <w:p w14:paraId="084DE319" w14:textId="77777777" w:rsidR="00361494" w:rsidRPr="00C272D5" w:rsidRDefault="00361494" w:rsidP="00EE255C">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Коммуникативная практика</w:t>
            </w:r>
          </w:p>
        </w:tc>
        <w:tc>
          <w:tcPr>
            <w:tcW w:w="1701" w:type="dxa"/>
          </w:tcPr>
          <w:p w14:paraId="2F0DD926" w14:textId="77777777" w:rsidR="00361494" w:rsidRPr="00361494" w:rsidRDefault="00361494" w:rsidP="00EE255C">
            <w:pPr>
              <w:spacing w:after="0" w:line="240" w:lineRule="auto"/>
              <w:jc w:val="center"/>
              <w:rPr>
                <w:rFonts w:ascii="Times New Roman" w:eastAsia="Times New Roman" w:hAnsi="Times New Roman"/>
                <w:sz w:val="24"/>
                <w:szCs w:val="24"/>
              </w:rPr>
            </w:pPr>
            <w:r w:rsidRPr="00361494">
              <w:rPr>
                <w:rFonts w:ascii="Times New Roman" w:eastAsia="Times New Roman" w:hAnsi="Times New Roman"/>
                <w:sz w:val="24"/>
                <w:szCs w:val="24"/>
              </w:rPr>
              <w:t>Кратность проведения</w:t>
            </w:r>
          </w:p>
        </w:tc>
      </w:tr>
      <w:tr w:rsidR="00361494" w:rsidRPr="006E033D" w14:paraId="2D8AB612" w14:textId="77777777" w:rsidTr="002F64A4">
        <w:tc>
          <w:tcPr>
            <w:tcW w:w="1957" w:type="dxa"/>
          </w:tcPr>
          <w:p w14:paraId="43A3EB19" w14:textId="77777777" w:rsidR="00361494" w:rsidRPr="00C272D5" w:rsidRDefault="00361494" w:rsidP="00EE255C">
            <w:pPr>
              <w:spacing w:after="0" w:line="240" w:lineRule="auto"/>
              <w:jc w:val="both"/>
              <w:rPr>
                <w:rFonts w:ascii="Times New Roman" w:eastAsia="Times New Roman" w:hAnsi="Times New Roman"/>
                <w:sz w:val="24"/>
                <w:szCs w:val="24"/>
                <w:highlight w:val="yellow"/>
              </w:rPr>
            </w:pPr>
            <w:r w:rsidRPr="00361494">
              <w:rPr>
                <w:rFonts w:ascii="Times New Roman" w:eastAsia="Times New Roman" w:hAnsi="Times New Roman"/>
                <w:sz w:val="24"/>
                <w:szCs w:val="24"/>
              </w:rPr>
              <w:t>«Трудовой десант»</w:t>
            </w:r>
          </w:p>
        </w:tc>
        <w:tc>
          <w:tcPr>
            <w:tcW w:w="1417" w:type="dxa"/>
          </w:tcPr>
          <w:p w14:paraId="027EE6FE"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597047A2"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872" w:type="dxa"/>
          </w:tcPr>
          <w:p w14:paraId="4378F5E2" w14:textId="77777777" w:rsidR="00361494" w:rsidRPr="00C272D5" w:rsidRDefault="00361494" w:rsidP="00EE255C">
            <w:pPr>
              <w:spacing w:after="0" w:line="240" w:lineRule="auto"/>
              <w:jc w:val="both"/>
              <w:rPr>
                <w:rFonts w:ascii="Times New Roman" w:eastAsia="Times New Roman" w:hAnsi="Times New Roman"/>
                <w:sz w:val="24"/>
                <w:szCs w:val="24"/>
              </w:rPr>
            </w:pPr>
          </w:p>
        </w:tc>
        <w:tc>
          <w:tcPr>
            <w:tcW w:w="1559" w:type="dxa"/>
          </w:tcPr>
          <w:p w14:paraId="127DBC64"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7CB10145"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 xml:space="preserve">Еженедельно, по пятницам </w:t>
            </w:r>
          </w:p>
        </w:tc>
      </w:tr>
      <w:tr w:rsidR="00361494" w:rsidRPr="00361494" w14:paraId="17FF3861" w14:textId="77777777" w:rsidTr="002F64A4">
        <w:tc>
          <w:tcPr>
            <w:tcW w:w="1957" w:type="dxa"/>
          </w:tcPr>
          <w:p w14:paraId="3D7789B6"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«Творческая мастерская»</w:t>
            </w:r>
          </w:p>
        </w:tc>
        <w:tc>
          <w:tcPr>
            <w:tcW w:w="1417" w:type="dxa"/>
          </w:tcPr>
          <w:p w14:paraId="2DEAD54C" w14:textId="77777777" w:rsidR="00361494" w:rsidRPr="00361494" w:rsidRDefault="00361494" w:rsidP="00EE255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1701" w:type="dxa"/>
          </w:tcPr>
          <w:p w14:paraId="250597B5"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w:t>
            </w:r>
          </w:p>
        </w:tc>
        <w:tc>
          <w:tcPr>
            <w:tcW w:w="1872" w:type="dxa"/>
          </w:tcPr>
          <w:p w14:paraId="6299BF16"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w:t>
            </w:r>
          </w:p>
        </w:tc>
        <w:tc>
          <w:tcPr>
            <w:tcW w:w="1559" w:type="dxa"/>
          </w:tcPr>
          <w:p w14:paraId="3F44A202"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w:t>
            </w:r>
          </w:p>
        </w:tc>
        <w:tc>
          <w:tcPr>
            <w:tcW w:w="1701" w:type="dxa"/>
          </w:tcPr>
          <w:p w14:paraId="4707F999"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Ежемесячно</w:t>
            </w:r>
          </w:p>
        </w:tc>
      </w:tr>
      <w:tr w:rsidR="00361494" w:rsidRPr="006E033D" w14:paraId="4236FC6B" w14:textId="77777777" w:rsidTr="002F64A4">
        <w:tc>
          <w:tcPr>
            <w:tcW w:w="1957" w:type="dxa"/>
          </w:tcPr>
          <w:p w14:paraId="352293E4"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«Свободная игра»</w:t>
            </w:r>
          </w:p>
        </w:tc>
        <w:tc>
          <w:tcPr>
            <w:tcW w:w="1417" w:type="dxa"/>
          </w:tcPr>
          <w:p w14:paraId="0A906394"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6048DEC2"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872" w:type="dxa"/>
          </w:tcPr>
          <w:p w14:paraId="6696A8F1"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559" w:type="dxa"/>
          </w:tcPr>
          <w:p w14:paraId="3CDC180B"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62932673"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 xml:space="preserve">Ежедневная </w:t>
            </w:r>
          </w:p>
        </w:tc>
      </w:tr>
      <w:tr w:rsidR="00361494" w:rsidRPr="006E033D" w14:paraId="62F330EA" w14:textId="77777777" w:rsidTr="002F64A4">
        <w:tc>
          <w:tcPr>
            <w:tcW w:w="1957" w:type="dxa"/>
          </w:tcPr>
          <w:p w14:paraId="527E6B43"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«Целевые про</w:t>
            </w:r>
            <w:r w:rsidRPr="00361494">
              <w:rPr>
                <w:rFonts w:ascii="Times New Roman" w:eastAsia="Times New Roman" w:hAnsi="Times New Roman"/>
                <w:sz w:val="24"/>
                <w:szCs w:val="24"/>
              </w:rPr>
              <w:lastRenderedPageBreak/>
              <w:t>гулки»</w:t>
            </w:r>
          </w:p>
        </w:tc>
        <w:tc>
          <w:tcPr>
            <w:tcW w:w="1417" w:type="dxa"/>
          </w:tcPr>
          <w:p w14:paraId="56E5D3BD" w14:textId="77777777" w:rsidR="00361494" w:rsidRPr="00C272D5" w:rsidRDefault="00361494" w:rsidP="00EE255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w:t>
            </w:r>
          </w:p>
        </w:tc>
        <w:tc>
          <w:tcPr>
            <w:tcW w:w="1701" w:type="dxa"/>
          </w:tcPr>
          <w:p w14:paraId="49F8D0CD" w14:textId="77777777" w:rsidR="00361494" w:rsidRPr="00C272D5" w:rsidRDefault="00361494" w:rsidP="00EE255C">
            <w:pPr>
              <w:spacing w:after="0" w:line="240" w:lineRule="auto"/>
              <w:jc w:val="both"/>
              <w:rPr>
                <w:rFonts w:ascii="Times New Roman" w:eastAsia="Times New Roman" w:hAnsi="Times New Roman"/>
                <w:sz w:val="24"/>
                <w:szCs w:val="24"/>
              </w:rPr>
            </w:pPr>
          </w:p>
        </w:tc>
        <w:tc>
          <w:tcPr>
            <w:tcW w:w="1872" w:type="dxa"/>
          </w:tcPr>
          <w:p w14:paraId="696F2BD3" w14:textId="77777777" w:rsidR="00361494" w:rsidRPr="00C272D5" w:rsidRDefault="00361494" w:rsidP="00EE255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1559" w:type="dxa"/>
          </w:tcPr>
          <w:p w14:paraId="68F1384F" w14:textId="77777777" w:rsidR="00361494" w:rsidRPr="00C272D5" w:rsidRDefault="00361494" w:rsidP="00EE255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1701" w:type="dxa"/>
          </w:tcPr>
          <w:p w14:paraId="090A15CE"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В соответ</w:t>
            </w:r>
            <w:r w:rsidRPr="00361494">
              <w:rPr>
                <w:rFonts w:ascii="Times New Roman" w:eastAsia="Times New Roman" w:hAnsi="Times New Roman"/>
                <w:sz w:val="24"/>
                <w:szCs w:val="24"/>
              </w:rPr>
              <w:lastRenderedPageBreak/>
              <w:t>ствии с темой недели</w:t>
            </w:r>
          </w:p>
        </w:tc>
      </w:tr>
    </w:tbl>
    <w:p w14:paraId="26A859E0" w14:textId="77777777" w:rsidR="002F64A4" w:rsidRDefault="002F64A4" w:rsidP="00361494">
      <w:pPr>
        <w:tabs>
          <w:tab w:val="left" w:pos="709"/>
        </w:tabs>
        <w:spacing w:after="0" w:line="240" w:lineRule="auto"/>
        <w:ind w:right="20" w:firstLine="709"/>
        <w:jc w:val="both"/>
        <w:rPr>
          <w:rFonts w:ascii="Times New Roman" w:eastAsia="Times New Roman" w:hAnsi="Times New Roman" w:cs="Times New Roman"/>
          <w:sz w:val="24"/>
          <w:szCs w:val="28"/>
          <w:lang w:eastAsia="en-US"/>
        </w:rPr>
      </w:pPr>
    </w:p>
    <w:p w14:paraId="238CAA30" w14:textId="77777777" w:rsidR="00361494" w:rsidRPr="00361494" w:rsidRDefault="00361494" w:rsidP="00361494">
      <w:pPr>
        <w:tabs>
          <w:tab w:val="left" w:pos="709"/>
        </w:tabs>
        <w:spacing w:after="0" w:line="240" w:lineRule="auto"/>
        <w:ind w:right="20" w:firstLine="709"/>
        <w:jc w:val="both"/>
        <w:rPr>
          <w:rFonts w:ascii="Times New Roman" w:eastAsia="Times New Roman" w:hAnsi="Times New Roman" w:cs="Times New Roman"/>
          <w:sz w:val="24"/>
          <w:szCs w:val="28"/>
          <w:lang w:eastAsia="en-US"/>
        </w:rPr>
      </w:pPr>
      <w:r w:rsidRPr="00361494">
        <w:rPr>
          <w:rFonts w:ascii="Times New Roman" w:eastAsia="Times New Roman" w:hAnsi="Times New Roman" w:cs="Times New Roman"/>
          <w:sz w:val="24"/>
          <w:szCs w:val="28"/>
          <w:lang w:eastAsia="en-US"/>
        </w:rPr>
        <w:t xml:space="preserve">Чтение художественной литературы дополняет развивающие возможности всех культурных практик. </w:t>
      </w:r>
      <w:r>
        <w:rPr>
          <w:rFonts w:ascii="Times New Roman" w:eastAsia="Times New Roman" w:hAnsi="Times New Roman" w:cs="Times New Roman"/>
          <w:sz w:val="24"/>
          <w:szCs w:val="28"/>
          <w:lang w:eastAsia="en-US"/>
        </w:rPr>
        <w:t>Ор</w:t>
      </w:r>
      <w:r w:rsidRPr="00361494">
        <w:rPr>
          <w:rFonts w:ascii="Times New Roman" w:eastAsia="Times New Roman" w:hAnsi="Times New Roman" w:cs="Times New Roman"/>
          <w:sz w:val="24"/>
          <w:szCs w:val="28"/>
          <w:lang w:eastAsia="en-US"/>
        </w:rPr>
        <w:t>ганизация культурных практик предполагает подгрупповой способ объединения детей.</w:t>
      </w:r>
    </w:p>
    <w:p w14:paraId="6669B5AC" w14:textId="77777777" w:rsidR="009C6E8E" w:rsidRDefault="009C6E8E" w:rsidP="00361494">
      <w:pPr>
        <w:pStyle w:val="a5"/>
        <w:spacing w:line="240" w:lineRule="auto"/>
        <w:rPr>
          <w:rFonts w:ascii="Times New Roman" w:hAnsi="Times New Roman" w:cs="Times New Roman"/>
          <w:b/>
          <w:i/>
          <w:sz w:val="24"/>
          <w:szCs w:val="24"/>
          <w:u w:val="single"/>
        </w:rPr>
      </w:pPr>
    </w:p>
    <w:p w14:paraId="006B7735" w14:textId="77777777" w:rsidR="00361494" w:rsidRDefault="00361494" w:rsidP="00361494">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35C8D910" w14:textId="77777777" w:rsidR="003F7E2B" w:rsidRDefault="003F7E2B" w:rsidP="003F7E2B">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753C061D" w14:textId="77777777" w:rsidR="003F7E2B" w:rsidRDefault="003F7E2B" w:rsidP="003F7E2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Вариативными формами организации культурных практик являются следующие формы:</w:t>
      </w:r>
    </w:p>
    <w:p w14:paraId="1AC380E5" w14:textId="77777777" w:rsidR="003F7E2B" w:rsidRDefault="003F7E2B" w:rsidP="00A76C91">
      <w:pPr>
        <w:pStyle w:val="a5"/>
        <w:numPr>
          <w:ilvl w:val="0"/>
          <w:numId w:val="33"/>
        </w:numPr>
        <w:spacing w:after="0" w:line="240" w:lineRule="auto"/>
        <w:jc w:val="both"/>
        <w:rPr>
          <w:rFonts w:ascii="Times New Roman" w:eastAsia="Times New Roman" w:hAnsi="Times New Roman" w:cs="Times New Roman"/>
          <w:i/>
          <w:sz w:val="24"/>
          <w:szCs w:val="24"/>
        </w:rPr>
      </w:pPr>
      <w:r w:rsidRPr="00BF2A4A">
        <w:rPr>
          <w:rFonts w:ascii="Times New Roman" w:eastAsia="Times New Roman" w:hAnsi="Times New Roman" w:cs="Times New Roman"/>
          <w:b/>
          <w:i/>
          <w:sz w:val="24"/>
          <w:szCs w:val="24"/>
        </w:rPr>
        <w:t>«Расследование»</w:t>
      </w:r>
      <w:r>
        <w:rPr>
          <w:rFonts w:ascii="Times New Roman" w:eastAsia="Times New Roman" w:hAnsi="Times New Roman" w:cs="Times New Roman"/>
          <w:i/>
          <w:sz w:val="24"/>
          <w:szCs w:val="24"/>
        </w:rPr>
        <w:t xml:space="preserve"> - дошкольники получают задание, в котором осуществляется поиск опасной информации и преобразование ее в безопасную. опорой ребятам служит «памятки-подсказки», которые напоминают об алгоритме проведения расследования. Результаты фиксируются в специальных «</w:t>
      </w:r>
      <w:r w:rsidR="00BF2A4A">
        <w:rPr>
          <w:rFonts w:ascii="Times New Roman" w:eastAsia="Times New Roman" w:hAnsi="Times New Roman" w:cs="Times New Roman"/>
          <w:i/>
          <w:sz w:val="24"/>
          <w:szCs w:val="24"/>
        </w:rPr>
        <w:t>картах расследования». От расследования к расследованию накапливается опыт, полученный в деятельности, и формируется качества, позволяющие глубоко разобраться с разными видами информационной опасности и способах уменьшения возможных рисков.</w:t>
      </w:r>
    </w:p>
    <w:p w14:paraId="59349C7E" w14:textId="77777777" w:rsidR="00BF2A4A" w:rsidRDefault="00BF2A4A" w:rsidP="00A76C91">
      <w:pPr>
        <w:pStyle w:val="a5"/>
        <w:numPr>
          <w:ilvl w:val="0"/>
          <w:numId w:val="33"/>
        </w:numPr>
        <w:spacing w:after="0" w:line="240" w:lineRule="auto"/>
        <w:jc w:val="both"/>
        <w:rPr>
          <w:rFonts w:ascii="Times New Roman" w:eastAsia="Times New Roman" w:hAnsi="Times New Roman" w:cs="Times New Roman"/>
          <w:i/>
          <w:sz w:val="24"/>
          <w:szCs w:val="24"/>
        </w:rPr>
      </w:pPr>
      <w:r w:rsidRPr="00BF2A4A">
        <w:rPr>
          <w:rFonts w:ascii="Times New Roman" w:eastAsia="Times New Roman" w:hAnsi="Times New Roman" w:cs="Times New Roman"/>
          <w:b/>
          <w:i/>
          <w:sz w:val="24"/>
          <w:szCs w:val="24"/>
        </w:rPr>
        <w:t xml:space="preserve">«Ваш билетик» </w:t>
      </w:r>
      <w:r>
        <w:rPr>
          <w:rFonts w:ascii="Times New Roman" w:eastAsia="Times New Roman" w:hAnsi="Times New Roman" w:cs="Times New Roman"/>
          <w:i/>
          <w:sz w:val="24"/>
          <w:szCs w:val="24"/>
        </w:rPr>
        <w:t>цикл сюжетно-ролевых игр с виртуальной экскурсией. Данная практика имеет своей целью проживание реального жизненого опыта с возможностью проиграть различнве варианты действий и последовательностью выбраных решений. Игровое пространство не идеализированно для детей, а максимально приближено к реальным условиям. Это значит, что в этих общественных местах присутствуют заманчивые вывески, магазинчики с игрушками и сладостями, игровые автоматы. Через участие в сюжетно-ролевых играх у детей формируется культура потребления, накапливается поведенческий опыт действий в той или иной ситуации информационного воздействия.</w:t>
      </w:r>
    </w:p>
    <w:p w14:paraId="52647CAB" w14:textId="77777777" w:rsidR="00BF2A4A" w:rsidRDefault="00BF2A4A" w:rsidP="00A76C91">
      <w:pPr>
        <w:pStyle w:val="a5"/>
        <w:numPr>
          <w:ilvl w:val="0"/>
          <w:numId w:val="33"/>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«Умные покупатели» </w:t>
      </w:r>
      <w:r>
        <w:rPr>
          <w:rFonts w:ascii="Times New Roman" w:eastAsia="Times New Roman" w:hAnsi="Times New Roman" w:cs="Times New Roman"/>
          <w:i/>
          <w:sz w:val="24"/>
          <w:szCs w:val="24"/>
        </w:rPr>
        <w:t xml:space="preserve">- это культурная практика, которая реализуется через подходы с семьей в магазин. </w:t>
      </w:r>
      <w:r w:rsidR="00D816FB">
        <w:rPr>
          <w:rFonts w:ascii="Times New Roman" w:eastAsia="Times New Roman" w:hAnsi="Times New Roman" w:cs="Times New Roman"/>
          <w:i/>
          <w:sz w:val="24"/>
          <w:szCs w:val="24"/>
        </w:rPr>
        <w:t>В рамках этой культурной практики стоит задача сформировать умение анализировать свои покупательские потребности и финансовые возможности. Детям сложно разобраться в замысловатых акциях, больших цифрах на ценниках, но у них всегда есть возможность обратиться к родителям за разъеснениями и анализом необходимости совершения покупки того или иного товара. Это приводит к позиции ответвтенного покупателя, человека, способного критично оценивать информацию.</w:t>
      </w:r>
    </w:p>
    <w:p w14:paraId="740F7F5D" w14:textId="77777777" w:rsidR="00D816FB" w:rsidRPr="003F7E2B" w:rsidRDefault="00D816FB" w:rsidP="00A76C91">
      <w:pPr>
        <w:pStyle w:val="a5"/>
        <w:numPr>
          <w:ilvl w:val="0"/>
          <w:numId w:val="33"/>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«Лавка пользы» </w:t>
      </w:r>
      <w:r>
        <w:rPr>
          <w:rFonts w:ascii="Times New Roman" w:eastAsia="Times New Roman" w:hAnsi="Times New Roman" w:cs="Times New Roman"/>
          <w:i/>
          <w:sz w:val="24"/>
          <w:szCs w:val="24"/>
        </w:rPr>
        <w:t>изготовление детьми товаров с полезной информацией. Участие в продуктивных видах деятельности позволяет закрепить полученный опыт и делится открытиями с окружающими людьми. Это прекрасная площадка для обмена информацией, для закрепления полученных знаний, а также творческой реализации детей. Здесь ребята имеют возможность создать антирекламу или свой полезный продукт, призванный уберечь других людей от информационной опасностию</w:t>
      </w:r>
    </w:p>
    <w:p w14:paraId="11960B6C" w14:textId="77777777" w:rsidR="003F7E2B" w:rsidRDefault="003F7E2B" w:rsidP="003F7E2B">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4440F2CB" w14:textId="77777777" w:rsidR="0003117A" w:rsidRDefault="0003117A" w:rsidP="003F7E2B">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lastRenderedPageBreak/>
        <w:t>Главная особенность реализации программы «Весёлый Рюкзачок» — это широкое использование средств детского туризмав разных формах образовательной деятельности. Так, на физкультурных занятиях используются схемы-маршруты, иллюстрации,</w:t>
      </w:r>
      <w:r w:rsidRPr="0003117A">
        <w:rPr>
          <w:rFonts w:ascii="Times New Roman" w:hAnsi="Times New Roman" w:cs="Times New Roman"/>
          <w:i/>
          <w:sz w:val="24"/>
          <w:szCs w:val="24"/>
        </w:rPr>
        <w:br/>
        <w:t>направленные на закрепление туристских знаний и умений. Тематические подвижные игры с элементами туристской техники «Переправа через болото», «Ловкий турист», «Уложи рюкзак» помогают детям осваивать и быстро выполнять двигательные задания,</w:t>
      </w:r>
      <w:r>
        <w:rPr>
          <w:rFonts w:ascii="Times New Roman" w:hAnsi="Times New Roman" w:cs="Times New Roman"/>
          <w:i/>
          <w:sz w:val="24"/>
          <w:szCs w:val="24"/>
        </w:rPr>
        <w:t xml:space="preserve"> </w:t>
      </w:r>
      <w:r w:rsidRPr="0003117A">
        <w:rPr>
          <w:rFonts w:ascii="Times New Roman" w:hAnsi="Times New Roman" w:cs="Times New Roman"/>
          <w:i/>
          <w:sz w:val="24"/>
          <w:szCs w:val="24"/>
        </w:rPr>
        <w:t>совершенствуют технику преодоления препятствий, совместных</w:t>
      </w:r>
      <w:r w:rsidRPr="0003117A">
        <w:rPr>
          <w:rFonts w:ascii="Times New Roman" w:hAnsi="Times New Roman" w:cs="Times New Roman"/>
          <w:i/>
          <w:sz w:val="24"/>
          <w:szCs w:val="24"/>
        </w:rPr>
        <w:br/>
        <w:t>с партнёрами действий. Специальные дидактические игры, развивающие упражнения, загадки, кроссворды, направленные на усвоение правил безопасного поведения на природе и во время движения на улице, можно использовать на занятиях по познавательному развитию.</w:t>
      </w:r>
    </w:p>
    <w:p w14:paraId="0AAF374E" w14:textId="77777777" w:rsidR="0003117A" w:rsidRDefault="0003117A" w:rsidP="003F7E2B">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Одной из форм эффективного партнёрства всех субъектов туристской деятельности являются рабочие тетради. Рабочая тетрадь — это наглядное пособие, позволяющее закрепить навыкиориентирования в пространстве, правила поведения в окружающей среде; уточнить имеющиеся экологические знания и представления. Работая с тетрадью совместно со взрослыми (воспитателями, родителями) или самостоятельно, дети закрепляют знанияо родном крае — улице, районе, интересных и памятных местахмикрорайона, элементарные правила ориентирования на знакомой местности, основы специальных туристских знаний, туристской техники</w:t>
      </w:r>
      <w:r>
        <w:rPr>
          <w:rFonts w:ascii="Times New Roman" w:hAnsi="Times New Roman" w:cs="Times New Roman"/>
          <w:i/>
          <w:sz w:val="24"/>
          <w:szCs w:val="24"/>
        </w:rPr>
        <w:t>.</w:t>
      </w:r>
    </w:p>
    <w:p w14:paraId="7EE971D7" w14:textId="77777777" w:rsidR="00EE255C" w:rsidRDefault="0003117A" w:rsidP="003F7E2B">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Рабочие тетради могут служитьдополнительным материалом для подготовки к участию в особойформе организации детской туристской деятельности — прогулках-походах.</w:t>
      </w:r>
    </w:p>
    <w:p w14:paraId="5CC14262" w14:textId="77777777" w:rsidR="0003117A" w:rsidRDefault="0003117A" w:rsidP="003F7E2B">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Прогулки-походы — форма организации туристской деятельности, предполагающая кратковременное пребывание в природных условиях и овладение элементарными туристскими навыками. Туристическая прогулка в лес всегда дарит положительные</w:t>
      </w:r>
      <w:r w:rsidRPr="0003117A">
        <w:rPr>
          <w:rFonts w:ascii="Times New Roman" w:hAnsi="Times New Roman" w:cs="Times New Roman"/>
          <w:i/>
          <w:sz w:val="24"/>
          <w:szCs w:val="24"/>
        </w:rPr>
        <w:br/>
        <w:t>эмоции, радостное общение, возможность испытать себя. Двигательная деятельность в природных условиях формирует у дошкольников интерес к занятиям туризмом и физической культурой. В природных условиях быстро обогащается двигательный</w:t>
      </w:r>
      <w:r w:rsidRPr="0003117A">
        <w:rPr>
          <w:rFonts w:ascii="Times New Roman" w:hAnsi="Times New Roman" w:cs="Times New Roman"/>
          <w:i/>
          <w:sz w:val="24"/>
          <w:szCs w:val="24"/>
        </w:rPr>
        <w:br/>
        <w:t>опыт детей. С этой целью можно использовать естественные препятствия — пеньки, канавки, деревья, ручьи, брёвнышки, а также</w:t>
      </w:r>
      <w:r w:rsidR="00EE255C">
        <w:rPr>
          <w:rFonts w:ascii="Times New Roman" w:hAnsi="Times New Roman" w:cs="Times New Roman"/>
          <w:i/>
          <w:sz w:val="24"/>
          <w:szCs w:val="24"/>
        </w:rPr>
        <w:t xml:space="preserve"> </w:t>
      </w:r>
      <w:r w:rsidRPr="0003117A">
        <w:rPr>
          <w:rFonts w:ascii="Times New Roman" w:hAnsi="Times New Roman" w:cs="Times New Roman"/>
          <w:i/>
          <w:sz w:val="24"/>
          <w:szCs w:val="24"/>
        </w:rPr>
        <w:t>природный материал (шишки, жёлуди, камешки, палки). Большое внимание во время походов уделяется овладению техникой</w:t>
      </w:r>
      <w:r w:rsidRPr="0003117A">
        <w:rPr>
          <w:rFonts w:ascii="Times New Roman" w:hAnsi="Times New Roman" w:cs="Times New Roman"/>
          <w:i/>
          <w:sz w:val="24"/>
          <w:szCs w:val="24"/>
        </w:rPr>
        <w:br/>
        <w:t>«туристского шага». Во время передвижения, чтобы дети не утомлялись от однообразия движений, используются разные видыходьбы: со сменой положения рук, высоким поднятием коленей(как аист, журавль, цапля), на носках, с подпрыгиванием до ветки. На месте стоянки можно организовать ходьбу в приседе и полуприседе, змейкой между деревьями; прыжки с пеньков, метание шишек, лазание по деревьям. Таким образом, шаг за шагомдети овладевают правильной техникой выполнения движений,</w:t>
      </w:r>
      <w:r w:rsidRPr="0003117A">
        <w:rPr>
          <w:rFonts w:ascii="Times New Roman" w:hAnsi="Times New Roman" w:cs="Times New Roman"/>
          <w:i/>
          <w:sz w:val="24"/>
          <w:szCs w:val="24"/>
        </w:rPr>
        <w:br/>
        <w:t>совершенствуют двигательную деятельность. В походе складывается множество ситуаций для проявления детской дружбы, отзывчивости, щедрости. Нередко такие ситуации педагоги создают</w:t>
      </w:r>
      <w:r w:rsidR="00EE255C">
        <w:rPr>
          <w:rFonts w:ascii="Times New Roman" w:hAnsi="Times New Roman" w:cs="Times New Roman"/>
          <w:i/>
          <w:sz w:val="24"/>
          <w:szCs w:val="24"/>
        </w:rPr>
        <w:t xml:space="preserve"> </w:t>
      </w:r>
      <w:r w:rsidRPr="0003117A">
        <w:rPr>
          <w:rFonts w:ascii="Times New Roman" w:hAnsi="Times New Roman" w:cs="Times New Roman"/>
          <w:i/>
          <w:sz w:val="24"/>
          <w:szCs w:val="24"/>
        </w:rPr>
        <w:t>специально.</w:t>
      </w:r>
    </w:p>
    <w:p w14:paraId="7D1C9E69" w14:textId="77777777" w:rsidR="003F7E2B" w:rsidRPr="0039504B" w:rsidRDefault="003F7E2B" w:rsidP="003F7E2B">
      <w:pPr>
        <w:pStyle w:val="a5"/>
        <w:spacing w:after="0" w:line="240" w:lineRule="auto"/>
        <w:ind w:left="142" w:firstLine="57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Парциальная программа Л.Г. Петерсон, Е.Е. Кочемасова «Парциальная </w:t>
      </w:r>
      <w:r w:rsidRPr="0039504B">
        <w:rPr>
          <w:rFonts w:ascii="Times New Roman" w:eastAsia="Times New Roman" w:hAnsi="Times New Roman" w:cs="Times New Roman"/>
          <w:b/>
          <w:i/>
          <w:sz w:val="24"/>
          <w:szCs w:val="24"/>
        </w:rPr>
        <w:t>образовательная программа математического развития дошкольников «Игралочка».</w:t>
      </w:r>
    </w:p>
    <w:p w14:paraId="4DF6292A" w14:textId="77777777" w:rsidR="002F64A4" w:rsidRDefault="003F7E2B" w:rsidP="002F64A4">
      <w:pPr>
        <w:pStyle w:val="a5"/>
        <w:spacing w:after="0" w:line="240" w:lineRule="auto"/>
        <w:ind w:left="0" w:firstLine="709"/>
        <w:jc w:val="both"/>
        <w:rPr>
          <w:rFonts w:ascii="Times New Roman" w:hAnsi="Times New Roman" w:cs="Times New Roman"/>
          <w:b/>
          <w:i/>
          <w:iCs/>
          <w:sz w:val="24"/>
          <w:szCs w:val="24"/>
        </w:rPr>
      </w:pPr>
      <w:r>
        <w:rPr>
          <w:rFonts w:ascii="Times New Roman" w:hAnsi="Times New Roman" w:cs="Times New Roman"/>
          <w:b/>
          <w:i/>
          <w:sz w:val="24"/>
          <w:szCs w:val="24"/>
        </w:rPr>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77961662" w14:textId="77777777" w:rsidR="003F7E2B" w:rsidRDefault="003F7E2B" w:rsidP="002F64A4">
      <w:pPr>
        <w:pStyle w:val="a5"/>
        <w:spacing w:after="0" w:line="240" w:lineRule="auto"/>
        <w:ind w:left="0" w:firstLine="709"/>
        <w:jc w:val="both"/>
        <w:rPr>
          <w:rFonts w:ascii="Times New Roman" w:eastAsia="Times New Roman" w:hAnsi="Times New Roman" w:cs="Times New Roman"/>
          <w:bCs/>
          <w:i/>
          <w:iCs/>
          <w:sz w:val="24"/>
          <w:szCs w:val="24"/>
        </w:rPr>
      </w:pPr>
      <w:r w:rsidRPr="007F6B02">
        <w:rPr>
          <w:rFonts w:ascii="Times New Roman" w:eastAsia="Times New Roman" w:hAnsi="Times New Roman" w:cs="Times New Roman"/>
          <w:bCs/>
          <w:i/>
          <w:iCs/>
          <w:sz w:val="24"/>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53E59D8B" w14:textId="77777777" w:rsidR="00EE255C" w:rsidRDefault="00EE255C" w:rsidP="003F7E2B">
      <w:pPr>
        <w:spacing w:after="0" w:line="240" w:lineRule="auto"/>
        <w:ind w:firstLine="708"/>
        <w:jc w:val="both"/>
        <w:rPr>
          <w:rFonts w:ascii="Times New Roman" w:eastAsia="Times New Roman" w:hAnsi="Times New Roman" w:cs="Times New Roman"/>
          <w:bCs/>
          <w:i/>
          <w:iCs/>
          <w:sz w:val="24"/>
          <w:szCs w:val="24"/>
        </w:rPr>
      </w:pPr>
    </w:p>
    <w:p w14:paraId="2AD9C5B9" w14:textId="77777777" w:rsidR="00EE255C" w:rsidRDefault="00EE255C" w:rsidP="003F7E2B">
      <w:pPr>
        <w:spacing w:after="0" w:line="240" w:lineRule="auto"/>
        <w:ind w:firstLine="708"/>
        <w:jc w:val="both"/>
        <w:rPr>
          <w:rFonts w:ascii="Times New Roman" w:eastAsia="Times New Roman" w:hAnsi="Times New Roman" w:cs="Times New Roman"/>
          <w:bCs/>
          <w:i/>
          <w:iCs/>
          <w:sz w:val="24"/>
          <w:szCs w:val="24"/>
        </w:rPr>
      </w:pPr>
    </w:p>
    <w:p w14:paraId="7F831714" w14:textId="77777777" w:rsidR="00EE255C" w:rsidRPr="00EE255C" w:rsidRDefault="00EE255C" w:rsidP="00A76C91">
      <w:pPr>
        <w:numPr>
          <w:ilvl w:val="1"/>
          <w:numId w:val="36"/>
        </w:numPr>
        <w:spacing w:after="0" w:line="240" w:lineRule="auto"/>
        <w:jc w:val="both"/>
        <w:rPr>
          <w:rFonts w:ascii="Times New Roman" w:eastAsia="Times New Roman" w:hAnsi="Times New Roman" w:cs="Times New Roman"/>
          <w:b/>
          <w:bCs/>
          <w:sz w:val="24"/>
          <w:szCs w:val="24"/>
          <w:lang w:eastAsia="en-US"/>
        </w:rPr>
      </w:pPr>
      <w:r w:rsidRPr="00EE255C">
        <w:rPr>
          <w:rFonts w:ascii="Times New Roman" w:eastAsia="Times New Roman" w:hAnsi="Times New Roman" w:cs="Times New Roman"/>
          <w:b/>
          <w:bCs/>
          <w:sz w:val="24"/>
          <w:szCs w:val="24"/>
          <w:lang w:eastAsia="en-US"/>
        </w:rPr>
        <w:lastRenderedPageBreak/>
        <w:t>Способы и направления поддержки детской инициативы</w:t>
      </w:r>
    </w:p>
    <w:p w14:paraId="63196867" w14:textId="77777777" w:rsidR="009C6E8E" w:rsidRDefault="009C6E8E" w:rsidP="00EE255C">
      <w:pPr>
        <w:spacing w:after="0" w:line="240" w:lineRule="auto"/>
        <w:ind w:left="20" w:firstLine="700"/>
        <w:jc w:val="both"/>
        <w:rPr>
          <w:rFonts w:ascii="Times New Roman" w:eastAsia="Times New Roman" w:hAnsi="Times New Roman" w:cs="Times New Roman"/>
          <w:b/>
          <w:bCs/>
          <w:sz w:val="24"/>
          <w:szCs w:val="24"/>
          <w:u w:val="single"/>
          <w:lang w:eastAsia="en-US"/>
        </w:rPr>
      </w:pPr>
    </w:p>
    <w:p w14:paraId="60C72749" w14:textId="77777777" w:rsidR="00EE255C" w:rsidRDefault="00EE255C" w:rsidP="00EE255C">
      <w:pPr>
        <w:spacing w:after="0" w:line="240" w:lineRule="auto"/>
        <w:ind w:left="20" w:firstLine="700"/>
        <w:jc w:val="both"/>
        <w:rPr>
          <w:rFonts w:ascii="Times New Roman" w:eastAsia="Calibri" w:hAnsi="Times New Roman" w:cs="Times New Roman"/>
          <w:b/>
          <w:bCs/>
          <w:sz w:val="24"/>
          <w:szCs w:val="24"/>
        </w:rPr>
      </w:pPr>
      <w:r w:rsidRPr="00EE255C">
        <w:rPr>
          <w:rFonts w:ascii="Times New Roman" w:eastAsia="Times New Roman" w:hAnsi="Times New Roman" w:cs="Times New Roman"/>
          <w:b/>
          <w:bCs/>
          <w:sz w:val="24"/>
          <w:szCs w:val="24"/>
          <w:u w:val="single"/>
          <w:lang w:eastAsia="en-US"/>
        </w:rPr>
        <w:t>Обязательная часть</w:t>
      </w:r>
      <w:r w:rsidRPr="00EE255C">
        <w:rPr>
          <w:rFonts w:ascii="Times New Roman" w:eastAsia="Calibri" w:hAnsi="Times New Roman" w:cs="Times New Roman"/>
          <w:b/>
          <w:bCs/>
          <w:sz w:val="24"/>
          <w:szCs w:val="24"/>
        </w:rPr>
        <w:t>(п. 25 ФОП ДО)</w:t>
      </w:r>
    </w:p>
    <w:p w14:paraId="533AFCA0" w14:textId="77777777" w:rsidR="009C6E8E" w:rsidRPr="00EE255C" w:rsidRDefault="009C6E8E" w:rsidP="00EE255C">
      <w:pPr>
        <w:spacing w:after="0" w:line="240" w:lineRule="auto"/>
        <w:ind w:left="20" w:firstLine="700"/>
        <w:jc w:val="both"/>
        <w:rPr>
          <w:rFonts w:ascii="Times New Roman" w:eastAsia="Times New Roman" w:hAnsi="Times New Roman" w:cs="Times New Roman"/>
          <w:sz w:val="24"/>
          <w:szCs w:val="24"/>
          <w:lang w:eastAsia="en-US"/>
        </w:rPr>
      </w:pPr>
    </w:p>
    <w:p w14:paraId="18FA6F8D" w14:textId="77777777" w:rsidR="00EE255C" w:rsidRPr="00EE255C" w:rsidRDefault="00EE255C" w:rsidP="00EE255C">
      <w:pPr>
        <w:spacing w:after="0" w:line="240" w:lineRule="auto"/>
        <w:ind w:right="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14:paraId="5A963D80" w14:textId="77777777" w:rsidR="00EE255C" w:rsidRPr="00EE255C" w:rsidRDefault="00EE255C" w:rsidP="00EE255C">
      <w:pPr>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Согласно п. 25.4. ФОП ДО для поддержки детской инициативы педагоги:</w:t>
      </w:r>
    </w:p>
    <w:p w14:paraId="50C24A11" w14:textId="77777777" w:rsidR="00EE255C" w:rsidRPr="00EE255C" w:rsidRDefault="00EE255C" w:rsidP="00A76C91">
      <w:pPr>
        <w:numPr>
          <w:ilvl w:val="1"/>
          <w:numId w:val="34"/>
        </w:numPr>
        <w:tabs>
          <w:tab w:val="left" w:pos="102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8A03D99" w14:textId="77777777" w:rsidR="00EE255C" w:rsidRPr="00EE255C" w:rsidRDefault="00EE255C" w:rsidP="00A76C91">
      <w:pPr>
        <w:numPr>
          <w:ilvl w:val="1"/>
          <w:numId w:val="34"/>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4668051A" w14:textId="77777777" w:rsidR="00EE255C" w:rsidRPr="00EE255C" w:rsidRDefault="00EE255C" w:rsidP="00A76C91">
      <w:pPr>
        <w:numPr>
          <w:ilvl w:val="1"/>
          <w:numId w:val="34"/>
        </w:numPr>
        <w:tabs>
          <w:tab w:val="left" w:pos="102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1F988D37" w14:textId="77777777" w:rsidR="00EE255C" w:rsidRPr="00EE255C" w:rsidRDefault="00EE255C" w:rsidP="00A76C91">
      <w:pPr>
        <w:numPr>
          <w:ilvl w:val="1"/>
          <w:numId w:val="34"/>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поощряют проявление детской инициативы в течение всего дня пребывания ребёнка в ДОО, используя приемы поддержки, одобрения, похвалы;</w:t>
      </w:r>
    </w:p>
    <w:p w14:paraId="3A6E377F" w14:textId="77777777" w:rsidR="00EE255C" w:rsidRPr="00EE255C" w:rsidRDefault="00EE255C" w:rsidP="00A76C91">
      <w:pPr>
        <w:numPr>
          <w:ilvl w:val="1"/>
          <w:numId w:val="34"/>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153C5AD" w14:textId="77777777" w:rsidR="00EE255C" w:rsidRPr="00EE255C" w:rsidRDefault="00EE255C" w:rsidP="00A76C91">
      <w:pPr>
        <w:numPr>
          <w:ilvl w:val="1"/>
          <w:numId w:val="34"/>
        </w:numPr>
        <w:tabs>
          <w:tab w:val="left" w:pos="1033"/>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75D33CB6" w14:textId="77777777" w:rsidR="00EE255C" w:rsidRPr="00EE255C" w:rsidRDefault="00EE255C" w:rsidP="00A76C91">
      <w:pPr>
        <w:numPr>
          <w:ilvl w:val="1"/>
          <w:numId w:val="34"/>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14:paraId="43CCFB2B" w14:textId="77777777" w:rsidR="00EE255C" w:rsidRPr="00EE255C" w:rsidRDefault="00EE255C" w:rsidP="00A76C91">
      <w:pPr>
        <w:numPr>
          <w:ilvl w:val="1"/>
          <w:numId w:val="34"/>
        </w:numPr>
        <w:tabs>
          <w:tab w:val="left" w:pos="1023"/>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14:paraId="29CC6D93" w14:textId="77777777" w:rsidR="00EE255C" w:rsidRPr="00EE255C" w:rsidRDefault="00EE255C" w:rsidP="00EE255C">
      <w:pPr>
        <w:tabs>
          <w:tab w:val="left" w:pos="567"/>
        </w:tabs>
        <w:spacing w:after="0" w:line="240" w:lineRule="auto"/>
        <w:ind w:right="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ab/>
        <w:t>Особенности поддержки детской инициативы и самостоятельности с учетом возрастных особенностей детей (в соотв.  с п.25 ФОП ДО):</w:t>
      </w:r>
    </w:p>
    <w:p w14:paraId="229468C9" w14:textId="77777777" w:rsidR="00EE255C" w:rsidRPr="00EE255C" w:rsidRDefault="00EE255C" w:rsidP="00EE255C">
      <w:pPr>
        <w:tabs>
          <w:tab w:val="left" w:pos="567"/>
        </w:tabs>
        <w:spacing w:after="0" w:line="240" w:lineRule="auto"/>
        <w:ind w:right="20"/>
        <w:jc w:val="both"/>
        <w:rPr>
          <w:rFonts w:ascii="Times New Roman" w:eastAsia="Times New Roman" w:hAnsi="Times New Roman" w:cs="Times New Roman"/>
          <w:sz w:val="24"/>
          <w:szCs w:val="24"/>
          <w:lang w:eastAsia="en-US"/>
        </w:rPr>
      </w:pPr>
    </w:p>
    <w:tbl>
      <w:tblPr>
        <w:tblStyle w:val="a4"/>
        <w:tblW w:w="9322" w:type="dxa"/>
        <w:jc w:val="center"/>
        <w:tblLook w:val="04A0" w:firstRow="1" w:lastRow="0" w:firstColumn="1" w:lastColumn="0" w:noHBand="0" w:noVBand="1"/>
      </w:tblPr>
      <w:tblGrid>
        <w:gridCol w:w="2689"/>
        <w:gridCol w:w="3656"/>
        <w:gridCol w:w="2977"/>
      </w:tblGrid>
      <w:tr w:rsidR="00EE255C" w:rsidRPr="00EE255C" w14:paraId="47170857" w14:textId="77777777" w:rsidTr="009C6E8E">
        <w:trPr>
          <w:jc w:val="center"/>
        </w:trPr>
        <w:tc>
          <w:tcPr>
            <w:tcW w:w="2689" w:type="dxa"/>
          </w:tcPr>
          <w:p w14:paraId="3284AC54" w14:textId="77777777" w:rsidR="00EE255C" w:rsidRPr="00EE255C" w:rsidRDefault="00EE255C" w:rsidP="00EE255C">
            <w:pPr>
              <w:tabs>
                <w:tab w:val="left" w:pos="1364"/>
              </w:tabs>
              <w:ind w:right="20"/>
              <w:jc w:val="both"/>
              <w:rPr>
                <w:rFonts w:ascii="Times New Roman" w:eastAsia="Times New Roman" w:hAnsi="Times New Roman"/>
                <w:b/>
                <w:bCs/>
                <w:sz w:val="24"/>
                <w:szCs w:val="24"/>
                <w:lang w:eastAsia="en-US"/>
              </w:rPr>
            </w:pPr>
            <w:r w:rsidRPr="00EE255C">
              <w:rPr>
                <w:rFonts w:ascii="Times New Roman" w:eastAsia="Times New Roman" w:hAnsi="Times New Roman"/>
                <w:b/>
                <w:bCs/>
                <w:sz w:val="24"/>
                <w:szCs w:val="24"/>
                <w:lang w:eastAsia="en-US"/>
              </w:rPr>
              <w:t>3-4 года</w:t>
            </w:r>
          </w:p>
        </w:tc>
        <w:tc>
          <w:tcPr>
            <w:tcW w:w="3656" w:type="dxa"/>
          </w:tcPr>
          <w:p w14:paraId="26D3ED08" w14:textId="77777777" w:rsidR="00EE255C" w:rsidRPr="00EE255C" w:rsidRDefault="00EE255C" w:rsidP="00EE255C">
            <w:pPr>
              <w:tabs>
                <w:tab w:val="left" w:pos="1364"/>
              </w:tabs>
              <w:ind w:right="20"/>
              <w:jc w:val="both"/>
              <w:rPr>
                <w:rFonts w:ascii="Times New Roman" w:eastAsia="Times New Roman" w:hAnsi="Times New Roman"/>
                <w:b/>
                <w:bCs/>
                <w:sz w:val="24"/>
                <w:szCs w:val="24"/>
                <w:lang w:eastAsia="en-US"/>
              </w:rPr>
            </w:pPr>
            <w:r w:rsidRPr="00EE255C">
              <w:rPr>
                <w:rFonts w:ascii="Times New Roman" w:eastAsia="Times New Roman" w:hAnsi="Times New Roman"/>
                <w:b/>
                <w:bCs/>
                <w:sz w:val="24"/>
                <w:szCs w:val="24"/>
                <w:lang w:eastAsia="en-US"/>
              </w:rPr>
              <w:t>4-5 лет</w:t>
            </w:r>
          </w:p>
        </w:tc>
        <w:tc>
          <w:tcPr>
            <w:tcW w:w="2977" w:type="dxa"/>
          </w:tcPr>
          <w:p w14:paraId="2B390F91" w14:textId="77777777" w:rsidR="00EE255C" w:rsidRPr="00EE255C" w:rsidRDefault="00EE255C" w:rsidP="00EE255C">
            <w:pPr>
              <w:tabs>
                <w:tab w:val="left" w:pos="1364"/>
              </w:tabs>
              <w:ind w:right="20"/>
              <w:jc w:val="both"/>
              <w:rPr>
                <w:rFonts w:ascii="Times New Roman" w:eastAsia="Times New Roman" w:hAnsi="Times New Roman"/>
                <w:b/>
                <w:bCs/>
                <w:sz w:val="24"/>
                <w:szCs w:val="24"/>
                <w:lang w:eastAsia="en-US"/>
              </w:rPr>
            </w:pPr>
            <w:r w:rsidRPr="00EE255C">
              <w:rPr>
                <w:rFonts w:ascii="Times New Roman" w:eastAsia="Times New Roman" w:hAnsi="Times New Roman"/>
                <w:b/>
                <w:bCs/>
                <w:sz w:val="24"/>
                <w:szCs w:val="24"/>
                <w:lang w:eastAsia="en-US"/>
              </w:rPr>
              <w:t>5-7 лет</w:t>
            </w:r>
          </w:p>
        </w:tc>
      </w:tr>
      <w:tr w:rsidR="00EE255C" w:rsidRPr="00EE255C" w14:paraId="0C5973CB" w14:textId="77777777" w:rsidTr="009C6E8E">
        <w:trPr>
          <w:jc w:val="center"/>
        </w:trPr>
        <w:tc>
          <w:tcPr>
            <w:tcW w:w="2689" w:type="dxa"/>
          </w:tcPr>
          <w:p w14:paraId="59A7C333"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Поощрение познавательной активности детей:</w:t>
            </w:r>
          </w:p>
          <w:p w14:paraId="13F87451"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-внимание к детским вопросам, </w:t>
            </w:r>
          </w:p>
          <w:p w14:paraId="3D92F369"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-ситуации, побуждаю</w:t>
            </w:r>
            <w:r w:rsidRPr="00EE255C">
              <w:rPr>
                <w:rFonts w:ascii="Times New Roman" w:eastAsia="Times New Roman" w:hAnsi="Times New Roman"/>
                <w:sz w:val="24"/>
                <w:szCs w:val="24"/>
                <w:lang w:eastAsia="en-US"/>
              </w:rPr>
              <w:lastRenderedPageBreak/>
              <w:t>щие самостоятельно искать решение, возникающих проблем.</w:t>
            </w:r>
          </w:p>
          <w:p w14:paraId="4990CE86"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общении, в творчестве.</w:t>
            </w:r>
          </w:p>
        </w:tc>
        <w:tc>
          <w:tcPr>
            <w:tcW w:w="3656" w:type="dxa"/>
          </w:tcPr>
          <w:p w14:paraId="534FBA2E"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lastRenderedPageBreak/>
              <w:t xml:space="preserve">Освоение детьми системы разнообразных обследовательских действий, приемов простейшего анализа, сравнения, умения наблюдать: </w:t>
            </w:r>
          </w:p>
          <w:p w14:paraId="34A645D6"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 - намеренное насыщение про</w:t>
            </w:r>
            <w:r w:rsidRPr="00EE255C">
              <w:rPr>
                <w:rFonts w:ascii="Times New Roman" w:eastAsia="Times New Roman" w:hAnsi="Times New Roman"/>
                <w:sz w:val="24"/>
                <w:szCs w:val="24"/>
                <w:lang w:eastAsia="en-US"/>
              </w:rPr>
              <w:lastRenderedPageBreak/>
              <w:t>блемными практическими и познавательными ситуациями, в которых детям необходимо самостоятельно применить освоенные приемы.</w:t>
            </w:r>
          </w:p>
          <w:p w14:paraId="69D1F563"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Создание ситуаций, побуждающих детей проявлять инициативу, активность, желание совместно искать верное решение проблемы. </w:t>
            </w:r>
          </w:p>
          <w:p w14:paraId="36BFBE38"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Создание ситуаций, в которых дети приобретают опыт дружеского общения, совместной деятельности, умений командной работы.</w:t>
            </w:r>
          </w:p>
          <w:p w14:paraId="74F1295B"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2977" w:type="dxa"/>
          </w:tcPr>
          <w:p w14:paraId="62CC7F0B"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lastRenderedPageBreak/>
              <w:t>Создание педагогических условий, которые развивают детскую самостоятельность, инициативу и творчество:</w:t>
            </w:r>
          </w:p>
          <w:p w14:paraId="5A32B3EB"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 определение для детей </w:t>
            </w:r>
            <w:r w:rsidRPr="00EE255C">
              <w:rPr>
                <w:rFonts w:ascii="Times New Roman" w:eastAsia="Times New Roman" w:hAnsi="Times New Roman"/>
                <w:sz w:val="24"/>
                <w:szCs w:val="24"/>
                <w:lang w:eastAsia="en-US"/>
              </w:rPr>
              <w:lastRenderedPageBreak/>
              <w:t xml:space="preserve">все более сложных задач, активизируя их усилия, развивая произвольные умения и волю, </w:t>
            </w:r>
          </w:p>
          <w:p w14:paraId="662D1FED"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постоянная поддержка желания преодолевать трудности;</w:t>
            </w:r>
          </w:p>
          <w:p w14:paraId="6C2EB3F7"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поощрение ребёнка за стремление к таким действиям;</w:t>
            </w:r>
          </w:p>
          <w:p w14:paraId="56BB0802"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нацеливание на поиск новых, творческих решений возникших затруднений.</w:t>
            </w:r>
          </w:p>
          <w:p w14:paraId="602F298A"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p>
        </w:tc>
      </w:tr>
    </w:tbl>
    <w:p w14:paraId="5EBBF25C" w14:textId="77777777" w:rsidR="00EE255C" w:rsidRPr="00EE255C" w:rsidRDefault="00EE255C" w:rsidP="00EE255C">
      <w:pPr>
        <w:tabs>
          <w:tab w:val="left" w:pos="1354"/>
        </w:tabs>
        <w:spacing w:after="0" w:line="240" w:lineRule="auto"/>
        <w:ind w:right="40"/>
        <w:jc w:val="both"/>
        <w:rPr>
          <w:rFonts w:ascii="Times New Roman" w:eastAsia="Times New Roman" w:hAnsi="Times New Roman" w:cs="Times New Roman"/>
          <w:color w:val="FF0000"/>
          <w:sz w:val="24"/>
          <w:szCs w:val="24"/>
          <w:lang w:eastAsia="en-US"/>
        </w:rPr>
      </w:pPr>
    </w:p>
    <w:p w14:paraId="6B4D956D" w14:textId="77777777" w:rsidR="00EE255C" w:rsidRPr="00EE255C" w:rsidRDefault="00EE255C" w:rsidP="00EE255C">
      <w:pPr>
        <w:tabs>
          <w:tab w:val="left" w:pos="567"/>
        </w:tabs>
        <w:spacing w:after="0" w:line="240" w:lineRule="auto"/>
        <w:ind w:right="4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color w:val="FF0000"/>
          <w:sz w:val="24"/>
          <w:szCs w:val="24"/>
          <w:lang w:eastAsia="en-US"/>
        </w:rPr>
        <w:tab/>
      </w:r>
      <w:r w:rsidRPr="00EE255C">
        <w:rPr>
          <w:rFonts w:ascii="Times New Roman" w:eastAsia="Times New Roman" w:hAnsi="Times New Roman" w:cs="Times New Roman"/>
          <w:sz w:val="24"/>
          <w:szCs w:val="24"/>
          <w:lang w:eastAsia="en-US"/>
        </w:rPr>
        <w:t>Согласно п. 25.8 ФОП ДО для поддержки детской инициативы педагоги используют ряд способов и приемов:</w:t>
      </w:r>
    </w:p>
    <w:p w14:paraId="1A6A66EB" w14:textId="77777777" w:rsidR="00EE255C" w:rsidRPr="00EE255C" w:rsidRDefault="00EE255C" w:rsidP="00A76C91">
      <w:pPr>
        <w:numPr>
          <w:ilvl w:val="1"/>
          <w:numId w:val="35"/>
        </w:numPr>
        <w:tabs>
          <w:tab w:val="left" w:pos="1551"/>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Не</w:t>
      </w:r>
      <w:r w:rsidRPr="00EE255C">
        <w:rPr>
          <w:rFonts w:ascii="Times New Roman" w:eastAsia="Times New Roman" w:hAnsi="Times New Roman" w:cs="Times New Roman"/>
          <w:sz w:val="24"/>
          <w:szCs w:val="24"/>
          <w:lang w:eastAsia="en-US"/>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14:paraId="7EFB03A2" w14:textId="77777777" w:rsidR="00EE255C" w:rsidRPr="00EE255C" w:rsidRDefault="00EE255C" w:rsidP="00A76C91">
      <w:pPr>
        <w:numPr>
          <w:ilvl w:val="1"/>
          <w:numId w:val="35"/>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14:paraId="7EC75BE1" w14:textId="77777777" w:rsidR="00EE255C" w:rsidRPr="00EE255C" w:rsidRDefault="00EE255C" w:rsidP="00A76C91">
      <w:pPr>
        <w:numPr>
          <w:ilvl w:val="1"/>
          <w:numId w:val="35"/>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14:paraId="411CB4A9" w14:textId="77777777" w:rsidR="00EE255C" w:rsidRPr="00EE255C" w:rsidRDefault="00EE255C" w:rsidP="00A76C91">
      <w:pPr>
        <w:numPr>
          <w:ilvl w:val="1"/>
          <w:numId w:val="35"/>
        </w:numPr>
        <w:tabs>
          <w:tab w:val="left" w:pos="1033"/>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w:t>
      </w:r>
      <w:r w:rsidRPr="00EE255C">
        <w:rPr>
          <w:rFonts w:ascii="Times New Roman" w:eastAsia="Times New Roman" w:hAnsi="Times New Roman" w:cs="Times New Roman"/>
          <w:sz w:val="24"/>
          <w:szCs w:val="24"/>
          <w:lang w:eastAsia="en-US"/>
        </w:rPr>
        <w:lastRenderedPageBreak/>
        <w:t>номерно и самостоятельно осуществлять свой замысел: опорные схемы, наглядные модели, пооперационные карты.</w:t>
      </w:r>
    </w:p>
    <w:p w14:paraId="054B7CDB" w14:textId="77777777" w:rsidR="00EE255C" w:rsidRPr="00EE255C" w:rsidRDefault="00EE255C" w:rsidP="00A76C91">
      <w:pPr>
        <w:numPr>
          <w:ilvl w:val="1"/>
          <w:numId w:val="35"/>
        </w:numPr>
        <w:tabs>
          <w:tab w:val="left" w:pos="1038"/>
        </w:tabs>
        <w:spacing w:after="0" w:line="240" w:lineRule="auto"/>
        <w:ind w:left="20" w:right="20" w:firstLine="70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14:paraId="3C019FA5" w14:textId="77777777" w:rsidR="00EE255C" w:rsidRPr="00EE255C" w:rsidRDefault="00EE255C" w:rsidP="00A76C91">
      <w:pPr>
        <w:numPr>
          <w:ilvl w:val="1"/>
          <w:numId w:val="35"/>
        </w:numPr>
        <w:tabs>
          <w:tab w:val="left" w:pos="1033"/>
        </w:tabs>
        <w:spacing w:after="0" w:line="240" w:lineRule="auto"/>
        <w:ind w:left="20" w:right="20" w:firstLine="70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14:paraId="25565EBA" w14:textId="77777777" w:rsidR="00581C28" w:rsidRDefault="00581C28" w:rsidP="00EE255C">
      <w:pPr>
        <w:spacing w:after="0" w:line="240" w:lineRule="auto"/>
        <w:ind w:firstLine="709"/>
        <w:rPr>
          <w:rFonts w:ascii="Times New Roman" w:hAnsi="Times New Roman" w:cs="Times New Roman"/>
          <w:b/>
          <w:i/>
          <w:sz w:val="24"/>
          <w:szCs w:val="24"/>
          <w:u w:val="single"/>
        </w:rPr>
      </w:pPr>
    </w:p>
    <w:p w14:paraId="7D7CBA9E" w14:textId="77777777" w:rsidR="00EE255C" w:rsidRDefault="00EE255C" w:rsidP="00EE255C">
      <w:pPr>
        <w:spacing w:after="0" w:line="240" w:lineRule="auto"/>
        <w:ind w:firstLine="709"/>
        <w:rPr>
          <w:rFonts w:ascii="Times New Roman" w:hAnsi="Times New Roman" w:cs="Times New Roman"/>
          <w:b/>
          <w:i/>
          <w:sz w:val="24"/>
          <w:szCs w:val="24"/>
          <w:u w:val="single"/>
        </w:rPr>
      </w:pPr>
      <w:r w:rsidRPr="00EE255C">
        <w:rPr>
          <w:rFonts w:ascii="Times New Roman" w:hAnsi="Times New Roman" w:cs="Times New Roman"/>
          <w:b/>
          <w:i/>
          <w:sz w:val="24"/>
          <w:szCs w:val="24"/>
          <w:u w:val="single"/>
        </w:rPr>
        <w:t>Часть, формируемая участниками образовательных отношений:</w:t>
      </w:r>
    </w:p>
    <w:p w14:paraId="35103051" w14:textId="77777777" w:rsidR="00581C28" w:rsidRDefault="00581C28" w:rsidP="00EE255C">
      <w:pPr>
        <w:spacing w:after="0" w:line="240" w:lineRule="auto"/>
        <w:ind w:firstLine="709"/>
        <w:rPr>
          <w:rFonts w:ascii="Times New Roman" w:hAnsi="Times New Roman" w:cs="Times New Roman"/>
          <w:b/>
          <w:i/>
          <w:sz w:val="24"/>
          <w:szCs w:val="24"/>
          <w:u w:val="single"/>
        </w:rPr>
      </w:pPr>
    </w:p>
    <w:p w14:paraId="491A6313" w14:textId="77777777" w:rsidR="00EE255C" w:rsidRPr="00EE255C" w:rsidRDefault="00EE255C" w:rsidP="00EE255C">
      <w:pPr>
        <w:spacing w:after="0" w:line="240" w:lineRule="auto"/>
        <w:ind w:firstLine="709"/>
        <w:jc w:val="both"/>
        <w:rPr>
          <w:rFonts w:ascii="Times New Roman" w:eastAsia="Times New Roman" w:hAnsi="Times New Roman" w:cs="Times New Roman"/>
          <w:i/>
          <w:sz w:val="24"/>
          <w:szCs w:val="28"/>
        </w:rPr>
      </w:pPr>
      <w:r w:rsidRPr="00EE255C">
        <w:rPr>
          <w:rFonts w:ascii="Times New Roman" w:eastAsia="Times New Roman" w:hAnsi="Times New Roman" w:cs="Times New Roman"/>
          <w:i/>
          <w:sz w:val="24"/>
          <w:szCs w:val="28"/>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1457ACF7" w14:textId="77777777" w:rsidR="00EE255C" w:rsidRDefault="00EE255C" w:rsidP="00EE255C">
      <w:pPr>
        <w:spacing w:line="240" w:lineRule="auto"/>
        <w:ind w:firstLine="709"/>
        <w:rPr>
          <w:rFonts w:ascii="Times New Roman" w:hAnsi="Times New Roman" w:cs="Times New Roman"/>
          <w:i/>
          <w:sz w:val="24"/>
          <w:szCs w:val="24"/>
        </w:rPr>
      </w:pPr>
    </w:p>
    <w:p w14:paraId="02934A23" w14:textId="77777777" w:rsidR="00EE255C" w:rsidRDefault="00EE255C" w:rsidP="00EE255C">
      <w:pPr>
        <w:spacing w:line="240" w:lineRule="auto"/>
        <w:ind w:firstLine="709"/>
        <w:rPr>
          <w:rFonts w:ascii="Times New Roman" w:hAnsi="Times New Roman" w:cs="Times New Roman"/>
          <w:i/>
          <w:sz w:val="24"/>
          <w:szCs w:val="24"/>
        </w:rPr>
      </w:pPr>
    </w:p>
    <w:p w14:paraId="678FE25A" w14:textId="77777777" w:rsidR="00EE255C" w:rsidRDefault="00EE255C" w:rsidP="00EE255C">
      <w:pPr>
        <w:spacing w:line="240" w:lineRule="auto"/>
        <w:ind w:firstLine="709"/>
        <w:rPr>
          <w:rFonts w:ascii="Times New Roman" w:hAnsi="Times New Roman" w:cs="Times New Roman"/>
          <w:i/>
          <w:sz w:val="24"/>
          <w:szCs w:val="24"/>
        </w:rPr>
      </w:pPr>
    </w:p>
    <w:p w14:paraId="15EB7509" w14:textId="77777777" w:rsidR="00EE255C" w:rsidRDefault="00EE255C" w:rsidP="00EE255C">
      <w:pPr>
        <w:spacing w:line="240" w:lineRule="auto"/>
        <w:ind w:firstLine="709"/>
        <w:rPr>
          <w:rFonts w:ascii="Times New Roman" w:hAnsi="Times New Roman" w:cs="Times New Roman"/>
          <w:i/>
          <w:sz w:val="24"/>
          <w:szCs w:val="24"/>
        </w:rPr>
      </w:pPr>
    </w:p>
    <w:p w14:paraId="04F598B0" w14:textId="77777777" w:rsidR="00EE255C" w:rsidRDefault="00EE255C" w:rsidP="00EE255C">
      <w:pPr>
        <w:spacing w:line="240" w:lineRule="auto"/>
        <w:ind w:firstLine="709"/>
        <w:rPr>
          <w:rFonts w:ascii="Times New Roman" w:hAnsi="Times New Roman" w:cs="Times New Roman"/>
          <w:i/>
          <w:sz w:val="24"/>
          <w:szCs w:val="24"/>
        </w:rPr>
      </w:pPr>
    </w:p>
    <w:p w14:paraId="5CEF572D" w14:textId="77777777" w:rsidR="00EE255C" w:rsidRDefault="00EE255C" w:rsidP="00EE255C">
      <w:pPr>
        <w:spacing w:line="240" w:lineRule="auto"/>
        <w:ind w:firstLine="709"/>
        <w:rPr>
          <w:rFonts w:ascii="Times New Roman" w:hAnsi="Times New Roman" w:cs="Times New Roman"/>
          <w:i/>
          <w:sz w:val="24"/>
          <w:szCs w:val="24"/>
        </w:rPr>
      </w:pPr>
    </w:p>
    <w:p w14:paraId="64F03EE0" w14:textId="77777777" w:rsidR="00EE255C" w:rsidRDefault="00EE255C" w:rsidP="00EE255C">
      <w:pPr>
        <w:spacing w:line="240" w:lineRule="auto"/>
        <w:ind w:firstLine="709"/>
        <w:rPr>
          <w:rFonts w:ascii="Times New Roman" w:hAnsi="Times New Roman" w:cs="Times New Roman"/>
          <w:i/>
          <w:sz w:val="24"/>
          <w:szCs w:val="24"/>
        </w:rPr>
      </w:pPr>
    </w:p>
    <w:p w14:paraId="6FA8F5EF" w14:textId="77777777" w:rsidR="00EE255C" w:rsidRDefault="00EE255C" w:rsidP="00EE255C">
      <w:pPr>
        <w:spacing w:line="240" w:lineRule="auto"/>
        <w:ind w:firstLine="709"/>
        <w:rPr>
          <w:rFonts w:ascii="Times New Roman" w:hAnsi="Times New Roman" w:cs="Times New Roman"/>
          <w:i/>
          <w:sz w:val="24"/>
          <w:szCs w:val="24"/>
        </w:rPr>
      </w:pPr>
    </w:p>
    <w:p w14:paraId="3FEFB481" w14:textId="77777777" w:rsidR="00EE255C" w:rsidRDefault="00EE255C" w:rsidP="00EE255C">
      <w:pPr>
        <w:spacing w:line="240" w:lineRule="auto"/>
        <w:ind w:firstLine="709"/>
        <w:rPr>
          <w:rFonts w:ascii="Times New Roman" w:hAnsi="Times New Roman" w:cs="Times New Roman"/>
          <w:i/>
          <w:sz w:val="24"/>
          <w:szCs w:val="24"/>
        </w:rPr>
      </w:pPr>
    </w:p>
    <w:p w14:paraId="69EC9B3E" w14:textId="77777777" w:rsidR="00EE255C" w:rsidRDefault="00EE255C" w:rsidP="00EE255C">
      <w:pPr>
        <w:spacing w:line="240" w:lineRule="auto"/>
        <w:ind w:firstLine="709"/>
        <w:rPr>
          <w:rFonts w:ascii="Times New Roman" w:hAnsi="Times New Roman" w:cs="Times New Roman"/>
          <w:i/>
          <w:sz w:val="24"/>
          <w:szCs w:val="24"/>
        </w:rPr>
      </w:pPr>
    </w:p>
    <w:p w14:paraId="350C8652" w14:textId="77777777" w:rsidR="00EE255C" w:rsidRDefault="00EE255C" w:rsidP="00EE255C">
      <w:pPr>
        <w:spacing w:line="240" w:lineRule="auto"/>
        <w:ind w:firstLine="709"/>
        <w:rPr>
          <w:rFonts w:ascii="Times New Roman" w:hAnsi="Times New Roman" w:cs="Times New Roman"/>
          <w:i/>
          <w:sz w:val="24"/>
          <w:szCs w:val="24"/>
        </w:rPr>
      </w:pPr>
    </w:p>
    <w:p w14:paraId="3C89C7BD" w14:textId="77777777" w:rsidR="00EE255C" w:rsidRDefault="00EE255C" w:rsidP="00EE255C">
      <w:pPr>
        <w:spacing w:line="240" w:lineRule="auto"/>
        <w:ind w:firstLine="709"/>
        <w:rPr>
          <w:rFonts w:ascii="Times New Roman" w:hAnsi="Times New Roman" w:cs="Times New Roman"/>
          <w:i/>
          <w:sz w:val="24"/>
          <w:szCs w:val="24"/>
        </w:rPr>
      </w:pPr>
    </w:p>
    <w:p w14:paraId="0CC0703C" w14:textId="77777777" w:rsidR="00EE255C" w:rsidRDefault="00EE255C" w:rsidP="00EE255C">
      <w:pPr>
        <w:spacing w:line="240" w:lineRule="auto"/>
        <w:ind w:firstLine="709"/>
        <w:rPr>
          <w:rFonts w:ascii="Times New Roman" w:hAnsi="Times New Roman" w:cs="Times New Roman"/>
          <w:i/>
          <w:sz w:val="24"/>
          <w:szCs w:val="24"/>
        </w:rPr>
      </w:pPr>
    </w:p>
    <w:p w14:paraId="4D9E67B7" w14:textId="77777777" w:rsidR="00EE255C" w:rsidRDefault="00EE255C" w:rsidP="00EE255C">
      <w:pPr>
        <w:spacing w:line="240" w:lineRule="auto"/>
        <w:ind w:firstLine="709"/>
        <w:rPr>
          <w:rFonts w:ascii="Times New Roman" w:hAnsi="Times New Roman" w:cs="Times New Roman"/>
          <w:i/>
          <w:sz w:val="24"/>
          <w:szCs w:val="24"/>
        </w:rPr>
      </w:pPr>
    </w:p>
    <w:p w14:paraId="50FDC0FB" w14:textId="77777777" w:rsidR="002F64A4" w:rsidRDefault="002F64A4" w:rsidP="00EE255C">
      <w:pPr>
        <w:spacing w:line="240" w:lineRule="auto"/>
        <w:ind w:firstLine="709"/>
        <w:rPr>
          <w:rFonts w:ascii="Times New Roman" w:hAnsi="Times New Roman" w:cs="Times New Roman"/>
          <w:i/>
          <w:sz w:val="24"/>
          <w:szCs w:val="24"/>
        </w:rPr>
      </w:pPr>
    </w:p>
    <w:p w14:paraId="31E12D6F" w14:textId="77777777" w:rsidR="002F64A4" w:rsidRDefault="002F64A4" w:rsidP="00EE255C">
      <w:pPr>
        <w:spacing w:line="240" w:lineRule="auto"/>
        <w:ind w:firstLine="709"/>
        <w:rPr>
          <w:rFonts w:ascii="Times New Roman" w:hAnsi="Times New Roman" w:cs="Times New Roman"/>
          <w:i/>
          <w:sz w:val="24"/>
          <w:szCs w:val="24"/>
        </w:rPr>
      </w:pPr>
    </w:p>
    <w:p w14:paraId="2698C368" w14:textId="77777777" w:rsidR="002F64A4" w:rsidRDefault="002F64A4" w:rsidP="00EE255C">
      <w:pPr>
        <w:spacing w:line="240" w:lineRule="auto"/>
        <w:ind w:firstLine="709"/>
        <w:rPr>
          <w:rFonts w:ascii="Times New Roman" w:hAnsi="Times New Roman" w:cs="Times New Roman"/>
          <w:i/>
          <w:sz w:val="24"/>
          <w:szCs w:val="24"/>
        </w:rPr>
      </w:pPr>
    </w:p>
    <w:p w14:paraId="4D8D3C94" w14:textId="77777777" w:rsidR="00EE255C" w:rsidRDefault="00EE255C" w:rsidP="00EE255C">
      <w:pPr>
        <w:spacing w:line="240" w:lineRule="auto"/>
        <w:ind w:firstLine="709"/>
        <w:rPr>
          <w:rFonts w:ascii="Times New Roman" w:hAnsi="Times New Roman" w:cs="Times New Roman"/>
          <w:i/>
          <w:sz w:val="24"/>
          <w:szCs w:val="24"/>
        </w:rPr>
      </w:pPr>
    </w:p>
    <w:p w14:paraId="3E59E4C3" w14:textId="77777777" w:rsidR="00EE255C" w:rsidRPr="009C6E8E" w:rsidRDefault="00EE255C" w:rsidP="00EE255C">
      <w:pPr>
        <w:spacing w:after="0" w:line="240" w:lineRule="auto"/>
        <w:jc w:val="both"/>
        <w:rPr>
          <w:rFonts w:ascii="Times New Roman" w:eastAsia="Calibri" w:hAnsi="Times New Roman" w:cs="Times New Roman"/>
          <w:b/>
          <w:bCs/>
          <w:sz w:val="24"/>
          <w:szCs w:val="28"/>
        </w:rPr>
      </w:pPr>
      <w:r w:rsidRPr="009C6E8E">
        <w:rPr>
          <w:rFonts w:ascii="Times New Roman" w:eastAsia="Calibri" w:hAnsi="Times New Roman" w:cs="Times New Roman"/>
          <w:b/>
          <w:bCs/>
          <w:sz w:val="24"/>
          <w:szCs w:val="28"/>
        </w:rPr>
        <w:lastRenderedPageBreak/>
        <w:t>2.5 Особенности взаимодействия педагогического коллектива с семьями обучающихся</w:t>
      </w:r>
    </w:p>
    <w:p w14:paraId="19A9F55E" w14:textId="77777777" w:rsidR="00EE255C" w:rsidRDefault="00EE255C" w:rsidP="00EE255C">
      <w:pPr>
        <w:spacing w:after="0" w:line="240" w:lineRule="auto"/>
        <w:jc w:val="both"/>
        <w:rPr>
          <w:rFonts w:ascii="Times New Roman" w:eastAsia="Calibri" w:hAnsi="Times New Roman" w:cs="Times New Roman"/>
          <w:b/>
          <w:bCs/>
          <w:sz w:val="28"/>
          <w:szCs w:val="28"/>
        </w:rPr>
      </w:pPr>
    </w:p>
    <w:p w14:paraId="2836D989" w14:textId="77777777" w:rsidR="00EE255C" w:rsidRDefault="00EE255C" w:rsidP="00EE255C">
      <w:pPr>
        <w:spacing w:after="0" w:line="240" w:lineRule="auto"/>
        <w:ind w:left="420"/>
        <w:rPr>
          <w:rFonts w:ascii="Times New Roman" w:eastAsia="Calibri" w:hAnsi="Times New Roman" w:cs="Times New Roman"/>
          <w:b/>
          <w:bCs/>
          <w:sz w:val="24"/>
          <w:szCs w:val="28"/>
        </w:rPr>
      </w:pPr>
      <w:r w:rsidRPr="00EE255C">
        <w:rPr>
          <w:rFonts w:ascii="Times New Roman" w:eastAsia="Calibri" w:hAnsi="Times New Roman" w:cs="Times New Roman"/>
          <w:b/>
          <w:bCs/>
          <w:sz w:val="24"/>
          <w:szCs w:val="28"/>
          <w:u w:val="single"/>
          <w:lang w:eastAsia="en-US"/>
        </w:rPr>
        <w:t xml:space="preserve">Обязательная часть </w:t>
      </w:r>
      <w:r w:rsidRPr="00EE255C">
        <w:rPr>
          <w:rFonts w:ascii="Times New Roman" w:eastAsia="Calibri" w:hAnsi="Times New Roman" w:cs="Times New Roman"/>
          <w:b/>
          <w:bCs/>
          <w:sz w:val="24"/>
          <w:szCs w:val="28"/>
        </w:rPr>
        <w:t>(п. 26 ФОП ДО)</w:t>
      </w:r>
    </w:p>
    <w:p w14:paraId="5B44340F" w14:textId="77777777" w:rsidR="009C6E8E" w:rsidRPr="00EE255C" w:rsidRDefault="009C6E8E" w:rsidP="00EE255C">
      <w:pPr>
        <w:spacing w:after="0" w:line="240" w:lineRule="auto"/>
        <w:ind w:left="420"/>
        <w:rPr>
          <w:rFonts w:ascii="Times New Roman" w:eastAsia="Calibri" w:hAnsi="Times New Roman" w:cs="Times New Roman"/>
          <w:b/>
          <w:bCs/>
          <w:sz w:val="24"/>
          <w:szCs w:val="28"/>
          <w:u w:val="single"/>
          <w:lang w:eastAsia="en-US"/>
        </w:rPr>
      </w:pPr>
    </w:p>
    <w:p w14:paraId="628E14BD" w14:textId="77777777" w:rsidR="00EE255C" w:rsidRPr="00EE255C" w:rsidRDefault="00EE255C" w:rsidP="00EE255C">
      <w:pPr>
        <w:spacing w:after="0" w:line="240" w:lineRule="auto"/>
        <w:ind w:firstLine="708"/>
        <w:jc w:val="both"/>
        <w:rPr>
          <w:rFonts w:ascii="Times New Roman" w:eastAsia="Calibri" w:hAnsi="Times New Roman" w:cs="Times New Roman"/>
          <w:sz w:val="24"/>
          <w:szCs w:val="28"/>
        </w:rPr>
      </w:pPr>
      <w:r w:rsidRPr="00EE255C">
        <w:rPr>
          <w:rFonts w:ascii="Times New Roman" w:eastAsia="Calibri" w:hAnsi="Times New Roman" w:cs="Times New Roman"/>
          <w:sz w:val="24"/>
          <w:szCs w:val="28"/>
        </w:rPr>
        <w:t>Согласно п. 26.1 ФОП ДО, главными целями взаимодействия педагогического коллектива ДОО с семьями обучающихся дошкольного возраста являются:</w:t>
      </w:r>
    </w:p>
    <w:p w14:paraId="7FBE8912" w14:textId="77777777" w:rsidR="00EE255C" w:rsidRPr="00EE255C" w:rsidRDefault="00EE255C" w:rsidP="00A76C91">
      <w:pPr>
        <w:numPr>
          <w:ilvl w:val="0"/>
          <w:numId w:val="38"/>
        </w:numPr>
        <w:spacing w:after="0" w:line="240" w:lineRule="auto"/>
        <w:ind w:left="567" w:right="20" w:firstLine="567"/>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4B9D85C1" w14:textId="77777777" w:rsidR="00EE255C" w:rsidRPr="00EE255C" w:rsidRDefault="00EE255C" w:rsidP="00A76C91">
      <w:pPr>
        <w:numPr>
          <w:ilvl w:val="0"/>
          <w:numId w:val="38"/>
        </w:numPr>
        <w:spacing w:after="0" w:line="240" w:lineRule="auto"/>
        <w:ind w:left="567" w:right="20" w:firstLine="567"/>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Обеспечение единства подходов к воспитанию и обучению детей в условиях ДОО и семьи; повышение воспитательного потенциала семьи.</w:t>
      </w:r>
    </w:p>
    <w:p w14:paraId="75210DA9" w14:textId="77777777" w:rsidR="00EE255C" w:rsidRPr="00EE255C" w:rsidRDefault="00EE255C" w:rsidP="00EE255C">
      <w:pPr>
        <w:spacing w:after="0" w:line="240" w:lineRule="auto"/>
        <w:ind w:left="20" w:right="20" w:firstLine="70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Согласно п. 26.3 ФОП ДО, достижение этих целей осуществляется через решение основных задач:</w:t>
      </w:r>
    </w:p>
    <w:p w14:paraId="1015F05A" w14:textId="77777777" w:rsidR="00EE255C" w:rsidRPr="00EE255C" w:rsidRDefault="00EE255C" w:rsidP="00A76C91">
      <w:pPr>
        <w:numPr>
          <w:ilvl w:val="1"/>
          <w:numId w:val="37"/>
        </w:numPr>
        <w:spacing w:after="0" w:line="240" w:lineRule="auto"/>
        <w:ind w:left="20" w:right="20" w:firstLine="70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34B26C29" w14:textId="77777777" w:rsidR="00EE255C" w:rsidRPr="00EE255C" w:rsidRDefault="00EE255C" w:rsidP="00A76C91">
      <w:pPr>
        <w:numPr>
          <w:ilvl w:val="1"/>
          <w:numId w:val="37"/>
        </w:numPr>
        <w:tabs>
          <w:tab w:val="left" w:pos="1033"/>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3BEC34F7" w14:textId="77777777" w:rsidR="00EE255C" w:rsidRPr="00EE255C" w:rsidRDefault="00EE255C" w:rsidP="00A76C91">
      <w:pPr>
        <w:numPr>
          <w:ilvl w:val="1"/>
          <w:numId w:val="37"/>
        </w:numPr>
        <w:tabs>
          <w:tab w:val="left" w:pos="102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способствование развитию ответственного и осознанного родительства как базовой основы благополучия семьи;</w:t>
      </w:r>
    </w:p>
    <w:p w14:paraId="6FB8B9ED" w14:textId="77777777" w:rsidR="00EE255C" w:rsidRPr="00EE255C" w:rsidRDefault="00EE255C" w:rsidP="00A76C91">
      <w:pPr>
        <w:numPr>
          <w:ilvl w:val="1"/>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1CC19CE8" w14:textId="77777777" w:rsidR="00EE255C" w:rsidRPr="00EE255C" w:rsidRDefault="00EE255C" w:rsidP="00A76C91">
      <w:pPr>
        <w:numPr>
          <w:ilvl w:val="1"/>
          <w:numId w:val="37"/>
        </w:numPr>
        <w:tabs>
          <w:tab w:val="left" w:pos="1033"/>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вовлечение родителей (законных представителей) в образовательный процесс.</w:t>
      </w:r>
    </w:p>
    <w:p w14:paraId="4AAD21A9" w14:textId="77777777" w:rsidR="00EE255C" w:rsidRPr="00EE255C" w:rsidRDefault="00EE255C" w:rsidP="00EE255C">
      <w:pPr>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Согласно п. 26.4 ФОП ДО, построение взаимодействия с родителями (законными представителями) придерживается следующих принципов:</w:t>
      </w:r>
    </w:p>
    <w:p w14:paraId="6EF11EC4" w14:textId="77777777" w:rsidR="00EE255C" w:rsidRPr="00EE255C" w:rsidRDefault="00EE255C" w:rsidP="00A76C91">
      <w:pPr>
        <w:numPr>
          <w:ilvl w:val="2"/>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33364542" w14:textId="77777777" w:rsidR="00EE255C" w:rsidRPr="00EE255C" w:rsidRDefault="00EE255C" w:rsidP="00A76C91">
      <w:pPr>
        <w:numPr>
          <w:ilvl w:val="2"/>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14:paraId="440BB8C9" w14:textId="77777777" w:rsidR="00EE255C" w:rsidRPr="00EE255C" w:rsidRDefault="00EE255C" w:rsidP="00A76C91">
      <w:pPr>
        <w:numPr>
          <w:ilvl w:val="2"/>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14:paraId="10BCDF9F" w14:textId="77777777" w:rsidR="00EE255C" w:rsidRPr="00EE255C" w:rsidRDefault="00EE255C" w:rsidP="00A76C91">
      <w:pPr>
        <w:numPr>
          <w:ilvl w:val="2"/>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w:t>
      </w:r>
      <w:r w:rsidRPr="00EE255C">
        <w:rPr>
          <w:rFonts w:ascii="Times New Roman" w:eastAsia="Times New Roman" w:hAnsi="Times New Roman" w:cs="Times New Roman"/>
          <w:sz w:val="24"/>
          <w:szCs w:val="28"/>
          <w:lang w:eastAsia="en-US"/>
        </w:rPr>
        <w:lastRenderedPageBreak/>
        <w:t>приятиям; обеспечена возможность включения родителей (законных представителей) в совместное решение образовательных задач;</w:t>
      </w:r>
    </w:p>
    <w:p w14:paraId="38DBA01E" w14:textId="77777777" w:rsidR="00EE255C" w:rsidRPr="00EE255C" w:rsidRDefault="00EE255C" w:rsidP="00A76C91">
      <w:pPr>
        <w:numPr>
          <w:ilvl w:val="2"/>
          <w:numId w:val="37"/>
        </w:numPr>
        <w:tabs>
          <w:tab w:val="left" w:pos="1033"/>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C9A7211" w14:textId="77777777" w:rsidR="00EE255C" w:rsidRDefault="00EE255C" w:rsidP="00EE255C">
      <w:pPr>
        <w:tabs>
          <w:tab w:val="left" w:pos="1033"/>
        </w:tabs>
        <w:spacing w:after="0" w:line="240" w:lineRule="auto"/>
        <w:ind w:left="20" w:right="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ab/>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2C16E7D8" w14:textId="77777777" w:rsidR="009C6E8E" w:rsidRPr="00EE255C" w:rsidRDefault="009C6E8E" w:rsidP="00EE255C">
      <w:pPr>
        <w:tabs>
          <w:tab w:val="left" w:pos="1033"/>
        </w:tabs>
        <w:spacing w:after="0" w:line="240" w:lineRule="auto"/>
        <w:ind w:left="20" w:right="20"/>
        <w:jc w:val="both"/>
        <w:rPr>
          <w:rFonts w:ascii="Times New Roman" w:eastAsia="Times New Roman" w:hAnsi="Times New Roman" w:cs="Times New Roman"/>
          <w:sz w:val="24"/>
          <w:szCs w:val="28"/>
          <w:lang w:eastAsia="en-US"/>
        </w:rPr>
      </w:pPr>
    </w:p>
    <w:tbl>
      <w:tblPr>
        <w:tblStyle w:val="a4"/>
        <w:tblW w:w="9444" w:type="dxa"/>
        <w:jc w:val="center"/>
        <w:tblLook w:val="04A0" w:firstRow="1" w:lastRow="0" w:firstColumn="1" w:lastColumn="0" w:noHBand="0" w:noVBand="1"/>
      </w:tblPr>
      <w:tblGrid>
        <w:gridCol w:w="2923"/>
        <w:gridCol w:w="3544"/>
        <w:gridCol w:w="2977"/>
      </w:tblGrid>
      <w:tr w:rsidR="00EE255C" w:rsidRPr="00C272D5" w14:paraId="6AF1454D" w14:textId="77777777" w:rsidTr="009C6E8E">
        <w:trPr>
          <w:jc w:val="center"/>
        </w:trPr>
        <w:tc>
          <w:tcPr>
            <w:tcW w:w="2923" w:type="dxa"/>
          </w:tcPr>
          <w:p w14:paraId="05C91201" w14:textId="77777777" w:rsidR="00EE255C" w:rsidRPr="00C272D5" w:rsidRDefault="00EE255C" w:rsidP="00EE255C">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Диагностико -аналитическое</w:t>
            </w:r>
          </w:p>
        </w:tc>
        <w:tc>
          <w:tcPr>
            <w:tcW w:w="3544" w:type="dxa"/>
          </w:tcPr>
          <w:p w14:paraId="0DC45D40" w14:textId="77777777" w:rsidR="00EE255C" w:rsidRPr="00C272D5" w:rsidRDefault="00EE255C" w:rsidP="00EE255C">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Просветительское</w:t>
            </w:r>
          </w:p>
        </w:tc>
        <w:tc>
          <w:tcPr>
            <w:tcW w:w="2977" w:type="dxa"/>
          </w:tcPr>
          <w:p w14:paraId="413A0C29" w14:textId="77777777" w:rsidR="00EE255C" w:rsidRPr="00C272D5" w:rsidRDefault="00EE255C" w:rsidP="00EE255C">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Консультационное</w:t>
            </w:r>
          </w:p>
        </w:tc>
      </w:tr>
      <w:tr w:rsidR="00EE255C" w:rsidRPr="00C272D5" w14:paraId="10A7CE2A" w14:textId="77777777" w:rsidTr="009C6E8E">
        <w:trPr>
          <w:jc w:val="center"/>
        </w:trPr>
        <w:tc>
          <w:tcPr>
            <w:tcW w:w="2923" w:type="dxa"/>
          </w:tcPr>
          <w:p w14:paraId="44FC94F5"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получение и анализ данных о семье, её запросах в отношении охраны здоровья и развития ребёнка; </w:t>
            </w:r>
          </w:p>
          <w:p w14:paraId="28EB49C1"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14:paraId="65794747"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-согласование воспитательных задач</w:t>
            </w:r>
          </w:p>
        </w:tc>
        <w:tc>
          <w:tcPr>
            <w:tcW w:w="3544" w:type="dxa"/>
          </w:tcPr>
          <w:p w14:paraId="78B06AA5"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Просвещение родителей (законных представителей) по вопросам:</w:t>
            </w:r>
          </w:p>
          <w:p w14:paraId="22F845D0"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-особенностей психофизиологического и психического развития детей младенческого, раннего и дошкольного возрастов; </w:t>
            </w:r>
          </w:p>
          <w:p w14:paraId="299AF86F"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выбора эффективных методов обучения и воспитания детей определенного возраста; </w:t>
            </w:r>
          </w:p>
          <w:p w14:paraId="393972D2"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6BF6BA7A"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информирование об особенностях реализуемой в ДОО образовательной программы; </w:t>
            </w:r>
          </w:p>
          <w:p w14:paraId="735CD281"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условиях пребывания ребёнка в группе ДОО; </w:t>
            </w:r>
          </w:p>
          <w:p w14:paraId="4B048630"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содержании и методах образовательной работы с детьми;</w:t>
            </w:r>
          </w:p>
        </w:tc>
        <w:tc>
          <w:tcPr>
            <w:tcW w:w="2977" w:type="dxa"/>
          </w:tcPr>
          <w:p w14:paraId="079CCBDD"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Консультирование родителей (законных представителей) по вопросам:</w:t>
            </w:r>
          </w:p>
          <w:p w14:paraId="25458A65"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их взаимодействия с ребёнком, </w:t>
            </w:r>
          </w:p>
          <w:p w14:paraId="77DB0580"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преодоления возникающих проблем воспитания и обучения детей, в том числе с ООП в условиях семьи; </w:t>
            </w:r>
          </w:p>
          <w:p w14:paraId="286F0446"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особенностей поведения и взаимодействия ребёнка со сверстниками и педагогом; </w:t>
            </w:r>
          </w:p>
          <w:p w14:paraId="4603C62C"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возникающих проблемных ситуациях; </w:t>
            </w:r>
          </w:p>
          <w:p w14:paraId="19D67089"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способам воспитания и построения продуктивного взаимодействия с детьми младенческого, раннего и дошкольного возрастов; </w:t>
            </w:r>
          </w:p>
          <w:p w14:paraId="52A7F67C"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способам организации и участия в детских деятельностях, образовательном процессе и т.д.</w:t>
            </w:r>
          </w:p>
        </w:tc>
      </w:tr>
    </w:tbl>
    <w:p w14:paraId="109CCFF1" w14:textId="77777777" w:rsidR="00EE255C" w:rsidRPr="00C272D5" w:rsidRDefault="00EE255C" w:rsidP="00EE255C">
      <w:pPr>
        <w:tabs>
          <w:tab w:val="left" w:pos="1033"/>
        </w:tabs>
        <w:spacing w:after="0" w:line="240" w:lineRule="auto"/>
        <w:ind w:left="20" w:right="20"/>
        <w:jc w:val="both"/>
        <w:rPr>
          <w:rFonts w:ascii="Times New Roman" w:eastAsia="Times New Roman" w:hAnsi="Times New Roman" w:cs="Times New Roman"/>
          <w:sz w:val="28"/>
          <w:szCs w:val="28"/>
          <w:lang w:eastAsia="en-US"/>
        </w:rPr>
      </w:pPr>
    </w:p>
    <w:p w14:paraId="6AE20A3E" w14:textId="77777777" w:rsidR="00EE255C" w:rsidRDefault="00EE255C" w:rsidP="00D41830">
      <w:pPr>
        <w:spacing w:after="0" w:line="240" w:lineRule="auto"/>
        <w:ind w:left="20" w:right="20" w:firstLine="688"/>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CAFE77A" w14:textId="77777777" w:rsidR="00581C28" w:rsidRDefault="00581C28" w:rsidP="00D41830">
      <w:pPr>
        <w:spacing w:after="0" w:line="240" w:lineRule="auto"/>
        <w:ind w:left="20" w:right="20" w:firstLine="688"/>
        <w:jc w:val="both"/>
        <w:rPr>
          <w:rFonts w:ascii="Times New Roman" w:eastAsia="Times New Roman" w:hAnsi="Times New Roman" w:cs="Times New Roman"/>
          <w:sz w:val="24"/>
          <w:szCs w:val="28"/>
          <w:lang w:eastAsia="en-US"/>
        </w:rPr>
      </w:pPr>
    </w:p>
    <w:p w14:paraId="03503660" w14:textId="77777777" w:rsidR="00581C28" w:rsidRDefault="00581C28" w:rsidP="00D41830">
      <w:pPr>
        <w:spacing w:after="0" w:line="240" w:lineRule="auto"/>
        <w:ind w:left="20" w:right="20" w:firstLine="688"/>
        <w:jc w:val="both"/>
        <w:rPr>
          <w:rFonts w:ascii="Times New Roman" w:eastAsia="Times New Roman" w:hAnsi="Times New Roman" w:cs="Times New Roman"/>
          <w:sz w:val="24"/>
          <w:szCs w:val="28"/>
          <w:lang w:eastAsia="en-US"/>
        </w:rPr>
      </w:pPr>
    </w:p>
    <w:p w14:paraId="3742A883" w14:textId="77777777" w:rsidR="00581C28" w:rsidRDefault="00581C28" w:rsidP="00D41830">
      <w:pPr>
        <w:spacing w:after="0" w:line="240" w:lineRule="auto"/>
        <w:ind w:left="20" w:right="20" w:firstLine="688"/>
        <w:jc w:val="both"/>
        <w:rPr>
          <w:rFonts w:ascii="Times New Roman" w:eastAsia="Times New Roman" w:hAnsi="Times New Roman" w:cs="Times New Roman"/>
          <w:sz w:val="24"/>
          <w:szCs w:val="28"/>
          <w:lang w:eastAsia="en-US"/>
        </w:rPr>
      </w:pPr>
    </w:p>
    <w:p w14:paraId="134786CE" w14:textId="77777777" w:rsidR="00581C28" w:rsidRPr="00EE255C" w:rsidRDefault="00581C28" w:rsidP="00D41830">
      <w:pPr>
        <w:spacing w:after="0" w:line="240" w:lineRule="auto"/>
        <w:ind w:left="20" w:right="20" w:firstLine="688"/>
        <w:jc w:val="both"/>
        <w:rPr>
          <w:rFonts w:ascii="Times New Roman" w:eastAsia="Times New Roman" w:hAnsi="Times New Roman" w:cs="Times New Roman"/>
          <w:sz w:val="24"/>
          <w:szCs w:val="28"/>
          <w:lang w:eastAsia="en-US"/>
        </w:rPr>
      </w:pPr>
    </w:p>
    <w:tbl>
      <w:tblPr>
        <w:tblStyle w:val="a4"/>
        <w:tblpPr w:leftFromText="180" w:rightFromText="180" w:vertAnchor="text" w:horzAnchor="margin" w:tblpXSpec="center" w:tblpY="300"/>
        <w:tblW w:w="0" w:type="auto"/>
        <w:tblLook w:val="04A0" w:firstRow="1" w:lastRow="0" w:firstColumn="1" w:lastColumn="0" w:noHBand="0" w:noVBand="1"/>
      </w:tblPr>
      <w:tblGrid>
        <w:gridCol w:w="2622"/>
        <w:gridCol w:w="2535"/>
        <w:gridCol w:w="4272"/>
      </w:tblGrid>
      <w:tr w:rsidR="00EE255C" w:rsidRPr="00C272D5" w14:paraId="0E064138" w14:textId="77777777" w:rsidTr="009C6E8E">
        <w:tc>
          <w:tcPr>
            <w:tcW w:w="2622" w:type="dxa"/>
            <w:tcBorders>
              <w:tr2bl w:val="single" w:sz="4" w:space="0" w:color="auto"/>
            </w:tcBorders>
          </w:tcPr>
          <w:p w14:paraId="3A0B55D1" w14:textId="77777777" w:rsidR="00EE255C" w:rsidRPr="00EE255C" w:rsidRDefault="00EE255C" w:rsidP="00EE255C">
            <w:pPr>
              <w:spacing w:after="0" w:line="240" w:lineRule="auto"/>
              <w:jc w:val="both"/>
              <w:rPr>
                <w:rFonts w:ascii="Times New Roman" w:hAnsi="Times New Roman"/>
                <w:b/>
                <w:bCs/>
              </w:rPr>
            </w:pPr>
            <w:r w:rsidRPr="00EE255C">
              <w:rPr>
                <w:rFonts w:ascii="Times New Roman" w:hAnsi="Times New Roman"/>
                <w:b/>
                <w:bCs/>
              </w:rPr>
              <w:lastRenderedPageBreak/>
              <w:t>ЗАДАЧИ</w:t>
            </w:r>
          </w:p>
          <w:p w14:paraId="5FE8099E" w14:textId="77777777" w:rsidR="00EE255C" w:rsidRPr="00EE255C" w:rsidRDefault="00EE255C" w:rsidP="00EE255C">
            <w:pPr>
              <w:spacing w:after="0" w:line="240" w:lineRule="auto"/>
              <w:jc w:val="center"/>
              <w:rPr>
                <w:rFonts w:ascii="Times New Roman" w:hAnsi="Times New Roman"/>
                <w:b/>
                <w:bCs/>
              </w:rPr>
            </w:pPr>
          </w:p>
          <w:p w14:paraId="63C5D24E" w14:textId="77777777" w:rsidR="00EE255C" w:rsidRPr="00EE255C" w:rsidRDefault="00EE255C" w:rsidP="00EE255C">
            <w:pPr>
              <w:spacing w:after="0" w:line="240" w:lineRule="auto"/>
              <w:jc w:val="right"/>
              <w:rPr>
                <w:rFonts w:ascii="Times New Roman" w:hAnsi="Times New Roman"/>
                <w:b/>
                <w:bCs/>
              </w:rPr>
            </w:pPr>
            <w:r w:rsidRPr="00EE255C">
              <w:rPr>
                <w:rFonts w:ascii="Times New Roman" w:hAnsi="Times New Roman"/>
                <w:b/>
                <w:bCs/>
              </w:rPr>
              <w:t>НАПРАВЛЕНИЯ</w:t>
            </w:r>
          </w:p>
        </w:tc>
        <w:tc>
          <w:tcPr>
            <w:tcW w:w="2535" w:type="dxa"/>
          </w:tcPr>
          <w:p w14:paraId="3721E75C" w14:textId="77777777" w:rsidR="00EE255C" w:rsidRPr="00EE255C" w:rsidRDefault="00EE255C" w:rsidP="00EE255C">
            <w:pPr>
              <w:spacing w:after="0" w:line="240" w:lineRule="auto"/>
              <w:jc w:val="center"/>
              <w:rPr>
                <w:rFonts w:ascii="Times New Roman" w:hAnsi="Times New Roman"/>
                <w:b/>
                <w:bCs/>
                <w:sz w:val="24"/>
                <w:szCs w:val="24"/>
              </w:rPr>
            </w:pPr>
            <w:r w:rsidRPr="00EE255C">
              <w:rPr>
                <w:rFonts w:ascii="Times New Roman" w:hAnsi="Times New Roman"/>
                <w:b/>
                <w:bCs/>
                <w:sz w:val="24"/>
                <w:szCs w:val="24"/>
              </w:rPr>
              <w:t>Диагностико-аналитическое направление</w:t>
            </w:r>
          </w:p>
        </w:tc>
        <w:tc>
          <w:tcPr>
            <w:tcW w:w="4272" w:type="dxa"/>
          </w:tcPr>
          <w:p w14:paraId="2AB572EA" w14:textId="77777777" w:rsidR="00EE255C" w:rsidRPr="00EE255C" w:rsidRDefault="00EE255C" w:rsidP="00EE255C">
            <w:pPr>
              <w:spacing w:after="0" w:line="240" w:lineRule="auto"/>
              <w:jc w:val="center"/>
              <w:rPr>
                <w:rFonts w:ascii="Times New Roman" w:hAnsi="Times New Roman"/>
                <w:b/>
                <w:bCs/>
                <w:sz w:val="24"/>
                <w:szCs w:val="24"/>
              </w:rPr>
            </w:pPr>
            <w:r w:rsidRPr="00EE255C">
              <w:rPr>
                <w:rFonts w:ascii="Times New Roman" w:hAnsi="Times New Roman"/>
                <w:b/>
                <w:bCs/>
                <w:sz w:val="24"/>
                <w:szCs w:val="24"/>
              </w:rPr>
              <w:t>Просветительское и консультационное направление</w:t>
            </w:r>
          </w:p>
        </w:tc>
      </w:tr>
      <w:tr w:rsidR="00EE255C" w:rsidRPr="00C272D5" w14:paraId="36A6782F" w14:textId="77777777" w:rsidTr="009C6E8E">
        <w:trPr>
          <w:trHeight w:val="1118"/>
        </w:trPr>
        <w:tc>
          <w:tcPr>
            <w:tcW w:w="2622" w:type="dxa"/>
          </w:tcPr>
          <w:p w14:paraId="2100BC64" w14:textId="77777777" w:rsidR="00EE255C" w:rsidRPr="00EE255C" w:rsidRDefault="00EE255C" w:rsidP="00EE255C">
            <w:pPr>
              <w:spacing w:after="0" w:line="240" w:lineRule="auto"/>
              <w:rPr>
                <w:rFonts w:ascii="Times New Roman" w:hAnsi="Times New Roman"/>
                <w:b/>
                <w:bCs/>
                <w:sz w:val="24"/>
                <w:szCs w:val="24"/>
              </w:rPr>
            </w:pPr>
            <w:r w:rsidRPr="00EE255C">
              <w:rPr>
                <w:rFonts w:ascii="Times New Roman" w:hAnsi="Times New Roman"/>
                <w:b/>
                <w:bCs/>
                <w:sz w:val="24"/>
                <w:szCs w:val="24"/>
              </w:rPr>
              <w:t>Информирование родителей</w:t>
            </w:r>
          </w:p>
        </w:tc>
        <w:tc>
          <w:tcPr>
            <w:tcW w:w="2535" w:type="dxa"/>
            <w:vMerge w:val="restart"/>
          </w:tcPr>
          <w:p w14:paraId="344800E6" w14:textId="77777777" w:rsidR="00EE255C" w:rsidRPr="00EE255C" w:rsidRDefault="00EE255C" w:rsidP="00EE255C">
            <w:pPr>
              <w:spacing w:after="0" w:line="240" w:lineRule="auto"/>
              <w:jc w:val="both"/>
              <w:rPr>
                <w:rFonts w:ascii="Times New Roman" w:hAnsi="Times New Roman"/>
                <w:sz w:val="24"/>
                <w:szCs w:val="24"/>
              </w:rPr>
            </w:pPr>
            <w:r w:rsidRPr="00EE255C">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272" w:type="dxa"/>
            <w:vMerge w:val="restart"/>
          </w:tcPr>
          <w:p w14:paraId="495756B7" w14:textId="77777777" w:rsidR="00EE255C" w:rsidRPr="00EE255C" w:rsidRDefault="00EE255C" w:rsidP="00EE255C">
            <w:pPr>
              <w:spacing w:after="0" w:line="240" w:lineRule="auto"/>
              <w:jc w:val="both"/>
              <w:rPr>
                <w:rFonts w:ascii="Times New Roman" w:hAnsi="Times New Roman"/>
                <w:sz w:val="24"/>
                <w:szCs w:val="24"/>
              </w:rPr>
            </w:pPr>
            <w:r w:rsidRPr="00EE255C">
              <w:rPr>
                <w:rFonts w:ascii="Times New Roman" w:hAnsi="Times New Roman"/>
                <w:sz w:val="24"/>
                <w:szCs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14:paraId="2B5D646A" w14:textId="77777777" w:rsidR="00D41830" w:rsidRDefault="00D41830" w:rsidP="00D41830">
      <w:pPr>
        <w:pStyle w:val="a5"/>
        <w:spacing w:after="0" w:line="240" w:lineRule="auto"/>
        <w:ind w:left="0"/>
        <w:jc w:val="both"/>
        <w:rPr>
          <w:rFonts w:ascii="Times New Roman" w:hAnsi="Times New Roman" w:cs="Times New Roman"/>
          <w:sz w:val="24"/>
          <w:szCs w:val="24"/>
        </w:rPr>
      </w:pPr>
    </w:p>
    <w:p w14:paraId="38E1F8F8" w14:textId="77777777" w:rsidR="00581C28" w:rsidRDefault="00581C28" w:rsidP="009C6E8E">
      <w:pPr>
        <w:pStyle w:val="a5"/>
        <w:spacing w:after="0" w:line="240" w:lineRule="auto"/>
        <w:ind w:left="0" w:firstLine="709"/>
        <w:jc w:val="both"/>
        <w:rPr>
          <w:rFonts w:ascii="Times New Roman" w:hAnsi="Times New Roman" w:cs="Times New Roman"/>
          <w:sz w:val="24"/>
          <w:szCs w:val="24"/>
        </w:rPr>
      </w:pPr>
    </w:p>
    <w:p w14:paraId="5019205A" w14:textId="77777777" w:rsidR="00D41830" w:rsidRDefault="00D41830" w:rsidP="009C6E8E">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Основными формами просвещения в </w:t>
      </w:r>
      <w:r w:rsidR="00554EB3">
        <w:rPr>
          <w:rFonts w:ascii="Times New Roman" w:hAnsi="Times New Roman" w:cs="Times New Roman"/>
          <w:sz w:val="24"/>
          <w:szCs w:val="24"/>
        </w:rPr>
        <w:t>ДОО</w:t>
      </w:r>
      <w:r w:rsidRPr="000E0F24">
        <w:rPr>
          <w:rFonts w:ascii="Times New Roman" w:hAnsi="Times New Roman" w:cs="Times New Roman"/>
          <w:sz w:val="24"/>
          <w:szCs w:val="24"/>
        </w:rPr>
        <w:t xml:space="preserve"> выступают: </w:t>
      </w:r>
    </w:p>
    <w:p w14:paraId="6EFB09DD" w14:textId="77777777" w:rsidR="00554EB3" w:rsidRDefault="00554EB3" w:rsidP="009C6E8E">
      <w:pPr>
        <w:pStyle w:val="a5"/>
        <w:spacing w:after="0" w:line="240" w:lineRule="auto"/>
        <w:ind w:left="0"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605"/>
        <w:gridCol w:w="2448"/>
      </w:tblGrid>
      <w:tr w:rsidR="00D41830" w:rsidRPr="00F77BAC" w14:paraId="387421A8" w14:textId="77777777" w:rsidTr="009C6E8E">
        <w:trPr>
          <w:jc w:val="center"/>
        </w:trPr>
        <w:tc>
          <w:tcPr>
            <w:tcW w:w="2410" w:type="dxa"/>
          </w:tcPr>
          <w:p w14:paraId="2FB65614"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Реальное участие родителей</w:t>
            </w:r>
          </w:p>
          <w:p w14:paraId="0110FB3C"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в жизни ДОУ</w:t>
            </w:r>
          </w:p>
        </w:tc>
        <w:tc>
          <w:tcPr>
            <w:tcW w:w="4605" w:type="dxa"/>
          </w:tcPr>
          <w:p w14:paraId="0382E898"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Формы участия</w:t>
            </w:r>
          </w:p>
        </w:tc>
        <w:tc>
          <w:tcPr>
            <w:tcW w:w="2448" w:type="dxa"/>
          </w:tcPr>
          <w:p w14:paraId="5021C0BF"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Периодичность</w:t>
            </w:r>
          </w:p>
          <w:p w14:paraId="39EC4732"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сотрудничества</w:t>
            </w:r>
          </w:p>
        </w:tc>
      </w:tr>
      <w:tr w:rsidR="00D41830" w:rsidRPr="00F77BAC" w14:paraId="28F2A39C" w14:textId="77777777" w:rsidTr="009C6E8E">
        <w:trPr>
          <w:jc w:val="center"/>
        </w:trPr>
        <w:tc>
          <w:tcPr>
            <w:tcW w:w="2410" w:type="dxa"/>
          </w:tcPr>
          <w:p w14:paraId="5A3BF15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проведении мониторинговых исследований</w:t>
            </w:r>
          </w:p>
        </w:tc>
        <w:tc>
          <w:tcPr>
            <w:tcW w:w="4605" w:type="dxa"/>
          </w:tcPr>
          <w:p w14:paraId="48A753A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-Анкетирование</w:t>
            </w:r>
          </w:p>
          <w:p w14:paraId="56400EF8"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Социологический опрос</w:t>
            </w:r>
          </w:p>
          <w:p w14:paraId="728B24D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-интервьюирование</w:t>
            </w:r>
          </w:p>
          <w:p w14:paraId="5F12649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«Родительская почта»</w:t>
            </w:r>
          </w:p>
        </w:tc>
        <w:tc>
          <w:tcPr>
            <w:tcW w:w="2448" w:type="dxa"/>
          </w:tcPr>
          <w:p w14:paraId="5FAAC09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3-4 раза в год</w:t>
            </w:r>
          </w:p>
          <w:p w14:paraId="34AA32D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мере необходимости</w:t>
            </w:r>
          </w:p>
          <w:p w14:paraId="006E77B2"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D41830" w:rsidRPr="00F77BAC" w14:paraId="2D79E0F3" w14:textId="77777777" w:rsidTr="009C6E8E">
        <w:trPr>
          <w:jc w:val="center"/>
        </w:trPr>
        <w:tc>
          <w:tcPr>
            <w:tcW w:w="2410" w:type="dxa"/>
          </w:tcPr>
          <w:p w14:paraId="7F7B5722"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создании условий</w:t>
            </w:r>
          </w:p>
          <w:p w14:paraId="39CAB949" w14:textId="77777777" w:rsidR="00D41830" w:rsidRPr="00F77BAC" w:rsidRDefault="00D41830" w:rsidP="00D41830">
            <w:pPr>
              <w:spacing w:after="0" w:line="240" w:lineRule="auto"/>
              <w:ind w:firstLine="34"/>
              <w:rPr>
                <w:rFonts w:ascii="Times New Roman" w:hAnsi="Times New Roman"/>
                <w:sz w:val="24"/>
              </w:rPr>
            </w:pPr>
          </w:p>
        </w:tc>
        <w:tc>
          <w:tcPr>
            <w:tcW w:w="4605" w:type="dxa"/>
          </w:tcPr>
          <w:p w14:paraId="31330667"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Участие в субботниках по благоустройству территории;</w:t>
            </w:r>
          </w:p>
          <w:p w14:paraId="0D8971F1"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-помощь в создании предметно-развивающей среды;</w:t>
            </w:r>
          </w:p>
          <w:p w14:paraId="6CE4D9D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-оказание помощи в ремонтных работах;</w:t>
            </w:r>
          </w:p>
        </w:tc>
        <w:tc>
          <w:tcPr>
            <w:tcW w:w="2448" w:type="dxa"/>
          </w:tcPr>
          <w:p w14:paraId="22858B76"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 раза в год</w:t>
            </w:r>
          </w:p>
          <w:p w14:paraId="7843E1A4" w14:textId="77777777" w:rsidR="00D41830" w:rsidRPr="00F77BAC" w:rsidRDefault="00D41830" w:rsidP="00D41830">
            <w:pPr>
              <w:spacing w:after="0" w:line="240" w:lineRule="auto"/>
              <w:ind w:firstLine="34"/>
              <w:rPr>
                <w:rFonts w:ascii="Times New Roman" w:hAnsi="Times New Roman"/>
                <w:sz w:val="24"/>
              </w:rPr>
            </w:pPr>
          </w:p>
          <w:p w14:paraId="5F343E1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Постоянно</w:t>
            </w:r>
          </w:p>
          <w:p w14:paraId="72401AAD" w14:textId="77777777" w:rsidR="00D41830" w:rsidRPr="00F77BAC" w:rsidRDefault="00D41830" w:rsidP="00D41830">
            <w:pPr>
              <w:spacing w:after="0" w:line="240" w:lineRule="auto"/>
              <w:ind w:firstLine="34"/>
              <w:rPr>
                <w:rFonts w:ascii="Times New Roman" w:hAnsi="Times New Roman"/>
                <w:sz w:val="24"/>
              </w:rPr>
            </w:pPr>
          </w:p>
          <w:p w14:paraId="204C62E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ежегодно</w:t>
            </w:r>
          </w:p>
        </w:tc>
      </w:tr>
      <w:tr w:rsidR="00D41830" w:rsidRPr="00F77BAC" w14:paraId="3B548302" w14:textId="77777777" w:rsidTr="009C6E8E">
        <w:trPr>
          <w:jc w:val="center"/>
        </w:trPr>
        <w:tc>
          <w:tcPr>
            <w:tcW w:w="2410" w:type="dxa"/>
          </w:tcPr>
          <w:p w14:paraId="37B79F3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управлении ДОУ</w:t>
            </w:r>
          </w:p>
        </w:tc>
        <w:tc>
          <w:tcPr>
            <w:tcW w:w="4605" w:type="dxa"/>
          </w:tcPr>
          <w:p w14:paraId="1A650CFB"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участие в работе родительского комитета, Совета ДОУ; педагогических советах.</w:t>
            </w:r>
          </w:p>
        </w:tc>
        <w:tc>
          <w:tcPr>
            <w:tcW w:w="2448" w:type="dxa"/>
          </w:tcPr>
          <w:p w14:paraId="31AFAB8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плану</w:t>
            </w:r>
          </w:p>
        </w:tc>
      </w:tr>
      <w:tr w:rsidR="00D41830" w:rsidRPr="00F77BAC" w14:paraId="16708613" w14:textId="77777777" w:rsidTr="009C6E8E">
        <w:trPr>
          <w:jc w:val="center"/>
        </w:trPr>
        <w:tc>
          <w:tcPr>
            <w:tcW w:w="2410" w:type="dxa"/>
          </w:tcPr>
          <w:p w14:paraId="3432AE35"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xml:space="preserve">В просветительской деятельности, направленной на  </w:t>
            </w:r>
            <w:r w:rsidRPr="00F77BAC">
              <w:rPr>
                <w:rFonts w:ascii="Times New Roman" w:hAnsi="Times New Roman"/>
                <w:sz w:val="24"/>
              </w:rPr>
              <w:lastRenderedPageBreak/>
              <w:t>повышение педагогической культуры, расширение информационного поля родителей</w:t>
            </w:r>
          </w:p>
        </w:tc>
        <w:tc>
          <w:tcPr>
            <w:tcW w:w="4605" w:type="dxa"/>
          </w:tcPr>
          <w:p w14:paraId="1751EFD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lastRenderedPageBreak/>
              <w:t>-наглядная информация (стенды, папки-передвижки, семейные и групповые фотоальбомы, фоторепортажи «Из жизни</w:t>
            </w:r>
            <w:r>
              <w:rPr>
                <w:rFonts w:ascii="Times New Roman" w:hAnsi="Times New Roman"/>
                <w:sz w:val="24"/>
              </w:rPr>
              <w:t xml:space="preserve"> </w:t>
            </w:r>
            <w:r>
              <w:rPr>
                <w:rFonts w:ascii="Times New Roman" w:hAnsi="Times New Roman"/>
                <w:sz w:val="24"/>
              </w:rPr>
              <w:lastRenderedPageBreak/>
              <w:t>группы», «Копилка добрых дел»;</w:t>
            </w:r>
          </w:p>
          <w:p w14:paraId="3D6BA523"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-памятки;</w:t>
            </w:r>
          </w:p>
          <w:p w14:paraId="65AAFDD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-создание странички на сайте ДОУ;</w:t>
            </w:r>
          </w:p>
          <w:p w14:paraId="6BD9F26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-консультации, семинары, семинары-практикумы, конференции;</w:t>
            </w:r>
          </w:p>
          <w:p w14:paraId="23365C6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распространение опыта семейного воспитания;</w:t>
            </w:r>
          </w:p>
          <w:p w14:paraId="77847BD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-родительские собрания;</w:t>
            </w:r>
          </w:p>
          <w:p w14:paraId="308EDFF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выпуск газеты для родителей «Радуга»;</w:t>
            </w:r>
          </w:p>
        </w:tc>
        <w:tc>
          <w:tcPr>
            <w:tcW w:w="2448" w:type="dxa"/>
          </w:tcPr>
          <w:p w14:paraId="7431B9F3"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lastRenderedPageBreak/>
              <w:t>1 раз в квартал</w:t>
            </w:r>
          </w:p>
          <w:p w14:paraId="32B78F39" w14:textId="77777777" w:rsidR="00D41830" w:rsidRPr="00F77BAC" w:rsidRDefault="00D41830" w:rsidP="00D41830">
            <w:pPr>
              <w:spacing w:after="0" w:line="240" w:lineRule="auto"/>
              <w:ind w:firstLine="34"/>
              <w:rPr>
                <w:rFonts w:ascii="Times New Roman" w:hAnsi="Times New Roman"/>
                <w:sz w:val="24"/>
              </w:rPr>
            </w:pPr>
          </w:p>
          <w:p w14:paraId="46FE3F92" w14:textId="77777777" w:rsidR="00D41830" w:rsidRPr="00F77BAC" w:rsidRDefault="00D41830" w:rsidP="00D41830">
            <w:pPr>
              <w:spacing w:after="0" w:line="240" w:lineRule="auto"/>
              <w:ind w:firstLine="34"/>
              <w:rPr>
                <w:rFonts w:ascii="Times New Roman" w:hAnsi="Times New Roman"/>
                <w:sz w:val="24"/>
              </w:rPr>
            </w:pPr>
          </w:p>
          <w:p w14:paraId="22D990EB"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lastRenderedPageBreak/>
              <w:t>Обновление постоянно</w:t>
            </w:r>
          </w:p>
          <w:p w14:paraId="0F9948C9" w14:textId="77777777" w:rsidR="00D41830" w:rsidRPr="00F77BAC" w:rsidRDefault="00D41830" w:rsidP="00D41830">
            <w:pPr>
              <w:spacing w:after="0" w:line="240" w:lineRule="auto"/>
              <w:ind w:firstLine="34"/>
              <w:rPr>
                <w:rFonts w:ascii="Times New Roman" w:hAnsi="Times New Roman"/>
                <w:sz w:val="24"/>
              </w:rPr>
            </w:pPr>
          </w:p>
          <w:p w14:paraId="068A1074" w14:textId="77777777" w:rsidR="00D41830" w:rsidRPr="00F77BAC" w:rsidRDefault="00D41830" w:rsidP="00D41830">
            <w:pPr>
              <w:spacing w:after="0" w:line="240" w:lineRule="auto"/>
              <w:ind w:firstLine="34"/>
              <w:rPr>
                <w:rFonts w:ascii="Times New Roman" w:hAnsi="Times New Roman"/>
                <w:sz w:val="24"/>
              </w:rPr>
            </w:pPr>
          </w:p>
          <w:p w14:paraId="79A5E5EA" w14:textId="77777777" w:rsidR="00D41830" w:rsidRPr="00F77BAC" w:rsidRDefault="00D41830" w:rsidP="00D41830">
            <w:pPr>
              <w:spacing w:after="0" w:line="240" w:lineRule="auto"/>
              <w:ind w:firstLine="34"/>
              <w:rPr>
                <w:rFonts w:ascii="Times New Roman" w:hAnsi="Times New Roman"/>
                <w:sz w:val="24"/>
              </w:rPr>
            </w:pPr>
          </w:p>
          <w:p w14:paraId="6C722F8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месяц</w:t>
            </w:r>
          </w:p>
          <w:p w14:paraId="739723A3"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годовому плану</w:t>
            </w:r>
          </w:p>
          <w:p w14:paraId="083F2851"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79FA67E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D41830" w:rsidRPr="00F77BAC" w14:paraId="0F66EE52" w14:textId="77777777" w:rsidTr="009C6E8E">
        <w:trPr>
          <w:jc w:val="center"/>
        </w:trPr>
        <w:tc>
          <w:tcPr>
            <w:tcW w:w="2410" w:type="dxa"/>
          </w:tcPr>
          <w:p w14:paraId="75D43E45"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воспитательно-образовательном процессе ДОУ, направленном на установление сотрудничества и партнерских отношений</w:t>
            </w:r>
          </w:p>
          <w:p w14:paraId="6A65E62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с целью вовлечения родителей в единое образовательное пространство</w:t>
            </w:r>
          </w:p>
          <w:p w14:paraId="623C827F" w14:textId="77777777" w:rsidR="00D41830" w:rsidRPr="00F77BAC" w:rsidRDefault="00D41830" w:rsidP="00D41830">
            <w:pPr>
              <w:spacing w:after="0" w:line="240" w:lineRule="auto"/>
              <w:ind w:firstLine="34"/>
              <w:rPr>
                <w:rFonts w:ascii="Times New Roman" w:hAnsi="Times New Roman"/>
                <w:sz w:val="24"/>
              </w:rPr>
            </w:pPr>
          </w:p>
          <w:p w14:paraId="466731C8" w14:textId="77777777" w:rsidR="00D41830" w:rsidRPr="00F77BAC" w:rsidRDefault="00D41830" w:rsidP="00D41830">
            <w:pPr>
              <w:spacing w:after="0" w:line="240" w:lineRule="auto"/>
              <w:ind w:firstLine="34"/>
              <w:rPr>
                <w:rFonts w:ascii="Times New Roman" w:hAnsi="Times New Roman"/>
                <w:sz w:val="24"/>
              </w:rPr>
            </w:pPr>
          </w:p>
        </w:tc>
        <w:tc>
          <w:tcPr>
            <w:tcW w:w="4605" w:type="dxa"/>
          </w:tcPr>
          <w:p w14:paraId="7FED91DB"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-Дни открытых дверей.</w:t>
            </w:r>
          </w:p>
          <w:p w14:paraId="58017458"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Дни здоровья.</w:t>
            </w:r>
          </w:p>
          <w:p w14:paraId="4AD9427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Недели творчества</w:t>
            </w:r>
          </w:p>
          <w:p w14:paraId="0BD88C2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Совместные праздники, развлечения.</w:t>
            </w:r>
          </w:p>
          <w:p w14:paraId="0D86813A"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-Встречи с интересными людьми</w:t>
            </w:r>
          </w:p>
          <w:p w14:paraId="7C18509A" w14:textId="77777777" w:rsidR="00D41830" w:rsidRDefault="00D41830" w:rsidP="00D41830">
            <w:pPr>
              <w:spacing w:after="0" w:line="240" w:lineRule="auto"/>
              <w:ind w:firstLine="34"/>
              <w:rPr>
                <w:rFonts w:ascii="Times New Roman" w:hAnsi="Times New Roman"/>
                <w:sz w:val="24"/>
              </w:rPr>
            </w:pPr>
            <w:r w:rsidRPr="00F77BAC">
              <w:rPr>
                <w:rFonts w:ascii="Times New Roman" w:hAnsi="Times New Roman"/>
                <w:sz w:val="24"/>
              </w:rPr>
              <w:t xml:space="preserve">- Семейные клубы </w:t>
            </w:r>
          </w:p>
          <w:p w14:paraId="4BD92F8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-семейные гостиные</w:t>
            </w:r>
          </w:p>
          <w:p w14:paraId="660183E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Клубы по интересам для родителей;</w:t>
            </w:r>
          </w:p>
          <w:p w14:paraId="632DBBF6"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Участие в творческих выставках, смотрах-конкурсах</w:t>
            </w:r>
          </w:p>
          <w:p w14:paraId="6C90A90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Мероприятия с родителями в рамках проектной деятельности</w:t>
            </w:r>
          </w:p>
          <w:p w14:paraId="04B24C04" w14:textId="77777777" w:rsidR="00D41830" w:rsidRPr="00F77BAC" w:rsidRDefault="00D41830" w:rsidP="00554EB3">
            <w:pPr>
              <w:spacing w:after="0" w:line="240" w:lineRule="auto"/>
              <w:ind w:firstLine="34"/>
              <w:rPr>
                <w:rFonts w:ascii="Times New Roman" w:hAnsi="Times New Roman"/>
                <w:sz w:val="24"/>
              </w:rPr>
            </w:pPr>
            <w:r w:rsidRPr="00F77BAC">
              <w:rPr>
                <w:rFonts w:ascii="Times New Roman" w:hAnsi="Times New Roman"/>
                <w:sz w:val="24"/>
              </w:rPr>
              <w:t>- Творческие отчеты кружков</w:t>
            </w:r>
          </w:p>
        </w:tc>
        <w:tc>
          <w:tcPr>
            <w:tcW w:w="2448" w:type="dxa"/>
          </w:tcPr>
          <w:p w14:paraId="471AE555"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 раза в год</w:t>
            </w:r>
          </w:p>
          <w:p w14:paraId="6DDCCA57"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4A4B4AF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 раза в год</w:t>
            </w:r>
          </w:p>
          <w:p w14:paraId="4588AE97"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плану</w:t>
            </w:r>
          </w:p>
          <w:p w14:paraId="279EB92A"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плану</w:t>
            </w:r>
          </w:p>
          <w:p w14:paraId="0F323FBA"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15C37048" w14:textId="77777777" w:rsidR="00D41830" w:rsidRPr="00F77BAC" w:rsidRDefault="00D41830" w:rsidP="00D41830">
            <w:pPr>
              <w:spacing w:after="0" w:line="240" w:lineRule="auto"/>
              <w:ind w:firstLine="34"/>
              <w:rPr>
                <w:rFonts w:ascii="Times New Roman" w:hAnsi="Times New Roman"/>
                <w:sz w:val="24"/>
              </w:rPr>
            </w:pPr>
          </w:p>
          <w:p w14:paraId="05B725F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Постоянно по годовому плану</w:t>
            </w:r>
          </w:p>
          <w:p w14:paraId="5E393EB7"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2-3 раза в год</w:t>
            </w:r>
          </w:p>
          <w:p w14:paraId="5527CA38" w14:textId="77777777" w:rsidR="00D41830" w:rsidRPr="00F77BAC" w:rsidRDefault="00D41830" w:rsidP="00D41830">
            <w:pPr>
              <w:spacing w:after="0" w:line="240" w:lineRule="auto"/>
              <w:ind w:firstLine="34"/>
              <w:rPr>
                <w:rFonts w:ascii="Times New Roman" w:hAnsi="Times New Roman"/>
                <w:sz w:val="24"/>
              </w:rPr>
            </w:pPr>
          </w:p>
          <w:p w14:paraId="7285BB1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год</w:t>
            </w:r>
          </w:p>
        </w:tc>
      </w:tr>
    </w:tbl>
    <w:p w14:paraId="7AD18399" w14:textId="77777777" w:rsidR="009C6E8E" w:rsidRDefault="009C6E8E" w:rsidP="00D41830">
      <w:pPr>
        <w:pStyle w:val="a5"/>
        <w:spacing w:after="0" w:line="240" w:lineRule="auto"/>
        <w:ind w:left="0" w:firstLine="709"/>
        <w:jc w:val="both"/>
        <w:rPr>
          <w:rFonts w:ascii="Times New Roman" w:hAnsi="Times New Roman" w:cs="Times New Roman"/>
          <w:sz w:val="24"/>
          <w:szCs w:val="24"/>
        </w:rPr>
      </w:pPr>
    </w:p>
    <w:p w14:paraId="52B26D2E"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14:paraId="22136D6E"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Программы родительского образования в МБДОУ разрабатываются и реализовываются исходя из следующих принципов: </w:t>
      </w:r>
    </w:p>
    <w:p w14:paraId="5E59E821"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целенаправленности — ориентации на цели и приоритетные задачи образования родителей; </w:t>
      </w:r>
    </w:p>
    <w:p w14:paraId="3A2B2BA8"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адресности — учета образовательных потребностей родителей; </w:t>
      </w:r>
    </w:p>
    <w:p w14:paraId="25369490"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доступности — учета возможностей родителей освоить предусмотренный программой учебный материал;</w:t>
      </w:r>
    </w:p>
    <w:p w14:paraId="39EE2B8F"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14:paraId="0109DF3A"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14:paraId="72C5521D"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МБДОУ, способствующего укреплению семьи, становлению гражданственности воспитанников, повышению имиджа МБДОУ и уважению педагогов. </w:t>
      </w:r>
    </w:p>
    <w:p w14:paraId="16EC1C86"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Основные формы обучения родителей, используемых в МБДОУ: лекции, семинары, мастер-классы, тренинги, проекты, игры. </w:t>
      </w:r>
    </w:p>
    <w:p w14:paraId="7B0EF49A"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План по взаимодействию с родителями отражен в Годовом плане работы МБДОУ.</w:t>
      </w:r>
    </w:p>
    <w:p w14:paraId="07CAB36E"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C301E0">
        <w:rPr>
          <w:rFonts w:ascii="Times New Roman" w:hAnsi="Times New Roman" w:cs="Times New Roman"/>
          <w:sz w:val="24"/>
          <w:szCs w:val="24"/>
        </w:rPr>
        <w:lastRenderedPageBreak/>
        <w:t xml:space="preserve">Детский сад, решая воспитательные и образовательные задачи в рамках освоения Программы, тесно сотрудничает с родителями воспитанников </w:t>
      </w:r>
    </w:p>
    <w:p w14:paraId="065243A1"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C301E0">
        <w:rPr>
          <w:rFonts w:ascii="Times New Roman" w:hAnsi="Times New Roman" w:cs="Times New Roman"/>
          <w:sz w:val="24"/>
          <w:szCs w:val="24"/>
        </w:rPr>
        <w:t>Информацияот администрации детского сада регулярно обновляется на стенде и на официальном сайте ДОУ</w:t>
      </w:r>
      <w:hyperlink r:id="rId129" w:history="1">
        <w:r w:rsidRPr="006F1230">
          <w:rPr>
            <w:rStyle w:val="a3"/>
            <w:rFonts w:ascii="Times New Roman" w:hAnsi="Times New Roman" w:cs="Times New Roman"/>
            <w:sz w:val="24"/>
            <w:szCs w:val="24"/>
          </w:rPr>
          <w:t>http://izodou14.ucoz.ru/</w:t>
        </w:r>
      </w:hyperlink>
    </w:p>
    <w:p w14:paraId="1CF9219A" w14:textId="77777777" w:rsidR="00554EB3" w:rsidRDefault="00554EB3" w:rsidP="00D41830">
      <w:pPr>
        <w:shd w:val="clear" w:color="auto" w:fill="FFFFFF"/>
        <w:spacing w:after="0" w:line="240" w:lineRule="auto"/>
        <w:ind w:firstLine="709"/>
        <w:jc w:val="both"/>
        <w:rPr>
          <w:rFonts w:ascii="Times New Roman" w:eastAsia="Times New Roman" w:hAnsi="Times New Roman" w:cs="Times New Roman"/>
          <w:b/>
          <w:i/>
          <w:sz w:val="24"/>
          <w:szCs w:val="28"/>
          <w:u w:val="single"/>
        </w:rPr>
      </w:pPr>
    </w:p>
    <w:p w14:paraId="1C8AC792" w14:textId="77777777" w:rsidR="00D41830" w:rsidRDefault="00D41830" w:rsidP="00D41830">
      <w:pPr>
        <w:shd w:val="clear" w:color="auto" w:fill="FFFFFF"/>
        <w:spacing w:after="0" w:line="240" w:lineRule="auto"/>
        <w:ind w:firstLine="709"/>
        <w:jc w:val="both"/>
        <w:rPr>
          <w:rFonts w:ascii="Times New Roman" w:eastAsia="Times New Roman" w:hAnsi="Times New Roman" w:cs="Times New Roman"/>
          <w:b/>
          <w:i/>
          <w:sz w:val="24"/>
          <w:szCs w:val="28"/>
          <w:u w:val="single"/>
        </w:rPr>
      </w:pPr>
      <w:r w:rsidRPr="00D41830">
        <w:rPr>
          <w:rFonts w:ascii="Times New Roman" w:eastAsia="Times New Roman" w:hAnsi="Times New Roman" w:cs="Times New Roman"/>
          <w:b/>
          <w:i/>
          <w:sz w:val="24"/>
          <w:szCs w:val="28"/>
          <w:u w:val="single"/>
        </w:rPr>
        <w:t xml:space="preserve">Часть, формируемая участниками образовательных отношений </w:t>
      </w:r>
    </w:p>
    <w:p w14:paraId="1316EF7A" w14:textId="77777777" w:rsidR="002F64A4" w:rsidRPr="00D41830" w:rsidRDefault="002F64A4" w:rsidP="00D41830">
      <w:pPr>
        <w:shd w:val="clear" w:color="auto" w:fill="FFFFFF"/>
        <w:spacing w:after="0" w:line="240" w:lineRule="auto"/>
        <w:ind w:firstLine="709"/>
        <w:jc w:val="both"/>
        <w:rPr>
          <w:rFonts w:ascii="Times New Roman" w:eastAsia="Times New Roman" w:hAnsi="Times New Roman" w:cs="Times New Roman"/>
          <w:b/>
          <w:i/>
          <w:sz w:val="24"/>
          <w:szCs w:val="28"/>
          <w:u w:val="single"/>
        </w:rPr>
      </w:pPr>
    </w:p>
    <w:p w14:paraId="71EDE113" w14:textId="77777777" w:rsidR="00D41830" w:rsidRPr="00D41830" w:rsidRDefault="00D41830" w:rsidP="00D41830">
      <w:pPr>
        <w:spacing w:after="0" w:line="240" w:lineRule="auto"/>
        <w:ind w:firstLine="709"/>
        <w:jc w:val="both"/>
        <w:rPr>
          <w:rFonts w:ascii="Times New Roman" w:eastAsia="Times New Roman" w:hAnsi="Times New Roman" w:cs="Times New Roman"/>
          <w:i/>
          <w:sz w:val="24"/>
          <w:szCs w:val="28"/>
        </w:rPr>
      </w:pPr>
      <w:r w:rsidRPr="00D41830">
        <w:rPr>
          <w:rFonts w:ascii="Times New Roman" w:eastAsia="Times New Roman" w:hAnsi="Times New Roman" w:cs="Times New Roman"/>
          <w:i/>
          <w:sz w:val="24"/>
          <w:szCs w:val="28"/>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4DE09A3A" w14:textId="77777777" w:rsidR="00EE255C" w:rsidRDefault="00EE255C" w:rsidP="00EE255C">
      <w:pPr>
        <w:spacing w:after="0" w:line="240" w:lineRule="auto"/>
        <w:ind w:firstLine="709"/>
        <w:rPr>
          <w:rFonts w:ascii="Times New Roman" w:hAnsi="Times New Roman" w:cs="Times New Roman"/>
          <w:i/>
          <w:sz w:val="24"/>
          <w:szCs w:val="24"/>
        </w:rPr>
      </w:pPr>
    </w:p>
    <w:p w14:paraId="3C897485" w14:textId="77777777" w:rsidR="00D41830" w:rsidRDefault="00D41830" w:rsidP="00EE255C">
      <w:pPr>
        <w:spacing w:after="0" w:line="240" w:lineRule="auto"/>
        <w:ind w:firstLine="709"/>
        <w:rPr>
          <w:rFonts w:ascii="Times New Roman" w:hAnsi="Times New Roman" w:cs="Times New Roman"/>
          <w:i/>
          <w:sz w:val="24"/>
          <w:szCs w:val="24"/>
        </w:rPr>
      </w:pPr>
    </w:p>
    <w:p w14:paraId="0047D6CE"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F08510F"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D1A9D7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6116DCFA"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4528565C"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785E4B5"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6A3D31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75E4E872"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69B6633C"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509DE86"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6AA7978"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4502D2AD"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85907C6"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A8BF100"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5A95E12"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D8AC6E8"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FFDA17A"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0288E14"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EDF570E"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791B79FE"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E23F12C"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3E7EE0A"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63A3D34B"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EEDC009"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1ECE04E"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765CB4F"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735474D"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1FD384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A63E2F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505FC69"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71B11F35"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307370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6D5F9DB"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49DF0DE4"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0D24BAAC"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51A1FF7"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66492B82"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016FFD5"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D614D8B"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Calibri" w:hAnsi="Times New Roman" w:cs="Times New Roman"/>
          <w:b/>
          <w:bCs/>
          <w:sz w:val="24"/>
          <w:szCs w:val="24"/>
        </w:rPr>
      </w:pPr>
      <w:r w:rsidRPr="00D41830">
        <w:rPr>
          <w:rFonts w:ascii="Times New Roman" w:eastAsia="Times New Roman" w:hAnsi="Times New Roman" w:cs="Times New Roman"/>
          <w:b/>
          <w:color w:val="000000"/>
          <w:sz w:val="24"/>
          <w:szCs w:val="24"/>
        </w:rPr>
        <w:t>2.6 Описание образовательной деятельности по профессиональной коррекции (направления и задачи коррекционно-развивающей работы (далее – КРР))</w:t>
      </w:r>
    </w:p>
    <w:p w14:paraId="08E8AC0F" w14:textId="77777777" w:rsidR="009C6E8E" w:rsidRDefault="009C6E8E" w:rsidP="00D41830">
      <w:pPr>
        <w:spacing w:after="0" w:line="240" w:lineRule="auto"/>
        <w:ind w:left="420"/>
        <w:rPr>
          <w:rFonts w:ascii="Times New Roman" w:eastAsia="Calibri" w:hAnsi="Times New Roman" w:cs="Times New Roman"/>
          <w:b/>
          <w:bCs/>
          <w:sz w:val="24"/>
          <w:szCs w:val="24"/>
          <w:u w:val="single"/>
          <w:lang w:eastAsia="en-US"/>
        </w:rPr>
      </w:pPr>
    </w:p>
    <w:p w14:paraId="611D77C4" w14:textId="77777777" w:rsidR="00D41830" w:rsidRDefault="00D41830" w:rsidP="00D41830">
      <w:pPr>
        <w:spacing w:after="0" w:line="240" w:lineRule="auto"/>
        <w:ind w:left="420"/>
        <w:rPr>
          <w:rFonts w:ascii="Times New Roman" w:eastAsia="Calibri" w:hAnsi="Times New Roman" w:cs="Times New Roman"/>
          <w:b/>
          <w:bCs/>
          <w:sz w:val="24"/>
          <w:szCs w:val="24"/>
        </w:rPr>
      </w:pPr>
      <w:r w:rsidRPr="00D41830">
        <w:rPr>
          <w:rFonts w:ascii="Times New Roman" w:eastAsia="Calibri" w:hAnsi="Times New Roman" w:cs="Times New Roman"/>
          <w:b/>
          <w:bCs/>
          <w:sz w:val="24"/>
          <w:szCs w:val="24"/>
          <w:u w:val="single"/>
          <w:lang w:eastAsia="en-US"/>
        </w:rPr>
        <w:t xml:space="preserve">Обязательная часть </w:t>
      </w:r>
      <w:r w:rsidRPr="00D41830">
        <w:rPr>
          <w:rFonts w:ascii="Times New Roman" w:eastAsia="Calibri" w:hAnsi="Times New Roman" w:cs="Times New Roman"/>
          <w:b/>
          <w:bCs/>
          <w:sz w:val="24"/>
          <w:szCs w:val="24"/>
        </w:rPr>
        <w:t>(п. 27, 28 ФОП ДО)</w:t>
      </w:r>
    </w:p>
    <w:p w14:paraId="42887C82" w14:textId="77777777" w:rsidR="009C6E8E" w:rsidRPr="00D41830" w:rsidRDefault="009C6E8E" w:rsidP="00D41830">
      <w:pPr>
        <w:spacing w:after="0" w:line="240" w:lineRule="auto"/>
        <w:ind w:left="420"/>
        <w:rPr>
          <w:rFonts w:ascii="Times New Roman" w:eastAsia="Calibri" w:hAnsi="Times New Roman" w:cs="Times New Roman"/>
          <w:b/>
          <w:bCs/>
          <w:sz w:val="24"/>
          <w:szCs w:val="24"/>
        </w:rPr>
      </w:pPr>
    </w:p>
    <w:p w14:paraId="091D6D0F"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hAnsi="Times New Roman" w:cs="Times New Roman"/>
          <w:sz w:val="24"/>
          <w:szCs w:val="24"/>
        </w:rPr>
        <w:t xml:space="preserve">В ДОО функционирует ППк в состав, которого входит: старший воспитатель, учитель-логопед, педагог-психолог. Председателем ППк является старший воспитатель. </w:t>
      </w:r>
    </w:p>
    <w:p w14:paraId="48ED8628"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hAnsi="Times New Roman" w:cs="Times New Roman"/>
          <w:sz w:val="24"/>
          <w:szCs w:val="24"/>
        </w:rPr>
        <w:t>В целях обеспечения своевременной помощи детям, нуждающимся в коррекции речевых или иных нарушений в развитии по запросам родителей (законных представителей) ребенка, они направляются на обследование в ТМПК ИГОСК, для прохождения психолого-медико-педагогической диагностики (обследования) с целью определения образовательного маршрута. Согласно заключению комплексного ТМПК ИГОСК обследования, если родителям воспитанников рекомендовано посещение детьми образовательных организаций, реализующих адаптированные образовательные программы дошкольного образования в сопровождении узкими специалистами (учитель-логопед, педагогог-психоло) соответствующего профиля, ребенок переводится в группы компенсирующей направленности или же зачисляется в состав логопедического пункт ДОО</w:t>
      </w:r>
    </w:p>
    <w:p w14:paraId="5B407EBA"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hAnsi="Times New Roman" w:cs="Times New Roman"/>
          <w:sz w:val="24"/>
          <w:szCs w:val="24"/>
        </w:rPr>
        <w:t xml:space="preserve">В случае, если родители воспитанников (законные представители) отказываются посещать вышеуказанные образовательные организации (при условии наличия заключения о создании специальных образовательных условий), для данного ребенка разрабатывается адаптированная образовательная программа дошкольного образования на базе ДОО. </w:t>
      </w:r>
    </w:p>
    <w:p w14:paraId="544A8960"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hAnsi="Times New Roman" w:cs="Times New Roman"/>
          <w:sz w:val="24"/>
          <w:szCs w:val="24"/>
        </w:rPr>
        <w:t>На момент утверждения программы в ДОО, дети нуждающиеся,в создании специальных условий и адаптированной программе посещают группы компенсирующей направленности и обучаются по Адаптированной основной общеобразовательной программе ДОО.</w:t>
      </w:r>
    </w:p>
    <w:p w14:paraId="4A84FF9E"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eastAsia="@Arial Unicode MS" w:hAnsi="Times New Roman"/>
          <w:sz w:val="24"/>
          <w:szCs w:val="24"/>
        </w:rPr>
        <w:t xml:space="preserve">Содержание коррекционной работы в соответствии с ФГОС ДО и ФОП ДО отражено в </w:t>
      </w:r>
      <w:r w:rsidRPr="00D41830">
        <w:rPr>
          <w:rFonts w:ascii="Times New Roman" w:hAnsi="Times New Roman" w:cs="Times New Roman"/>
          <w:sz w:val="24"/>
          <w:szCs w:val="24"/>
        </w:rPr>
        <w:t>Адаптированной основной общеобразовательной программе ДОО.</w:t>
      </w:r>
    </w:p>
    <w:p w14:paraId="6B4F1EC5" w14:textId="77777777" w:rsidR="00D41830" w:rsidRPr="00D41830" w:rsidRDefault="00D41830" w:rsidP="00D41830">
      <w:pPr>
        <w:spacing w:after="0" w:line="240" w:lineRule="auto"/>
        <w:ind w:firstLine="567"/>
        <w:jc w:val="both"/>
        <w:rPr>
          <w:rFonts w:ascii="Times New Roman" w:hAnsi="Times New Roman"/>
          <w:sz w:val="24"/>
          <w:szCs w:val="24"/>
        </w:rPr>
      </w:pPr>
      <w:r w:rsidRPr="00D41830">
        <w:rPr>
          <w:rFonts w:ascii="Times New Roman" w:hAnsi="Times New Roman"/>
          <w:sz w:val="24"/>
          <w:szCs w:val="24"/>
        </w:rPr>
        <w:t xml:space="preserve">Логопедический пункт создается в целях: своевременного выявления детей с нарушениями речевого развития; оказания практической помощи воспитанникам ДОО, имеющим нарушения в развитии устной речи. </w:t>
      </w:r>
    </w:p>
    <w:p w14:paraId="555C6B9E" w14:textId="77777777" w:rsidR="00D41830" w:rsidRPr="00D41830" w:rsidRDefault="00D41830" w:rsidP="00D41830">
      <w:pPr>
        <w:spacing w:after="0" w:line="240" w:lineRule="auto"/>
        <w:ind w:firstLine="567"/>
        <w:jc w:val="both"/>
        <w:rPr>
          <w:rFonts w:ascii="Times New Roman" w:hAnsi="Times New Roman"/>
          <w:sz w:val="24"/>
          <w:szCs w:val="24"/>
        </w:rPr>
      </w:pPr>
      <w:r w:rsidRPr="00D41830">
        <w:rPr>
          <w:rFonts w:ascii="Times New Roman" w:hAnsi="Times New Roman"/>
          <w:sz w:val="24"/>
          <w:szCs w:val="24"/>
        </w:rPr>
        <w:t xml:space="preserve">Основными задачами Логопедического пункта являются: </w:t>
      </w:r>
    </w:p>
    <w:p w14:paraId="55997692"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 xml:space="preserve">выявление нарушений в развитии устной речи (первичного характера) у детей дошкольного возраста ДОО; </w:t>
      </w:r>
    </w:p>
    <w:p w14:paraId="7B66A7A3"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 xml:space="preserve">коррекция нарушений в развитии устной речи (первичного характера) у детей дошкольного возраста ДОО; </w:t>
      </w:r>
    </w:p>
    <w:p w14:paraId="2C3A07EF"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 xml:space="preserve">своевременное предупреждение и преодоление трудностей в освоении детьми образовательных программ дошкольного образования; </w:t>
      </w:r>
    </w:p>
    <w:p w14:paraId="494F2F12"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 xml:space="preserve">разъяснение специальных знаний по логопедии среди педагогов, родителей (законных представителей) детей с целью профилактики речевых нарушений у детей дошкольного возраста и оптимизации логопедического процесса; </w:t>
      </w:r>
    </w:p>
    <w:p w14:paraId="7DCD97CF"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оказание консультативной помощи родителям (законным представителям), педагогам ДОО по вопросам предупреждения и устранения речевых нарушений у детей дошкольного возраста.</w:t>
      </w:r>
    </w:p>
    <w:p w14:paraId="5345CAF9" w14:textId="77777777" w:rsidR="00D41830" w:rsidRPr="00D41830" w:rsidRDefault="00D41830" w:rsidP="00D41830">
      <w:pPr>
        <w:spacing w:line="240" w:lineRule="auto"/>
        <w:ind w:firstLine="709"/>
        <w:jc w:val="both"/>
        <w:rPr>
          <w:rFonts w:ascii="Times New Roman" w:hAnsi="Times New Roman"/>
          <w:sz w:val="24"/>
          <w:szCs w:val="24"/>
        </w:rPr>
      </w:pPr>
      <w:r w:rsidRPr="00D41830">
        <w:rPr>
          <w:rFonts w:ascii="Times New Roman" w:hAnsi="Times New Roman"/>
          <w:sz w:val="24"/>
          <w:szCs w:val="24"/>
        </w:rPr>
        <w:t>В первую очередь в Логопедический пункт зачисляются дети старшего дошкольного возраста с первичными нарушениями в развитии устной речи, препятствующими их успешному освоению образовательной программы дошкольного образования и (или) вызывающими появление вторичных нарушений социального характера.</w:t>
      </w:r>
    </w:p>
    <w:p w14:paraId="37888627"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lastRenderedPageBreak/>
        <w:t xml:space="preserve">Сроки коррекционной работы зависят от степени выраженности речевых нарушений ребенка, индивидуально-личностных особенностей и могут варьироваться от 6 месяцев до 1  –  2, при  особо тяжелых формах  –  до 3  лет. </w:t>
      </w:r>
    </w:p>
    <w:p w14:paraId="0B8F5BE4"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t>Выпуск  детей из Логопедического пункта производится в конце учебного года. При необходимости продления срока пребывания детей в Логопедическом пункте воспитанники с согласия родителей направляются учителем-логопедом Логопедического пункта на обследование в ТПМПК ИГОСК для уточнения заключения и  определения форм и методов дальнейшей логопедической помощи.</w:t>
      </w:r>
    </w:p>
    <w:p w14:paraId="15C4E584"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t xml:space="preserve">Содержание коррекционной работы определяется учителем-логопедом самостоятельно с учетом возрастных, психологических и физиологических и индивидуальных особенностей, степени тяжести нарушений устной речи детей дошкольного возраста. Оно должно отражать индивидуально ориентированные направления коррекционной работы, обеспечивающие удовлетворение особых образовательных потребностей указанной категории детей. </w:t>
      </w:r>
    </w:p>
    <w:p w14:paraId="3DA5A875"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t>Основными формами коррекционной работы с детьми, зачисленными в Логопедический пункт, являются индивидуальные и групповые занятия. Для проведения групповых занятий формируются  подгруппы детей. Предельная наполняемость подгруппы детей устанавливается в зависимости от характера нарушений развития устной речи, возраста воспитанников и составляет от 2-х до 6-ти детей.</w:t>
      </w:r>
    </w:p>
    <w:p w14:paraId="173C707D"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t>Виды работ учителя-логопеда: индивидуальное обследование, индивидуальная консультация, групповые консультации, индивидуальное коррекционное занятие, групповое коррекционное занятие, просветительская работа,  организационно-методическая работа.</w:t>
      </w:r>
    </w:p>
    <w:p w14:paraId="04B4390A" w14:textId="77777777" w:rsidR="00D41830" w:rsidRDefault="00D41830" w:rsidP="00D41830">
      <w:pPr>
        <w:pStyle w:val="ad"/>
        <w:ind w:firstLine="708"/>
        <w:jc w:val="both"/>
        <w:rPr>
          <w:rFonts w:ascii="Times New Roman" w:eastAsia="Calibri" w:hAnsi="Times New Roman"/>
          <w:sz w:val="24"/>
          <w:szCs w:val="24"/>
        </w:rPr>
      </w:pPr>
      <w:r w:rsidRPr="00596D02">
        <w:rPr>
          <w:rFonts w:ascii="Times New Roman" w:eastAsia="Calibri" w:hAnsi="Times New Roman"/>
          <w:sz w:val="24"/>
          <w:szCs w:val="24"/>
        </w:rPr>
        <w:t xml:space="preserve">На момент утверждения программы </w:t>
      </w:r>
      <w:r w:rsidR="00596D02">
        <w:rPr>
          <w:rFonts w:ascii="Times New Roman" w:eastAsia="Calibri" w:hAnsi="Times New Roman"/>
          <w:sz w:val="24"/>
          <w:szCs w:val="24"/>
        </w:rPr>
        <w:t xml:space="preserve">ДОО посещает: </w:t>
      </w:r>
    </w:p>
    <w:p w14:paraId="10FCEF01" w14:textId="77777777" w:rsidR="00596D02" w:rsidRDefault="00596D02" w:rsidP="00D41830">
      <w:pPr>
        <w:pStyle w:val="ad"/>
        <w:ind w:firstLine="708"/>
        <w:jc w:val="both"/>
        <w:rPr>
          <w:rFonts w:ascii="Times New Roman" w:eastAsia="Calibri" w:hAnsi="Times New Roman"/>
          <w:sz w:val="24"/>
          <w:szCs w:val="24"/>
        </w:rPr>
      </w:pPr>
      <w:r>
        <w:rPr>
          <w:rFonts w:ascii="Times New Roman" w:eastAsia="Calibri" w:hAnsi="Times New Roman"/>
          <w:sz w:val="24"/>
          <w:szCs w:val="24"/>
        </w:rPr>
        <w:t xml:space="preserve">- </w:t>
      </w:r>
      <w:r w:rsidRPr="00581C28">
        <w:rPr>
          <w:rFonts w:ascii="Times New Roman" w:eastAsia="Calibri" w:hAnsi="Times New Roman"/>
          <w:sz w:val="24"/>
          <w:szCs w:val="24"/>
        </w:rPr>
        <w:t xml:space="preserve">детей-инвалидов </w:t>
      </w:r>
      <w:r w:rsidR="00554EB3" w:rsidRPr="00581C28">
        <w:rPr>
          <w:rFonts w:ascii="Times New Roman" w:eastAsia="Calibri" w:hAnsi="Times New Roman"/>
          <w:sz w:val="24"/>
          <w:szCs w:val="24"/>
        </w:rPr>
        <w:t xml:space="preserve">7 </w:t>
      </w:r>
      <w:r w:rsidRPr="00581C28">
        <w:rPr>
          <w:rFonts w:ascii="Times New Roman" w:eastAsia="Calibri" w:hAnsi="Times New Roman"/>
          <w:sz w:val="24"/>
          <w:szCs w:val="24"/>
        </w:rPr>
        <w:t>человек, из них</w:t>
      </w:r>
      <w:r>
        <w:rPr>
          <w:rFonts w:ascii="Times New Roman" w:eastAsia="Calibri" w:hAnsi="Times New Roman"/>
          <w:sz w:val="24"/>
          <w:szCs w:val="24"/>
        </w:rPr>
        <w:t xml:space="preserve"> </w:t>
      </w:r>
      <w:r w:rsidR="00581C28">
        <w:rPr>
          <w:rFonts w:ascii="Times New Roman" w:eastAsia="Calibri" w:hAnsi="Times New Roman"/>
          <w:sz w:val="24"/>
          <w:szCs w:val="24"/>
        </w:rPr>
        <w:t>6 детей имебт заключение ТМПК и посещают группы компенсирующей направленности</w:t>
      </w:r>
    </w:p>
    <w:p w14:paraId="5269BFF2" w14:textId="77777777" w:rsidR="00596D02" w:rsidRPr="00D41830" w:rsidRDefault="00596D02" w:rsidP="00D41830">
      <w:pPr>
        <w:pStyle w:val="ad"/>
        <w:ind w:firstLine="708"/>
        <w:jc w:val="both"/>
        <w:rPr>
          <w:rFonts w:ascii="Times New Roman" w:eastAsia="Calibri" w:hAnsi="Times New Roman"/>
          <w:sz w:val="24"/>
          <w:szCs w:val="24"/>
        </w:rPr>
      </w:pPr>
      <w:r>
        <w:rPr>
          <w:rFonts w:ascii="Times New Roman" w:eastAsia="Calibri" w:hAnsi="Times New Roman"/>
          <w:sz w:val="24"/>
          <w:szCs w:val="24"/>
        </w:rPr>
        <w:t>- детей с заключением ТМПК ИГОСК о необходимости работы с учителем-логопедом в рамках логопункта 29 воспитанников, 13 из них первично зачисленные.</w:t>
      </w:r>
    </w:p>
    <w:p w14:paraId="3DF584CD"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КРР и </w:t>
      </w:r>
      <w:r w:rsidRPr="00596D02">
        <w:rPr>
          <w:rFonts w:ascii="Times New Roman" w:eastAsia="Times New Roman" w:hAnsi="Times New Roman" w:cs="Times New Roman"/>
          <w:bCs/>
          <w:color w:val="000000"/>
          <w:sz w:val="24"/>
          <w:szCs w:val="24"/>
        </w:rPr>
        <w:t>(или) инклюзивное образование</w:t>
      </w:r>
      <w:r w:rsidRPr="00D41830">
        <w:rPr>
          <w:rFonts w:ascii="Times New Roman" w:eastAsia="Times New Roman" w:hAnsi="Times New Roman" w:cs="Times New Roman"/>
          <w:bCs/>
          <w:color w:val="000000"/>
          <w:sz w:val="24"/>
          <w:szCs w:val="24"/>
        </w:rPr>
        <w:t xml:space="preserve"> в ДОО направлено на обеспечение коррекции нарушений развития у следующих категорий детей: </w:t>
      </w:r>
    </w:p>
    <w:p w14:paraId="0EF476CE" w14:textId="77777777" w:rsidR="00D41830" w:rsidRPr="00D41830" w:rsidRDefault="00D41830" w:rsidP="00A76C91">
      <w:pPr>
        <w:numPr>
          <w:ilvl w:val="1"/>
          <w:numId w:val="40"/>
        </w:numPr>
        <w:pBdr>
          <w:top w:val="nil"/>
          <w:left w:val="nil"/>
          <w:bottom w:val="nil"/>
          <w:right w:val="nil"/>
          <w:between w:val="nil"/>
        </w:pBdr>
        <w:spacing w:after="0" w:line="240" w:lineRule="auto"/>
        <w:ind w:left="720" w:firstLine="698"/>
        <w:jc w:val="both"/>
        <w:rPr>
          <w:rFonts w:ascii="Times New Roman" w:eastAsia="Times New Roman" w:hAnsi="Times New Roman" w:cs="Times New Roman"/>
          <w:color w:val="000000"/>
          <w:sz w:val="24"/>
          <w:szCs w:val="24"/>
          <w:lang w:eastAsia="en-US"/>
        </w:rPr>
      </w:pPr>
      <w:r w:rsidRPr="00D41830">
        <w:rPr>
          <w:rFonts w:ascii="Times New Roman" w:eastAsia="Times New Roman" w:hAnsi="Times New Roman" w:cs="Times New Roman"/>
          <w:color w:val="000000"/>
          <w:sz w:val="24"/>
          <w:szCs w:val="24"/>
          <w:lang w:eastAsia="en-US"/>
        </w:rPr>
        <w:t>нормотипичные дети с нормативным кризисом развития;</w:t>
      </w:r>
    </w:p>
    <w:p w14:paraId="537E7781" w14:textId="77777777" w:rsidR="00D41830" w:rsidRPr="00D41830" w:rsidRDefault="00D41830" w:rsidP="00A76C91">
      <w:pPr>
        <w:numPr>
          <w:ilvl w:val="1"/>
          <w:numId w:val="40"/>
        </w:numPr>
        <w:tabs>
          <w:tab w:val="left" w:pos="709"/>
        </w:tabs>
        <w:spacing w:after="0" w:line="240" w:lineRule="auto"/>
        <w:ind w:firstLine="1418"/>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обучающиеся с ООП:</w:t>
      </w:r>
    </w:p>
    <w:p w14:paraId="35BB7252" w14:textId="77777777" w:rsidR="00D41830" w:rsidRPr="00D41830" w:rsidRDefault="00596D02" w:rsidP="00D41830">
      <w:pPr>
        <w:spacing w:after="0" w:line="240" w:lineRule="auto"/>
        <w:ind w:left="20" w:right="20" w:firstLine="720"/>
        <w:jc w:val="both"/>
        <w:rPr>
          <w:rFonts w:ascii="Times New Roman" w:eastAsia="Times New Roman" w:hAnsi="Times New Roman" w:cs="Times New Roman"/>
          <w:color w:val="000000"/>
          <w:sz w:val="24"/>
          <w:szCs w:val="24"/>
        </w:rPr>
      </w:pPr>
      <w:r w:rsidRPr="00596D02">
        <w:rPr>
          <w:rFonts w:ascii="Times New Roman" w:eastAsia="Times New Roman" w:hAnsi="Times New Roman" w:cs="Times New Roman"/>
          <w:color w:val="000000"/>
          <w:sz w:val="24"/>
          <w:szCs w:val="24"/>
        </w:rPr>
        <w:t xml:space="preserve">           3)</w:t>
      </w:r>
      <w:r>
        <w:rPr>
          <w:rFonts w:ascii="Times New Roman" w:eastAsia="Times New Roman" w:hAnsi="Times New Roman" w:cs="Times New Roman"/>
          <w:color w:val="000000"/>
          <w:sz w:val="24"/>
          <w:szCs w:val="24"/>
        </w:rPr>
        <w:t xml:space="preserve"> </w:t>
      </w:r>
      <w:r w:rsidR="00D41830" w:rsidRPr="00596D02">
        <w:rPr>
          <w:rFonts w:ascii="Times New Roman" w:eastAsia="Times New Roman" w:hAnsi="Times New Roman" w:cs="Times New Roman"/>
          <w:color w:val="000000"/>
          <w:sz w:val="24"/>
          <w:szCs w:val="24"/>
        </w:rPr>
        <w:t>инвалидностью, получившие статус в порядке, установленном законодательством Российской Федерации;</w:t>
      </w:r>
    </w:p>
    <w:p w14:paraId="731D8130" w14:textId="77777777" w:rsidR="00D41830" w:rsidRPr="00D41830" w:rsidRDefault="00D41830" w:rsidP="00D41830">
      <w:pPr>
        <w:spacing w:after="0" w:line="240" w:lineRule="auto"/>
        <w:ind w:left="20" w:right="20" w:firstLine="720"/>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14:paraId="4DF200A1" w14:textId="77777777" w:rsidR="00D41830" w:rsidRPr="00D41830" w:rsidRDefault="00D41830" w:rsidP="00D41830">
      <w:pPr>
        <w:spacing w:after="0" w:line="240" w:lineRule="auto"/>
        <w:ind w:left="20" w:right="20" w:firstLine="720"/>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580EF36F" w14:textId="77777777" w:rsidR="00D41830" w:rsidRPr="00D41830" w:rsidRDefault="00D41830" w:rsidP="00D41830">
      <w:pPr>
        <w:spacing w:after="0" w:line="240" w:lineRule="auto"/>
        <w:ind w:left="20" w:right="20" w:firstLine="720"/>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-обучающиеся, испытывающие трудности в освоении образовательных программ, развитии, социальной адаптации;</w:t>
      </w:r>
    </w:p>
    <w:p w14:paraId="509DC616" w14:textId="77777777" w:rsidR="00D41830" w:rsidRPr="00D41830" w:rsidRDefault="00D41830" w:rsidP="00D41830">
      <w:pPr>
        <w:spacing w:after="0" w:line="240" w:lineRule="auto"/>
        <w:ind w:left="20" w:firstLine="720"/>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-одаренные обучающиеся;</w:t>
      </w:r>
    </w:p>
    <w:p w14:paraId="4FC50EE3" w14:textId="77777777" w:rsidR="00D41830" w:rsidRPr="00D41830" w:rsidRDefault="00D41830" w:rsidP="00A76C91">
      <w:pPr>
        <w:numPr>
          <w:ilvl w:val="1"/>
          <w:numId w:val="40"/>
        </w:numPr>
        <w:tabs>
          <w:tab w:val="left" w:pos="1033"/>
        </w:tabs>
        <w:spacing w:after="0" w:line="240" w:lineRule="auto"/>
        <w:ind w:right="20" w:firstLine="1418"/>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дети и (или) семьи, находящиеся в трудной жизненной ситуации, признанные таковыми в нормативно установленном порядке;</w:t>
      </w:r>
    </w:p>
    <w:p w14:paraId="55D8EC96" w14:textId="77777777" w:rsidR="00D41830" w:rsidRPr="00D41830" w:rsidRDefault="00D41830" w:rsidP="00A76C91">
      <w:pPr>
        <w:numPr>
          <w:ilvl w:val="1"/>
          <w:numId w:val="40"/>
        </w:numPr>
        <w:tabs>
          <w:tab w:val="left" w:pos="1028"/>
        </w:tabs>
        <w:spacing w:after="0" w:line="240" w:lineRule="auto"/>
        <w:ind w:right="20" w:firstLine="1418"/>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7DF91353" w14:textId="77777777" w:rsidR="00D41830" w:rsidRPr="00D41830" w:rsidRDefault="00D41830" w:rsidP="00A76C91">
      <w:pPr>
        <w:numPr>
          <w:ilvl w:val="1"/>
          <w:numId w:val="40"/>
        </w:numPr>
        <w:tabs>
          <w:tab w:val="left" w:pos="1033"/>
        </w:tabs>
        <w:spacing w:after="0" w:line="240" w:lineRule="auto"/>
        <w:ind w:right="20" w:firstLine="1418"/>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lastRenderedPageBreak/>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57675960"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КРР объединяет комплекс мер попсихолого-педагогическому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14:paraId="32DCAC64"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КРР в ДОО осуществляют </w:t>
      </w:r>
      <w:r w:rsidRPr="00807C03">
        <w:rPr>
          <w:rFonts w:ascii="Times New Roman" w:eastAsia="Times New Roman" w:hAnsi="Times New Roman" w:cs="Times New Roman"/>
          <w:bCs/>
          <w:color w:val="000000"/>
          <w:sz w:val="24"/>
          <w:szCs w:val="24"/>
        </w:rPr>
        <w:t xml:space="preserve">педагог-психолог, учителя- логопеды </w:t>
      </w:r>
      <w:r w:rsidR="00807C03">
        <w:rPr>
          <w:rFonts w:ascii="Times New Roman" w:eastAsia="Times New Roman" w:hAnsi="Times New Roman" w:cs="Times New Roman"/>
          <w:bCs/>
          <w:color w:val="000000"/>
          <w:sz w:val="24"/>
          <w:szCs w:val="24"/>
        </w:rPr>
        <w:t xml:space="preserve">воспитатели и </w:t>
      </w:r>
      <w:r w:rsidRPr="00807C03">
        <w:rPr>
          <w:rFonts w:ascii="Times New Roman" w:eastAsia="Times New Roman" w:hAnsi="Times New Roman" w:cs="Times New Roman"/>
          <w:bCs/>
          <w:color w:val="000000"/>
          <w:sz w:val="24"/>
          <w:szCs w:val="24"/>
        </w:rPr>
        <w:t>др.</w:t>
      </w:r>
    </w:p>
    <w:p w14:paraId="56CE3D1C"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Задачи КРР на уровне ДО полностью соответствуют п.27.4 ФОП ДО.</w:t>
      </w:r>
    </w:p>
    <w:p w14:paraId="410B51A2"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КРР организуется: </w:t>
      </w:r>
    </w:p>
    <w:p w14:paraId="6A47945B"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 по обоснованному запросу педагогов и родителей (законных представителей); </w:t>
      </w:r>
    </w:p>
    <w:p w14:paraId="57136576"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 на основании результатов психологической диагностики; </w:t>
      </w:r>
    </w:p>
    <w:p w14:paraId="1E284A1E"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на основании рекомендаций ППк.</w:t>
      </w:r>
    </w:p>
    <w:p w14:paraId="0AB02A1B"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ППк ДОО.</w:t>
      </w:r>
    </w:p>
    <w:p w14:paraId="234C130B" w14:textId="77777777" w:rsidR="00D41830" w:rsidRPr="00D41830" w:rsidRDefault="00D41830" w:rsidP="00D4183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3883608B" w14:textId="77777777" w:rsidR="00D41830" w:rsidRPr="00D41830" w:rsidRDefault="00D41830" w:rsidP="00D4183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231B7C48"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sectPr w:rsidR="00D41830" w:rsidRPr="00D41830" w:rsidSect="00D41830">
          <w:pgSz w:w="11906" w:h="16838"/>
          <w:pgMar w:top="720" w:right="720" w:bottom="720" w:left="1276" w:header="709" w:footer="709" w:gutter="0"/>
          <w:cols w:space="720"/>
          <w:docGrid w:linePitch="299"/>
        </w:sectPr>
      </w:pPr>
    </w:p>
    <w:p w14:paraId="707B8A14" w14:textId="77777777" w:rsidR="00D41830" w:rsidRPr="00D41830" w:rsidRDefault="00D41830" w:rsidP="00D4183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lastRenderedPageBreak/>
        <w:t>Содержание КРР (в соответствии с п.28 ФОП ДО):</w:t>
      </w:r>
    </w:p>
    <w:p w14:paraId="4E6D1CBF" w14:textId="77777777" w:rsidR="00D41830" w:rsidRPr="00D41830" w:rsidRDefault="00D41830" w:rsidP="00D4183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tbl>
      <w:tblPr>
        <w:tblStyle w:val="a4"/>
        <w:tblW w:w="15469" w:type="dxa"/>
        <w:tblInd w:w="-459" w:type="dxa"/>
        <w:tblLayout w:type="fixed"/>
        <w:tblLook w:val="04A0" w:firstRow="1" w:lastRow="0" w:firstColumn="1" w:lastColumn="0" w:noHBand="0" w:noVBand="1"/>
      </w:tblPr>
      <w:tblGrid>
        <w:gridCol w:w="5245"/>
        <w:gridCol w:w="5546"/>
        <w:gridCol w:w="2410"/>
        <w:gridCol w:w="2268"/>
      </w:tblGrid>
      <w:tr w:rsidR="00D41830" w:rsidRPr="00D41830" w14:paraId="035D99FF" w14:textId="77777777" w:rsidTr="002F64A4">
        <w:tc>
          <w:tcPr>
            <w:tcW w:w="5245" w:type="dxa"/>
          </w:tcPr>
          <w:p w14:paraId="4AF4B26A" w14:textId="77777777" w:rsidR="00D41830" w:rsidRPr="00D41830" w:rsidRDefault="00D41830" w:rsidP="00D41830">
            <w:pPr>
              <w:widowControl w:val="0"/>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Диагностическая работа</w:t>
            </w:r>
          </w:p>
        </w:tc>
        <w:tc>
          <w:tcPr>
            <w:tcW w:w="5546" w:type="dxa"/>
          </w:tcPr>
          <w:p w14:paraId="286D5CFC" w14:textId="77777777" w:rsidR="00D41830" w:rsidRPr="00D41830" w:rsidRDefault="00D41830" w:rsidP="00D41830">
            <w:pPr>
              <w:widowControl w:val="0"/>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Коррекционно-развивающая работа</w:t>
            </w:r>
          </w:p>
        </w:tc>
        <w:tc>
          <w:tcPr>
            <w:tcW w:w="2410" w:type="dxa"/>
          </w:tcPr>
          <w:p w14:paraId="0694E62C" w14:textId="77777777" w:rsidR="00D41830" w:rsidRPr="00D41830" w:rsidRDefault="00D41830" w:rsidP="00D41830">
            <w:pPr>
              <w:widowControl w:val="0"/>
              <w:spacing w:after="0" w:line="240" w:lineRule="auto"/>
              <w:ind w:left="33" w:hanging="33"/>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Консультативная работа</w:t>
            </w:r>
          </w:p>
        </w:tc>
        <w:tc>
          <w:tcPr>
            <w:tcW w:w="2268" w:type="dxa"/>
          </w:tcPr>
          <w:p w14:paraId="194EE96C"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Информационно-просветительская работа</w:t>
            </w:r>
          </w:p>
        </w:tc>
      </w:tr>
      <w:tr w:rsidR="00D41830" w:rsidRPr="00D41830" w14:paraId="4B270060" w14:textId="77777777" w:rsidTr="002F64A4">
        <w:trPr>
          <w:trHeight w:val="742"/>
        </w:trPr>
        <w:tc>
          <w:tcPr>
            <w:tcW w:w="5245" w:type="dxa"/>
          </w:tcPr>
          <w:p w14:paraId="38E9833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1.Своевременное выявление детей, нуждающихся в психолого-педагогическом сопровождении;</w:t>
            </w:r>
          </w:p>
          <w:p w14:paraId="715C6617"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2.Комплексный сбор сведений об обучающемся;</w:t>
            </w:r>
          </w:p>
          <w:p w14:paraId="00C583A2"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3.Изучение уровня общего развития обучающихся, возможностей вербальной и невербальной коммуникации со сверстниками и взрослыми;</w:t>
            </w:r>
          </w:p>
          <w:p w14:paraId="34579A52"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4.Изучение уровня адаптации и адаптивных возможностей ребенка;</w:t>
            </w:r>
          </w:p>
          <w:p w14:paraId="1FC805A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5.Мониторинг развития детей и предупреждение возникновения психолого- педагогических проблем в их развитии;</w:t>
            </w:r>
          </w:p>
          <w:p w14:paraId="578E5A35"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6.Всестороннее психолого-педагогическое изучение личности ребёнка;</w:t>
            </w:r>
          </w:p>
          <w:p w14:paraId="0B2786BA"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7.Системный контроль специалистов за уровнем и динамикой развития ребёнка, за созданием необходимых условий, соответствующих его особым образовательным потребностям.</w:t>
            </w:r>
          </w:p>
          <w:p w14:paraId="066832BD"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8. Раннюю диагностику отклонений в развитии и анализ причин трудностей социальной адаптации.</w:t>
            </w:r>
          </w:p>
          <w:p w14:paraId="666F33BB"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9. Изучение развития эмоционально-волевой сфера и личностных особенностей обучающихся.</w:t>
            </w:r>
          </w:p>
          <w:p w14:paraId="53207A2E"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 xml:space="preserve">10. Изучение индивидуальных образовательных </w:t>
            </w:r>
            <w:r w:rsidRPr="00D41830">
              <w:rPr>
                <w:rFonts w:ascii="Times New Roman" w:eastAsia="Times New Roman" w:hAnsi="Times New Roman"/>
                <w:bCs/>
                <w:sz w:val="24"/>
                <w:szCs w:val="24"/>
              </w:rPr>
              <w:lastRenderedPageBreak/>
              <w:t>и социально-коммуникативных потребностей обучающихся.</w:t>
            </w:r>
          </w:p>
          <w:p w14:paraId="1FFC0A1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11. Изучение социальной ситуации развития и условий семейного воспитания ребенка.</w:t>
            </w:r>
          </w:p>
          <w:p w14:paraId="231C8E05"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12. Изучение уровня адаптации и адаптивных возможностей обучающихся.</w:t>
            </w:r>
          </w:p>
          <w:p w14:paraId="198111FD"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13. Изучение направленности детской одаренности.</w:t>
            </w:r>
          </w:p>
          <w:p w14:paraId="079BC4EB"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14.Изучение, констатация в развитие ребенка его интересов и склонностей, одаренности.</w:t>
            </w:r>
          </w:p>
          <w:p w14:paraId="7DDE3313"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15.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tc>
        <w:tc>
          <w:tcPr>
            <w:tcW w:w="5546" w:type="dxa"/>
          </w:tcPr>
          <w:p w14:paraId="505A5996"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lastRenderedPageBreak/>
              <w:t>1.Выбор оптимальных коррекционно-развивающих программ (методик) психолого-педагогического сопровождения в соответствии с его ООП;</w:t>
            </w:r>
          </w:p>
          <w:p w14:paraId="352BA8B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2.Организация, разработка и проведение специалистами индивидуальных и групповых коррекционно-развивающих занятий;</w:t>
            </w:r>
          </w:p>
          <w:p w14:paraId="66F4F495"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 xml:space="preserve">3.Создание насыщенной РППС для разных видов деятельности; </w:t>
            </w:r>
          </w:p>
          <w:p w14:paraId="5E57F27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4.Формирование инклюзивной образовательной среды.</w:t>
            </w:r>
          </w:p>
          <w:p w14:paraId="6EFE70A3"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5. Коррекцию и развитие высших психических функций.</w:t>
            </w:r>
          </w:p>
          <w:p w14:paraId="32340524"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6.Развитие эмоционально-волевой и личностной сферы обучающегося и психологическую коррекцию его поведения.</w:t>
            </w:r>
          </w:p>
          <w:p w14:paraId="10B60D86"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7. Развитие коммуникативных способностей, социального и эиоционального интеллекта обучающихся, формирование их коммуникативной компетентности.</w:t>
            </w:r>
          </w:p>
          <w:p w14:paraId="3331802F"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8. Коррекция и развитие психомоторной сферы, координации и регуляции движений.</w:t>
            </w:r>
          </w:p>
          <w:p w14:paraId="0D0F4EE3"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9.Создание условий, обеспечивающих развитие, обучение и воспитание детй с ярко выраженной познавательной направленностью., высоким уровнем умственного развития или иной направленно</w:t>
            </w:r>
            <w:r w:rsidRPr="00D41830">
              <w:rPr>
                <w:rFonts w:ascii="Times New Roman" w:eastAsia="Times New Roman" w:hAnsi="Times New Roman"/>
                <w:bCs/>
                <w:sz w:val="24"/>
                <w:szCs w:val="24"/>
              </w:rPr>
              <w:lastRenderedPageBreak/>
              <w:t>сти одаренности.</w:t>
            </w:r>
          </w:p>
          <w:p w14:paraId="1F521CB4"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10. Оказание поддержки ребенку в случаях неблагоприятных условий жизни, психотравмирующих обстоятельств при условии информирования соответствующих структур социальной защиты.</w:t>
            </w:r>
          </w:p>
          <w:p w14:paraId="2C23EEBF"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11. Преодоление педагогической запущенности в работе с обучающимися, стремление устранить неадекватные методы воспитания в семье во взаимодействии родителей (законных представителей) с детьми.</w:t>
            </w:r>
          </w:p>
          <w:p w14:paraId="798AE88E"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12. Помощь в устранении психотравмирующих ситуаций в жизни ребенка.</w:t>
            </w:r>
          </w:p>
          <w:p w14:paraId="61088140"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p>
        </w:tc>
        <w:tc>
          <w:tcPr>
            <w:tcW w:w="2410" w:type="dxa"/>
          </w:tcPr>
          <w:p w14:paraId="1E536339" w14:textId="77777777" w:rsidR="00D41830" w:rsidRPr="00D41830" w:rsidRDefault="00D41830" w:rsidP="00D41830">
            <w:pPr>
              <w:widowControl w:val="0"/>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lastRenderedPageBreak/>
              <w:t>1.Разработка рекомендаций по основным направлениям работы с детьми с трудностями в обучении и социализации;</w:t>
            </w:r>
          </w:p>
          <w:p w14:paraId="00123590" w14:textId="77777777" w:rsidR="00D41830" w:rsidRPr="00D41830" w:rsidRDefault="00D41830" w:rsidP="00D41830">
            <w:pPr>
              <w:widowControl w:val="0"/>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2.Консультирование специалистами педагогов по выбору индивидуально ориентированных методов и приемов работы с обучающимся;</w:t>
            </w:r>
          </w:p>
          <w:p w14:paraId="559D7D19" w14:textId="77777777" w:rsidR="00D41830" w:rsidRPr="00D41830" w:rsidRDefault="00D41830" w:rsidP="00D41830">
            <w:pPr>
              <w:widowControl w:val="0"/>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3.Консультативная помощь семье в вопросах выбора оптимальной стратегии воспитания и приемов КРР с ребёнком.</w:t>
            </w:r>
          </w:p>
        </w:tc>
        <w:tc>
          <w:tcPr>
            <w:tcW w:w="2268" w:type="dxa"/>
          </w:tcPr>
          <w:p w14:paraId="15D5133C"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1.Различные формы просветительской деятельности;</w:t>
            </w:r>
          </w:p>
          <w:p w14:paraId="2A4F9C2C"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2.Проведение тематических выступлений, онлайн-консультаций для педагогов и родителей (законных представителей).</w:t>
            </w:r>
          </w:p>
        </w:tc>
      </w:tr>
    </w:tbl>
    <w:p w14:paraId="32464C27" w14:textId="77777777" w:rsidR="00554EB3" w:rsidRDefault="00554EB3"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4DE42F83" w14:textId="77777777" w:rsid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В ДОО определяются следующие задачи КРР:</w:t>
      </w:r>
    </w:p>
    <w:p w14:paraId="45FF8909" w14:textId="77777777" w:rsidR="00581C28" w:rsidRPr="00D41830"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tbl>
      <w:tblPr>
        <w:tblStyle w:val="a4"/>
        <w:tblW w:w="15819" w:type="dxa"/>
        <w:tblInd w:w="-459" w:type="dxa"/>
        <w:tblLayout w:type="fixed"/>
        <w:tblLook w:val="04A0" w:firstRow="1" w:lastRow="0" w:firstColumn="1" w:lastColumn="0" w:noHBand="0" w:noVBand="1"/>
      </w:tblPr>
      <w:tblGrid>
        <w:gridCol w:w="2381"/>
        <w:gridCol w:w="2268"/>
        <w:gridCol w:w="2580"/>
        <w:gridCol w:w="2694"/>
        <w:gridCol w:w="2464"/>
        <w:gridCol w:w="1618"/>
        <w:gridCol w:w="1814"/>
      </w:tblGrid>
      <w:tr w:rsidR="00D41830" w:rsidRPr="00D41830" w14:paraId="7AA46539" w14:textId="77777777" w:rsidTr="00D41830">
        <w:tc>
          <w:tcPr>
            <w:tcW w:w="2381" w:type="dxa"/>
            <w:vMerge w:val="restart"/>
          </w:tcPr>
          <w:p w14:paraId="7738ECF1"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Нормо-типичные дети с нормативным кризисом развития</w:t>
            </w:r>
          </w:p>
        </w:tc>
        <w:tc>
          <w:tcPr>
            <w:tcW w:w="13438" w:type="dxa"/>
            <w:gridSpan w:val="6"/>
          </w:tcPr>
          <w:p w14:paraId="5DE6CF1D" w14:textId="77777777" w:rsidR="00D41830" w:rsidRPr="00807C03" w:rsidRDefault="00D41830" w:rsidP="00D41830">
            <w:pPr>
              <w:spacing w:after="0" w:line="240" w:lineRule="auto"/>
              <w:jc w:val="center"/>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Обучающиеся с ООП:</w:t>
            </w:r>
          </w:p>
        </w:tc>
      </w:tr>
      <w:tr w:rsidR="00D41830" w:rsidRPr="00D41830" w14:paraId="729DBA5A" w14:textId="77777777" w:rsidTr="00554EB3">
        <w:trPr>
          <w:cantSplit/>
          <w:trHeight w:val="1134"/>
        </w:trPr>
        <w:tc>
          <w:tcPr>
            <w:tcW w:w="2381" w:type="dxa"/>
            <w:vMerge/>
          </w:tcPr>
          <w:p w14:paraId="0FCC25CF"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p>
        </w:tc>
        <w:tc>
          <w:tcPr>
            <w:tcW w:w="2268" w:type="dxa"/>
          </w:tcPr>
          <w:p w14:paraId="25D33178"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Дети с большим количеством пропусков в посещении ДОО</w:t>
            </w:r>
          </w:p>
        </w:tc>
        <w:tc>
          <w:tcPr>
            <w:tcW w:w="2580" w:type="dxa"/>
          </w:tcPr>
          <w:p w14:paraId="321D9612"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Дети, испытывающие трудности в освоении образовательных программ, развитии, социальной адаптации</w:t>
            </w:r>
          </w:p>
        </w:tc>
        <w:tc>
          <w:tcPr>
            <w:tcW w:w="2694" w:type="dxa"/>
          </w:tcPr>
          <w:p w14:paraId="34130356"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Одаренные дети</w:t>
            </w:r>
          </w:p>
        </w:tc>
        <w:tc>
          <w:tcPr>
            <w:tcW w:w="2464" w:type="dxa"/>
          </w:tcPr>
          <w:p w14:paraId="5873C911"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Дети и (или) семьи в трудной жизненной ситуации</w:t>
            </w:r>
          </w:p>
        </w:tc>
        <w:tc>
          <w:tcPr>
            <w:tcW w:w="1618" w:type="dxa"/>
          </w:tcPr>
          <w:p w14:paraId="6CF56E4F"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Дети и (или) семьи в социально опасном положении</w:t>
            </w:r>
          </w:p>
        </w:tc>
        <w:tc>
          <w:tcPr>
            <w:tcW w:w="1814" w:type="dxa"/>
          </w:tcPr>
          <w:p w14:paraId="1E95C470"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 xml:space="preserve">Дети «группы риска» </w:t>
            </w:r>
          </w:p>
        </w:tc>
      </w:tr>
      <w:tr w:rsidR="00D41830" w:rsidRPr="00D41830" w14:paraId="5FC10034" w14:textId="77777777" w:rsidTr="00554EB3">
        <w:trPr>
          <w:trHeight w:val="1012"/>
        </w:trPr>
        <w:tc>
          <w:tcPr>
            <w:tcW w:w="2381" w:type="dxa"/>
          </w:tcPr>
          <w:p w14:paraId="2802FB58"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Диагностика:</w:t>
            </w:r>
          </w:p>
          <w:p w14:paraId="15712122"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 xml:space="preserve">Определение уровня актуального и зоны ближайшего развития обучающегося, </w:t>
            </w:r>
            <w:r w:rsidRPr="00D41830">
              <w:rPr>
                <w:rFonts w:ascii="Times New Roman" w:eastAsia="Times New Roman" w:hAnsi="Times New Roman"/>
                <w:bCs/>
                <w:color w:val="000000"/>
                <w:sz w:val="24"/>
                <w:szCs w:val="24"/>
              </w:rPr>
              <w:lastRenderedPageBreak/>
              <w:t>выявление его резервных возможностей</w:t>
            </w:r>
          </w:p>
          <w:p w14:paraId="3010D7BD"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113144F4"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Коррекция и развитие высших психических функций.</w:t>
            </w:r>
          </w:p>
          <w:p w14:paraId="2A2F0F92"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p w14:paraId="6A75201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p w14:paraId="2A5CFA35"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p w14:paraId="4BF793A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p w14:paraId="73E843AF"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tc>
        <w:tc>
          <w:tcPr>
            <w:tcW w:w="2268" w:type="dxa"/>
          </w:tcPr>
          <w:p w14:paraId="30797E7F"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lastRenderedPageBreak/>
              <w:t>Диагностика:</w:t>
            </w:r>
          </w:p>
          <w:p w14:paraId="3FF69398"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Изучение индивидуальных образовательных и социально-</w:t>
            </w:r>
            <w:r w:rsidRPr="00D41830">
              <w:rPr>
                <w:rFonts w:ascii="Times New Roman" w:eastAsia="Times New Roman" w:hAnsi="Times New Roman"/>
                <w:bCs/>
                <w:color w:val="000000"/>
                <w:sz w:val="24"/>
                <w:szCs w:val="24"/>
              </w:rPr>
              <w:lastRenderedPageBreak/>
              <w:t>коммуникативных потребностей</w:t>
            </w:r>
          </w:p>
          <w:p w14:paraId="718916AB"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33377FE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Развитие коммуникативных способностей, социального и эмоционального интеллекта, формирование коммуникативной компетентности.</w:t>
            </w:r>
          </w:p>
        </w:tc>
        <w:tc>
          <w:tcPr>
            <w:tcW w:w="2580" w:type="dxa"/>
          </w:tcPr>
          <w:p w14:paraId="73329C67"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lastRenderedPageBreak/>
              <w:t>Диагностика:</w:t>
            </w:r>
          </w:p>
          <w:p w14:paraId="77A7134D"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 xml:space="preserve">-Ранняя диагностика отклонений в развитии и анализ причин трудностей социальной </w:t>
            </w:r>
            <w:r w:rsidRPr="00D41830">
              <w:rPr>
                <w:rFonts w:ascii="Times New Roman" w:eastAsia="Times New Roman" w:hAnsi="Times New Roman"/>
                <w:bCs/>
                <w:color w:val="000000"/>
                <w:sz w:val="24"/>
                <w:szCs w:val="24"/>
              </w:rPr>
              <w:lastRenderedPageBreak/>
              <w:t>адаптации;</w:t>
            </w:r>
          </w:p>
          <w:p w14:paraId="5F9C62CA"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-Выявление детей-мигрантов, дифференциальная диагностика и оценка этнокультурной природы имеющихся трудностей</w:t>
            </w:r>
          </w:p>
          <w:p w14:paraId="0D86B5EE"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03FE1713"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Коррекция и развитие психомоторной сферы, координации и регуляции движений.</w:t>
            </w:r>
          </w:p>
        </w:tc>
        <w:tc>
          <w:tcPr>
            <w:tcW w:w="2694" w:type="dxa"/>
          </w:tcPr>
          <w:p w14:paraId="45C7DC70"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lastRenderedPageBreak/>
              <w:t>Диагностика</w:t>
            </w:r>
          </w:p>
          <w:p w14:paraId="1F6098CB"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-Изучение направленности детской одаренности,</w:t>
            </w:r>
          </w:p>
          <w:p w14:paraId="57D270FF"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-Изучение, констата</w:t>
            </w:r>
            <w:r w:rsidRPr="00D41830">
              <w:rPr>
                <w:rFonts w:ascii="Times New Roman" w:eastAsia="Times New Roman" w:hAnsi="Times New Roman"/>
                <w:bCs/>
                <w:color w:val="000000"/>
                <w:sz w:val="24"/>
                <w:szCs w:val="24"/>
              </w:rPr>
              <w:lastRenderedPageBreak/>
              <w:t>цию в развитии ребёнка его интересов и склонностей, одаренности.</w:t>
            </w:r>
          </w:p>
          <w:p w14:paraId="3F45CAE4"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73856803"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Создание условий для развития, обучения и воспитания детей с ярко выраженной познавательной направленностью, высоким уровнем умственного развития или иной направленностью одаренности.</w:t>
            </w:r>
          </w:p>
        </w:tc>
        <w:tc>
          <w:tcPr>
            <w:tcW w:w="4082" w:type="dxa"/>
            <w:gridSpan w:val="2"/>
          </w:tcPr>
          <w:p w14:paraId="5FF43D7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
                <w:color w:val="000000"/>
                <w:sz w:val="24"/>
                <w:szCs w:val="24"/>
              </w:rPr>
              <w:lastRenderedPageBreak/>
              <w:t>Диагностика</w:t>
            </w:r>
            <w:r w:rsidRPr="00D41830">
              <w:rPr>
                <w:rFonts w:ascii="Times New Roman" w:eastAsia="Times New Roman" w:hAnsi="Times New Roman"/>
                <w:bCs/>
                <w:color w:val="000000"/>
                <w:sz w:val="24"/>
                <w:szCs w:val="24"/>
              </w:rPr>
              <w:t>:</w:t>
            </w:r>
          </w:p>
          <w:p w14:paraId="37E6DA2B"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-Изучение социальной ситуации развития и условий семейного воспитания ребёнка;</w:t>
            </w:r>
          </w:p>
          <w:p w14:paraId="2E4C789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-Выявление и изучение неблагопри</w:t>
            </w:r>
            <w:r w:rsidRPr="00D41830">
              <w:rPr>
                <w:rFonts w:ascii="Times New Roman" w:eastAsia="Times New Roman" w:hAnsi="Times New Roman"/>
                <w:bCs/>
                <w:color w:val="000000"/>
                <w:sz w:val="24"/>
                <w:szCs w:val="24"/>
              </w:rPr>
              <w:lastRenderedPageBreak/>
              <w:t>ятных факторов социальной среды и рисков образовательной среды</w:t>
            </w:r>
          </w:p>
          <w:p w14:paraId="46BB11F2"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11AC49A2"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-Оказание поддержки ребёнку в случаях неблагоприятных условий жизни, психотравмирующих обстоятельствах;</w:t>
            </w:r>
          </w:p>
          <w:p w14:paraId="199181BA"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 xml:space="preserve">-Преодоление педагогической запущенности, </w:t>
            </w:r>
          </w:p>
          <w:p w14:paraId="7E2A870C"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-Стремление устранить неадекватные методы воспитания в семье во взаимодействии родителей (законных представителей) с детьми;</w:t>
            </w:r>
          </w:p>
          <w:p w14:paraId="408BC654"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-Помощь в устранении психотравмирующих ситуаций в жизни ребёнка.</w:t>
            </w:r>
          </w:p>
        </w:tc>
        <w:tc>
          <w:tcPr>
            <w:tcW w:w="1814" w:type="dxa"/>
          </w:tcPr>
          <w:p w14:paraId="4D445ECE"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lastRenderedPageBreak/>
              <w:t>Диагностика:</w:t>
            </w:r>
          </w:p>
          <w:p w14:paraId="52F5D9F4"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 xml:space="preserve">Изучение развития эмоционально-волевой сферы </w:t>
            </w:r>
            <w:r w:rsidRPr="00D41830">
              <w:rPr>
                <w:rFonts w:ascii="Times New Roman" w:eastAsia="Times New Roman" w:hAnsi="Times New Roman"/>
                <w:bCs/>
                <w:color w:val="000000"/>
                <w:sz w:val="24"/>
                <w:szCs w:val="24"/>
              </w:rPr>
              <w:lastRenderedPageBreak/>
              <w:t>и личностных особенностей обучающихся</w:t>
            </w:r>
          </w:p>
          <w:p w14:paraId="3CB74CAB"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5F050C98"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Cs/>
                <w:color w:val="000000"/>
                <w:sz w:val="24"/>
                <w:szCs w:val="24"/>
              </w:rPr>
              <w:t>Развитие эмоционально-волевой и личностной сферы ребенка и психологическую коррекцию его поведения.</w:t>
            </w:r>
          </w:p>
        </w:tc>
      </w:tr>
    </w:tbl>
    <w:p w14:paraId="0A31B4B1"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sectPr w:rsidR="00D41830" w:rsidRPr="00D41830" w:rsidSect="00D41830">
          <w:pgSz w:w="16838" w:h="11906" w:orient="landscape"/>
          <w:pgMar w:top="720" w:right="720" w:bottom="720" w:left="1276" w:header="709" w:footer="709" w:gutter="0"/>
          <w:cols w:space="720"/>
          <w:docGrid w:linePitch="299"/>
        </w:sectPr>
      </w:pPr>
    </w:p>
    <w:p w14:paraId="2FEDB00F" w14:textId="77777777" w:rsid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lastRenderedPageBreak/>
        <w:t>Направленность КРР в зависимости от особенностей образовательных потребностей обучающихся:</w:t>
      </w:r>
    </w:p>
    <w:p w14:paraId="4C880D69" w14:textId="77777777" w:rsidR="00807C03" w:rsidRPr="00D41830" w:rsidRDefault="00807C03"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1A774672" w14:textId="77777777" w:rsidR="00D41830" w:rsidRPr="00D41830" w:rsidRDefault="00807C03"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61312" behindDoc="0" locked="0" layoutInCell="1" allowOverlap="1" wp14:anchorId="4D51DB91" wp14:editId="58612503">
            <wp:simplePos x="0" y="0"/>
            <wp:positionH relativeFrom="margin">
              <wp:posOffset>-65406</wp:posOffset>
            </wp:positionH>
            <wp:positionV relativeFrom="paragraph">
              <wp:posOffset>13335</wp:posOffset>
            </wp:positionV>
            <wp:extent cx="6581775" cy="3533775"/>
            <wp:effectExtent l="0" t="57150" r="0" b="28575"/>
            <wp:wrapNone/>
            <wp:docPr id="8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anchor>
        </w:drawing>
      </w:r>
    </w:p>
    <w:p w14:paraId="6CD639F6"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717A7532"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01EEEF7C"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46662650"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57D8A2BB"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2CE7BE58"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517E0AB6"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6B6DD2AA"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6F37A8D5"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4554F4EE"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67452A8C"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637E1FC3"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7895730C"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186B9331"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71FA6DC7"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2F52673A"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074EE055"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7800E28F"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5500854E"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1006D6D5"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716C6685"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В соответствии с п. 28.5</w:t>
      </w:r>
      <w:r w:rsidR="00807C03">
        <w:rPr>
          <w:rFonts w:ascii="Times New Roman" w:eastAsia="Times New Roman" w:hAnsi="Times New Roman" w:cs="Times New Roman"/>
          <w:bCs/>
          <w:color w:val="000000"/>
          <w:sz w:val="24"/>
          <w:szCs w:val="24"/>
        </w:rPr>
        <w:t xml:space="preserve"> </w:t>
      </w:r>
      <w:r w:rsidRPr="00D41830">
        <w:rPr>
          <w:rFonts w:ascii="Times New Roman" w:eastAsia="Times New Roman" w:hAnsi="Times New Roman" w:cs="Times New Roman"/>
          <w:bCs/>
          <w:color w:val="000000"/>
          <w:sz w:val="24"/>
          <w:szCs w:val="24"/>
        </w:rPr>
        <w:t>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66A5DE8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14:paraId="04577FC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При составлении АОП педагоги ДОО ориентируются на:</w:t>
      </w:r>
    </w:p>
    <w:p w14:paraId="2BCE6DE8"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295B2AF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298CC6E3"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14:paraId="18B6B4EE"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lastRenderedPageBreak/>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14:paraId="3447C65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Структура АОП определяется ППк ДОО.</w:t>
      </w:r>
    </w:p>
    <w:p w14:paraId="40917E3B"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Реализация индивидуальной АОП ребенка с ОВЗ в группе общеразвивающей или комбинированной направленности реализуется с учетом:</w:t>
      </w:r>
    </w:p>
    <w:p w14:paraId="28A469DD"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особенностей и содержания взаимодействия с родителями (законными представителями) на каждом этапе включения;</w:t>
      </w:r>
    </w:p>
    <w:p w14:paraId="467E0140"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особенностей и содержания взаимодействия между сотрудниками ДОО;</w:t>
      </w:r>
    </w:p>
    <w:p w14:paraId="6B02D667"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вариативности, технологий выбора форм и методов подготовки ребенка с ОВЗ к включению в среду нормативно развивающихся детей;</w:t>
      </w:r>
    </w:p>
    <w:p w14:paraId="66E82BA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критериев готовности ребенка с ОВЗ продвижению по этапам инклюзивного процесса;</w:t>
      </w:r>
    </w:p>
    <w:p w14:paraId="73E041DE"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организации условий для максимального развития и эффективной адаптации ребенка с ОВЗ в инклюзивной группе.</w:t>
      </w:r>
    </w:p>
    <w:p w14:paraId="7D4BE06C" w14:textId="77777777" w:rsidR="00581C28" w:rsidRDefault="00581C28" w:rsidP="00D41830">
      <w:pPr>
        <w:shd w:val="clear" w:color="auto" w:fill="FFFFFF"/>
        <w:spacing w:after="0" w:line="240" w:lineRule="auto"/>
        <w:ind w:firstLine="709"/>
        <w:jc w:val="both"/>
        <w:rPr>
          <w:rFonts w:ascii="Times New Roman" w:eastAsia="Times New Roman" w:hAnsi="Times New Roman" w:cs="Times New Roman"/>
          <w:b/>
          <w:i/>
          <w:sz w:val="24"/>
          <w:szCs w:val="24"/>
          <w:u w:val="single"/>
        </w:rPr>
      </w:pPr>
    </w:p>
    <w:p w14:paraId="62ED9C53" w14:textId="77777777" w:rsidR="00D41830" w:rsidRDefault="00D41830" w:rsidP="00D41830">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807C03">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14:paraId="5092F731" w14:textId="77777777" w:rsidR="00581C28" w:rsidRPr="00807C03" w:rsidRDefault="00581C28" w:rsidP="00D41830">
      <w:pPr>
        <w:shd w:val="clear" w:color="auto" w:fill="FFFFFF"/>
        <w:spacing w:after="0" w:line="240" w:lineRule="auto"/>
        <w:ind w:firstLine="709"/>
        <w:jc w:val="both"/>
        <w:rPr>
          <w:rFonts w:ascii="Times New Roman" w:eastAsia="Times New Roman" w:hAnsi="Times New Roman" w:cs="Times New Roman"/>
          <w:b/>
          <w:i/>
          <w:sz w:val="24"/>
          <w:szCs w:val="24"/>
          <w:u w:val="single"/>
        </w:rPr>
      </w:pPr>
    </w:p>
    <w:p w14:paraId="3121E0E1" w14:textId="77777777" w:rsidR="00D41830" w:rsidRPr="00D41830" w:rsidRDefault="00D41830" w:rsidP="00D41830">
      <w:pPr>
        <w:spacing w:after="0" w:line="240" w:lineRule="auto"/>
        <w:ind w:firstLine="709"/>
        <w:jc w:val="both"/>
        <w:rPr>
          <w:rFonts w:ascii="Times New Roman" w:eastAsia="Times New Roman" w:hAnsi="Times New Roman" w:cs="Times New Roman"/>
          <w:i/>
          <w:sz w:val="24"/>
          <w:szCs w:val="24"/>
        </w:rPr>
      </w:pPr>
      <w:r w:rsidRPr="00807C03">
        <w:rPr>
          <w:rFonts w:ascii="Times New Roman" w:eastAsia="Times New Roman" w:hAnsi="Times New Roman" w:cs="Times New Roman"/>
          <w:i/>
          <w:sz w:val="24"/>
          <w:szCs w:val="24"/>
        </w:rPr>
        <w:t>Направления и задачи коррекционно-развивающей работы (далее – КРР)в части Программы, формируемой участниками образовательных отношений, полностью совпадают с обязательной частью Программы.</w:t>
      </w:r>
    </w:p>
    <w:p w14:paraId="7BBCD58D" w14:textId="77777777" w:rsidR="00EE255C" w:rsidRDefault="00EE255C" w:rsidP="00EE255C">
      <w:pPr>
        <w:spacing w:line="240" w:lineRule="auto"/>
        <w:ind w:firstLine="709"/>
        <w:rPr>
          <w:rFonts w:ascii="Times New Roman" w:hAnsi="Times New Roman" w:cs="Times New Roman"/>
          <w:i/>
          <w:sz w:val="24"/>
          <w:szCs w:val="24"/>
        </w:rPr>
      </w:pPr>
    </w:p>
    <w:p w14:paraId="16597CCF" w14:textId="77777777" w:rsidR="0014151E" w:rsidRDefault="0014151E" w:rsidP="00EE255C">
      <w:pPr>
        <w:spacing w:line="240" w:lineRule="auto"/>
        <w:ind w:firstLine="709"/>
        <w:rPr>
          <w:rFonts w:ascii="Times New Roman" w:hAnsi="Times New Roman" w:cs="Times New Roman"/>
          <w:i/>
          <w:sz w:val="24"/>
          <w:szCs w:val="24"/>
        </w:rPr>
      </w:pPr>
    </w:p>
    <w:p w14:paraId="0215CAF9" w14:textId="77777777" w:rsidR="0014151E" w:rsidRDefault="0014151E" w:rsidP="00EE255C">
      <w:pPr>
        <w:spacing w:line="240" w:lineRule="auto"/>
        <w:ind w:firstLine="709"/>
        <w:rPr>
          <w:rFonts w:ascii="Times New Roman" w:hAnsi="Times New Roman" w:cs="Times New Roman"/>
          <w:i/>
          <w:sz w:val="24"/>
          <w:szCs w:val="24"/>
        </w:rPr>
      </w:pPr>
    </w:p>
    <w:p w14:paraId="191867A9" w14:textId="77777777" w:rsidR="0014151E" w:rsidRDefault="0014151E" w:rsidP="00EE255C">
      <w:pPr>
        <w:spacing w:line="240" w:lineRule="auto"/>
        <w:ind w:firstLine="709"/>
        <w:rPr>
          <w:rFonts w:ascii="Times New Roman" w:hAnsi="Times New Roman" w:cs="Times New Roman"/>
          <w:i/>
          <w:sz w:val="24"/>
          <w:szCs w:val="24"/>
        </w:rPr>
      </w:pPr>
    </w:p>
    <w:p w14:paraId="584D7086" w14:textId="77777777" w:rsidR="0014151E" w:rsidRDefault="0014151E" w:rsidP="00EE255C">
      <w:pPr>
        <w:spacing w:line="240" w:lineRule="auto"/>
        <w:ind w:firstLine="709"/>
        <w:rPr>
          <w:rFonts w:ascii="Times New Roman" w:hAnsi="Times New Roman" w:cs="Times New Roman"/>
          <w:i/>
          <w:sz w:val="24"/>
          <w:szCs w:val="24"/>
        </w:rPr>
      </w:pPr>
    </w:p>
    <w:p w14:paraId="2DE2A304" w14:textId="77777777" w:rsidR="0014151E" w:rsidRDefault="0014151E" w:rsidP="00EE255C">
      <w:pPr>
        <w:spacing w:line="240" w:lineRule="auto"/>
        <w:ind w:firstLine="709"/>
        <w:rPr>
          <w:rFonts w:ascii="Times New Roman" w:hAnsi="Times New Roman" w:cs="Times New Roman"/>
          <w:i/>
          <w:sz w:val="24"/>
          <w:szCs w:val="24"/>
        </w:rPr>
      </w:pPr>
    </w:p>
    <w:p w14:paraId="6A949E3A" w14:textId="77777777" w:rsidR="0014151E" w:rsidRDefault="0014151E" w:rsidP="00EE255C">
      <w:pPr>
        <w:spacing w:line="240" w:lineRule="auto"/>
        <w:ind w:firstLine="709"/>
        <w:rPr>
          <w:rFonts w:ascii="Times New Roman" w:hAnsi="Times New Roman" w:cs="Times New Roman"/>
          <w:i/>
          <w:sz w:val="24"/>
          <w:szCs w:val="24"/>
        </w:rPr>
      </w:pPr>
    </w:p>
    <w:p w14:paraId="628705BD" w14:textId="77777777" w:rsidR="0014151E" w:rsidRDefault="0014151E" w:rsidP="00EE255C">
      <w:pPr>
        <w:spacing w:line="240" w:lineRule="auto"/>
        <w:ind w:firstLine="709"/>
        <w:rPr>
          <w:rFonts w:ascii="Times New Roman" w:hAnsi="Times New Roman" w:cs="Times New Roman"/>
          <w:i/>
          <w:sz w:val="24"/>
          <w:szCs w:val="24"/>
        </w:rPr>
      </w:pPr>
    </w:p>
    <w:p w14:paraId="70F4085C" w14:textId="77777777" w:rsidR="0014151E" w:rsidRDefault="0014151E" w:rsidP="00EE255C">
      <w:pPr>
        <w:spacing w:line="240" w:lineRule="auto"/>
        <w:ind w:firstLine="709"/>
        <w:rPr>
          <w:rFonts w:ascii="Times New Roman" w:hAnsi="Times New Roman" w:cs="Times New Roman"/>
          <w:i/>
          <w:sz w:val="24"/>
          <w:szCs w:val="24"/>
        </w:rPr>
      </w:pPr>
    </w:p>
    <w:p w14:paraId="5CF1B66B" w14:textId="77777777" w:rsidR="0014151E" w:rsidRDefault="0014151E" w:rsidP="00EE255C">
      <w:pPr>
        <w:spacing w:line="240" w:lineRule="auto"/>
        <w:ind w:firstLine="709"/>
        <w:rPr>
          <w:rFonts w:ascii="Times New Roman" w:hAnsi="Times New Roman" w:cs="Times New Roman"/>
          <w:i/>
          <w:sz w:val="24"/>
          <w:szCs w:val="24"/>
        </w:rPr>
      </w:pPr>
    </w:p>
    <w:p w14:paraId="3FF01098" w14:textId="77777777" w:rsidR="0014151E" w:rsidRDefault="0014151E" w:rsidP="00EE255C">
      <w:pPr>
        <w:spacing w:line="240" w:lineRule="auto"/>
        <w:ind w:firstLine="709"/>
        <w:rPr>
          <w:rFonts w:ascii="Times New Roman" w:hAnsi="Times New Roman" w:cs="Times New Roman"/>
          <w:i/>
          <w:sz w:val="24"/>
          <w:szCs w:val="24"/>
        </w:rPr>
      </w:pPr>
    </w:p>
    <w:p w14:paraId="77B97C5E" w14:textId="77777777" w:rsidR="0014151E" w:rsidRDefault="0014151E" w:rsidP="00EE255C">
      <w:pPr>
        <w:spacing w:line="240" w:lineRule="auto"/>
        <w:ind w:firstLine="709"/>
        <w:rPr>
          <w:rFonts w:ascii="Times New Roman" w:hAnsi="Times New Roman" w:cs="Times New Roman"/>
          <w:i/>
          <w:sz w:val="24"/>
          <w:szCs w:val="24"/>
        </w:rPr>
      </w:pPr>
    </w:p>
    <w:p w14:paraId="21E52A98" w14:textId="77777777" w:rsidR="0014151E" w:rsidRDefault="0014151E" w:rsidP="00EE255C">
      <w:pPr>
        <w:spacing w:line="240" w:lineRule="auto"/>
        <w:ind w:firstLine="709"/>
        <w:rPr>
          <w:rFonts w:ascii="Times New Roman" w:hAnsi="Times New Roman" w:cs="Times New Roman"/>
          <w:i/>
          <w:sz w:val="24"/>
          <w:szCs w:val="24"/>
        </w:rPr>
      </w:pPr>
    </w:p>
    <w:p w14:paraId="6F9FDA37" w14:textId="77777777" w:rsidR="0014151E" w:rsidRPr="0014151E" w:rsidRDefault="0014151E" w:rsidP="0014151E">
      <w:pPr>
        <w:spacing w:after="0" w:line="240" w:lineRule="auto"/>
        <w:ind w:firstLine="708"/>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lastRenderedPageBreak/>
        <w:t>2.7</w:t>
      </w:r>
      <w:r w:rsidRPr="0014151E">
        <w:rPr>
          <w:rFonts w:ascii="Times New Roman" w:eastAsia="Times New Roman" w:hAnsi="Times New Roman" w:cs="Times New Roman"/>
          <w:b/>
          <w:color w:val="000000"/>
          <w:sz w:val="24"/>
          <w:szCs w:val="28"/>
        </w:rPr>
        <w:t>. Рабочая программа воспитания (далее – РПВ)</w:t>
      </w:r>
    </w:p>
    <w:p w14:paraId="62835761" w14:textId="77777777" w:rsidR="0014151E" w:rsidRPr="0014151E" w:rsidRDefault="0014151E" w:rsidP="0014151E">
      <w:pPr>
        <w:spacing w:after="0" w:line="240" w:lineRule="auto"/>
        <w:ind w:firstLine="708"/>
        <w:jc w:val="both"/>
        <w:rPr>
          <w:rFonts w:ascii="Times New Roman" w:eastAsia="Times New Roman" w:hAnsi="Times New Roman" w:cs="Times New Roman"/>
          <w:color w:val="000000"/>
          <w:sz w:val="24"/>
          <w:szCs w:val="28"/>
        </w:rPr>
      </w:pPr>
    </w:p>
    <w:p w14:paraId="63BC178D" w14:textId="77777777" w:rsidR="0014151E" w:rsidRDefault="0014151E" w:rsidP="0014151E">
      <w:pPr>
        <w:spacing w:after="0" w:line="240" w:lineRule="auto"/>
        <w:ind w:firstLine="708"/>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ЦЕЛЕВОЙ РАЗДЕЛ РПВ</w:t>
      </w:r>
    </w:p>
    <w:p w14:paraId="41E06AF8" w14:textId="77777777" w:rsidR="00581C28" w:rsidRPr="0014151E" w:rsidRDefault="00581C28" w:rsidP="0014151E">
      <w:pPr>
        <w:spacing w:after="0" w:line="240" w:lineRule="auto"/>
        <w:ind w:firstLine="708"/>
        <w:jc w:val="both"/>
        <w:rPr>
          <w:rFonts w:ascii="Times New Roman" w:eastAsia="Times New Roman" w:hAnsi="Times New Roman" w:cs="Times New Roman"/>
          <w:color w:val="000000"/>
          <w:sz w:val="24"/>
          <w:szCs w:val="28"/>
        </w:rPr>
      </w:pPr>
    </w:p>
    <w:p w14:paraId="59747167" w14:textId="77777777" w:rsidR="0014151E" w:rsidRDefault="0014151E" w:rsidP="0014151E">
      <w:pPr>
        <w:spacing w:after="0" w:line="240" w:lineRule="auto"/>
        <w:ind w:left="20" w:firstLine="720"/>
        <w:jc w:val="both"/>
        <w:rPr>
          <w:rFonts w:ascii="Times New Roman" w:eastAsia="Times New Roman" w:hAnsi="Times New Roman" w:cs="Times New Roman"/>
          <w:b/>
          <w:bCs/>
          <w:color w:val="000000"/>
          <w:sz w:val="24"/>
          <w:szCs w:val="28"/>
          <w:u w:val="single"/>
        </w:rPr>
      </w:pPr>
      <w:r w:rsidRPr="0014151E">
        <w:rPr>
          <w:rFonts w:ascii="Times New Roman" w:eastAsia="Times New Roman" w:hAnsi="Times New Roman" w:cs="Times New Roman"/>
          <w:b/>
          <w:bCs/>
          <w:color w:val="000000"/>
          <w:sz w:val="24"/>
          <w:szCs w:val="28"/>
          <w:u w:val="single"/>
        </w:rPr>
        <w:t>Обязательная часть</w:t>
      </w:r>
    </w:p>
    <w:p w14:paraId="632F56EE" w14:textId="77777777" w:rsidR="00581C28" w:rsidRPr="0014151E" w:rsidRDefault="00581C28" w:rsidP="0014151E">
      <w:pPr>
        <w:spacing w:after="0" w:line="240" w:lineRule="auto"/>
        <w:ind w:left="20" w:firstLine="720"/>
        <w:jc w:val="both"/>
        <w:rPr>
          <w:rFonts w:ascii="Times New Roman" w:eastAsia="Times New Roman" w:hAnsi="Times New Roman" w:cs="Times New Roman"/>
          <w:b/>
          <w:bCs/>
          <w:color w:val="000000"/>
          <w:sz w:val="24"/>
          <w:szCs w:val="28"/>
          <w:u w:val="single"/>
        </w:rPr>
      </w:pPr>
    </w:p>
    <w:p w14:paraId="2A26D27C" w14:textId="77777777" w:rsidR="0014151E" w:rsidRPr="0014151E" w:rsidRDefault="0014151E" w:rsidP="0014151E">
      <w:pPr>
        <w:spacing w:after="0" w:line="240" w:lineRule="auto"/>
        <w:ind w:left="20" w:firstLine="720"/>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 xml:space="preserve">Согласно п. 29.2 ФОП ДО, общая </w:t>
      </w:r>
      <w:r w:rsidRPr="0014151E">
        <w:rPr>
          <w:rFonts w:ascii="Times New Roman" w:eastAsia="Times New Roman" w:hAnsi="Times New Roman" w:cs="Times New Roman"/>
          <w:b/>
          <w:bCs/>
          <w:color w:val="000000"/>
          <w:sz w:val="24"/>
          <w:szCs w:val="28"/>
        </w:rPr>
        <w:t>цель</w:t>
      </w:r>
      <w:r w:rsidRPr="0014151E">
        <w:rPr>
          <w:rFonts w:ascii="Times New Roman" w:eastAsia="Times New Roman" w:hAnsi="Times New Roman" w:cs="Times New Roman"/>
          <w:color w:val="000000"/>
          <w:sz w:val="24"/>
          <w:szCs w:val="28"/>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E65B9B6" w14:textId="77777777" w:rsidR="0014151E" w:rsidRPr="0014151E" w:rsidRDefault="0014151E" w:rsidP="00A76C91">
      <w:pPr>
        <w:numPr>
          <w:ilvl w:val="1"/>
          <w:numId w:val="41"/>
        </w:numPr>
        <w:tabs>
          <w:tab w:val="left" w:pos="1038"/>
        </w:tabs>
        <w:spacing w:after="0" w:line="240" w:lineRule="auto"/>
        <w:ind w:right="20" w:firstLine="851"/>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0F924CB8" w14:textId="77777777" w:rsidR="0014151E" w:rsidRPr="0014151E" w:rsidRDefault="0014151E" w:rsidP="00A76C91">
      <w:pPr>
        <w:numPr>
          <w:ilvl w:val="1"/>
          <w:numId w:val="41"/>
        </w:numPr>
        <w:tabs>
          <w:tab w:val="left" w:pos="1052"/>
        </w:tabs>
        <w:spacing w:after="0" w:line="240" w:lineRule="auto"/>
        <w:ind w:right="20" w:firstLine="851"/>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формирование ценностного отношения к окружающему миру (природному и социокультурному), другим людям, самому себе;</w:t>
      </w:r>
    </w:p>
    <w:p w14:paraId="7A95DAE6" w14:textId="77777777" w:rsidR="0014151E" w:rsidRPr="0014151E" w:rsidRDefault="0014151E" w:rsidP="00A76C91">
      <w:pPr>
        <w:numPr>
          <w:ilvl w:val="1"/>
          <w:numId w:val="41"/>
        </w:numPr>
        <w:tabs>
          <w:tab w:val="left" w:pos="1057"/>
        </w:tabs>
        <w:spacing w:after="0" w:line="240" w:lineRule="auto"/>
        <w:ind w:right="20" w:firstLine="851"/>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61FBA243" w14:textId="77777777" w:rsidR="0014151E" w:rsidRPr="0014151E" w:rsidRDefault="0014151E" w:rsidP="0014151E">
      <w:pPr>
        <w:tabs>
          <w:tab w:val="left" w:pos="709"/>
        </w:tabs>
        <w:spacing w:after="0" w:line="240" w:lineRule="auto"/>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b/>
          <w:bCs/>
          <w:color w:val="000000"/>
          <w:sz w:val="24"/>
          <w:szCs w:val="28"/>
        </w:rPr>
        <w:tab/>
        <w:t>Задачами</w:t>
      </w:r>
      <w:r w:rsidRPr="0014151E">
        <w:rPr>
          <w:rFonts w:ascii="Times New Roman" w:eastAsia="Times New Roman" w:hAnsi="Times New Roman" w:cs="Times New Roman"/>
          <w:color w:val="000000"/>
          <w:sz w:val="24"/>
          <w:szCs w:val="28"/>
        </w:rPr>
        <w:t xml:space="preserve"> воспитания в ДОО являются:</w:t>
      </w:r>
    </w:p>
    <w:p w14:paraId="0D8CD629" w14:textId="77777777" w:rsidR="0014151E" w:rsidRPr="0014151E" w:rsidRDefault="0014151E" w:rsidP="00A76C91">
      <w:pPr>
        <w:numPr>
          <w:ilvl w:val="1"/>
          <w:numId w:val="42"/>
        </w:numPr>
        <w:tabs>
          <w:tab w:val="left" w:pos="426"/>
        </w:tabs>
        <w:spacing w:after="0" w:line="240" w:lineRule="auto"/>
        <w:ind w:right="20" w:firstLine="993"/>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содействие развитию личности, основанному на принятых в обществе представлениях о добре и зле, должном и недопустимом;</w:t>
      </w:r>
    </w:p>
    <w:p w14:paraId="6F0092FF" w14:textId="77777777" w:rsidR="0014151E" w:rsidRPr="0014151E" w:rsidRDefault="0014151E" w:rsidP="00A76C91">
      <w:pPr>
        <w:numPr>
          <w:ilvl w:val="1"/>
          <w:numId w:val="42"/>
        </w:numPr>
        <w:tabs>
          <w:tab w:val="left" w:pos="426"/>
        </w:tabs>
        <w:spacing w:after="0" w:line="240" w:lineRule="auto"/>
        <w:ind w:right="20" w:firstLine="993"/>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4143202" w14:textId="77777777" w:rsidR="0014151E" w:rsidRPr="0014151E" w:rsidRDefault="0014151E" w:rsidP="00A76C91">
      <w:pPr>
        <w:numPr>
          <w:ilvl w:val="1"/>
          <w:numId w:val="42"/>
        </w:numPr>
        <w:tabs>
          <w:tab w:val="left" w:pos="426"/>
        </w:tabs>
        <w:spacing w:after="0" w:line="240" w:lineRule="auto"/>
        <w:ind w:right="20" w:firstLine="993"/>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15CF2376" w14:textId="77777777" w:rsidR="0014151E" w:rsidRPr="0014151E" w:rsidRDefault="0014151E" w:rsidP="0014151E">
      <w:pPr>
        <w:spacing w:after="0" w:line="240" w:lineRule="auto"/>
        <w:ind w:left="20" w:right="20" w:firstLine="973"/>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46902A34" w14:textId="77777777" w:rsidR="0014151E" w:rsidRPr="0014151E" w:rsidRDefault="0014151E" w:rsidP="0014151E">
      <w:pPr>
        <w:spacing w:after="0" w:line="240" w:lineRule="auto"/>
        <w:ind w:left="20" w:right="20" w:hanging="20"/>
        <w:jc w:val="both"/>
        <w:rPr>
          <w:rFonts w:ascii="Times New Roman" w:eastAsia="Times New Roman" w:hAnsi="Times New Roman" w:cs="Times New Roman"/>
          <w:color w:val="000000"/>
          <w:sz w:val="24"/>
          <w:szCs w:val="28"/>
        </w:rPr>
      </w:pPr>
    </w:p>
    <w:p w14:paraId="23AFD98B" w14:textId="77777777" w:rsidR="0014151E" w:rsidRDefault="0014151E" w:rsidP="0014151E">
      <w:pPr>
        <w:spacing w:line="240" w:lineRule="auto"/>
        <w:ind w:firstLine="709"/>
        <w:rPr>
          <w:rFonts w:ascii="Times New Roman" w:eastAsia="Times New Roman" w:hAnsi="Times New Roman" w:cs="Times New Roman"/>
          <w:b/>
          <w:bCs/>
          <w:i/>
          <w:iCs/>
          <w:color w:val="000000"/>
          <w:sz w:val="24"/>
          <w:szCs w:val="28"/>
          <w:u w:val="single"/>
        </w:rPr>
      </w:pPr>
      <w:r w:rsidRPr="0014151E">
        <w:rPr>
          <w:rFonts w:ascii="Times New Roman" w:eastAsia="Times New Roman" w:hAnsi="Times New Roman" w:cs="Times New Roman"/>
          <w:b/>
          <w:bCs/>
          <w:i/>
          <w:iCs/>
          <w:color w:val="000000"/>
          <w:sz w:val="24"/>
          <w:szCs w:val="28"/>
          <w:u w:val="single"/>
        </w:rPr>
        <w:t>Часть, формируемая участниками образовательных отношений</w:t>
      </w:r>
    </w:p>
    <w:p w14:paraId="2C397C5E" w14:textId="77777777" w:rsidR="002953DC" w:rsidRPr="002953DC" w:rsidRDefault="002953DC" w:rsidP="0014151E">
      <w:pPr>
        <w:spacing w:line="240" w:lineRule="auto"/>
        <w:ind w:firstLine="709"/>
        <w:rPr>
          <w:rFonts w:ascii="Times New Roman" w:eastAsia="Times New Roman" w:hAnsi="Times New Roman" w:cs="Times New Roman"/>
          <w:bCs/>
          <w:i/>
          <w:iCs/>
          <w:color w:val="000000"/>
          <w:sz w:val="24"/>
          <w:szCs w:val="28"/>
        </w:rPr>
      </w:pPr>
      <w:r>
        <w:rPr>
          <w:rFonts w:ascii="Times New Roman" w:eastAsia="Times New Roman" w:hAnsi="Times New Roman" w:cs="Times New Roman"/>
          <w:b/>
          <w:bCs/>
          <w:i/>
          <w:iCs/>
          <w:color w:val="000000"/>
          <w:sz w:val="24"/>
          <w:szCs w:val="28"/>
        </w:rPr>
        <w:t xml:space="preserve">Цель: </w:t>
      </w:r>
      <w:r>
        <w:rPr>
          <w:rFonts w:ascii="Times New Roman" w:eastAsia="Times New Roman" w:hAnsi="Times New Roman" w:cs="Times New Roman"/>
          <w:bCs/>
          <w:i/>
          <w:iCs/>
          <w:color w:val="000000"/>
          <w:sz w:val="24"/>
          <w:szCs w:val="28"/>
        </w:rPr>
        <w:t xml:space="preserve">развитие ребенка посредствам его приобщения к региональным </w:t>
      </w:r>
      <w:r w:rsidR="005632DC">
        <w:rPr>
          <w:rFonts w:ascii="Times New Roman" w:eastAsia="Times New Roman" w:hAnsi="Times New Roman" w:cs="Times New Roman"/>
          <w:bCs/>
          <w:i/>
          <w:iCs/>
          <w:color w:val="000000"/>
          <w:sz w:val="24"/>
          <w:szCs w:val="28"/>
        </w:rPr>
        <w:t>ценностям</w:t>
      </w:r>
      <w:r>
        <w:rPr>
          <w:rFonts w:ascii="Times New Roman" w:eastAsia="Times New Roman" w:hAnsi="Times New Roman" w:cs="Times New Roman"/>
          <w:bCs/>
          <w:i/>
          <w:iCs/>
          <w:color w:val="000000"/>
          <w:sz w:val="24"/>
          <w:szCs w:val="28"/>
        </w:rPr>
        <w:t xml:space="preserve"> через художественно-эстетические средства.</w:t>
      </w:r>
    </w:p>
    <w:p w14:paraId="3464F7F1" w14:textId="77777777" w:rsidR="002953DC" w:rsidRPr="002953DC" w:rsidRDefault="002953DC" w:rsidP="002953DC">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2953DC">
        <w:rPr>
          <w:rFonts w:ascii="Times New Roman" w:eastAsia="Calibri" w:hAnsi="Times New Roman" w:cs="Times New Roman"/>
          <w:b/>
          <w:sz w:val="24"/>
          <w:szCs w:val="24"/>
        </w:rPr>
        <w:t>Направления воспитания.</w:t>
      </w:r>
      <w:r w:rsidRPr="002953DC">
        <w:rPr>
          <w:rFonts w:ascii="Times New Roman" w:eastAsia="Calibri" w:hAnsi="Times New Roman" w:cs="Times New Roman"/>
          <w:sz w:val="24"/>
          <w:szCs w:val="24"/>
        </w:rPr>
        <w:t xml:space="preserve"> </w:t>
      </w:r>
    </w:p>
    <w:p w14:paraId="2088B191" w14:textId="77777777" w:rsidR="002953DC" w:rsidRPr="002953DC" w:rsidRDefault="002953DC" w:rsidP="002953DC">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p>
    <w:p w14:paraId="3710D96C" w14:textId="77777777" w:rsidR="002953DC" w:rsidRPr="002953DC" w:rsidRDefault="002953DC" w:rsidP="002953DC">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953DC">
        <w:rPr>
          <w:rFonts w:ascii="Times New Roman" w:eastAsia="Calibri" w:hAnsi="Times New Roman" w:cs="Times New Roman"/>
          <w:sz w:val="24"/>
          <w:szCs w:val="24"/>
        </w:rPr>
        <w:t xml:space="preserve">Согласно п. 29.2.2. ФОП ДО в РПВ выделены следующие </w:t>
      </w:r>
      <w:r w:rsidRPr="002953DC">
        <w:rPr>
          <w:rFonts w:ascii="Times New Roman" w:eastAsia="Calibri" w:hAnsi="Times New Roman" w:cs="Times New Roman"/>
          <w:b/>
          <w:sz w:val="24"/>
          <w:szCs w:val="24"/>
        </w:rPr>
        <w:t>направления</w:t>
      </w:r>
      <w:r w:rsidRPr="002953DC">
        <w:rPr>
          <w:rFonts w:ascii="Times New Roman" w:eastAsia="Calibri" w:hAnsi="Times New Roman" w:cs="Times New Roman"/>
          <w:sz w:val="24"/>
          <w:szCs w:val="24"/>
        </w:rPr>
        <w:t xml:space="preserve">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9"/>
        <w:gridCol w:w="2350"/>
      </w:tblGrid>
      <w:tr w:rsidR="002953DC" w:rsidRPr="002953DC" w14:paraId="454AED48" w14:textId="77777777" w:rsidTr="002953DC">
        <w:tc>
          <w:tcPr>
            <w:tcW w:w="9429" w:type="dxa"/>
            <w:gridSpan w:val="2"/>
            <w:tcBorders>
              <w:top w:val="single" w:sz="4" w:space="0" w:color="auto"/>
              <w:left w:val="single" w:sz="4" w:space="0" w:color="auto"/>
              <w:bottom w:val="single" w:sz="4" w:space="0" w:color="auto"/>
              <w:right w:val="single" w:sz="4" w:space="0" w:color="auto"/>
            </w:tcBorders>
          </w:tcPr>
          <w:p w14:paraId="1C71E498"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p>
          <w:p w14:paraId="585B6552"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ПАТРИОТИЧЕСКОЕ НАПРАВЛЕНИЕ ВОСПИТАНИЯ</w:t>
            </w:r>
          </w:p>
        </w:tc>
      </w:tr>
      <w:tr w:rsidR="002953DC" w:rsidRPr="002953DC" w14:paraId="30873D75" w14:textId="77777777" w:rsidTr="002953DC">
        <w:tc>
          <w:tcPr>
            <w:tcW w:w="7079" w:type="dxa"/>
            <w:tcBorders>
              <w:top w:val="single" w:sz="4" w:space="0" w:color="auto"/>
              <w:left w:val="single" w:sz="4" w:space="0" w:color="auto"/>
              <w:bottom w:val="single" w:sz="4" w:space="0" w:color="auto"/>
              <w:right w:val="single" w:sz="4" w:space="0" w:color="auto"/>
            </w:tcBorders>
            <w:hideMark/>
          </w:tcPr>
          <w:p w14:paraId="667DAB9C"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350" w:type="dxa"/>
            <w:tcBorders>
              <w:top w:val="single" w:sz="4" w:space="0" w:color="auto"/>
              <w:left w:val="single" w:sz="4" w:space="0" w:color="auto"/>
              <w:bottom w:val="single" w:sz="4" w:space="0" w:color="auto"/>
              <w:right w:val="single" w:sz="4" w:space="0" w:color="auto"/>
            </w:tcBorders>
            <w:hideMark/>
          </w:tcPr>
          <w:p w14:paraId="7E2D724F"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1C7AF8AE" w14:textId="77777777" w:rsidTr="002953DC">
        <w:tc>
          <w:tcPr>
            <w:tcW w:w="7079" w:type="dxa"/>
            <w:tcBorders>
              <w:top w:val="single" w:sz="4" w:space="0" w:color="auto"/>
              <w:left w:val="single" w:sz="4" w:space="0" w:color="auto"/>
              <w:bottom w:val="single" w:sz="4" w:space="0" w:color="auto"/>
              <w:right w:val="single" w:sz="4" w:space="0" w:color="auto"/>
            </w:tcBorders>
            <w:hideMark/>
          </w:tcPr>
          <w:p w14:paraId="4F4D759D" w14:textId="77777777" w:rsidR="002953DC" w:rsidRPr="002953DC" w:rsidRDefault="002953DC" w:rsidP="002953DC">
            <w:pPr>
              <w:spacing w:after="0" w:line="240" w:lineRule="auto"/>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350" w:type="dxa"/>
            <w:tcBorders>
              <w:top w:val="single" w:sz="4" w:space="0" w:color="auto"/>
              <w:left w:val="single" w:sz="4" w:space="0" w:color="auto"/>
              <w:bottom w:val="single" w:sz="4" w:space="0" w:color="auto"/>
              <w:right w:val="single" w:sz="4" w:space="0" w:color="auto"/>
            </w:tcBorders>
            <w:hideMark/>
          </w:tcPr>
          <w:p w14:paraId="69A5E625" w14:textId="77777777" w:rsidR="002953DC" w:rsidRPr="002953DC" w:rsidRDefault="002953DC" w:rsidP="002953DC">
            <w:pPr>
              <w:spacing w:after="0" w:line="240" w:lineRule="auto"/>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b/>
                <w:bCs/>
                <w:color w:val="000000"/>
                <w:sz w:val="24"/>
                <w:szCs w:val="24"/>
                <w:lang w:eastAsia="en-US"/>
              </w:rPr>
              <w:t>Родина и природа</w:t>
            </w:r>
          </w:p>
        </w:tc>
      </w:tr>
      <w:tr w:rsidR="002953DC" w:rsidRPr="002953DC" w14:paraId="667F8088"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34A2D985"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058ADFEE"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4472CA9B"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02D3770D" w14:textId="77777777" w:rsidR="002953DC" w:rsidRPr="002953DC" w:rsidRDefault="002953DC" w:rsidP="002953DC">
            <w:pPr>
              <w:tabs>
                <w:tab w:val="left" w:pos="1033"/>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Работа по патриотическому воспитанию предполагает: формирование </w:t>
            </w:r>
            <w:r w:rsidRPr="002953DC">
              <w:rPr>
                <w:rFonts w:ascii="Times New Roman" w:hAnsi="Times New Roman" w:cs="Times New Roman"/>
                <w:b/>
                <w:bCs/>
                <w:color w:val="000000"/>
                <w:sz w:val="24"/>
                <w:szCs w:val="24"/>
                <w:lang w:eastAsia="en-US"/>
              </w:rPr>
              <w:t>«патриотизма наследника»</w:t>
            </w:r>
            <w:r w:rsidRPr="002953DC">
              <w:rPr>
                <w:rFonts w:ascii="Times New Roman" w:hAnsi="Times New Roman" w:cs="Times New Roman"/>
                <w:color w:val="000000"/>
                <w:sz w:val="24"/>
                <w:szCs w:val="24"/>
                <w:lang w:eastAsia="en-US"/>
              </w:rPr>
              <w:t>, испытывающего чувство гордости за наследие своих предков (предпола</w:t>
            </w:r>
            <w:r w:rsidRPr="002953DC">
              <w:rPr>
                <w:rFonts w:ascii="Times New Roman" w:hAnsi="Times New Roman" w:cs="Times New Roman"/>
                <w:color w:val="000000"/>
                <w:sz w:val="24"/>
                <w:szCs w:val="24"/>
                <w:lang w:eastAsia="en-US"/>
              </w:rPr>
              <w:lastRenderedPageBreak/>
              <w:t xml:space="preserve">гает приобщение детей к истории, культуре и традициям нашего народа: отношение к труду, семье, стране и вере); </w:t>
            </w:r>
            <w:r w:rsidRPr="002953DC">
              <w:rPr>
                <w:rFonts w:ascii="Times New Roman" w:hAnsi="Times New Roman" w:cs="Times New Roman"/>
                <w:b/>
                <w:bCs/>
                <w:color w:val="000000"/>
                <w:sz w:val="24"/>
                <w:szCs w:val="24"/>
                <w:lang w:eastAsia="en-US"/>
              </w:rPr>
              <w:t>«патриотизма защитника»</w:t>
            </w:r>
            <w:r w:rsidRPr="002953DC">
              <w:rPr>
                <w:rFonts w:ascii="Times New Roman" w:hAnsi="Times New Roman" w:cs="Times New Roman"/>
                <w:color w:val="000000"/>
                <w:sz w:val="24"/>
                <w:szCs w:val="24"/>
                <w:lang w:eastAsia="en-US"/>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2953DC">
              <w:rPr>
                <w:rFonts w:ascii="Times New Roman" w:hAnsi="Times New Roman" w:cs="Times New Roman"/>
                <w:b/>
                <w:bCs/>
                <w:color w:val="000000"/>
                <w:sz w:val="24"/>
                <w:szCs w:val="24"/>
                <w:lang w:eastAsia="en-US"/>
              </w:rPr>
              <w:t>«патриотизма созидателя и творца»</w:t>
            </w:r>
            <w:r w:rsidRPr="002953DC">
              <w:rPr>
                <w:rFonts w:ascii="Times New Roman" w:hAnsi="Times New Roman" w:cs="Times New Roman"/>
                <w:color w:val="000000"/>
                <w:sz w:val="24"/>
                <w:szCs w:val="24"/>
                <w:lang w:eastAsia="en-US"/>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5632DC" w:rsidRPr="002953DC" w14:paraId="698213C4"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3BBD5567" w14:textId="77777777" w:rsidR="005632DC" w:rsidRPr="00F946B0" w:rsidRDefault="005632DC" w:rsidP="005632DC">
            <w:pPr>
              <w:tabs>
                <w:tab w:val="left" w:pos="1028"/>
              </w:tabs>
              <w:spacing w:after="0" w:line="240" w:lineRule="auto"/>
              <w:ind w:right="20"/>
              <w:jc w:val="both"/>
              <w:rPr>
                <w:rFonts w:ascii="Times New Roman" w:hAnsi="Times New Roman" w:cs="Times New Roman"/>
                <w:i/>
                <w:color w:val="000000"/>
                <w:sz w:val="24"/>
                <w:szCs w:val="24"/>
                <w:lang w:eastAsia="en-US"/>
              </w:rPr>
            </w:pPr>
            <w:r w:rsidRPr="00F946B0">
              <w:rPr>
                <w:rFonts w:ascii="Times New Roman" w:hAnsi="Times New Roman" w:cs="Times New Roman"/>
                <w:i/>
                <w:color w:val="000000"/>
                <w:sz w:val="24"/>
                <w:szCs w:val="24"/>
                <w:lang w:eastAsia="en-US"/>
              </w:rPr>
              <w:t>Организовывать участие детей в жизни г. Изобильного (традициях, праздниках), содействовать эмоциональной и практической вовлеченности детей в событиях городской жизни (участие в городских акциях, создание открыток для ветеранов, сбор посылок солдатам и т.д.</w:t>
            </w:r>
          </w:p>
        </w:tc>
      </w:tr>
    </w:tbl>
    <w:p w14:paraId="3E3D426F"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2490"/>
      </w:tblGrid>
      <w:tr w:rsidR="002953DC" w:rsidRPr="002953DC" w14:paraId="254C40E3"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4F2A7C4F" w14:textId="77777777" w:rsidR="002953DC" w:rsidRPr="002953DC" w:rsidRDefault="002953DC" w:rsidP="002953DC">
            <w:pPr>
              <w:spacing w:after="0" w:line="240" w:lineRule="auto"/>
              <w:jc w:val="center"/>
              <w:rPr>
                <w:rFonts w:ascii="Times New Roman" w:eastAsia="Times New Roman" w:hAnsi="Times New Roman" w:cs="Times New Roman"/>
                <w:b/>
                <w:bCs/>
                <w:color w:val="000000"/>
                <w:sz w:val="24"/>
                <w:szCs w:val="24"/>
                <w:lang w:eastAsia="en-US"/>
              </w:rPr>
            </w:pPr>
          </w:p>
          <w:p w14:paraId="2BEFB054"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ДУХОВНО-НРАВСТВЕННОЕ НАПРАВЛЕНИЕ ВОСПИТАНИЯ</w:t>
            </w:r>
          </w:p>
        </w:tc>
      </w:tr>
      <w:tr w:rsidR="002953DC" w:rsidRPr="002953DC" w14:paraId="01BFA04B" w14:textId="77777777" w:rsidTr="002953DC">
        <w:tc>
          <w:tcPr>
            <w:tcW w:w="7054" w:type="dxa"/>
            <w:tcBorders>
              <w:top w:val="single" w:sz="4" w:space="0" w:color="auto"/>
              <w:left w:val="single" w:sz="4" w:space="0" w:color="auto"/>
              <w:bottom w:val="single" w:sz="4" w:space="0" w:color="auto"/>
              <w:right w:val="single" w:sz="4" w:space="0" w:color="auto"/>
            </w:tcBorders>
            <w:hideMark/>
          </w:tcPr>
          <w:p w14:paraId="79620B0B"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517" w:type="dxa"/>
            <w:tcBorders>
              <w:top w:val="single" w:sz="4" w:space="0" w:color="auto"/>
              <w:left w:val="single" w:sz="4" w:space="0" w:color="auto"/>
              <w:bottom w:val="single" w:sz="4" w:space="0" w:color="auto"/>
              <w:right w:val="single" w:sz="4" w:space="0" w:color="auto"/>
            </w:tcBorders>
            <w:hideMark/>
          </w:tcPr>
          <w:p w14:paraId="414EA93F"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071A8778" w14:textId="77777777" w:rsidTr="002953DC">
        <w:tc>
          <w:tcPr>
            <w:tcW w:w="7054" w:type="dxa"/>
            <w:tcBorders>
              <w:top w:val="single" w:sz="4" w:space="0" w:color="auto"/>
              <w:left w:val="single" w:sz="4" w:space="0" w:color="auto"/>
              <w:bottom w:val="single" w:sz="4" w:space="0" w:color="auto"/>
              <w:right w:val="single" w:sz="4" w:space="0" w:color="auto"/>
            </w:tcBorders>
            <w:hideMark/>
          </w:tcPr>
          <w:p w14:paraId="2F751EE2" w14:textId="77777777" w:rsidR="002953DC" w:rsidRPr="002953DC" w:rsidRDefault="002953DC" w:rsidP="002953DC">
            <w:pPr>
              <w:spacing w:after="0" w:line="240" w:lineRule="auto"/>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способности к духовному развитию, нравственному самосовершенствованию, индивидуально-ответственному поведению.</w:t>
            </w:r>
          </w:p>
        </w:tc>
        <w:tc>
          <w:tcPr>
            <w:tcW w:w="2517" w:type="dxa"/>
            <w:tcBorders>
              <w:top w:val="single" w:sz="4" w:space="0" w:color="auto"/>
              <w:left w:val="single" w:sz="4" w:space="0" w:color="auto"/>
              <w:bottom w:val="single" w:sz="4" w:space="0" w:color="auto"/>
              <w:right w:val="single" w:sz="4" w:space="0" w:color="auto"/>
            </w:tcBorders>
            <w:hideMark/>
          </w:tcPr>
          <w:p w14:paraId="3B2EA270"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Жизнь, милосердие, добро</w:t>
            </w:r>
          </w:p>
        </w:tc>
      </w:tr>
      <w:tr w:rsidR="002953DC" w:rsidRPr="002953DC" w14:paraId="677161E8"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FCBC5D6"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59291DC9"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03C5DFD8" w14:textId="77777777" w:rsidR="002953DC" w:rsidRPr="002953DC" w:rsidRDefault="002953DC" w:rsidP="002953DC">
            <w:pPr>
              <w:tabs>
                <w:tab w:val="left" w:pos="1033"/>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2953DC">
              <w:rPr>
                <w:rFonts w:ascii="Times New Roman" w:hAnsi="Times New Roman" w:cs="Times New Roman"/>
                <w:b/>
                <w:bCs/>
                <w:color w:val="000000"/>
                <w:sz w:val="24"/>
                <w:szCs w:val="24"/>
                <w:lang w:eastAsia="en-US"/>
              </w:rPr>
              <w:t xml:space="preserve">освоение социокультурного опыта </w:t>
            </w:r>
            <w:r w:rsidRPr="002953DC">
              <w:rPr>
                <w:rFonts w:ascii="Times New Roman" w:hAnsi="Times New Roman" w:cs="Times New Roman"/>
                <w:color w:val="000000"/>
                <w:sz w:val="24"/>
                <w:szCs w:val="24"/>
                <w:lang w:eastAsia="en-US"/>
              </w:rPr>
              <w:t>в его культурно-историческом и личностном аспектах.</w:t>
            </w:r>
          </w:p>
        </w:tc>
      </w:tr>
      <w:tr w:rsidR="00F946B0" w:rsidRPr="002953DC" w14:paraId="5A8F77FB"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9688A54" w14:textId="77777777" w:rsidR="00F946B0" w:rsidRPr="00F946B0" w:rsidRDefault="00F946B0" w:rsidP="00F946B0">
            <w:pPr>
              <w:tabs>
                <w:tab w:val="left" w:pos="1033"/>
              </w:tabs>
              <w:spacing w:after="0" w:line="240" w:lineRule="auto"/>
              <w:ind w:right="20"/>
              <w:jc w:val="both"/>
              <w:rPr>
                <w:rFonts w:ascii="Times New Roman" w:hAnsi="Times New Roman" w:cs="Times New Roman"/>
                <w:i/>
                <w:color w:val="000000"/>
                <w:sz w:val="24"/>
                <w:szCs w:val="24"/>
                <w:lang w:eastAsia="en-US"/>
              </w:rPr>
            </w:pPr>
            <w:r w:rsidRPr="00F946B0">
              <w:rPr>
                <w:rFonts w:ascii="Times New Roman" w:hAnsi="Times New Roman" w:cs="Times New Roman"/>
                <w:i/>
                <w:color w:val="000000"/>
                <w:sz w:val="24"/>
                <w:szCs w:val="24"/>
                <w:lang w:eastAsia="en-US"/>
              </w:rPr>
              <w:t>Введение воспитанников в культурную и народную традиции г. Изобильного через праздники, знакомство с музыкальными и жипописными произведениями. Побуждать детей выражать</w:t>
            </w:r>
            <w:r>
              <w:rPr>
                <w:rFonts w:ascii="Times New Roman" w:hAnsi="Times New Roman" w:cs="Times New Roman"/>
                <w:i/>
                <w:color w:val="000000"/>
                <w:sz w:val="24"/>
                <w:szCs w:val="24"/>
                <w:lang w:eastAsia="en-US"/>
              </w:rPr>
              <w:t xml:space="preserve"> свои чувства и эмоции средствами творчества. Воспитывать что состояние города зависит от отношения к нему самих жителей</w:t>
            </w:r>
          </w:p>
        </w:tc>
      </w:tr>
    </w:tbl>
    <w:p w14:paraId="4CFAAC41"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6"/>
        <w:gridCol w:w="2503"/>
      </w:tblGrid>
      <w:tr w:rsidR="002953DC" w:rsidRPr="002953DC" w14:paraId="3725461B"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47AF0BCF" w14:textId="77777777" w:rsidR="002953DC" w:rsidRPr="002953DC" w:rsidRDefault="002953DC" w:rsidP="002953DC">
            <w:pPr>
              <w:spacing w:after="0" w:line="240" w:lineRule="auto"/>
              <w:jc w:val="center"/>
              <w:rPr>
                <w:rFonts w:ascii="Times New Roman" w:eastAsia="Times New Roman" w:hAnsi="Times New Roman" w:cs="Times New Roman"/>
                <w:bCs/>
                <w:sz w:val="24"/>
                <w:szCs w:val="24"/>
                <w:lang w:eastAsia="en-US"/>
              </w:rPr>
            </w:pPr>
          </w:p>
          <w:p w14:paraId="2164E802" w14:textId="77777777" w:rsidR="002953DC" w:rsidRPr="002953DC" w:rsidRDefault="002953DC" w:rsidP="002953DC">
            <w:pPr>
              <w:spacing w:after="0" w:line="240" w:lineRule="auto"/>
              <w:jc w:val="center"/>
              <w:rPr>
                <w:rFonts w:ascii="Times New Roman" w:eastAsia="Times New Roman" w:hAnsi="Times New Roman" w:cs="Times New Roman"/>
                <w:bCs/>
                <w:sz w:val="24"/>
                <w:szCs w:val="24"/>
                <w:lang w:eastAsia="en-US"/>
              </w:rPr>
            </w:pPr>
            <w:r w:rsidRPr="002953DC">
              <w:rPr>
                <w:rFonts w:ascii="Times New Roman" w:hAnsi="Times New Roman" w:cs="Times New Roman"/>
                <w:bCs/>
                <w:sz w:val="24"/>
                <w:szCs w:val="24"/>
                <w:lang w:eastAsia="en-US"/>
              </w:rPr>
              <w:t>СОЦИАЛЬНОЕ НАПРАВЛЕНИЕ ВОСПИТАНИЯ</w:t>
            </w:r>
          </w:p>
        </w:tc>
      </w:tr>
      <w:tr w:rsidR="002953DC" w:rsidRPr="002953DC" w14:paraId="20D37EF1" w14:textId="77777777" w:rsidTr="002953DC">
        <w:tc>
          <w:tcPr>
            <w:tcW w:w="7054" w:type="dxa"/>
            <w:tcBorders>
              <w:top w:val="single" w:sz="4" w:space="0" w:color="auto"/>
              <w:left w:val="single" w:sz="4" w:space="0" w:color="auto"/>
              <w:bottom w:val="single" w:sz="4" w:space="0" w:color="auto"/>
              <w:right w:val="single" w:sz="4" w:space="0" w:color="auto"/>
            </w:tcBorders>
            <w:hideMark/>
          </w:tcPr>
          <w:p w14:paraId="2BFF482F" w14:textId="77777777" w:rsidR="002953DC" w:rsidRPr="002953DC" w:rsidRDefault="002953DC" w:rsidP="002953DC">
            <w:pPr>
              <w:spacing w:after="0" w:line="240" w:lineRule="auto"/>
              <w:jc w:val="center"/>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Цель</w:t>
            </w:r>
          </w:p>
        </w:tc>
        <w:tc>
          <w:tcPr>
            <w:tcW w:w="2517" w:type="dxa"/>
            <w:tcBorders>
              <w:top w:val="single" w:sz="4" w:space="0" w:color="auto"/>
              <w:left w:val="single" w:sz="4" w:space="0" w:color="auto"/>
              <w:bottom w:val="single" w:sz="4" w:space="0" w:color="auto"/>
              <w:right w:val="single" w:sz="4" w:space="0" w:color="auto"/>
            </w:tcBorders>
            <w:hideMark/>
          </w:tcPr>
          <w:p w14:paraId="7B810CC3" w14:textId="77777777" w:rsidR="002953DC" w:rsidRPr="002953DC" w:rsidRDefault="002953DC" w:rsidP="002953DC">
            <w:pPr>
              <w:spacing w:after="0" w:line="240" w:lineRule="auto"/>
              <w:jc w:val="center"/>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Ценности</w:t>
            </w:r>
          </w:p>
        </w:tc>
      </w:tr>
      <w:tr w:rsidR="002953DC" w:rsidRPr="002953DC" w14:paraId="55E05126" w14:textId="77777777" w:rsidTr="002953DC">
        <w:trPr>
          <w:trHeight w:val="710"/>
        </w:trPr>
        <w:tc>
          <w:tcPr>
            <w:tcW w:w="7054" w:type="dxa"/>
            <w:tcBorders>
              <w:top w:val="single" w:sz="4" w:space="0" w:color="auto"/>
              <w:left w:val="single" w:sz="4" w:space="0" w:color="auto"/>
              <w:bottom w:val="single" w:sz="4" w:space="0" w:color="auto"/>
              <w:right w:val="single" w:sz="4" w:space="0" w:color="auto"/>
            </w:tcBorders>
            <w:hideMark/>
          </w:tcPr>
          <w:p w14:paraId="6CB99ED1"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517" w:type="dxa"/>
            <w:tcBorders>
              <w:top w:val="single" w:sz="4" w:space="0" w:color="auto"/>
              <w:left w:val="single" w:sz="4" w:space="0" w:color="auto"/>
              <w:bottom w:val="single" w:sz="4" w:space="0" w:color="auto"/>
              <w:right w:val="single" w:sz="4" w:space="0" w:color="auto"/>
            </w:tcBorders>
            <w:hideMark/>
          </w:tcPr>
          <w:p w14:paraId="280EABC4" w14:textId="77777777" w:rsidR="002953DC" w:rsidRPr="002953DC" w:rsidRDefault="002953DC" w:rsidP="002953DC">
            <w:pPr>
              <w:spacing w:after="0" w:line="240" w:lineRule="auto"/>
              <w:jc w:val="both"/>
              <w:rPr>
                <w:rFonts w:ascii="Times New Roman" w:eastAsia="Times New Roman" w:hAnsi="Times New Roman" w:cs="Times New Roman"/>
                <w:b/>
                <w:bCs/>
                <w:sz w:val="24"/>
                <w:szCs w:val="24"/>
                <w:lang w:eastAsia="en-US"/>
              </w:rPr>
            </w:pPr>
            <w:r w:rsidRPr="002953DC">
              <w:rPr>
                <w:rFonts w:ascii="Times New Roman" w:hAnsi="Times New Roman" w:cs="Times New Roman"/>
                <w:b/>
                <w:bCs/>
                <w:sz w:val="24"/>
                <w:szCs w:val="24"/>
                <w:lang w:eastAsia="en-US"/>
              </w:rPr>
              <w:t>Семья, дружба, человек и сотрудничество</w:t>
            </w:r>
          </w:p>
        </w:tc>
      </w:tr>
      <w:tr w:rsidR="002953DC" w:rsidRPr="002953DC" w14:paraId="29E0BE92"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995FB92" w14:textId="77777777" w:rsidR="002953DC" w:rsidRPr="002953DC" w:rsidRDefault="002953DC" w:rsidP="002953DC">
            <w:pPr>
              <w:spacing w:after="0" w:line="240" w:lineRule="auto"/>
              <w:jc w:val="center"/>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Содержание</w:t>
            </w:r>
          </w:p>
        </w:tc>
      </w:tr>
      <w:tr w:rsidR="002953DC" w:rsidRPr="002953DC" w14:paraId="2CFB36BB"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2DFBB929"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2953DC">
              <w:rPr>
                <w:rFonts w:ascii="Times New Roman" w:hAnsi="Times New Roman" w:cs="Times New Roman"/>
                <w:b/>
                <w:bCs/>
                <w:sz w:val="24"/>
                <w:szCs w:val="24"/>
                <w:lang w:eastAsia="en-US"/>
              </w:rPr>
              <w:t>жить в соответствии с моральными принципами и нормами</w:t>
            </w:r>
            <w:r w:rsidRPr="002953DC">
              <w:rPr>
                <w:rFonts w:ascii="Times New Roman" w:hAnsi="Times New Roman" w:cs="Times New Roman"/>
                <w:sz w:val="24"/>
                <w:szCs w:val="24"/>
                <w:lang w:eastAsia="en-US"/>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F946B0" w:rsidRPr="002953DC" w14:paraId="1C86831D"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3C6F7FCC" w14:textId="77777777" w:rsidR="00F946B0" w:rsidRPr="00D5663B" w:rsidRDefault="00F946B0" w:rsidP="00D5663B">
            <w:pPr>
              <w:tabs>
                <w:tab w:val="left" w:pos="1038"/>
              </w:tabs>
              <w:spacing w:after="0" w:line="240" w:lineRule="auto"/>
              <w:ind w:right="20"/>
              <w:jc w:val="both"/>
              <w:rPr>
                <w:rFonts w:ascii="Times New Roman" w:hAnsi="Times New Roman" w:cs="Times New Roman"/>
                <w:i/>
                <w:sz w:val="24"/>
                <w:szCs w:val="24"/>
                <w:lang w:eastAsia="en-US"/>
              </w:rPr>
            </w:pPr>
            <w:r w:rsidRPr="00D5663B">
              <w:rPr>
                <w:rFonts w:ascii="Times New Roman" w:hAnsi="Times New Roman" w:cs="Times New Roman"/>
                <w:i/>
                <w:sz w:val="24"/>
                <w:szCs w:val="24"/>
                <w:lang w:eastAsia="en-US"/>
              </w:rPr>
              <w:t>Знакомство воспитанников с традициями, народными сказками помогает передать нравственные и моральные ценности: добро, дружбу, взаимопомощь</w:t>
            </w:r>
            <w:r w:rsidR="00D5663B" w:rsidRPr="00D5663B">
              <w:rPr>
                <w:rFonts w:ascii="Times New Roman" w:hAnsi="Times New Roman" w:cs="Times New Roman"/>
                <w:i/>
                <w:sz w:val="24"/>
                <w:szCs w:val="24"/>
                <w:lang w:eastAsia="en-US"/>
              </w:rPr>
              <w:t>. Художественные произведения (сказки, пословицы, поговорки, песенки, прибаутки и т.д.) формируют начало любви к семье, к своему народу.</w:t>
            </w:r>
          </w:p>
        </w:tc>
      </w:tr>
    </w:tbl>
    <w:p w14:paraId="6F60A661" w14:textId="77777777" w:rsid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p w14:paraId="69DBD5F1" w14:textId="77777777" w:rsidR="00554EB3" w:rsidRPr="002953DC" w:rsidRDefault="00554EB3"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0"/>
        <w:gridCol w:w="2629"/>
      </w:tblGrid>
      <w:tr w:rsidR="002953DC" w:rsidRPr="002953DC" w14:paraId="323BDEA5"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31AB5E63" w14:textId="77777777" w:rsidR="002953DC" w:rsidRPr="002953DC" w:rsidRDefault="002953DC" w:rsidP="002953DC">
            <w:pPr>
              <w:spacing w:after="0" w:line="240" w:lineRule="auto"/>
              <w:rPr>
                <w:rFonts w:ascii="Times New Roman" w:eastAsia="Times New Roman" w:hAnsi="Times New Roman" w:cs="Times New Roman"/>
                <w:bCs/>
                <w:color w:val="000000"/>
                <w:sz w:val="24"/>
                <w:szCs w:val="24"/>
                <w:lang w:eastAsia="en-US"/>
              </w:rPr>
            </w:pPr>
          </w:p>
          <w:p w14:paraId="1650BBA8"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ПОЗНАВАТЕЛЬНОЕ НАПРАВЛЕНИЕ ВОСПИТАНИЯ</w:t>
            </w:r>
          </w:p>
        </w:tc>
      </w:tr>
      <w:tr w:rsidR="002953DC" w:rsidRPr="002953DC" w14:paraId="45D32219" w14:textId="77777777" w:rsidTr="002953DC">
        <w:tc>
          <w:tcPr>
            <w:tcW w:w="6912" w:type="dxa"/>
            <w:tcBorders>
              <w:top w:val="single" w:sz="4" w:space="0" w:color="auto"/>
              <w:left w:val="single" w:sz="4" w:space="0" w:color="auto"/>
              <w:bottom w:val="single" w:sz="4" w:space="0" w:color="auto"/>
              <w:right w:val="single" w:sz="4" w:space="0" w:color="auto"/>
            </w:tcBorders>
            <w:hideMark/>
          </w:tcPr>
          <w:p w14:paraId="3DD925C6"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59" w:type="dxa"/>
            <w:tcBorders>
              <w:top w:val="single" w:sz="4" w:space="0" w:color="auto"/>
              <w:left w:val="single" w:sz="4" w:space="0" w:color="auto"/>
              <w:bottom w:val="single" w:sz="4" w:space="0" w:color="auto"/>
              <w:right w:val="single" w:sz="4" w:space="0" w:color="auto"/>
            </w:tcBorders>
            <w:hideMark/>
          </w:tcPr>
          <w:p w14:paraId="4E8B01DC"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312D8B24" w14:textId="77777777" w:rsidTr="002953DC">
        <w:trPr>
          <w:trHeight w:val="629"/>
        </w:trPr>
        <w:tc>
          <w:tcPr>
            <w:tcW w:w="6912" w:type="dxa"/>
            <w:tcBorders>
              <w:top w:val="single" w:sz="4" w:space="0" w:color="auto"/>
              <w:left w:val="single" w:sz="4" w:space="0" w:color="auto"/>
              <w:bottom w:val="single" w:sz="4" w:space="0" w:color="auto"/>
              <w:right w:val="single" w:sz="4" w:space="0" w:color="auto"/>
            </w:tcBorders>
            <w:hideMark/>
          </w:tcPr>
          <w:p w14:paraId="4FCFF65E"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ценности познания.</w:t>
            </w:r>
          </w:p>
        </w:tc>
        <w:tc>
          <w:tcPr>
            <w:tcW w:w="2659" w:type="dxa"/>
            <w:tcBorders>
              <w:top w:val="single" w:sz="4" w:space="0" w:color="auto"/>
              <w:left w:val="single" w:sz="4" w:space="0" w:color="auto"/>
              <w:bottom w:val="single" w:sz="4" w:space="0" w:color="auto"/>
              <w:right w:val="single" w:sz="4" w:space="0" w:color="auto"/>
            </w:tcBorders>
            <w:hideMark/>
          </w:tcPr>
          <w:p w14:paraId="782B5374"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Познание</w:t>
            </w:r>
          </w:p>
        </w:tc>
      </w:tr>
      <w:tr w:rsidR="002953DC" w:rsidRPr="002953DC" w14:paraId="18402838"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3B3FC39D"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5767D899"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70539913"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Познавательное и духовно-нравственное воспитание должны осуществляться в содержательном единстве, так как </w:t>
            </w:r>
            <w:r w:rsidRPr="002953DC">
              <w:rPr>
                <w:rFonts w:ascii="Times New Roman" w:hAnsi="Times New Roman" w:cs="Times New Roman"/>
                <w:b/>
                <w:bCs/>
                <w:color w:val="000000"/>
                <w:sz w:val="24"/>
                <w:szCs w:val="24"/>
                <w:lang w:eastAsia="en-US"/>
              </w:rPr>
              <w:t>знания наук и незнание добра ограничивает</w:t>
            </w:r>
            <w:r w:rsidRPr="002953DC">
              <w:rPr>
                <w:rFonts w:ascii="Times New Roman" w:hAnsi="Times New Roman" w:cs="Times New Roman"/>
                <w:color w:val="000000"/>
                <w:sz w:val="24"/>
                <w:szCs w:val="24"/>
                <w:lang w:eastAsia="en-US"/>
              </w:rPr>
              <w:t xml:space="preserve"> и деформирует личностное развитие ребёнка.</w:t>
            </w:r>
          </w:p>
          <w:p w14:paraId="52245899"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Значимым является воспитание у ребёнка </w:t>
            </w:r>
            <w:r w:rsidRPr="002953DC">
              <w:rPr>
                <w:rFonts w:ascii="Times New Roman" w:hAnsi="Times New Roman" w:cs="Times New Roman"/>
                <w:b/>
                <w:bCs/>
                <w:color w:val="000000"/>
                <w:sz w:val="24"/>
                <w:szCs w:val="24"/>
                <w:lang w:eastAsia="en-US"/>
              </w:rPr>
              <w:t>стремления к истине</w:t>
            </w:r>
            <w:r w:rsidRPr="002953DC">
              <w:rPr>
                <w:rFonts w:ascii="Times New Roman" w:hAnsi="Times New Roman" w:cs="Times New Roman"/>
                <w:color w:val="000000"/>
                <w:sz w:val="24"/>
                <w:szCs w:val="24"/>
                <w:lang w:eastAsia="en-US"/>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D5663B" w:rsidRPr="00D5663B" w14:paraId="389B8FEF"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45ED3874" w14:textId="77777777" w:rsidR="00D5663B" w:rsidRPr="00D5663B" w:rsidRDefault="00D5663B" w:rsidP="00D5663B">
            <w:pPr>
              <w:tabs>
                <w:tab w:val="left" w:pos="1038"/>
              </w:tabs>
              <w:spacing w:after="0" w:line="240" w:lineRule="auto"/>
              <w:ind w:right="20"/>
              <w:jc w:val="both"/>
              <w:rPr>
                <w:rFonts w:ascii="Times New Roman" w:hAnsi="Times New Roman" w:cs="Times New Roman"/>
                <w:i/>
                <w:color w:val="000000"/>
                <w:sz w:val="24"/>
                <w:szCs w:val="24"/>
                <w:lang w:eastAsia="en-US"/>
              </w:rPr>
            </w:pPr>
            <w:r w:rsidRPr="00D5663B">
              <w:rPr>
                <w:rFonts w:ascii="Times New Roman" w:hAnsi="Times New Roman" w:cs="Times New Roman"/>
                <w:i/>
                <w:color w:val="000000"/>
                <w:sz w:val="24"/>
                <w:szCs w:val="24"/>
                <w:lang w:eastAsia="en-US"/>
              </w:rPr>
              <w:t>Поддержка проявления интереса воспитаннов к традициям и особенностям г. Изобильного через вопросы, чтение произведений, слушания истории, рисовании и конструировании помогает сформировать у детей ценность познания как равноценной, неотделимой от духовно-нравственной составляющей, ценности</w:t>
            </w:r>
          </w:p>
        </w:tc>
      </w:tr>
    </w:tbl>
    <w:p w14:paraId="42ED9CD7" w14:textId="77777777" w:rsidR="002953DC" w:rsidRPr="00D5663B" w:rsidRDefault="002953DC" w:rsidP="002953DC">
      <w:pPr>
        <w:autoSpaceDE w:val="0"/>
        <w:autoSpaceDN w:val="0"/>
        <w:adjustRightInd w:val="0"/>
        <w:spacing w:after="0" w:line="240" w:lineRule="auto"/>
        <w:jc w:val="both"/>
        <w:rPr>
          <w:rFonts w:ascii="Times New Roman" w:eastAsia="Calibri" w:hAnsi="Times New Roman" w:cs="Times New Roman"/>
          <w:i/>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2"/>
        <w:gridCol w:w="2627"/>
      </w:tblGrid>
      <w:tr w:rsidR="002953DC" w:rsidRPr="002953DC" w14:paraId="0ED4ADB1"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30A6B5DA" w14:textId="77777777" w:rsidR="002953DC" w:rsidRPr="002953DC" w:rsidRDefault="002953DC" w:rsidP="002953DC">
            <w:pPr>
              <w:spacing w:after="0" w:line="240" w:lineRule="auto"/>
              <w:jc w:val="center"/>
              <w:rPr>
                <w:rFonts w:ascii="Times New Roman" w:eastAsia="Times New Roman" w:hAnsi="Times New Roman" w:cs="Times New Roman"/>
                <w:b/>
                <w:bCs/>
                <w:color w:val="000000"/>
                <w:sz w:val="24"/>
                <w:szCs w:val="24"/>
                <w:lang w:eastAsia="en-US"/>
              </w:rPr>
            </w:pPr>
          </w:p>
          <w:p w14:paraId="069B4C8F"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ФИЗИЧЕСКОЕ И ОЗДОРОВИТЕЛЬНОЕ НАПРАВЛЕНИЕ ВОСПИТАНИЯ</w:t>
            </w:r>
          </w:p>
        </w:tc>
      </w:tr>
      <w:tr w:rsidR="002953DC" w:rsidRPr="002953DC" w14:paraId="5C8F4C26" w14:textId="77777777" w:rsidTr="002953DC">
        <w:tc>
          <w:tcPr>
            <w:tcW w:w="6912" w:type="dxa"/>
            <w:tcBorders>
              <w:top w:val="single" w:sz="4" w:space="0" w:color="auto"/>
              <w:left w:val="single" w:sz="4" w:space="0" w:color="auto"/>
              <w:bottom w:val="single" w:sz="4" w:space="0" w:color="auto"/>
              <w:right w:val="single" w:sz="4" w:space="0" w:color="auto"/>
            </w:tcBorders>
            <w:hideMark/>
          </w:tcPr>
          <w:p w14:paraId="10182B6E"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59" w:type="dxa"/>
            <w:tcBorders>
              <w:top w:val="single" w:sz="4" w:space="0" w:color="auto"/>
              <w:left w:val="single" w:sz="4" w:space="0" w:color="auto"/>
              <w:bottom w:val="single" w:sz="4" w:space="0" w:color="auto"/>
              <w:right w:val="single" w:sz="4" w:space="0" w:color="auto"/>
            </w:tcBorders>
            <w:hideMark/>
          </w:tcPr>
          <w:p w14:paraId="0A46E36C"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507C8EE2" w14:textId="77777777" w:rsidTr="002953DC">
        <w:trPr>
          <w:trHeight w:val="734"/>
        </w:trPr>
        <w:tc>
          <w:tcPr>
            <w:tcW w:w="6912" w:type="dxa"/>
            <w:tcBorders>
              <w:top w:val="single" w:sz="4" w:space="0" w:color="auto"/>
              <w:left w:val="single" w:sz="4" w:space="0" w:color="auto"/>
              <w:bottom w:val="single" w:sz="4" w:space="0" w:color="auto"/>
              <w:right w:val="single" w:sz="4" w:space="0" w:color="auto"/>
            </w:tcBorders>
            <w:hideMark/>
          </w:tcPr>
          <w:p w14:paraId="00692434" w14:textId="77777777" w:rsidR="002953DC" w:rsidRPr="002953DC" w:rsidRDefault="002953DC" w:rsidP="002953DC">
            <w:pPr>
              <w:spacing w:after="0" w:line="240" w:lineRule="auto"/>
              <w:ind w:left="20" w:right="20" w:hanging="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ценностного отношения детей к здоровому образу жизни, овладение элементарными</w:t>
            </w:r>
          </w:p>
          <w:p w14:paraId="5C9E7C90" w14:textId="77777777" w:rsidR="002953DC" w:rsidRPr="002953DC" w:rsidRDefault="002953DC" w:rsidP="002953DC">
            <w:pPr>
              <w:tabs>
                <w:tab w:val="left" w:pos="1028"/>
              </w:tabs>
              <w:spacing w:after="0" w:line="240" w:lineRule="auto"/>
              <w:ind w:right="20" w:hanging="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гигиеническими навыками и правилами безопасности.</w:t>
            </w:r>
          </w:p>
        </w:tc>
        <w:tc>
          <w:tcPr>
            <w:tcW w:w="2659" w:type="dxa"/>
            <w:tcBorders>
              <w:top w:val="single" w:sz="4" w:space="0" w:color="auto"/>
              <w:left w:val="single" w:sz="4" w:space="0" w:color="auto"/>
              <w:bottom w:val="single" w:sz="4" w:space="0" w:color="auto"/>
              <w:right w:val="single" w:sz="4" w:space="0" w:color="auto"/>
            </w:tcBorders>
            <w:hideMark/>
          </w:tcPr>
          <w:p w14:paraId="471D7775"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Жизнь и здоровье</w:t>
            </w:r>
          </w:p>
        </w:tc>
      </w:tr>
      <w:tr w:rsidR="002953DC" w:rsidRPr="002953DC" w14:paraId="01683A13"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55824399"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111CCD54"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6889730"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Физическое и оздоровительное направление воспитания основано на идее </w:t>
            </w:r>
            <w:r w:rsidRPr="002953DC">
              <w:rPr>
                <w:rFonts w:ascii="Times New Roman" w:hAnsi="Times New Roman" w:cs="Times New Roman"/>
                <w:b/>
                <w:bCs/>
                <w:color w:val="000000"/>
                <w:sz w:val="24"/>
                <w:szCs w:val="24"/>
                <w:lang w:eastAsia="en-US"/>
              </w:rPr>
              <w:t>охраны и укрепления здоровья</w:t>
            </w:r>
            <w:r w:rsidRPr="002953DC">
              <w:rPr>
                <w:rFonts w:ascii="Times New Roman" w:hAnsi="Times New Roman" w:cs="Times New Roman"/>
                <w:color w:val="000000"/>
                <w:sz w:val="24"/>
                <w:szCs w:val="24"/>
                <w:lang w:eastAsia="en-US"/>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bl>
    <w:p w14:paraId="18FDDA09"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1"/>
        <w:gridCol w:w="2628"/>
      </w:tblGrid>
      <w:tr w:rsidR="002953DC" w:rsidRPr="002953DC" w14:paraId="68FCD0F2"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5DA2442D"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p>
          <w:p w14:paraId="351E5DAF"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ТРУДОВОЕ НАПРАВЛЕНИЕ ВОСПИТАНИЯ</w:t>
            </w:r>
          </w:p>
        </w:tc>
      </w:tr>
      <w:tr w:rsidR="002953DC" w:rsidRPr="002953DC" w14:paraId="1A126AA6" w14:textId="77777777" w:rsidTr="002953DC">
        <w:tc>
          <w:tcPr>
            <w:tcW w:w="6912" w:type="dxa"/>
            <w:tcBorders>
              <w:top w:val="single" w:sz="4" w:space="0" w:color="auto"/>
              <w:left w:val="single" w:sz="4" w:space="0" w:color="auto"/>
              <w:bottom w:val="single" w:sz="4" w:space="0" w:color="auto"/>
              <w:right w:val="single" w:sz="4" w:space="0" w:color="auto"/>
            </w:tcBorders>
            <w:hideMark/>
          </w:tcPr>
          <w:p w14:paraId="45E8D3F7"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59" w:type="dxa"/>
            <w:tcBorders>
              <w:top w:val="single" w:sz="4" w:space="0" w:color="auto"/>
              <w:left w:val="single" w:sz="4" w:space="0" w:color="auto"/>
              <w:bottom w:val="single" w:sz="4" w:space="0" w:color="auto"/>
              <w:right w:val="single" w:sz="4" w:space="0" w:color="auto"/>
            </w:tcBorders>
            <w:hideMark/>
          </w:tcPr>
          <w:p w14:paraId="101894D5"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4B45D6F7" w14:textId="77777777" w:rsidTr="002953DC">
        <w:trPr>
          <w:trHeight w:val="312"/>
        </w:trPr>
        <w:tc>
          <w:tcPr>
            <w:tcW w:w="6912" w:type="dxa"/>
            <w:tcBorders>
              <w:top w:val="single" w:sz="4" w:space="0" w:color="auto"/>
              <w:left w:val="single" w:sz="4" w:space="0" w:color="auto"/>
              <w:bottom w:val="single" w:sz="4" w:space="0" w:color="auto"/>
              <w:right w:val="single" w:sz="4" w:space="0" w:color="auto"/>
            </w:tcBorders>
            <w:hideMark/>
          </w:tcPr>
          <w:p w14:paraId="4F922FC8"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ценностного отношения детей к труду, трудолюбию и приобщение ребёнка к труду.</w:t>
            </w:r>
          </w:p>
        </w:tc>
        <w:tc>
          <w:tcPr>
            <w:tcW w:w="2659" w:type="dxa"/>
            <w:tcBorders>
              <w:top w:val="single" w:sz="4" w:space="0" w:color="auto"/>
              <w:left w:val="single" w:sz="4" w:space="0" w:color="auto"/>
              <w:bottom w:val="single" w:sz="4" w:space="0" w:color="auto"/>
              <w:right w:val="single" w:sz="4" w:space="0" w:color="auto"/>
            </w:tcBorders>
            <w:hideMark/>
          </w:tcPr>
          <w:p w14:paraId="363FDE74"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Труд</w:t>
            </w:r>
          </w:p>
        </w:tc>
      </w:tr>
      <w:tr w:rsidR="002953DC" w:rsidRPr="002953DC" w14:paraId="365F7C05"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51549EDE"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28D21E60"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0825AFB3"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Трудовое направление воспитания направлено на формирование и поддержку </w:t>
            </w:r>
            <w:r w:rsidRPr="002953DC">
              <w:rPr>
                <w:rFonts w:ascii="Times New Roman" w:hAnsi="Times New Roman" w:cs="Times New Roman"/>
                <w:b/>
                <w:bCs/>
                <w:color w:val="000000"/>
                <w:sz w:val="24"/>
                <w:szCs w:val="24"/>
                <w:lang w:eastAsia="en-US"/>
              </w:rPr>
              <w:t>привычки к трудовому усилию</w:t>
            </w:r>
            <w:r w:rsidRPr="002953DC">
              <w:rPr>
                <w:rFonts w:ascii="Times New Roman" w:hAnsi="Times New Roman" w:cs="Times New Roman"/>
                <w:color w:val="000000"/>
                <w:sz w:val="24"/>
                <w:szCs w:val="24"/>
                <w:lang w:eastAsia="en-US"/>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2953DC">
              <w:rPr>
                <w:rFonts w:ascii="Times New Roman" w:hAnsi="Times New Roman" w:cs="Times New Roman"/>
                <w:b/>
                <w:bCs/>
                <w:color w:val="000000"/>
                <w:sz w:val="24"/>
                <w:szCs w:val="24"/>
                <w:lang w:eastAsia="en-US"/>
              </w:rPr>
              <w:t>нравственной стороны труда</w:t>
            </w:r>
            <w:r w:rsidRPr="002953DC">
              <w:rPr>
                <w:rFonts w:ascii="Times New Roman" w:hAnsi="Times New Roman" w:cs="Times New Roman"/>
                <w:color w:val="000000"/>
                <w:sz w:val="24"/>
                <w:szCs w:val="24"/>
                <w:lang w:eastAsia="en-US"/>
              </w:rPr>
              <w:t xml:space="preserve">. Самостоятельность в выполнении трудовых поручений способствует формированию </w:t>
            </w:r>
            <w:r w:rsidRPr="002953DC">
              <w:rPr>
                <w:rFonts w:ascii="Times New Roman" w:hAnsi="Times New Roman" w:cs="Times New Roman"/>
                <w:b/>
                <w:bCs/>
                <w:color w:val="000000"/>
                <w:sz w:val="24"/>
                <w:szCs w:val="24"/>
                <w:lang w:eastAsia="en-US"/>
              </w:rPr>
              <w:t>ответственности за свои действия.</w:t>
            </w:r>
          </w:p>
        </w:tc>
      </w:tr>
      <w:tr w:rsidR="00D5663B" w:rsidRPr="002953DC" w14:paraId="0BBEB30E"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FE41322" w14:textId="77777777" w:rsidR="00D5663B" w:rsidRPr="00EF3126" w:rsidRDefault="00D5663B" w:rsidP="00D5663B">
            <w:pPr>
              <w:tabs>
                <w:tab w:val="left" w:pos="1038"/>
              </w:tabs>
              <w:spacing w:after="0" w:line="240" w:lineRule="auto"/>
              <w:ind w:right="20"/>
              <w:jc w:val="both"/>
              <w:rPr>
                <w:rFonts w:ascii="Times New Roman" w:hAnsi="Times New Roman" w:cs="Times New Roman"/>
                <w:i/>
                <w:color w:val="000000"/>
                <w:sz w:val="24"/>
                <w:szCs w:val="24"/>
                <w:lang w:eastAsia="en-US"/>
              </w:rPr>
            </w:pPr>
            <w:r w:rsidRPr="00EF3126">
              <w:rPr>
                <w:rFonts w:ascii="Times New Roman" w:hAnsi="Times New Roman" w:cs="Times New Roman"/>
                <w:i/>
                <w:color w:val="000000"/>
                <w:sz w:val="24"/>
                <w:szCs w:val="24"/>
                <w:lang w:eastAsia="en-US"/>
              </w:rPr>
              <w:t xml:space="preserve">Участие детей в трудовых десантах на территории детского сада, в помещении ДОО помогает является составной частью ценности патриотического направления «Состояние родного города зависит от отношения к нему самих жителей».  </w:t>
            </w:r>
            <w:r w:rsidR="00EF3126" w:rsidRPr="00EF3126">
              <w:rPr>
                <w:rFonts w:ascii="Times New Roman" w:hAnsi="Times New Roman" w:cs="Times New Roman"/>
                <w:i/>
                <w:color w:val="000000"/>
                <w:sz w:val="24"/>
                <w:szCs w:val="24"/>
                <w:lang w:eastAsia="en-US"/>
              </w:rPr>
              <w:t>Формировать уважительное отношения к любым видам профессиий и предметам труда через знакомство с традиционными промыслами жителей г. Изобильного, профессиями родителей.</w:t>
            </w:r>
          </w:p>
        </w:tc>
      </w:tr>
    </w:tbl>
    <w:p w14:paraId="2DE7E04D"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0"/>
        <w:gridCol w:w="2629"/>
      </w:tblGrid>
      <w:tr w:rsidR="002953DC" w:rsidRPr="002953DC" w14:paraId="295A1FE2" w14:textId="77777777" w:rsidTr="002953DC">
        <w:tc>
          <w:tcPr>
            <w:tcW w:w="9429" w:type="dxa"/>
            <w:gridSpan w:val="2"/>
            <w:tcBorders>
              <w:top w:val="single" w:sz="4" w:space="0" w:color="auto"/>
              <w:left w:val="single" w:sz="4" w:space="0" w:color="auto"/>
              <w:bottom w:val="single" w:sz="4" w:space="0" w:color="auto"/>
              <w:right w:val="single" w:sz="4" w:space="0" w:color="auto"/>
            </w:tcBorders>
          </w:tcPr>
          <w:p w14:paraId="3394B700"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p>
          <w:p w14:paraId="6B3D4A59"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ЭСТЕТИЧЕСКОЕ НАПРАВЛЕНИЕ ВОСПИТАНИЯ</w:t>
            </w:r>
          </w:p>
        </w:tc>
      </w:tr>
      <w:tr w:rsidR="002953DC" w:rsidRPr="002953DC" w14:paraId="45801F59" w14:textId="77777777" w:rsidTr="002953DC">
        <w:tc>
          <w:tcPr>
            <w:tcW w:w="6800" w:type="dxa"/>
            <w:tcBorders>
              <w:top w:val="single" w:sz="4" w:space="0" w:color="auto"/>
              <w:left w:val="single" w:sz="4" w:space="0" w:color="auto"/>
              <w:bottom w:val="single" w:sz="4" w:space="0" w:color="auto"/>
              <w:right w:val="single" w:sz="4" w:space="0" w:color="auto"/>
            </w:tcBorders>
            <w:hideMark/>
          </w:tcPr>
          <w:p w14:paraId="0185FC25"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29" w:type="dxa"/>
            <w:tcBorders>
              <w:top w:val="single" w:sz="4" w:space="0" w:color="auto"/>
              <w:left w:val="single" w:sz="4" w:space="0" w:color="auto"/>
              <w:bottom w:val="single" w:sz="4" w:space="0" w:color="auto"/>
              <w:right w:val="single" w:sz="4" w:space="0" w:color="auto"/>
            </w:tcBorders>
            <w:hideMark/>
          </w:tcPr>
          <w:p w14:paraId="0C26BF28"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11177EE8" w14:textId="77777777" w:rsidTr="002953DC">
        <w:trPr>
          <w:trHeight w:val="387"/>
        </w:trPr>
        <w:tc>
          <w:tcPr>
            <w:tcW w:w="6800" w:type="dxa"/>
            <w:tcBorders>
              <w:top w:val="single" w:sz="4" w:space="0" w:color="auto"/>
              <w:left w:val="single" w:sz="4" w:space="0" w:color="auto"/>
              <w:bottom w:val="single" w:sz="4" w:space="0" w:color="auto"/>
              <w:right w:val="single" w:sz="4" w:space="0" w:color="auto"/>
            </w:tcBorders>
            <w:hideMark/>
          </w:tcPr>
          <w:p w14:paraId="5F3F790D"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Способствовать становлению у ребёнка ценностного отношения к красоте.</w:t>
            </w:r>
          </w:p>
        </w:tc>
        <w:tc>
          <w:tcPr>
            <w:tcW w:w="2629" w:type="dxa"/>
            <w:tcBorders>
              <w:top w:val="single" w:sz="4" w:space="0" w:color="auto"/>
              <w:left w:val="single" w:sz="4" w:space="0" w:color="auto"/>
              <w:bottom w:val="single" w:sz="4" w:space="0" w:color="auto"/>
              <w:right w:val="single" w:sz="4" w:space="0" w:color="auto"/>
            </w:tcBorders>
            <w:hideMark/>
          </w:tcPr>
          <w:p w14:paraId="2113D678"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Культура, красота</w:t>
            </w:r>
          </w:p>
        </w:tc>
      </w:tr>
      <w:tr w:rsidR="002953DC" w:rsidRPr="002953DC" w14:paraId="4CA3EBFC"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4D6C3E6E"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061ED238"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47A0FD36"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Эстетическое воспитание направлено на воспитание </w:t>
            </w:r>
            <w:r w:rsidRPr="002953DC">
              <w:rPr>
                <w:rFonts w:ascii="Times New Roman" w:hAnsi="Times New Roman" w:cs="Times New Roman"/>
                <w:b/>
                <w:bCs/>
                <w:color w:val="000000"/>
                <w:sz w:val="24"/>
                <w:szCs w:val="24"/>
                <w:lang w:eastAsia="en-US"/>
              </w:rPr>
              <w:t>любви к прекрасному</w:t>
            </w:r>
            <w:r w:rsidRPr="002953DC">
              <w:rPr>
                <w:rFonts w:ascii="Times New Roman" w:hAnsi="Times New Roman" w:cs="Times New Roman"/>
                <w:color w:val="000000"/>
                <w:sz w:val="24"/>
                <w:szCs w:val="24"/>
                <w:lang w:eastAsia="en-US"/>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2953DC">
              <w:rPr>
                <w:rFonts w:ascii="Times New Roman" w:hAnsi="Times New Roman" w:cs="Times New Roman"/>
                <w:b/>
                <w:bCs/>
                <w:color w:val="000000"/>
                <w:sz w:val="24"/>
                <w:szCs w:val="24"/>
                <w:lang w:eastAsia="en-US"/>
              </w:rPr>
              <w:t>воспитанию художественного вкуса.</w:t>
            </w:r>
          </w:p>
        </w:tc>
      </w:tr>
      <w:tr w:rsidR="00EF3126" w:rsidRPr="002953DC" w14:paraId="4F5FF3C3"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67735A66" w14:textId="77777777" w:rsidR="00EF3126" w:rsidRPr="00EF3126" w:rsidRDefault="00EF3126" w:rsidP="00EF3126">
            <w:pPr>
              <w:tabs>
                <w:tab w:val="left" w:pos="1038"/>
              </w:tabs>
              <w:spacing w:after="0" w:line="240" w:lineRule="auto"/>
              <w:ind w:right="20"/>
              <w:jc w:val="both"/>
              <w:rPr>
                <w:rFonts w:ascii="Times New Roman" w:hAnsi="Times New Roman" w:cs="Times New Roman"/>
                <w:i/>
                <w:color w:val="000000"/>
                <w:sz w:val="24"/>
                <w:szCs w:val="24"/>
                <w:lang w:eastAsia="en-US"/>
              </w:rPr>
            </w:pPr>
            <w:r w:rsidRPr="00EF3126">
              <w:rPr>
                <w:rFonts w:ascii="Times New Roman" w:hAnsi="Times New Roman" w:cs="Times New Roman"/>
                <w:i/>
                <w:color w:val="000000"/>
                <w:sz w:val="24"/>
                <w:szCs w:val="24"/>
                <w:lang w:eastAsia="en-US"/>
              </w:rPr>
              <w:t>Приобщение к культурным традициям города, знакомство с литературой музыкой и изобразительным искусством формирует детей как творцов национальной культуры, побуждают отражать впечатления от восприятия культурных элементов в рисунках, играх, сочинениях историй и сказок и т.д.</w:t>
            </w:r>
          </w:p>
        </w:tc>
      </w:tr>
    </w:tbl>
    <w:p w14:paraId="2F177195" w14:textId="77777777" w:rsidR="002953DC" w:rsidRPr="002953DC" w:rsidRDefault="002953DC" w:rsidP="002953DC">
      <w:pPr>
        <w:spacing w:after="0" w:line="240" w:lineRule="auto"/>
        <w:jc w:val="both"/>
        <w:rPr>
          <w:rFonts w:ascii="Times New Roman" w:eastAsia="Arial Unicode MS" w:hAnsi="Times New Roman" w:cs="Times New Roman"/>
          <w:b/>
          <w:color w:val="000000"/>
          <w:sz w:val="24"/>
          <w:szCs w:val="24"/>
        </w:rPr>
      </w:pPr>
    </w:p>
    <w:p w14:paraId="316D30A1" w14:textId="77777777" w:rsidR="00EF3126" w:rsidRDefault="00EF3126" w:rsidP="00EF3126">
      <w:pPr>
        <w:pStyle w:val="1"/>
        <w:shd w:val="clear" w:color="auto" w:fill="auto"/>
        <w:spacing w:before="0" w:line="240" w:lineRule="auto"/>
        <w:ind w:left="20" w:firstLine="720"/>
        <w:jc w:val="both"/>
        <w:rPr>
          <w:sz w:val="28"/>
          <w:szCs w:val="28"/>
        </w:rPr>
      </w:pPr>
      <w:r w:rsidRPr="00EF3126">
        <w:rPr>
          <w:sz w:val="24"/>
          <w:szCs w:val="28"/>
        </w:rPr>
        <w:t>Согласно пп. 29.2.3.1., 29.2.3.2. ФОП ДО выделяются следующие целевые ориентиры воспитания</w:t>
      </w:r>
      <w:r>
        <w:rPr>
          <w:sz w:val="28"/>
          <w:szCs w:val="28"/>
        </w:rPr>
        <w:t>:</w:t>
      </w:r>
    </w:p>
    <w:p w14:paraId="44EF5F9D" w14:textId="77777777" w:rsidR="002953DC" w:rsidRPr="002953DC" w:rsidRDefault="00EF3126" w:rsidP="00EF3126">
      <w:pPr>
        <w:spacing w:after="0" w:line="240" w:lineRule="auto"/>
        <w:ind w:firstLine="709"/>
        <w:jc w:val="both"/>
        <w:rPr>
          <w:rFonts w:ascii="Times New Roman" w:eastAsia="Arial Unicode MS" w:hAnsi="Times New Roman" w:cs="Times New Roman"/>
          <w:color w:val="000000"/>
          <w:sz w:val="24"/>
          <w:szCs w:val="24"/>
        </w:rPr>
      </w:pPr>
      <w:r w:rsidRPr="002953DC">
        <w:rPr>
          <w:rFonts w:ascii="Times New Roman" w:eastAsia="Arial Unicode MS" w:hAnsi="Times New Roman" w:cs="Times New Roman"/>
          <w:color w:val="000000"/>
          <w:sz w:val="24"/>
          <w:szCs w:val="24"/>
        </w:rPr>
        <w:t xml:space="preserve"> </w:t>
      </w:r>
      <w:r w:rsidR="002953DC" w:rsidRPr="002953DC">
        <w:rPr>
          <w:rFonts w:ascii="Times New Roman" w:eastAsia="Arial Unicode MS" w:hAnsi="Times New Roman" w:cs="Times New Roman"/>
          <w:color w:val="000000"/>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2E33DCAF" w14:textId="77777777" w:rsidR="002953DC" w:rsidRPr="002953DC" w:rsidRDefault="002953DC" w:rsidP="002953DC">
      <w:pPr>
        <w:spacing w:after="0" w:line="240" w:lineRule="auto"/>
        <w:ind w:firstLine="709"/>
        <w:jc w:val="both"/>
        <w:rPr>
          <w:rFonts w:ascii="Times New Roman" w:eastAsia="Arial Unicode MS" w:hAnsi="Times New Roman" w:cs="Times New Roman"/>
          <w:color w:val="000000"/>
          <w:sz w:val="24"/>
          <w:szCs w:val="24"/>
        </w:rPr>
      </w:pPr>
      <w:r w:rsidRPr="002953DC">
        <w:rPr>
          <w:rFonts w:ascii="Times New Roman" w:eastAsia="Arial Unicode MS" w:hAnsi="Times New Roman" w:cs="Times New Roman"/>
          <w:color w:val="000000"/>
          <w:sz w:val="24"/>
          <w:szCs w:val="24"/>
        </w:rPr>
        <w:t>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6A5E677" w14:textId="77777777" w:rsidR="002953DC" w:rsidRPr="002953DC" w:rsidRDefault="002953DC" w:rsidP="002953DC">
      <w:pPr>
        <w:spacing w:after="0" w:line="240" w:lineRule="auto"/>
        <w:ind w:firstLine="709"/>
        <w:jc w:val="both"/>
        <w:rPr>
          <w:rFonts w:ascii="Times New Roman" w:eastAsia="Arial Unicode MS" w:hAnsi="Times New Roman" w:cs="Times New Roman"/>
          <w:b/>
          <w:color w:val="000000"/>
          <w:sz w:val="24"/>
          <w:szCs w:val="24"/>
        </w:rPr>
      </w:pPr>
    </w:p>
    <w:p w14:paraId="7587223E" w14:textId="77777777" w:rsidR="002953DC" w:rsidRPr="002953DC" w:rsidRDefault="002953DC" w:rsidP="002953DC">
      <w:pPr>
        <w:spacing w:after="0" w:line="240" w:lineRule="auto"/>
        <w:ind w:firstLine="709"/>
        <w:jc w:val="both"/>
        <w:rPr>
          <w:rFonts w:ascii="Times New Roman" w:eastAsia="Arial Unicode MS" w:hAnsi="Times New Roman" w:cs="Times New Roman"/>
          <w:b/>
          <w:color w:val="000000"/>
          <w:sz w:val="24"/>
          <w:szCs w:val="24"/>
        </w:rPr>
      </w:pPr>
      <w:r w:rsidRPr="002953DC">
        <w:rPr>
          <w:rFonts w:ascii="Times New Roman" w:eastAsia="Arial Unicode MS" w:hAnsi="Times New Roman" w:cs="Times New Roman"/>
          <w:b/>
          <w:color w:val="000000"/>
          <w:sz w:val="24"/>
          <w:szCs w:val="24"/>
        </w:rPr>
        <w:t>Целевые ориентиры воспитания.</w:t>
      </w:r>
    </w:p>
    <w:p w14:paraId="5C399B82" w14:textId="77777777" w:rsidR="002953DC" w:rsidRPr="002953DC" w:rsidRDefault="002953DC" w:rsidP="002953DC">
      <w:pPr>
        <w:spacing w:after="0" w:line="240" w:lineRule="auto"/>
        <w:ind w:firstLine="709"/>
        <w:jc w:val="both"/>
        <w:rPr>
          <w:rFonts w:ascii="Times New Roman" w:eastAsia="Arial Unicode MS" w:hAnsi="Times New Roman" w:cs="Times New Roman"/>
          <w:b/>
          <w:color w:val="000000"/>
          <w:sz w:val="24"/>
          <w:szCs w:val="24"/>
        </w:rPr>
      </w:pPr>
      <w:r w:rsidRPr="002953DC">
        <w:rPr>
          <w:rFonts w:ascii="Times New Roman" w:eastAsia="Arial Unicode MS" w:hAnsi="Times New Roman" w:cs="Times New Roman"/>
          <w:b/>
          <w:color w:val="000000"/>
          <w:sz w:val="24"/>
          <w:szCs w:val="24"/>
        </w:rPr>
        <w:t>Целевые ориентиры воспитания детей раннего возраста (к трем годам).</w:t>
      </w:r>
    </w:p>
    <w:p w14:paraId="290FB527" w14:textId="77777777" w:rsidR="002953DC" w:rsidRPr="002953DC" w:rsidRDefault="002953DC" w:rsidP="002953DC">
      <w:pPr>
        <w:spacing w:after="0" w:line="240" w:lineRule="auto"/>
        <w:ind w:firstLine="709"/>
        <w:jc w:val="both"/>
        <w:rPr>
          <w:rFonts w:ascii="Times New Roman" w:eastAsia="Arial Unicode MS" w:hAnsi="Times New Roman" w:cs="Times New Roman"/>
          <w:color w:val="000000"/>
          <w:sz w:val="24"/>
          <w:szCs w:val="24"/>
        </w:rPr>
      </w:pPr>
    </w:p>
    <w:tbl>
      <w:tblPr>
        <w:tblW w:w="9495" w:type="dxa"/>
        <w:jc w:val="center"/>
        <w:tblLayout w:type="fixed"/>
        <w:tblCellMar>
          <w:left w:w="10" w:type="dxa"/>
          <w:right w:w="10" w:type="dxa"/>
        </w:tblCellMar>
        <w:tblLook w:val="04A0" w:firstRow="1" w:lastRow="0" w:firstColumn="1" w:lastColumn="0" w:noHBand="0" w:noVBand="1"/>
      </w:tblPr>
      <w:tblGrid>
        <w:gridCol w:w="2055"/>
        <w:gridCol w:w="1417"/>
        <w:gridCol w:w="6023"/>
      </w:tblGrid>
      <w:tr w:rsidR="002953DC" w:rsidRPr="002953DC" w14:paraId="7AFBE7B4" w14:textId="77777777" w:rsidTr="002953DC">
        <w:trPr>
          <w:trHeight w:val="437"/>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5AA5545C"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Направление воспитания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3A23A4C"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Ценности</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51A3262A"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Целевые ориентиры</w:t>
            </w:r>
          </w:p>
        </w:tc>
      </w:tr>
      <w:tr w:rsidR="002953DC" w:rsidRPr="002953DC" w14:paraId="1B81C8CE" w14:textId="77777777" w:rsidTr="002953DC">
        <w:trPr>
          <w:trHeight w:val="573"/>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2CF4EB6A"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Патриотическое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AF80145"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Родина, природа</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2755A40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привязанность к близким людям, бережное отношение к живому</w:t>
            </w:r>
          </w:p>
        </w:tc>
      </w:tr>
      <w:tr w:rsidR="002953DC" w:rsidRPr="002953DC" w14:paraId="74EBD177" w14:textId="77777777" w:rsidTr="002953DC">
        <w:trPr>
          <w:trHeight w:val="573"/>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5D0145C6"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Духовно- нравственное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4DEACF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Жизнь,</w:t>
            </w:r>
          </w:p>
          <w:p w14:paraId="3D9DAEF5"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милосердие, добро</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654DCE2F"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Способный понять и принять, что такое «хорошо» и «плохо». Проявляющий сочувствие, доброту.</w:t>
            </w:r>
          </w:p>
        </w:tc>
      </w:tr>
      <w:tr w:rsidR="002953DC" w:rsidRPr="002953DC" w14:paraId="28C94D5D" w14:textId="77777777" w:rsidTr="002953DC">
        <w:trPr>
          <w:trHeight w:val="573"/>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15CFADC1"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Социальное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B4991C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Человек, семья,</w:t>
            </w:r>
          </w:p>
          <w:p w14:paraId="3069DF1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дружба,</w:t>
            </w:r>
          </w:p>
          <w:p w14:paraId="689FB1B1"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сотрудничество</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5170D2AE"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704F2EF5"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позицию «Я сам!». Способный к самостоятельным (свободным) активным действиям в общении.</w:t>
            </w:r>
          </w:p>
        </w:tc>
      </w:tr>
      <w:tr w:rsidR="002953DC" w:rsidRPr="002953DC" w14:paraId="3669DE8E" w14:textId="77777777" w:rsidTr="002953DC">
        <w:trPr>
          <w:trHeight w:val="789"/>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4DA9B30A"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lastRenderedPageBreak/>
              <w:t>Познавательное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24660B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Познание</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60F8733D"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интерес к окружающему миру. Любознательный, активный в поведении и деятельности.</w:t>
            </w:r>
          </w:p>
        </w:tc>
      </w:tr>
      <w:tr w:rsidR="002953DC" w:rsidRPr="002953DC" w14:paraId="330CBB62" w14:textId="77777777" w:rsidTr="002953DC">
        <w:trPr>
          <w:trHeight w:val="2476"/>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168BAD94"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Физическое и оздоровительное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78EBEE4"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Здоровье, жизнь</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0A3DE62E"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3B432C7"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953DC" w:rsidRPr="002953DC" w14:paraId="3EEA77B9" w14:textId="77777777" w:rsidTr="002953DC">
        <w:trPr>
          <w:trHeight w:val="2476"/>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0A7D7632"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Трудовое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A2C1C9B"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595221E0"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bl>
    <w:p w14:paraId="43FFDCE2"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rPr>
      </w:pPr>
    </w:p>
    <w:p w14:paraId="49C99A6D"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rPr>
      </w:pPr>
      <w:r w:rsidRPr="002953DC">
        <w:rPr>
          <w:rFonts w:ascii="Times New Roman" w:eastAsia="Arial Unicode MS" w:hAnsi="Times New Roman" w:cs="Times New Roman"/>
          <w:b/>
          <w:color w:val="000000"/>
          <w:sz w:val="24"/>
          <w:szCs w:val="24"/>
        </w:rPr>
        <w:t>Целевые ориентиры воспитания детей на этапе завершения освоения программы.</w:t>
      </w:r>
    </w:p>
    <w:p w14:paraId="563616A5"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rPr>
      </w:pPr>
    </w:p>
    <w:tbl>
      <w:tblPr>
        <w:tblW w:w="9420" w:type="dxa"/>
        <w:jc w:val="center"/>
        <w:tblLayout w:type="fixed"/>
        <w:tblCellMar>
          <w:left w:w="10" w:type="dxa"/>
          <w:right w:w="10" w:type="dxa"/>
        </w:tblCellMar>
        <w:tblLook w:val="04A0" w:firstRow="1" w:lastRow="0" w:firstColumn="1" w:lastColumn="0" w:noHBand="0" w:noVBand="1"/>
      </w:tblPr>
      <w:tblGrid>
        <w:gridCol w:w="1950"/>
        <w:gridCol w:w="1453"/>
        <w:gridCol w:w="6017"/>
      </w:tblGrid>
      <w:tr w:rsidR="002953DC" w:rsidRPr="002953DC" w14:paraId="758365DE" w14:textId="77777777" w:rsidTr="00C92127">
        <w:trPr>
          <w:trHeight w:val="388"/>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740FA9FB" w14:textId="77777777" w:rsidR="002953DC" w:rsidRPr="002953DC" w:rsidRDefault="002953DC" w:rsidP="002953DC">
            <w:pPr>
              <w:spacing w:after="0" w:line="240" w:lineRule="auto"/>
              <w:ind w:left="50" w:right="98"/>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Направления воспитания</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17F8ED8F" w14:textId="77777777" w:rsidR="002953DC" w:rsidRPr="002953DC" w:rsidRDefault="002953DC" w:rsidP="002953DC">
            <w:pPr>
              <w:spacing w:after="0" w:line="240" w:lineRule="auto"/>
              <w:ind w:left="50" w:right="98"/>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Ценности</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43BE45AA" w14:textId="77777777" w:rsidR="002953DC" w:rsidRPr="002953DC" w:rsidRDefault="002953DC" w:rsidP="002953DC">
            <w:pPr>
              <w:spacing w:after="0" w:line="240" w:lineRule="auto"/>
              <w:ind w:left="50" w:right="98"/>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Целевые ориентиры</w:t>
            </w:r>
          </w:p>
        </w:tc>
      </w:tr>
      <w:tr w:rsidR="002953DC" w:rsidRPr="002953DC" w14:paraId="04A7B5ED" w14:textId="77777777" w:rsidTr="00C92127">
        <w:trPr>
          <w:trHeight w:val="821"/>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4CE7F10E"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Патриотическое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7917863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Родина, природа</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1684EDE9"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953DC" w:rsidRPr="002953DC" w14:paraId="42FFBA28" w14:textId="77777777" w:rsidTr="00C92127">
        <w:trPr>
          <w:trHeight w:val="1603"/>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30FAF401"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Духовно- нравственное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266F98F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Жизнь,</w:t>
            </w:r>
          </w:p>
          <w:p w14:paraId="224C03F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милосердие,</w:t>
            </w:r>
          </w:p>
          <w:p w14:paraId="5940D21A"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добро</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26C91234"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ACC17CE"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 xml:space="preserve">Способный не оставаться равнодушным к чужому горю, проявлять заботу. </w:t>
            </w:r>
          </w:p>
          <w:p w14:paraId="52B9F52E"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953DC" w:rsidRPr="002953DC" w14:paraId="44DA58E6" w14:textId="77777777" w:rsidTr="00C92127">
        <w:trPr>
          <w:trHeight w:val="1603"/>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67955F34"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Социальное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68724373"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Человек, семья,</w:t>
            </w:r>
          </w:p>
          <w:p w14:paraId="029292C2"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дружба,</w:t>
            </w:r>
          </w:p>
          <w:p w14:paraId="4C14D93E"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сотрудничество</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56DF054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953DC" w:rsidRPr="002953DC" w14:paraId="0D84F083" w14:textId="77777777" w:rsidTr="00C92127">
        <w:trPr>
          <w:trHeight w:val="1603"/>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07913CCF"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lastRenderedPageBreak/>
              <w:t>Познавательное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69D68F16"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Познание</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673C408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953DC" w:rsidRPr="002953DC" w14:paraId="6BB7E29B" w14:textId="77777777" w:rsidTr="00C92127">
        <w:trPr>
          <w:trHeight w:val="1252"/>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400B872A"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Трудовое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154D2B3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4C802929"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2953DC" w:rsidRPr="002953DC" w14:paraId="6CEE3EBB" w14:textId="77777777" w:rsidTr="00C92127">
        <w:trPr>
          <w:trHeight w:val="1049"/>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087D56EA"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Эстетическое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4B7BF333"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Культура и красота</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6D2DBB19"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Способный воспринимать и чувствовать прекрасное в быту, природе, поступках, искусстве.</w:t>
            </w:r>
          </w:p>
          <w:p w14:paraId="0E6FAA8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Стремящийся к отображению прекрасного в продуктивных видах деятельности.</w:t>
            </w:r>
          </w:p>
        </w:tc>
      </w:tr>
    </w:tbl>
    <w:p w14:paraId="0AE97A88"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A0E6AC7"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623370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003B0A3"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89C188F"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766FA65"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4A0C35E"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1673BC5A"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10D7BF2"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D58D60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41849D3"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2D4F7B8"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6F304667"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A09C14D"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3495F65"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0DD76EA"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B27C4F4"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FBB853B"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7F2F1F1"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E38654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492D7A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068AAC3"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A6BED67"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97F7E34"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B197F69"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C39B5FD"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1D077265"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1BC4B1B"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6F9A3069"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94011AD"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9F2D21E"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373B28B" w14:textId="77777777" w:rsidR="009C6E8E" w:rsidRDefault="009C6E8E"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8958332"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AD6E303" w14:textId="77777777" w:rsidR="00C92127" w:rsidRPr="00C92127" w:rsidRDefault="00BA0553" w:rsidP="00C92127">
      <w:pPr>
        <w:autoSpaceDE w:val="0"/>
        <w:autoSpaceDN w:val="0"/>
        <w:adjustRightInd w:val="0"/>
        <w:spacing w:after="0" w:line="240" w:lineRule="auto"/>
        <w:ind w:firstLine="709"/>
        <w:jc w:val="both"/>
        <w:rPr>
          <w:rFonts w:ascii="Times New Roman" w:eastAsia="Arial Unicode MS" w:hAnsi="Times New Roman" w:cs="Times New Roman"/>
          <w:sz w:val="24"/>
          <w:szCs w:val="24"/>
        </w:rPr>
      </w:pPr>
      <w:r>
        <w:rPr>
          <w:rFonts w:ascii="Times New Roman" w:eastAsia="Arial Unicode MS" w:hAnsi="Times New Roman" w:cs="Times New Roman"/>
          <w:b/>
          <w:sz w:val="24"/>
          <w:szCs w:val="24"/>
        </w:rPr>
        <w:lastRenderedPageBreak/>
        <w:t>2.7</w:t>
      </w:r>
      <w:r w:rsidR="00C92127" w:rsidRPr="00C92127">
        <w:rPr>
          <w:rFonts w:ascii="Times New Roman" w:eastAsia="Arial Unicode MS" w:hAnsi="Times New Roman" w:cs="Times New Roman"/>
          <w:b/>
          <w:sz w:val="24"/>
          <w:szCs w:val="24"/>
        </w:rPr>
        <w:t>.2. СОДЕРЖАТЕЛЬНЫЙ РАЗДЕЛ РПВ</w:t>
      </w:r>
      <w:r w:rsidR="00C92127" w:rsidRPr="00C92127">
        <w:rPr>
          <w:rFonts w:ascii="Times New Roman" w:eastAsia="Calibri" w:hAnsi="Times New Roman" w:cs="Times New Roman"/>
          <w:sz w:val="24"/>
          <w:szCs w:val="24"/>
        </w:rPr>
        <w:t xml:space="preserve"> (п. 29.3 ФОП ДО)</w:t>
      </w:r>
    </w:p>
    <w:p w14:paraId="00CFDFBB" w14:textId="77777777" w:rsidR="00C92127" w:rsidRPr="00C92127" w:rsidRDefault="00C92127" w:rsidP="00C92127">
      <w:pPr>
        <w:tabs>
          <w:tab w:val="left" w:pos="0"/>
          <w:tab w:val="left" w:pos="851"/>
          <w:tab w:val="left" w:pos="1276"/>
        </w:tabs>
        <w:spacing w:after="0" w:line="240" w:lineRule="auto"/>
        <w:ind w:firstLine="709"/>
        <w:rPr>
          <w:rFonts w:ascii="Times New Roman" w:eastAsia="Times New Roman" w:hAnsi="Times New Roman" w:cs="Times New Roman"/>
          <w:b/>
          <w:bCs/>
          <w:sz w:val="24"/>
          <w:szCs w:val="24"/>
          <w:lang w:eastAsia="en-US"/>
        </w:rPr>
      </w:pPr>
    </w:p>
    <w:p w14:paraId="41C6C327" w14:textId="77777777" w:rsidR="00C92127" w:rsidRDefault="00C92127" w:rsidP="00C92127">
      <w:pPr>
        <w:tabs>
          <w:tab w:val="left" w:pos="0"/>
          <w:tab w:val="left" w:pos="851"/>
          <w:tab w:val="left" w:pos="1276"/>
        </w:tabs>
        <w:spacing w:after="0" w:line="240" w:lineRule="auto"/>
        <w:ind w:firstLine="709"/>
        <w:rPr>
          <w:rFonts w:ascii="Times New Roman" w:hAnsi="Times New Roman" w:cs="Times New Roman"/>
          <w:bCs/>
          <w:sz w:val="24"/>
          <w:szCs w:val="24"/>
          <w:lang w:eastAsia="en-US"/>
        </w:rPr>
      </w:pPr>
      <w:r w:rsidRPr="00C92127">
        <w:rPr>
          <w:rFonts w:ascii="Times New Roman" w:hAnsi="Times New Roman" w:cs="Times New Roman"/>
          <w:b/>
          <w:bCs/>
          <w:sz w:val="24"/>
          <w:szCs w:val="24"/>
          <w:lang w:eastAsia="en-US"/>
        </w:rPr>
        <w:t xml:space="preserve">Уклад образовательной организации </w:t>
      </w:r>
      <w:r w:rsidRPr="00C92127">
        <w:rPr>
          <w:rFonts w:ascii="Times New Roman" w:hAnsi="Times New Roman" w:cs="Times New Roman"/>
          <w:bCs/>
          <w:sz w:val="24"/>
          <w:szCs w:val="24"/>
          <w:lang w:eastAsia="en-US"/>
        </w:rPr>
        <w:t>(п.2.3.1 ФОП)</w:t>
      </w:r>
    </w:p>
    <w:p w14:paraId="01398E2F" w14:textId="77777777" w:rsidR="009C6E8E" w:rsidRPr="00C92127" w:rsidRDefault="009C6E8E" w:rsidP="00C92127">
      <w:pPr>
        <w:tabs>
          <w:tab w:val="left" w:pos="0"/>
          <w:tab w:val="left" w:pos="851"/>
          <w:tab w:val="left" w:pos="1276"/>
        </w:tabs>
        <w:spacing w:after="0" w:line="240" w:lineRule="auto"/>
        <w:ind w:firstLine="709"/>
        <w:rPr>
          <w:rFonts w:ascii="Times New Roman" w:hAnsi="Times New Roman" w:cs="Times New Roman"/>
          <w:b/>
          <w:bCs/>
          <w:sz w:val="24"/>
          <w:szCs w:val="24"/>
          <w:lang w:eastAsia="en-US"/>
        </w:rPr>
      </w:pPr>
    </w:p>
    <w:p w14:paraId="181045F1"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C92127">
        <w:rPr>
          <w:rFonts w:ascii="Times New Roman" w:hAnsi="Times New Roman" w:cs="Times New Roman"/>
          <w:bCs/>
          <w:sz w:val="24"/>
          <w:szCs w:val="24"/>
          <w:lang w:eastAsia="en-US"/>
        </w:rPr>
        <w:t xml:space="preserve">Уклад </w:t>
      </w:r>
      <w:r>
        <w:rPr>
          <w:rFonts w:ascii="Times New Roman" w:hAnsi="Times New Roman" w:cs="Times New Roman"/>
          <w:bCs/>
          <w:sz w:val="24"/>
          <w:szCs w:val="24"/>
          <w:lang w:eastAsia="en-US"/>
        </w:rPr>
        <w:t xml:space="preserve">ДОО </w:t>
      </w:r>
      <w:r w:rsidRPr="00C92127">
        <w:rPr>
          <w:rFonts w:ascii="Times New Roman" w:hAnsi="Times New Roman" w:cs="Times New Roman"/>
          <w:bCs/>
          <w:sz w:val="24"/>
          <w:szCs w:val="24"/>
          <w:lang w:eastAsia="en-US"/>
        </w:rPr>
        <w:t>- это ее фундамент, основа и инструмент воспитания.</w:t>
      </w:r>
    </w:p>
    <w:p w14:paraId="4357F01D"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C92127">
        <w:rPr>
          <w:rFonts w:ascii="Times New Roman" w:hAnsi="Times New Roman" w:cs="Times New Roman"/>
          <w:bCs/>
          <w:sz w:val="24"/>
          <w:szCs w:val="24"/>
          <w:lang w:eastAsia="en-US"/>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w:t>
      </w:r>
      <w:r>
        <w:rPr>
          <w:rFonts w:ascii="Times New Roman" w:hAnsi="Times New Roman" w:cs="Times New Roman"/>
          <w:bCs/>
          <w:sz w:val="24"/>
          <w:szCs w:val="24"/>
          <w:lang w:eastAsia="en-US"/>
        </w:rPr>
        <w:t>ДОО</w:t>
      </w:r>
      <w:r w:rsidRPr="00C92127">
        <w:rPr>
          <w:rFonts w:ascii="Times New Roman" w:hAnsi="Times New Roman" w:cs="Times New Roman"/>
          <w:bCs/>
          <w:sz w:val="24"/>
          <w:szCs w:val="24"/>
          <w:lang w:eastAsia="en-US"/>
        </w:rPr>
        <w:t>).</w:t>
      </w:r>
    </w:p>
    <w:p w14:paraId="1FA36B68"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C92127">
        <w:rPr>
          <w:rFonts w:ascii="Times New Roman" w:hAnsi="Times New Roman" w:cs="Times New Roman"/>
          <w:bCs/>
          <w:sz w:val="24"/>
          <w:szCs w:val="24"/>
          <w:lang w:eastAsia="en-US"/>
        </w:rPr>
        <w:t>Сегодня, воспитательный процесс рассматривается нами как системный, целостный, развивающийся, целенаправленный процесс взаимодействия взрослых и детей, носящий личностно-ориентированный характер, направленный на достижение социально - значимых результатов, призванный привести к преобразованию личностных свойств и качеств воспитанников.</w:t>
      </w:r>
    </w:p>
    <w:p w14:paraId="5B5C2EED"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u w:val="single"/>
        </w:rPr>
      </w:pPr>
      <w:r w:rsidRPr="00C92127">
        <w:rPr>
          <w:rFonts w:ascii="Times New Roman" w:hAnsi="Times New Roman" w:cs="Times New Roman"/>
          <w:sz w:val="24"/>
          <w:szCs w:val="24"/>
          <w:u w:val="single"/>
        </w:rPr>
        <w:t xml:space="preserve">Ключевыми элементами уклада </w:t>
      </w:r>
      <w:r>
        <w:rPr>
          <w:rFonts w:ascii="Times New Roman" w:hAnsi="Times New Roman" w:cs="Times New Roman"/>
          <w:sz w:val="24"/>
          <w:szCs w:val="24"/>
          <w:u w:val="single"/>
        </w:rPr>
        <w:t>ДОО</w:t>
      </w:r>
      <w:r w:rsidRPr="00C92127">
        <w:rPr>
          <w:rFonts w:ascii="Times New Roman" w:hAnsi="Times New Roman" w:cs="Times New Roman"/>
          <w:sz w:val="24"/>
          <w:szCs w:val="24"/>
          <w:u w:val="single"/>
        </w:rPr>
        <w:t xml:space="preserve"> значатся: </w:t>
      </w:r>
    </w:p>
    <w:p w14:paraId="7A811223"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безопасные условия организации воспитательного процесса;</w:t>
      </w:r>
    </w:p>
    <w:p w14:paraId="44A1B2F7"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14:paraId="0A5B7717"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атмосфера эмоционального комфорта и благополучия;</w:t>
      </w:r>
    </w:p>
    <w:p w14:paraId="71F45A29"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14:paraId="4633C890"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сложившиеся традиции ДОУ, группы;</w:t>
      </w:r>
    </w:p>
    <w:p w14:paraId="4BA204EB"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созданная в ДОУ, группах развивающая предметно-пространственная среда; эстетика и дизайн оформления в повседневной жизни и к событийным мероприятиям;</w:t>
      </w:r>
    </w:p>
    <w:p w14:paraId="21A38596"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участие в творческих конкурсах, соревнованиях, фестивалях, мероприятиях, социально значимых акциях регионального, областного уровня.</w:t>
      </w:r>
    </w:p>
    <w:p w14:paraId="194899A5" w14:textId="77777777" w:rsidR="00C92127" w:rsidRPr="00C92127" w:rsidRDefault="00C92127" w:rsidP="00C92127">
      <w:pPr>
        <w:autoSpaceDE w:val="0"/>
        <w:autoSpaceDN w:val="0"/>
        <w:adjustRightInd w:val="0"/>
        <w:spacing w:after="0" w:line="240" w:lineRule="auto"/>
        <w:jc w:val="center"/>
        <w:rPr>
          <w:rFonts w:ascii="Times New Roman" w:eastAsia="Calibri" w:hAnsi="Times New Roman" w:cs="Times New Roman"/>
          <w:b/>
          <w:sz w:val="24"/>
          <w:szCs w:val="24"/>
        </w:rPr>
      </w:pPr>
    </w:p>
    <w:p w14:paraId="113B13BB" w14:textId="77777777" w:rsidR="00C92127" w:rsidRPr="00C92127" w:rsidRDefault="00C92127" w:rsidP="00C92127">
      <w:pPr>
        <w:autoSpaceDE w:val="0"/>
        <w:autoSpaceDN w:val="0"/>
        <w:adjustRightInd w:val="0"/>
        <w:spacing w:after="0" w:line="240" w:lineRule="auto"/>
        <w:jc w:val="center"/>
        <w:rPr>
          <w:rFonts w:ascii="Times New Roman" w:eastAsia="Calibri" w:hAnsi="Times New Roman" w:cs="Times New Roman"/>
          <w:b/>
          <w:sz w:val="24"/>
          <w:szCs w:val="24"/>
        </w:rPr>
      </w:pPr>
      <w:r w:rsidRPr="00C92127">
        <w:rPr>
          <w:rFonts w:ascii="Times New Roman" w:eastAsia="Calibri" w:hAnsi="Times New Roman" w:cs="Times New Roman"/>
          <w:b/>
          <w:sz w:val="24"/>
          <w:szCs w:val="24"/>
        </w:rPr>
        <w:t xml:space="preserve">Модель уклада </w:t>
      </w:r>
      <w:r>
        <w:rPr>
          <w:rFonts w:ascii="Times New Roman" w:eastAsia="Calibri" w:hAnsi="Times New Roman" w:cs="Times New Roman"/>
          <w:b/>
          <w:sz w:val="24"/>
          <w:szCs w:val="24"/>
        </w:rPr>
        <w:t>ДОО</w:t>
      </w:r>
    </w:p>
    <w:p w14:paraId="227096AC" w14:textId="77777777" w:rsidR="00C92127" w:rsidRPr="00C92127" w:rsidRDefault="00C92127" w:rsidP="00C92127">
      <w:pPr>
        <w:autoSpaceDE w:val="0"/>
        <w:autoSpaceDN w:val="0"/>
        <w:adjustRightInd w:val="0"/>
        <w:spacing w:after="0" w:line="240" w:lineRule="auto"/>
        <w:jc w:val="center"/>
        <w:rPr>
          <w:rFonts w:ascii="Times New Roman" w:eastAsia="Calibri" w:hAnsi="Times New Roman" w:cs="Times New Roman"/>
          <w:b/>
          <w:sz w:val="24"/>
          <w:szCs w:val="24"/>
        </w:rPr>
      </w:pPr>
    </w:p>
    <w:p w14:paraId="5450FEA1" w14:textId="77777777" w:rsidR="00C92127" w:rsidRPr="00C92127" w:rsidRDefault="00C92127" w:rsidP="00C92127">
      <w:pPr>
        <w:tabs>
          <w:tab w:val="left" w:pos="0"/>
          <w:tab w:val="left" w:pos="851"/>
          <w:tab w:val="left" w:pos="1276"/>
        </w:tabs>
        <w:spacing w:after="0" w:line="240" w:lineRule="auto"/>
        <w:ind w:firstLine="709"/>
        <w:jc w:val="center"/>
        <w:rPr>
          <w:rFonts w:ascii="Times New Roman" w:eastAsia="Times New Roman" w:hAnsi="Times New Roman" w:cs="Times New Roman"/>
          <w:bCs/>
          <w:sz w:val="24"/>
          <w:szCs w:val="24"/>
          <w:lang w:eastAsia="en-US"/>
        </w:rPr>
      </w:pPr>
      <w:r w:rsidRPr="00C92127">
        <w:rPr>
          <w:rFonts w:ascii="Times New Roman" w:hAnsi="Times New Roman" w:cs="Times New Roman"/>
          <w:bCs/>
          <w:noProof/>
          <w:sz w:val="24"/>
          <w:szCs w:val="24"/>
        </w:rPr>
        <w:drawing>
          <wp:inline distT="0" distB="0" distL="0" distR="0" wp14:anchorId="21D5CE0A" wp14:editId="224E2954">
            <wp:extent cx="2038350" cy="193357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srcRect/>
                    <a:stretch>
                      <a:fillRect/>
                    </a:stretch>
                  </pic:blipFill>
                  <pic:spPr bwMode="auto">
                    <a:xfrm>
                      <a:off x="0" y="0"/>
                      <a:ext cx="2038350" cy="1933575"/>
                    </a:xfrm>
                    <a:prstGeom prst="rect">
                      <a:avLst/>
                    </a:prstGeom>
                    <a:noFill/>
                    <a:ln w="9525">
                      <a:noFill/>
                      <a:miter lim="800000"/>
                      <a:headEnd/>
                      <a:tailEnd/>
                    </a:ln>
                  </pic:spPr>
                </pic:pic>
              </a:graphicData>
            </a:graphic>
          </wp:inline>
        </w:drawing>
      </w:r>
    </w:p>
    <w:p w14:paraId="42453E87"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p>
    <w:p w14:paraId="757CAB4A"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Уклад учитывает: традиции и ценности региона, города, детского сада (календарные праздники, праздники и традиции Ставропольского края</w:t>
      </w:r>
      <w:r>
        <w:rPr>
          <w:rFonts w:ascii="Times New Roman" w:hAnsi="Times New Roman" w:cs="Times New Roman"/>
          <w:sz w:val="24"/>
          <w:szCs w:val="24"/>
        </w:rPr>
        <w:t xml:space="preserve"> и г. Изобильного</w:t>
      </w:r>
      <w:r w:rsidRPr="00C92127">
        <w:rPr>
          <w:rFonts w:ascii="Times New Roman" w:hAnsi="Times New Roman" w:cs="Times New Roman"/>
          <w:sz w:val="24"/>
          <w:szCs w:val="24"/>
        </w:rPr>
        <w:t>);</w:t>
      </w:r>
    </w:p>
    <w:p w14:paraId="4AC4257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традиции и интересы семей воспитанников;</w:t>
      </w:r>
    </w:p>
    <w:p w14:paraId="61DD987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w:t>
      </w:r>
      <w:r w:rsidRPr="00C92127">
        <w:rPr>
          <w:rFonts w:ascii="Times New Roman" w:hAnsi="Times New Roman" w:cs="Times New Roman"/>
          <w:sz w:val="24"/>
          <w:szCs w:val="24"/>
        </w:rPr>
        <w:lastRenderedPageBreak/>
        <w:t>отношений (тематические беседы, встречи с интересными людьми, фестивали, акции и т.д.).</w:t>
      </w:r>
    </w:p>
    <w:p w14:paraId="0D2E4E4B"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 соответствии с ФГОС ДО, коллектив </w:t>
      </w:r>
      <w:r>
        <w:rPr>
          <w:rFonts w:ascii="Times New Roman" w:hAnsi="Times New Roman" w:cs="Times New Roman"/>
          <w:sz w:val="24"/>
          <w:szCs w:val="24"/>
        </w:rPr>
        <w:t>ДОО</w:t>
      </w:r>
      <w:r w:rsidRPr="00C92127">
        <w:rPr>
          <w:rFonts w:ascii="Times New Roman" w:hAnsi="Times New Roman" w:cs="Times New Roman"/>
          <w:sz w:val="24"/>
          <w:szCs w:val="24"/>
        </w:rPr>
        <w:t xml:space="preserve"> создает благоприятные условия для полноценного проживания ребенком дошкольного детства. Воспитательный процесс осуществляется на протяжении всего времени пребывания ребенка в дошкольной организации, носит непрерывный характер. </w:t>
      </w:r>
    </w:p>
    <w:p w14:paraId="447E56E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C92127">
        <w:rPr>
          <w:rFonts w:ascii="Times New Roman" w:hAnsi="Times New Roman" w:cs="Times New Roman"/>
          <w:b/>
          <w:sz w:val="24"/>
          <w:szCs w:val="24"/>
        </w:rPr>
        <w:t>Основные характеристики уклада:</w:t>
      </w:r>
    </w:p>
    <w:p w14:paraId="3DD8DCF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Цель</w:t>
      </w:r>
      <w:r w:rsidRPr="00C92127">
        <w:rPr>
          <w:rFonts w:ascii="Times New Roman" w:hAnsi="Times New Roman" w:cs="Times New Roman"/>
          <w:sz w:val="24"/>
          <w:szCs w:val="24"/>
        </w:rPr>
        <w:t xml:space="preserve"> деятельности </w:t>
      </w:r>
      <w:r>
        <w:rPr>
          <w:rFonts w:ascii="Times New Roman" w:hAnsi="Times New Roman" w:cs="Times New Roman"/>
          <w:sz w:val="24"/>
          <w:szCs w:val="24"/>
        </w:rPr>
        <w:t>ДОО</w:t>
      </w:r>
      <w:r w:rsidRPr="00C92127">
        <w:rPr>
          <w:rFonts w:ascii="Times New Roman" w:hAnsi="Times New Roman" w:cs="Times New Roman"/>
          <w:sz w:val="24"/>
          <w:szCs w:val="24"/>
        </w:rPr>
        <w:t xml:space="preserve"> – </w:t>
      </w:r>
      <w:r>
        <w:rPr>
          <w:rFonts w:ascii="Times New Roman" w:hAnsi="Times New Roman" w:cs="Times New Roman"/>
          <w:sz w:val="24"/>
          <w:szCs w:val="24"/>
        </w:rPr>
        <w:t>сохранеие самоценности дошкольного периода каждого ребенка</w:t>
      </w:r>
      <w:r w:rsidRPr="00C92127">
        <w:rPr>
          <w:rFonts w:ascii="Times New Roman" w:hAnsi="Times New Roman" w:cs="Times New Roman"/>
          <w:sz w:val="24"/>
          <w:szCs w:val="24"/>
        </w:rPr>
        <w:t>.</w:t>
      </w:r>
    </w:p>
    <w:p w14:paraId="43A1018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Предметом</w:t>
      </w:r>
      <w:r w:rsidRPr="00C92127">
        <w:rPr>
          <w:rFonts w:ascii="Times New Roman" w:hAnsi="Times New Roman" w:cs="Times New Roman"/>
          <w:sz w:val="24"/>
          <w:szCs w:val="24"/>
        </w:rPr>
        <w:t xml:space="preserve"> деятельности </w:t>
      </w:r>
      <w:r>
        <w:rPr>
          <w:rFonts w:ascii="Times New Roman" w:hAnsi="Times New Roman" w:cs="Times New Roman"/>
          <w:sz w:val="24"/>
          <w:szCs w:val="24"/>
        </w:rPr>
        <w:t>ДОО</w:t>
      </w:r>
      <w:r w:rsidRPr="00C92127">
        <w:rPr>
          <w:rFonts w:ascii="Times New Roman" w:hAnsi="Times New Roman" w:cs="Times New Roman"/>
          <w:sz w:val="24"/>
          <w:szCs w:val="24"/>
        </w:rPr>
        <w:t xml:space="preserve">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14:paraId="12C3D10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Смысл</w:t>
      </w:r>
      <w:r w:rsidRPr="00C92127">
        <w:rPr>
          <w:rFonts w:ascii="Times New Roman" w:hAnsi="Times New Roman" w:cs="Times New Roman"/>
          <w:sz w:val="24"/>
          <w:szCs w:val="24"/>
        </w:rPr>
        <w:t xml:space="preserve"> деятельности </w:t>
      </w:r>
      <w:r>
        <w:rPr>
          <w:rFonts w:ascii="Times New Roman" w:hAnsi="Times New Roman" w:cs="Times New Roman"/>
          <w:sz w:val="24"/>
          <w:szCs w:val="24"/>
        </w:rPr>
        <w:t>ДОО</w:t>
      </w:r>
      <w:r w:rsidRPr="00C92127">
        <w:rPr>
          <w:rFonts w:ascii="Times New Roman" w:hAnsi="Times New Roman" w:cs="Times New Roman"/>
          <w:sz w:val="24"/>
          <w:szCs w:val="24"/>
        </w:rPr>
        <w:t>, мы видим в создании условий для всестороннего развития детей их успешной позитивной социализации</w:t>
      </w:r>
      <w:r>
        <w:rPr>
          <w:rFonts w:ascii="Times New Roman" w:hAnsi="Times New Roman" w:cs="Times New Roman"/>
          <w:sz w:val="24"/>
          <w:szCs w:val="24"/>
        </w:rPr>
        <w:t xml:space="preserve"> и самоопределения ребенка</w:t>
      </w:r>
      <w:r w:rsidRPr="00C92127">
        <w:rPr>
          <w:rFonts w:ascii="Times New Roman" w:hAnsi="Times New Roman" w:cs="Times New Roman"/>
          <w:sz w:val="24"/>
          <w:szCs w:val="24"/>
        </w:rPr>
        <w:t>.</w:t>
      </w:r>
    </w:p>
    <w:p w14:paraId="7D36326F"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 xml:space="preserve">Миссия </w:t>
      </w:r>
      <w:r>
        <w:rPr>
          <w:rFonts w:ascii="Times New Roman" w:hAnsi="Times New Roman" w:cs="Times New Roman"/>
          <w:i/>
          <w:sz w:val="24"/>
          <w:szCs w:val="24"/>
        </w:rPr>
        <w:t>ДОО</w:t>
      </w:r>
      <w:r w:rsidRPr="00C92127">
        <w:rPr>
          <w:rFonts w:ascii="Times New Roman" w:hAnsi="Times New Roman" w:cs="Times New Roman"/>
          <w:sz w:val="24"/>
          <w:szCs w:val="24"/>
        </w:rPr>
        <w:t xml:space="preserve"> - обеспечение прав ребенка на воспитание и образование, создание условий для раскрытия творческого потенциала каждого ребенка, обеспечение права семьи на оказание ей помощи в воспитании и образовании детей дошкольного возраста на основе реализации комплекса мер оздоровительного, развивающего характера и усвоения детьми обязательного образовательного минимума.</w:t>
      </w:r>
    </w:p>
    <w:p w14:paraId="2339BE11"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Процесс воспитания в </w:t>
      </w:r>
      <w:r>
        <w:rPr>
          <w:rFonts w:ascii="Times New Roman" w:hAnsi="Times New Roman" w:cs="Times New Roman"/>
          <w:sz w:val="24"/>
          <w:szCs w:val="24"/>
        </w:rPr>
        <w:t>ДОО</w:t>
      </w:r>
      <w:r w:rsidRPr="00C92127">
        <w:rPr>
          <w:rFonts w:ascii="Times New Roman" w:hAnsi="Times New Roman" w:cs="Times New Roman"/>
          <w:sz w:val="24"/>
          <w:szCs w:val="24"/>
        </w:rPr>
        <w:t xml:space="preserve"> основывается на общепедагогических </w:t>
      </w:r>
      <w:r w:rsidRPr="00C92127">
        <w:rPr>
          <w:rFonts w:ascii="Times New Roman" w:hAnsi="Times New Roman" w:cs="Times New Roman"/>
          <w:i/>
          <w:sz w:val="24"/>
          <w:szCs w:val="24"/>
        </w:rPr>
        <w:t>принципах</w:t>
      </w:r>
      <w:r w:rsidRPr="00C92127">
        <w:rPr>
          <w:rFonts w:ascii="Times New Roman" w:hAnsi="Times New Roman" w:cs="Times New Roman"/>
          <w:sz w:val="24"/>
          <w:szCs w:val="24"/>
        </w:rPr>
        <w:t xml:space="preserve"> (ФГОС ДО Раздел I, пункт 1.2.). </w:t>
      </w:r>
    </w:p>
    <w:p w14:paraId="793D61D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Система отношений в ДОУ выстроена на</w:t>
      </w:r>
      <w:r w:rsidRPr="00C92127">
        <w:rPr>
          <w:rFonts w:ascii="Times New Roman" w:hAnsi="Times New Roman" w:cs="Times New Roman"/>
          <w:sz w:val="24"/>
          <w:szCs w:val="24"/>
          <w:u w:val="single"/>
        </w:rPr>
        <w:t xml:space="preserve"> принципах</w:t>
      </w:r>
      <w:r w:rsidRPr="00C92127">
        <w:rPr>
          <w:rFonts w:ascii="Times New Roman" w:hAnsi="Times New Roman" w:cs="Times New Roman"/>
          <w:sz w:val="24"/>
          <w:szCs w:val="24"/>
        </w:rPr>
        <w:t xml:space="preserve"> уважения, доверия, принятия ребенка таким, какой он есть. Считаем важными: </w:t>
      </w:r>
    </w:p>
    <w:p w14:paraId="42DEB8B7"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принцип следования нравственному примеру и воспитание через призму безопасности и безопасного поведения, т.е. защищенность интересов личности от внутренних и внешних угроз. Пример -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75610F08"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принцип совместной деятельности ребенка и взрослого, на основе приобщения к культурным ценностям и их освоения, принципа от</w:t>
      </w:r>
      <w:r>
        <w:rPr>
          <w:rFonts w:ascii="Times New Roman" w:hAnsi="Times New Roman" w:cs="Times New Roman"/>
          <w:sz w:val="24"/>
          <w:szCs w:val="24"/>
        </w:rPr>
        <w:t>крытости дошкольного учреждения;</w:t>
      </w:r>
    </w:p>
    <w:p w14:paraId="278A9BD8"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инклюзивности – организация образовательного процесса, при котором дети независимо от их физических, психических, интелектуальных, культурно-этнических, языковых и иных особенностей, равноценно включены в образовательный процесс.</w:t>
      </w:r>
    </w:p>
    <w:p w14:paraId="0B8983B7" w14:textId="77777777" w:rsidR="007224E7" w:rsidRDefault="007224E7"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культурного образования – воспитание основывается на на культуре и традициях России, Ставропольского края и г. Изобильного.</w:t>
      </w:r>
    </w:p>
    <w:p w14:paraId="358EB994" w14:textId="77777777" w:rsidR="007224E7" w:rsidRDefault="007224E7" w:rsidP="007224E7">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МБДОУ «Детский сад №14» ИГОСК </w:t>
      </w:r>
      <w:r>
        <w:rPr>
          <w:rFonts w:ascii="Times New Roman" w:hAnsi="Times New Roman" w:cs="Times New Roman"/>
          <w:sz w:val="24"/>
        </w:rPr>
        <w:t>это три отдельно стоящих здания, расположенных внутри жилого комплекса северо-западного микрорайона города.</w:t>
      </w:r>
      <w:r>
        <w:rPr>
          <w:b/>
        </w:rPr>
        <w:softHyphen/>
      </w:r>
      <w:r>
        <w:rPr>
          <w:b/>
        </w:rPr>
        <w:softHyphen/>
        <w:t xml:space="preserve"> </w:t>
      </w:r>
      <w:r>
        <w:rPr>
          <w:rFonts w:ascii="Times New Roman" w:hAnsi="Times New Roman" w:cs="Times New Roman"/>
          <w:sz w:val="24"/>
        </w:rPr>
        <w:t xml:space="preserve">Общее количество групп – 12, из них: 4 группы компенсирующей направленности. Контингент детей – дети раннего и дошкольного возраста от 1.6 до 8 лет. Все группы сформированы на основе возрастного принципа. Территория детского сада озеленена, по периметру сада высажена аллея из каштанов, тополей. С северной части к территории ДОО примыкает скерт ПАО «Завод Атлант» из кипарисов, самшитов и лиственных деревьев. Все это позволяет минимизировать неблагоприятное воздействие от пролегающих вокруг ДОО автомобильных дорог и продуктов жизнедеятельности ПАО «Завод Атлант». В непосредственной близости от ДОО располагается МБДОУ «СОШ №7» ИГОСК, Парк Победы г. </w:t>
      </w:r>
      <w:r>
        <w:rPr>
          <w:rFonts w:ascii="Times New Roman" w:hAnsi="Times New Roman" w:cs="Times New Roman"/>
          <w:sz w:val="24"/>
        </w:rPr>
        <w:lastRenderedPageBreak/>
        <w:t xml:space="preserve">Изобильного, Детская музыкальная школа г. Изобильного, Детская библиотека, Дом культуры, отделение полиции, Детская спортивная школа. Все это позволяет выстраивать активное сетевое взаимодействие между ДОО и организациями округа для амплификации педагогического процесса. Особые отношения у коллектива ДОО и воспитанников сложились с Детской библитекой и Музеем истории г. Изобильного. Именно это взаимодействие помогает более полно реализовывать </w:t>
      </w:r>
      <w:r w:rsidR="0009379B">
        <w:rPr>
          <w:rFonts w:ascii="Times New Roman" w:hAnsi="Times New Roman" w:cs="Times New Roman"/>
          <w:sz w:val="24"/>
        </w:rPr>
        <w:t>педагогические задачи и делать образование детей полноценным.</w:t>
      </w:r>
      <w:r>
        <w:rPr>
          <w:rFonts w:ascii="Times New Roman" w:hAnsi="Times New Roman" w:cs="Times New Roman"/>
          <w:sz w:val="24"/>
        </w:rPr>
        <w:t xml:space="preserve"> </w:t>
      </w:r>
    </w:p>
    <w:p w14:paraId="3F724226"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Внешними проявлениями уникальности нашего </w:t>
      </w:r>
      <w:r w:rsidR="0009379B">
        <w:rPr>
          <w:rFonts w:ascii="Times New Roman" w:hAnsi="Times New Roman" w:cs="Times New Roman"/>
          <w:sz w:val="24"/>
          <w:szCs w:val="24"/>
        </w:rPr>
        <w:t>ДОО</w:t>
      </w:r>
      <w:r w:rsidRPr="00C92127">
        <w:rPr>
          <w:rFonts w:ascii="Times New Roman" w:hAnsi="Times New Roman" w:cs="Times New Roman"/>
          <w:sz w:val="24"/>
          <w:szCs w:val="24"/>
        </w:rPr>
        <w:t xml:space="preserve"> является внешняя атрибутика: эмблема </w:t>
      </w:r>
      <w:r w:rsidR="0009379B">
        <w:rPr>
          <w:rFonts w:ascii="Times New Roman" w:hAnsi="Times New Roman" w:cs="Times New Roman"/>
          <w:sz w:val="24"/>
          <w:szCs w:val="24"/>
        </w:rPr>
        <w:t>ДОО (логотип «сказочный теремок на фоне зеленой листвы и восходящего солнца</w:t>
      </w:r>
      <w:r w:rsidRPr="00C92127">
        <w:rPr>
          <w:rFonts w:ascii="Times New Roman" w:hAnsi="Times New Roman" w:cs="Times New Roman"/>
          <w:sz w:val="24"/>
          <w:szCs w:val="24"/>
        </w:rPr>
        <w:t>») - использование логотипа на официальном сайте учреждения, бейджики педагогов с логотипом и своими Ф.И.О., использование логотипа на информационных стен</w:t>
      </w:r>
      <w:r w:rsidR="0009379B">
        <w:rPr>
          <w:rFonts w:ascii="Times New Roman" w:hAnsi="Times New Roman" w:cs="Times New Roman"/>
          <w:sz w:val="24"/>
          <w:szCs w:val="24"/>
        </w:rPr>
        <w:t>дах в ДОО</w:t>
      </w:r>
      <w:r w:rsidRPr="00C92127">
        <w:rPr>
          <w:rFonts w:ascii="Times New Roman" w:hAnsi="Times New Roman" w:cs="Times New Roman"/>
          <w:sz w:val="24"/>
          <w:szCs w:val="24"/>
        </w:rPr>
        <w:t>. Внешний облик помеще</w:t>
      </w:r>
      <w:r w:rsidR="0009379B">
        <w:rPr>
          <w:rFonts w:ascii="Times New Roman" w:hAnsi="Times New Roman" w:cs="Times New Roman"/>
          <w:sz w:val="24"/>
          <w:szCs w:val="24"/>
        </w:rPr>
        <w:t>ний ДОО</w:t>
      </w:r>
      <w:r w:rsidRPr="00C92127">
        <w:rPr>
          <w:rFonts w:ascii="Times New Roman" w:hAnsi="Times New Roman" w:cs="Times New Roman"/>
          <w:sz w:val="24"/>
          <w:szCs w:val="24"/>
        </w:rPr>
        <w:t xml:space="preserve"> эстетически привлекателен и соответствует целям образования: каждое групповое помещение имеет своё индивидуальное оформление, учитывая ее название. </w:t>
      </w:r>
    </w:p>
    <w:p w14:paraId="1D608E6A"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Отличительная особенность нашего ДОУ </w:t>
      </w:r>
      <w:r w:rsidR="0009379B">
        <w:rPr>
          <w:rFonts w:ascii="Times New Roman" w:hAnsi="Times New Roman" w:cs="Times New Roman"/>
          <w:sz w:val="24"/>
          <w:szCs w:val="24"/>
        </w:rPr>
        <w:t>–</w:t>
      </w:r>
      <w:r w:rsidRPr="00C92127">
        <w:rPr>
          <w:rFonts w:ascii="Times New Roman" w:hAnsi="Times New Roman" w:cs="Times New Roman"/>
          <w:sz w:val="24"/>
          <w:szCs w:val="24"/>
        </w:rPr>
        <w:t xml:space="preserve"> </w:t>
      </w:r>
      <w:r w:rsidR="0009379B">
        <w:rPr>
          <w:rFonts w:ascii="Times New Roman" w:hAnsi="Times New Roman" w:cs="Times New Roman"/>
          <w:sz w:val="24"/>
          <w:szCs w:val="24"/>
        </w:rPr>
        <w:t>разработка и внедрение различных элементов для повышения качества образовательного процесса, повышения престижа и рейтинга ДОО среди дошкольных организацимй округа</w:t>
      </w:r>
      <w:r w:rsidRPr="00C92127">
        <w:rPr>
          <w:rFonts w:ascii="Times New Roman" w:hAnsi="Times New Roman" w:cs="Times New Roman"/>
          <w:sz w:val="24"/>
          <w:szCs w:val="24"/>
        </w:rPr>
        <w:t>.</w:t>
      </w:r>
    </w:p>
    <w:p w14:paraId="1C442D7C" w14:textId="77777777" w:rsidR="0009379B" w:rsidRPr="00C92127" w:rsidRDefault="0009379B"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2019 году ДОО стал апробационной площадкой по включению в образовательный процесс Парциальной программы духовно-нравственного развития детей старшего дошкольного возраста средствами приобщения к православной культуре. С 2022 года в рамках сетевого взаимодействия коллектив ДОО и представитель Музея истории гю Изобильного Быковой И.В. активно выстраивают систему по формированию патриотической и гражданской идентичности через приобщение к традициям народной культуре.</w:t>
      </w:r>
    </w:p>
    <w:p w14:paraId="7E91B1A1"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w:t>
      </w:r>
      <w:r w:rsidR="0009379B">
        <w:rPr>
          <w:rFonts w:ascii="Times New Roman" w:hAnsi="Times New Roman" w:cs="Times New Roman"/>
          <w:sz w:val="24"/>
          <w:szCs w:val="24"/>
        </w:rPr>
        <w:t>и профилактических мероприятий, регулярному проведению различных спортивных мероприятий.</w:t>
      </w:r>
    </w:p>
    <w:p w14:paraId="3658678C" w14:textId="77777777" w:rsidR="0009379B"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Подрастающее поколение нашего края должно знать и гордиться особенностями своей малой родины, родного город, любить его и осознавать себя частицей удивительного южного сообщества. Ставропольский край всегда считался хлебосольной, южной богатой урожайной житницей России. Жители края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w:t>
      </w:r>
      <w:r w:rsidRPr="000D2CA8">
        <w:rPr>
          <w:rFonts w:ascii="Times New Roman" w:hAnsi="Times New Roman" w:cs="Times New Roman"/>
          <w:sz w:val="24"/>
          <w:szCs w:val="24"/>
        </w:rPr>
        <w:t>Программу парциальной программы по региональному компоненту «Примерная основная образовательная программа дошкольного образования Ставропольского края под редакцией Р.М. Литвиновой, Т.В. Чусовитиной, Т.А. Ильиной, Л.А. Поповой, О.Н. Корнюшиной»,</w:t>
      </w:r>
      <w:r w:rsidRPr="00C92127">
        <w:rPr>
          <w:rFonts w:ascii="Times New Roman" w:hAnsi="Times New Roman" w:cs="Times New Roman"/>
          <w:sz w:val="24"/>
          <w:szCs w:val="24"/>
        </w:rPr>
        <w:t xml:space="preserve">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 </w:t>
      </w:r>
    </w:p>
    <w:p w14:paraId="78893BA6" w14:textId="77777777" w:rsidR="00C92127" w:rsidRPr="00C92127" w:rsidRDefault="00C92127" w:rsidP="00C92127">
      <w:pPr>
        <w:autoSpaceDE w:val="0"/>
        <w:autoSpaceDN w:val="0"/>
        <w:adjustRightInd w:val="0"/>
        <w:spacing w:after="0" w:line="240" w:lineRule="auto"/>
        <w:ind w:firstLine="709"/>
        <w:jc w:val="both"/>
        <w:rPr>
          <w:rFonts w:ascii="Times New Roman" w:eastAsia="Calibri" w:hAnsi="Times New Roman" w:cs="Times New Roman"/>
          <w:sz w:val="24"/>
          <w:szCs w:val="24"/>
        </w:rPr>
      </w:pPr>
      <w:r w:rsidRPr="00C92127">
        <w:rPr>
          <w:rFonts w:ascii="Times New Roman" w:hAnsi="Times New Roman" w:cs="Times New Roman"/>
          <w:sz w:val="24"/>
          <w:szCs w:val="24"/>
        </w:rPr>
        <w:t>Реализация РПВ осуществляется квалифицированными педагогическими работниками ДОО в течение всего времени пребывания воспитанников в детском саду. Представленный сложивший</w:t>
      </w:r>
      <w:r w:rsidR="00390DCA">
        <w:rPr>
          <w:rFonts w:ascii="Times New Roman" w:hAnsi="Times New Roman" w:cs="Times New Roman"/>
          <w:sz w:val="24"/>
          <w:szCs w:val="24"/>
        </w:rPr>
        <w:t>ся уклад ДОО</w:t>
      </w:r>
      <w:r w:rsidRPr="00C92127">
        <w:rPr>
          <w:rFonts w:ascii="Times New Roman" w:hAnsi="Times New Roman" w:cs="Times New Roman"/>
          <w:sz w:val="24"/>
          <w:szCs w:val="24"/>
        </w:rPr>
        <w:t xml:space="preserve"> является единым как для реализации обязательной части ОП ДО, так и части, формируемой участниками образовательных отношений. Коллектив </w:t>
      </w:r>
      <w:r w:rsidR="00390DCA">
        <w:rPr>
          <w:rFonts w:ascii="Times New Roman" w:hAnsi="Times New Roman" w:cs="Times New Roman"/>
          <w:sz w:val="24"/>
          <w:szCs w:val="24"/>
        </w:rPr>
        <w:t>ДОО</w:t>
      </w:r>
      <w:r w:rsidRPr="00C92127">
        <w:rPr>
          <w:rFonts w:ascii="Times New Roman" w:hAnsi="Times New Roman" w:cs="Times New Roman"/>
          <w:sz w:val="24"/>
          <w:szCs w:val="24"/>
        </w:rPr>
        <w:t xml:space="preserve">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14:paraId="43C24EAF" w14:textId="77777777" w:rsidR="00C92127" w:rsidRPr="00C92127" w:rsidRDefault="00C92127" w:rsidP="00C9212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2127">
        <w:rPr>
          <w:rFonts w:ascii="Times New Roman" w:hAnsi="Times New Roman" w:cs="Times New Roman"/>
          <w:sz w:val="24"/>
          <w:szCs w:val="24"/>
        </w:rPr>
        <w:t>Большая роль в эффективности качества воспитательного процесса детского сада отводится обеспечению и оснащённости воспитательного процесса. Материально-техническое оснащение и оборудование, предметно-пространственная организация сре</w:t>
      </w:r>
      <w:r w:rsidRPr="00C92127">
        <w:rPr>
          <w:rFonts w:ascii="Times New Roman" w:hAnsi="Times New Roman" w:cs="Times New Roman"/>
          <w:sz w:val="24"/>
          <w:szCs w:val="24"/>
        </w:rPr>
        <w:lastRenderedPageBreak/>
        <w:t xml:space="preserve">ды </w:t>
      </w:r>
      <w:r w:rsidR="00390DCA">
        <w:rPr>
          <w:rFonts w:ascii="Times New Roman" w:hAnsi="Times New Roman" w:cs="Times New Roman"/>
          <w:sz w:val="24"/>
          <w:szCs w:val="24"/>
        </w:rPr>
        <w:t>Д</w:t>
      </w:r>
      <w:r w:rsidRPr="00C92127">
        <w:rPr>
          <w:rFonts w:ascii="Times New Roman" w:hAnsi="Times New Roman" w:cs="Times New Roman"/>
          <w:sz w:val="24"/>
          <w:szCs w:val="24"/>
        </w:rPr>
        <w:t xml:space="preserve">ОО соответствуют санитарно-гигиеническим требованиям и требованиям безопасной жизнедеятельности. </w:t>
      </w:r>
    </w:p>
    <w:p w14:paraId="1051615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Созданная в </w:t>
      </w:r>
      <w:r w:rsidR="00390DCA">
        <w:rPr>
          <w:rFonts w:ascii="Times New Roman" w:hAnsi="Times New Roman" w:cs="Times New Roman"/>
          <w:sz w:val="24"/>
          <w:szCs w:val="24"/>
        </w:rPr>
        <w:t>ДОО</w:t>
      </w:r>
      <w:r w:rsidRPr="00C92127">
        <w:rPr>
          <w:rFonts w:ascii="Times New Roman" w:hAnsi="Times New Roman" w:cs="Times New Roman"/>
          <w:sz w:val="24"/>
          <w:szCs w:val="24"/>
        </w:rPr>
        <w:t xml:space="preserve"> предметно-пространственная среда обеспечивает максимальную реализацию воспитательного потенциала. </w:t>
      </w:r>
    </w:p>
    <w:p w14:paraId="1D0F6726"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РППС - комфортна, насыщена, разнообразна, рационально организована. Материально-техническая база на хорошем уровне, педагоги имеют высокий профессиональный уровень. </w:t>
      </w:r>
    </w:p>
    <w:p w14:paraId="72F4E6E8" w14:textId="77777777" w:rsidR="00C92127" w:rsidRPr="00C92127" w:rsidRDefault="00390DCA" w:rsidP="00C92127">
      <w:pPr>
        <w:pStyle w:val="ad"/>
        <w:ind w:firstLine="709"/>
        <w:jc w:val="both"/>
        <w:rPr>
          <w:rFonts w:ascii="Times New Roman" w:hAnsi="Times New Roman"/>
          <w:sz w:val="24"/>
          <w:szCs w:val="24"/>
        </w:rPr>
      </w:pPr>
      <w:r>
        <w:rPr>
          <w:rFonts w:ascii="Times New Roman" w:hAnsi="Times New Roman"/>
          <w:sz w:val="24"/>
          <w:szCs w:val="24"/>
        </w:rPr>
        <w:t>В ДОО созданы: музей «Былинушка», комната психологической разгрузки, кабинет ПМПк (где проходят занятия логопункта), спортивные площадки, бассейн (функционирует в летнее время), шахматный центр под открытым небом, памтник «Звезда памяти»</w:t>
      </w:r>
    </w:p>
    <w:p w14:paraId="384B44C6" w14:textId="77777777" w:rsidR="00C92127" w:rsidRPr="00C92127" w:rsidRDefault="00390DCA"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МБДОУ созданы цветочные клумбы как общего пользования, так и клумбы на прогулочных участках. Это позволяет закрывать задачи как познавательного, так и трудового напрвления.</w:t>
      </w:r>
    </w:p>
    <w:p w14:paraId="3A9A286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w:t>
      </w:r>
    </w:p>
    <w:p w14:paraId="470C2A3E" w14:textId="77777777" w:rsidR="00C92127" w:rsidRPr="00C92127" w:rsidRDefault="00C92127" w:rsidP="00C92127">
      <w:pPr>
        <w:pStyle w:val="ad"/>
        <w:ind w:firstLine="709"/>
        <w:jc w:val="both"/>
        <w:rPr>
          <w:rFonts w:ascii="Times New Roman" w:hAnsi="Times New Roman"/>
          <w:sz w:val="24"/>
          <w:szCs w:val="24"/>
        </w:rPr>
      </w:pPr>
      <w:r w:rsidRPr="00C92127">
        <w:rPr>
          <w:rFonts w:ascii="Times New Roman" w:hAnsi="Times New Roman"/>
          <w:sz w:val="24"/>
          <w:szCs w:val="24"/>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38BD62EB"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Социокультурный контекст</w:t>
      </w:r>
      <w:r w:rsidRPr="00C92127">
        <w:rPr>
          <w:rFonts w:ascii="Times New Roman" w:hAnsi="Times New Roman" w:cs="Times New Roman"/>
          <w:sz w:val="24"/>
          <w:szCs w:val="24"/>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14:paraId="5488956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При организации социокультурного контекста в детском сообществе, педагоги </w:t>
      </w:r>
      <w:r w:rsidR="002870C9">
        <w:rPr>
          <w:rFonts w:ascii="Times New Roman" w:hAnsi="Times New Roman" w:cs="Times New Roman"/>
          <w:sz w:val="24"/>
          <w:szCs w:val="24"/>
        </w:rPr>
        <w:t>ДОО</w:t>
      </w:r>
      <w:r w:rsidRPr="00C92127">
        <w:rPr>
          <w:rFonts w:ascii="Times New Roman" w:hAnsi="Times New Roman" w:cs="Times New Roman"/>
          <w:sz w:val="24"/>
          <w:szCs w:val="24"/>
        </w:rPr>
        <w:t xml:space="preserve"> определяют единые для всех детей правила, созданные с участием детей, сосуществования детского общества,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 Соблюдают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формирование толерантного отношения ко всем участникам детского сообщества. </w:t>
      </w:r>
    </w:p>
    <w:p w14:paraId="16D88DED"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Коллектив </w:t>
      </w:r>
      <w:r w:rsidR="00390DCA">
        <w:rPr>
          <w:rFonts w:ascii="Times New Roman" w:hAnsi="Times New Roman" w:cs="Times New Roman"/>
          <w:sz w:val="24"/>
          <w:szCs w:val="24"/>
        </w:rPr>
        <w:t xml:space="preserve">ДОО </w:t>
      </w:r>
      <w:r w:rsidRPr="00C92127">
        <w:rPr>
          <w:rFonts w:ascii="Times New Roman" w:hAnsi="Times New Roman" w:cs="Times New Roman"/>
          <w:sz w:val="24"/>
          <w:szCs w:val="24"/>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Сочетают совместную с ребенком деятельность (игры, труд, наблюдения и пр.) и самостоятельную деятельность детей, ежедневно планируют воспитательные ситуации, обогащающие практический социальный опыт детей, эмоции и представления о мире. Создают воспитывающую предметно - пространственную среду, продумывая и создавая условия эмоционального благополучия и развития каждого ребенка. </w:t>
      </w:r>
    </w:p>
    <w:p w14:paraId="0CC97A1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обращают особое внимание,   сотрудничеству с родителями, совместно с ними решая задачи воспитания и развития воспитанников в социокультурной среде. Также, эффективным является ознакомление и формирование </w:t>
      </w:r>
      <w:r w:rsidRPr="00C92127">
        <w:rPr>
          <w:rFonts w:ascii="Times New Roman" w:hAnsi="Times New Roman" w:cs="Times New Roman"/>
          <w:sz w:val="24"/>
          <w:szCs w:val="24"/>
        </w:rPr>
        <w:lastRenderedPageBreak/>
        <w:t>ценностей труда, посредством организации сетевого взаимодействия с различными предприятиями города, на которых трудятся родители наших воспитанников.</w:t>
      </w:r>
    </w:p>
    <w:p w14:paraId="285D98A7"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 процессе экскурсий и тематических визитов в течение года, организация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 Реализация социокультурного контекста опирается на построение в </w:t>
      </w:r>
      <w:r w:rsidR="000D2CA8">
        <w:rPr>
          <w:rFonts w:ascii="Times New Roman" w:hAnsi="Times New Roman" w:cs="Times New Roman"/>
          <w:sz w:val="24"/>
          <w:szCs w:val="24"/>
        </w:rPr>
        <w:t>ДОО</w:t>
      </w:r>
      <w:r w:rsidRPr="00C92127">
        <w:rPr>
          <w:rFonts w:ascii="Times New Roman" w:hAnsi="Times New Roman" w:cs="Times New Roman"/>
          <w:sz w:val="24"/>
          <w:szCs w:val="24"/>
        </w:rPr>
        <w:t xml:space="preserve"> социального партнерства с различными социальными институтами города </w:t>
      </w:r>
      <w:r w:rsidR="000D2CA8">
        <w:rPr>
          <w:rFonts w:ascii="Times New Roman" w:hAnsi="Times New Roman" w:cs="Times New Roman"/>
          <w:sz w:val="24"/>
          <w:szCs w:val="24"/>
        </w:rPr>
        <w:t>Изобильного</w:t>
      </w:r>
      <w:r w:rsidRPr="00C92127">
        <w:rPr>
          <w:rFonts w:ascii="Times New Roman" w:hAnsi="Times New Roman" w:cs="Times New Roman"/>
          <w:sz w:val="24"/>
          <w:szCs w:val="24"/>
        </w:rPr>
        <w:t xml:space="preserve">. </w:t>
      </w:r>
    </w:p>
    <w:p w14:paraId="29B5FF6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При реализации Программы коллектив МБДОУ принимает во внимание социально-исторические события региона, </w:t>
      </w:r>
      <w:r w:rsidR="000D2CA8">
        <w:rPr>
          <w:rFonts w:ascii="Times New Roman" w:hAnsi="Times New Roman" w:cs="Times New Roman"/>
          <w:sz w:val="24"/>
          <w:szCs w:val="24"/>
        </w:rPr>
        <w:t>а также значимые характеристики указанные в п.1.1.3 стр. 15-25 ОП ДО МБДОУ «Детский сад №14» ИГОСК</w:t>
      </w:r>
      <w:r w:rsidRPr="00C92127">
        <w:rPr>
          <w:rFonts w:ascii="Times New Roman" w:hAnsi="Times New Roman" w:cs="Times New Roman"/>
          <w:sz w:val="24"/>
          <w:szCs w:val="24"/>
        </w:rPr>
        <w:t>. 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14:paraId="46141039"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p>
    <w:p w14:paraId="0ABF3393" w14:textId="77777777" w:rsidR="00C92127" w:rsidRPr="00C92127" w:rsidRDefault="00C92127" w:rsidP="00C92127">
      <w:pPr>
        <w:autoSpaceDE w:val="0"/>
        <w:autoSpaceDN w:val="0"/>
        <w:adjustRightInd w:val="0"/>
        <w:spacing w:after="0" w:line="240" w:lineRule="auto"/>
        <w:ind w:firstLine="709"/>
        <w:jc w:val="both"/>
        <w:rPr>
          <w:rStyle w:val="ae"/>
          <w:rFonts w:ascii="Times New Roman" w:eastAsiaTheme="minorEastAsia" w:hAnsi="Times New Roman"/>
          <w:sz w:val="24"/>
          <w:szCs w:val="24"/>
        </w:rPr>
      </w:pPr>
      <w:r w:rsidRPr="00C92127">
        <w:rPr>
          <w:rFonts w:ascii="Times New Roman" w:hAnsi="Times New Roman" w:cs="Times New Roman"/>
          <w:b/>
          <w:sz w:val="24"/>
          <w:szCs w:val="24"/>
        </w:rPr>
        <w:t>Воспитывающая среда образовательной организации</w:t>
      </w:r>
      <w:r w:rsidRPr="00C92127">
        <w:rPr>
          <w:rStyle w:val="ae"/>
          <w:rFonts w:ascii="Times New Roman" w:eastAsiaTheme="minorEastAsia" w:hAnsi="Times New Roman"/>
          <w:sz w:val="24"/>
          <w:szCs w:val="24"/>
        </w:rPr>
        <w:t>.(</w:t>
      </w:r>
      <w:r w:rsidRPr="00C92127">
        <w:rPr>
          <w:rStyle w:val="ae"/>
          <w:rFonts w:ascii="Times New Roman" w:eastAsia="Calibri" w:hAnsi="Times New Roman"/>
          <w:sz w:val="24"/>
          <w:szCs w:val="24"/>
        </w:rPr>
        <w:t>п. 29.3.2. ФОП ДО)</w:t>
      </w:r>
    </w:p>
    <w:p w14:paraId="642A5236"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Воспитывающая среда - это особая форма организации образовательного процесса, реализующего цель и задачи воспитания. Воспитывающая среда </w:t>
      </w:r>
      <w:r w:rsidR="000D2CA8">
        <w:rPr>
          <w:rFonts w:ascii="Times New Roman" w:hAnsi="Times New Roman" w:cs="Times New Roman"/>
          <w:sz w:val="24"/>
          <w:szCs w:val="24"/>
        </w:rPr>
        <w:t>ДОО</w:t>
      </w:r>
      <w:r w:rsidRPr="00C92127">
        <w:rPr>
          <w:rFonts w:ascii="Times New Roman" w:hAnsi="Times New Roman" w:cs="Times New Roman"/>
          <w:sz w:val="24"/>
          <w:szCs w:val="24"/>
        </w:rPr>
        <w:t xml:space="preserve"> определяется целью и задачами воспитания, духовно- 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w:t>
      </w:r>
    </w:p>
    <w:p w14:paraId="46A0CA3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Воспитывающая среда строится по трем линиям: </w:t>
      </w:r>
    </w:p>
    <w:p w14:paraId="217A8FB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«от взрослого», который создает предметно-пространственную среду, насыщая ее ценностями и смыслами; </w:t>
      </w:r>
    </w:p>
    <w:p w14:paraId="75E7993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50ED04D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2FDF27FC"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019"/>
        <w:gridCol w:w="6410"/>
      </w:tblGrid>
      <w:tr w:rsidR="000D2CA8" w14:paraId="42B1D4FB" w14:textId="77777777" w:rsidTr="000D2CA8">
        <w:tc>
          <w:tcPr>
            <w:tcW w:w="3227" w:type="dxa"/>
            <w:tcBorders>
              <w:top w:val="single" w:sz="4" w:space="0" w:color="auto"/>
              <w:left w:val="single" w:sz="4" w:space="0" w:color="auto"/>
              <w:bottom w:val="single" w:sz="4" w:space="0" w:color="auto"/>
              <w:right w:val="single" w:sz="4" w:space="0" w:color="auto"/>
            </w:tcBorders>
            <w:hideMark/>
          </w:tcPr>
          <w:p w14:paraId="1F0DC8C3" w14:textId="77777777" w:rsidR="000D2CA8" w:rsidRDefault="000D2CA8">
            <w:pPr>
              <w:pStyle w:val="1"/>
              <w:shd w:val="clear" w:color="auto" w:fill="auto"/>
              <w:tabs>
                <w:tab w:val="left" w:pos="1575"/>
              </w:tabs>
              <w:spacing w:before="0" w:line="240" w:lineRule="auto"/>
              <w:jc w:val="both"/>
              <w:rPr>
                <w:sz w:val="24"/>
                <w:szCs w:val="24"/>
              </w:rPr>
            </w:pPr>
            <w:r>
              <w:rPr>
                <w:sz w:val="24"/>
                <w:szCs w:val="24"/>
              </w:rPr>
              <w:t>Условия для формирования эмоционально-ценностного отношения ребёнка к окружающему миру, другим людям, себе</w:t>
            </w:r>
          </w:p>
        </w:tc>
        <w:tc>
          <w:tcPr>
            <w:tcW w:w="7455" w:type="dxa"/>
            <w:tcBorders>
              <w:top w:val="single" w:sz="4" w:space="0" w:color="auto"/>
              <w:left w:val="single" w:sz="4" w:space="0" w:color="auto"/>
              <w:bottom w:val="single" w:sz="4" w:space="0" w:color="auto"/>
              <w:right w:val="single" w:sz="4" w:space="0" w:color="auto"/>
            </w:tcBorders>
            <w:hideMark/>
          </w:tcPr>
          <w:p w14:paraId="6EDBAEFD"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 xml:space="preserve">Распределение ролей в группе, знакомство с образами дружбы в фольклоре и детской литературе, примерами сотрудничества и взаимопомощи людей в различных видах деятельности. </w:t>
            </w:r>
          </w:p>
          <w:p w14:paraId="7CD50B0E"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 xml:space="preserve">Проявление милосердия и заботы о младших и слабых членах группы. </w:t>
            </w:r>
          </w:p>
          <w:p w14:paraId="14160EB3"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 xml:space="preserve">Анализ поступков самих детей в группе в различных ситуациях.  </w:t>
            </w:r>
          </w:p>
          <w:p w14:paraId="2D3EB12F"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Воспитание навыков, необходимых для жизни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59202ED7"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Развитие способности поставить себя на место другого как проявление личностной зрелости и преодоление детского эгоизма</w:t>
            </w:r>
          </w:p>
        </w:tc>
      </w:tr>
      <w:tr w:rsidR="000D2CA8" w14:paraId="6EE0CAE0" w14:textId="77777777" w:rsidTr="000D2CA8">
        <w:tc>
          <w:tcPr>
            <w:tcW w:w="3227" w:type="dxa"/>
            <w:tcBorders>
              <w:top w:val="single" w:sz="4" w:space="0" w:color="auto"/>
              <w:left w:val="single" w:sz="4" w:space="0" w:color="auto"/>
              <w:bottom w:val="single" w:sz="4" w:space="0" w:color="auto"/>
              <w:right w:val="single" w:sz="4" w:space="0" w:color="auto"/>
            </w:tcBorders>
            <w:hideMark/>
          </w:tcPr>
          <w:p w14:paraId="3B448A15" w14:textId="77777777" w:rsidR="000D2CA8" w:rsidRDefault="000D2CA8">
            <w:pPr>
              <w:pStyle w:val="1"/>
              <w:shd w:val="clear" w:color="auto" w:fill="auto"/>
              <w:tabs>
                <w:tab w:val="left" w:pos="1575"/>
              </w:tabs>
              <w:spacing w:before="0" w:line="240" w:lineRule="auto"/>
              <w:jc w:val="both"/>
              <w:rPr>
                <w:sz w:val="24"/>
                <w:szCs w:val="24"/>
              </w:rPr>
            </w:pPr>
            <w:r>
              <w:rPr>
                <w:sz w:val="24"/>
                <w:szCs w:val="24"/>
              </w:rPr>
              <w:t>Условия для обретения ребёнком первичного опыта деятельности и поступ</w:t>
            </w:r>
            <w:r>
              <w:rPr>
                <w:sz w:val="24"/>
                <w:szCs w:val="24"/>
              </w:rPr>
              <w:lastRenderedPageBreak/>
              <w:t>ка в соответствии с традиционными ценностями российского общества</w:t>
            </w:r>
          </w:p>
        </w:tc>
        <w:tc>
          <w:tcPr>
            <w:tcW w:w="7455" w:type="dxa"/>
            <w:tcBorders>
              <w:top w:val="single" w:sz="4" w:space="0" w:color="auto"/>
              <w:left w:val="single" w:sz="4" w:space="0" w:color="auto"/>
              <w:bottom w:val="single" w:sz="4" w:space="0" w:color="auto"/>
              <w:right w:val="single" w:sz="4" w:space="0" w:color="auto"/>
            </w:tcBorders>
            <w:hideMark/>
          </w:tcPr>
          <w:p w14:paraId="4F722CDB" w14:textId="77777777" w:rsidR="000D2CA8" w:rsidRPr="000D2CA8" w:rsidRDefault="000D2CA8" w:rsidP="00A76C91">
            <w:pPr>
              <w:pStyle w:val="1"/>
              <w:numPr>
                <w:ilvl w:val="0"/>
                <w:numId w:val="44"/>
              </w:numPr>
              <w:shd w:val="clear" w:color="auto" w:fill="auto"/>
              <w:tabs>
                <w:tab w:val="left" w:pos="1575"/>
              </w:tabs>
              <w:spacing w:before="0" w:line="240" w:lineRule="auto"/>
              <w:ind w:left="316"/>
              <w:jc w:val="both"/>
              <w:rPr>
                <w:sz w:val="24"/>
                <w:szCs w:val="24"/>
              </w:rPr>
            </w:pPr>
            <w:r w:rsidRPr="000D2CA8">
              <w:rPr>
                <w:sz w:val="24"/>
                <w:szCs w:val="24"/>
              </w:rPr>
              <w:lastRenderedPageBreak/>
              <w:t>Воспитание морально-волевых качеств (честности, решительности, смелости, настойчивости и др.).</w:t>
            </w:r>
          </w:p>
          <w:p w14:paraId="6A2FB69B" w14:textId="77777777" w:rsidR="000D2CA8" w:rsidRPr="000D2CA8" w:rsidRDefault="000D2CA8" w:rsidP="00A76C91">
            <w:pPr>
              <w:pStyle w:val="1"/>
              <w:numPr>
                <w:ilvl w:val="0"/>
                <w:numId w:val="44"/>
              </w:numPr>
              <w:tabs>
                <w:tab w:val="left" w:pos="1575"/>
              </w:tabs>
              <w:spacing w:before="0" w:line="240" w:lineRule="auto"/>
              <w:ind w:left="316"/>
              <w:jc w:val="both"/>
              <w:rPr>
                <w:sz w:val="24"/>
                <w:szCs w:val="24"/>
              </w:rPr>
            </w:pPr>
            <w:r w:rsidRPr="000D2CA8">
              <w:rPr>
                <w:sz w:val="24"/>
                <w:szCs w:val="24"/>
              </w:rPr>
              <w:t>Поддержание у детей желания помогать малышам без</w:t>
            </w:r>
            <w:r w:rsidRPr="000D2CA8">
              <w:rPr>
                <w:sz w:val="24"/>
                <w:szCs w:val="24"/>
              </w:rPr>
              <w:lastRenderedPageBreak/>
              <w:t>опасно вести себя в помещении и на прогулке, бережно относиться к ним.</w:t>
            </w:r>
          </w:p>
          <w:p w14:paraId="437D4B79" w14:textId="77777777" w:rsidR="000D2CA8" w:rsidRPr="000D2CA8" w:rsidRDefault="000D2CA8" w:rsidP="00A76C91">
            <w:pPr>
              <w:pStyle w:val="1"/>
              <w:numPr>
                <w:ilvl w:val="0"/>
                <w:numId w:val="44"/>
              </w:numPr>
              <w:tabs>
                <w:tab w:val="left" w:pos="1575"/>
              </w:tabs>
              <w:spacing w:before="0" w:line="240" w:lineRule="auto"/>
              <w:ind w:left="316"/>
              <w:jc w:val="both"/>
              <w:rPr>
                <w:sz w:val="24"/>
                <w:szCs w:val="24"/>
              </w:rPr>
            </w:pPr>
            <w:r w:rsidRPr="000D2CA8">
              <w:rPr>
                <w:sz w:val="24"/>
                <w:szCs w:val="24"/>
              </w:rPr>
              <w:t>Воспитание привычки к доступному для ребенка напряжению физических, умственных и нравственных сил для решения трудовой задачи.</w:t>
            </w:r>
          </w:p>
          <w:p w14:paraId="38C541C4" w14:textId="77777777" w:rsidR="000D2CA8" w:rsidRPr="000D2CA8" w:rsidRDefault="000D2CA8" w:rsidP="00A76C91">
            <w:pPr>
              <w:pStyle w:val="1"/>
              <w:numPr>
                <w:ilvl w:val="0"/>
                <w:numId w:val="44"/>
              </w:numPr>
              <w:tabs>
                <w:tab w:val="left" w:pos="1575"/>
              </w:tabs>
              <w:spacing w:before="0" w:line="240" w:lineRule="auto"/>
              <w:ind w:left="316"/>
              <w:jc w:val="both"/>
              <w:rPr>
                <w:sz w:val="24"/>
                <w:szCs w:val="24"/>
              </w:rPr>
            </w:pPr>
            <w:r w:rsidRPr="000D2CA8">
              <w:rPr>
                <w:sz w:val="24"/>
                <w:szCs w:val="24"/>
              </w:rPr>
              <w:t xml:space="preserve">Приучение ребенка к поддержанию элементарного порядка в окружающей обстановке, поощрение трудолюбия при выполнении поручений и в самостоятельной </w:t>
            </w:r>
          </w:p>
          <w:p w14:paraId="0278C9C2" w14:textId="77777777" w:rsidR="000D2CA8" w:rsidRPr="000D2CA8" w:rsidRDefault="000D2CA8" w:rsidP="00A76C91">
            <w:pPr>
              <w:pStyle w:val="1"/>
              <w:numPr>
                <w:ilvl w:val="0"/>
                <w:numId w:val="44"/>
              </w:numPr>
              <w:tabs>
                <w:tab w:val="left" w:pos="1575"/>
              </w:tabs>
              <w:spacing w:before="0" w:line="240" w:lineRule="auto"/>
              <w:ind w:left="316"/>
              <w:jc w:val="both"/>
              <w:rPr>
                <w:sz w:val="24"/>
                <w:szCs w:val="24"/>
              </w:rPr>
            </w:pPr>
            <w:r w:rsidRPr="000D2CA8">
              <w:rPr>
                <w:sz w:val="24"/>
                <w:szCs w:val="24"/>
              </w:rPr>
              <w:t>деятельности.</w:t>
            </w:r>
          </w:p>
        </w:tc>
      </w:tr>
      <w:tr w:rsidR="000D2CA8" w14:paraId="7D3EA033" w14:textId="77777777" w:rsidTr="000D2CA8">
        <w:tc>
          <w:tcPr>
            <w:tcW w:w="3227" w:type="dxa"/>
            <w:tcBorders>
              <w:top w:val="single" w:sz="4" w:space="0" w:color="auto"/>
              <w:left w:val="single" w:sz="4" w:space="0" w:color="auto"/>
              <w:bottom w:val="single" w:sz="4" w:space="0" w:color="auto"/>
              <w:right w:val="single" w:sz="4" w:space="0" w:color="auto"/>
            </w:tcBorders>
            <w:hideMark/>
          </w:tcPr>
          <w:p w14:paraId="40D3E472" w14:textId="77777777" w:rsidR="000D2CA8" w:rsidRDefault="000D2CA8">
            <w:pPr>
              <w:pStyle w:val="1"/>
              <w:shd w:val="clear" w:color="auto" w:fill="auto"/>
              <w:tabs>
                <w:tab w:val="left" w:pos="1575"/>
              </w:tabs>
              <w:spacing w:before="0" w:line="240" w:lineRule="auto"/>
              <w:jc w:val="both"/>
              <w:rPr>
                <w:sz w:val="24"/>
                <w:szCs w:val="24"/>
              </w:rPr>
            </w:pPr>
            <w:r>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455" w:type="dxa"/>
            <w:tcBorders>
              <w:top w:val="single" w:sz="4" w:space="0" w:color="auto"/>
              <w:left w:val="single" w:sz="4" w:space="0" w:color="auto"/>
              <w:bottom w:val="single" w:sz="4" w:space="0" w:color="auto"/>
              <w:right w:val="single" w:sz="4" w:space="0" w:color="auto"/>
            </w:tcBorders>
            <w:hideMark/>
          </w:tcPr>
          <w:p w14:paraId="1BEFB791" w14:textId="77777777" w:rsidR="000D2CA8" w:rsidRPr="000D2CA8" w:rsidRDefault="000D2CA8" w:rsidP="00A76C91">
            <w:pPr>
              <w:pStyle w:val="1"/>
              <w:numPr>
                <w:ilvl w:val="0"/>
                <w:numId w:val="45"/>
              </w:numPr>
              <w:shd w:val="clear" w:color="auto" w:fill="auto"/>
              <w:tabs>
                <w:tab w:val="left" w:pos="1575"/>
              </w:tabs>
              <w:spacing w:before="0" w:line="240" w:lineRule="auto"/>
              <w:jc w:val="both"/>
              <w:rPr>
                <w:sz w:val="24"/>
                <w:szCs w:val="24"/>
              </w:rPr>
            </w:pPr>
            <w:r w:rsidRPr="000D2CA8">
              <w:rPr>
                <w:sz w:val="24"/>
                <w:szCs w:val="24"/>
              </w:rPr>
              <w:t>Поощрение проявления ребенком самостоятельности, позиции «Я сам!».</w:t>
            </w:r>
          </w:p>
          <w:p w14:paraId="5661FA75" w14:textId="77777777" w:rsidR="000D2CA8" w:rsidRPr="000D2CA8" w:rsidRDefault="000D2CA8" w:rsidP="00A76C91">
            <w:pPr>
              <w:pStyle w:val="1"/>
              <w:numPr>
                <w:ilvl w:val="0"/>
                <w:numId w:val="45"/>
              </w:numPr>
              <w:tabs>
                <w:tab w:val="left" w:pos="1575"/>
              </w:tabs>
              <w:spacing w:before="0" w:line="240" w:lineRule="auto"/>
              <w:jc w:val="both"/>
              <w:rPr>
                <w:sz w:val="24"/>
                <w:szCs w:val="24"/>
              </w:rPr>
            </w:pPr>
            <w:r w:rsidRPr="000D2CA8">
              <w:rPr>
                <w:sz w:val="24"/>
                <w:szCs w:val="24"/>
              </w:rPr>
              <w:t>Посильное участие детей в ситуациях самообслуживания.</w:t>
            </w:r>
          </w:p>
          <w:p w14:paraId="07D250F8" w14:textId="77777777" w:rsidR="000D2CA8" w:rsidRPr="000D2CA8" w:rsidRDefault="000D2CA8" w:rsidP="00A76C91">
            <w:pPr>
              <w:pStyle w:val="1"/>
              <w:numPr>
                <w:ilvl w:val="0"/>
                <w:numId w:val="45"/>
              </w:numPr>
              <w:tabs>
                <w:tab w:val="left" w:pos="1575"/>
              </w:tabs>
              <w:spacing w:before="0" w:line="240" w:lineRule="auto"/>
              <w:jc w:val="both"/>
              <w:rPr>
                <w:sz w:val="24"/>
                <w:szCs w:val="24"/>
              </w:rPr>
            </w:pPr>
            <w:r w:rsidRPr="000D2CA8">
              <w:rPr>
                <w:sz w:val="24"/>
                <w:szCs w:val="24"/>
              </w:rPr>
              <w:t>Поддержание стремления к самостоятельности в самообслуживании, в быту, в игре, в продуктивных видах деятельности.</w:t>
            </w:r>
          </w:p>
          <w:p w14:paraId="2A78F43D" w14:textId="77777777" w:rsidR="000D2CA8" w:rsidRPr="000D2CA8" w:rsidRDefault="000D2CA8" w:rsidP="00A76C91">
            <w:pPr>
              <w:pStyle w:val="1"/>
              <w:numPr>
                <w:ilvl w:val="0"/>
                <w:numId w:val="45"/>
              </w:numPr>
              <w:tabs>
                <w:tab w:val="left" w:pos="1575"/>
              </w:tabs>
              <w:spacing w:before="0" w:line="240" w:lineRule="auto"/>
              <w:jc w:val="both"/>
              <w:rPr>
                <w:sz w:val="24"/>
                <w:szCs w:val="24"/>
              </w:rPr>
            </w:pPr>
            <w:r w:rsidRPr="000D2CA8">
              <w:rPr>
                <w:sz w:val="24"/>
                <w:szCs w:val="24"/>
              </w:rPr>
              <w:t>Воспитание навыков организации своей работы, формирование элементарных навыков планирования.</w:t>
            </w:r>
          </w:p>
        </w:tc>
      </w:tr>
    </w:tbl>
    <w:p w14:paraId="6694AEC6"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i/>
          <w:sz w:val="24"/>
          <w:szCs w:val="24"/>
        </w:rPr>
      </w:pPr>
      <w:r w:rsidRPr="00C92127">
        <w:rPr>
          <w:rFonts w:ascii="Times New Roman" w:hAnsi="Times New Roman" w:cs="Times New Roman"/>
          <w:sz w:val="24"/>
          <w:szCs w:val="24"/>
        </w:rPr>
        <w:t xml:space="preserve"> </w:t>
      </w:r>
      <w:r w:rsidRPr="00C92127">
        <w:rPr>
          <w:rFonts w:ascii="Times New Roman" w:hAnsi="Times New Roman" w:cs="Times New Roman"/>
          <w:i/>
          <w:sz w:val="24"/>
          <w:szCs w:val="24"/>
        </w:rPr>
        <w:t xml:space="preserve">Воспитывающая среда, созданная в </w:t>
      </w:r>
      <w:r w:rsidR="000D2CA8">
        <w:rPr>
          <w:rFonts w:ascii="Times New Roman" w:hAnsi="Times New Roman" w:cs="Times New Roman"/>
          <w:i/>
          <w:sz w:val="24"/>
          <w:szCs w:val="24"/>
        </w:rPr>
        <w:t>ДОО</w:t>
      </w:r>
      <w:r w:rsidRPr="00C92127">
        <w:rPr>
          <w:rFonts w:ascii="Times New Roman" w:hAnsi="Times New Roman" w:cs="Times New Roman"/>
          <w:i/>
          <w:sz w:val="24"/>
          <w:szCs w:val="24"/>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 </w:t>
      </w:r>
    </w:p>
    <w:p w14:paraId="7101D1A5"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6DD4A079" w14:textId="77777777" w:rsidR="00C92127" w:rsidRPr="00920840"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920840">
        <w:rPr>
          <w:rFonts w:ascii="Times New Roman" w:hAnsi="Times New Roman" w:cs="Times New Roman"/>
          <w:b/>
          <w:sz w:val="24"/>
          <w:szCs w:val="24"/>
        </w:rPr>
        <w:t xml:space="preserve">Общности образовательной организации. </w:t>
      </w:r>
      <w:r w:rsidRPr="00920840">
        <w:rPr>
          <w:rFonts w:ascii="Times New Roman" w:hAnsi="Times New Roman" w:cs="Times New Roman"/>
          <w:sz w:val="24"/>
          <w:szCs w:val="24"/>
        </w:rPr>
        <w:t>(п.29.3.3. ФОП)</w:t>
      </w:r>
    </w:p>
    <w:p w14:paraId="111D33C7" w14:textId="77777777" w:rsidR="00C92127" w:rsidRPr="00920840"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920840">
        <w:rPr>
          <w:rFonts w:ascii="Times New Roman" w:hAnsi="Times New Roman" w:cs="Times New Roman"/>
          <w:sz w:val="24"/>
          <w:szCs w:val="24"/>
        </w:rPr>
        <w:t>Система отношений в разных общностях строится на доброжелательной атмосфере для всех детей и взрослых. Отказе от установки на конкурентность между детьми, родителями (законными представителями), учете, поддержке и согласовании (гармонизации) детских инициатив.</w:t>
      </w:r>
    </w:p>
    <w:p w14:paraId="28580979"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В ДОО выделяются следующие общности:</w:t>
      </w:r>
    </w:p>
    <w:p w14:paraId="547038ED"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 xml:space="preserve">Педагог - дети, </w:t>
      </w:r>
    </w:p>
    <w:p w14:paraId="7044D15C"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 xml:space="preserve">Родители (законные представители) - ребёнок (дети), </w:t>
      </w:r>
    </w:p>
    <w:p w14:paraId="1B209A87"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Педагог - родители (законные представители).</w:t>
      </w:r>
    </w:p>
    <w:p w14:paraId="4CD4FA4B"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Дети-дети</w:t>
      </w:r>
    </w:p>
    <w:p w14:paraId="2192F381"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Педагог-педагог</w:t>
      </w:r>
    </w:p>
    <w:p w14:paraId="1D9450B1"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Родители (законные представители) – родители(законные представители)</w:t>
      </w:r>
    </w:p>
    <w:p w14:paraId="5DE84BF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33B68537" w14:textId="77777777" w:rsid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b/>
          <w:bCs/>
          <w:sz w:val="24"/>
          <w:szCs w:val="24"/>
        </w:rPr>
        <w:t>Ценности и цели</w:t>
      </w:r>
      <w:r w:rsidRPr="001B017C">
        <w:rPr>
          <w:rFonts w:ascii="Times New Roman" w:hAnsi="Times New Roman" w:cs="Times New Roman"/>
          <w:sz w:val="24"/>
          <w:szCs w:val="24"/>
        </w:rPr>
        <w:t xml:space="preserve">: </w:t>
      </w:r>
    </w:p>
    <w:p w14:paraId="7C2163F2" w14:textId="77777777" w:rsidR="00BA0553" w:rsidRPr="001B017C" w:rsidRDefault="00BA0553" w:rsidP="001B017C">
      <w:pPr>
        <w:autoSpaceDE w:val="0"/>
        <w:autoSpaceDN w:val="0"/>
        <w:adjustRightInd w:val="0"/>
        <w:spacing w:after="0" w:line="240" w:lineRule="auto"/>
        <w:jc w:val="both"/>
        <w:rPr>
          <w:rFonts w:ascii="Times New Roman" w:hAnsi="Times New Roman" w:cs="Times New Roman"/>
          <w:sz w:val="24"/>
          <w:szCs w:val="24"/>
        </w:rPr>
      </w:pPr>
    </w:p>
    <w:tbl>
      <w:tblPr>
        <w:tblStyle w:val="a4"/>
        <w:tblW w:w="0" w:type="auto"/>
        <w:tblInd w:w="20" w:type="dxa"/>
        <w:tblLook w:val="04A0" w:firstRow="1" w:lastRow="0" w:firstColumn="1" w:lastColumn="0" w:noHBand="0" w:noVBand="1"/>
      </w:tblPr>
      <w:tblGrid>
        <w:gridCol w:w="3260"/>
        <w:gridCol w:w="3387"/>
        <w:gridCol w:w="2762"/>
      </w:tblGrid>
      <w:tr w:rsidR="001B017C" w:rsidRPr="001B017C" w14:paraId="5B771B0C" w14:textId="77777777" w:rsidTr="002F562A">
        <w:tc>
          <w:tcPr>
            <w:tcW w:w="3260" w:type="dxa"/>
          </w:tcPr>
          <w:p w14:paraId="28043A5E"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b/>
                <w:bCs/>
                <w:sz w:val="24"/>
                <w:szCs w:val="24"/>
              </w:rPr>
            </w:pPr>
            <w:r w:rsidRPr="001B017C">
              <w:rPr>
                <w:rFonts w:ascii="Times New Roman" w:hAnsi="Times New Roman" w:cs="Times New Roman"/>
                <w:b/>
                <w:bCs/>
                <w:sz w:val="24"/>
                <w:szCs w:val="24"/>
              </w:rPr>
              <w:t>профессионального сообщества</w:t>
            </w:r>
          </w:p>
        </w:tc>
        <w:tc>
          <w:tcPr>
            <w:tcW w:w="3387" w:type="dxa"/>
          </w:tcPr>
          <w:p w14:paraId="454000F0"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b/>
                <w:bCs/>
                <w:sz w:val="24"/>
                <w:szCs w:val="24"/>
              </w:rPr>
            </w:pPr>
            <w:r w:rsidRPr="001B017C">
              <w:rPr>
                <w:rFonts w:ascii="Times New Roman" w:hAnsi="Times New Roman" w:cs="Times New Roman"/>
                <w:b/>
                <w:bCs/>
                <w:sz w:val="24"/>
                <w:szCs w:val="24"/>
              </w:rPr>
              <w:t>профессионально- родительского сообщества</w:t>
            </w:r>
          </w:p>
        </w:tc>
        <w:tc>
          <w:tcPr>
            <w:tcW w:w="2762" w:type="dxa"/>
          </w:tcPr>
          <w:p w14:paraId="4370DA65"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b/>
                <w:bCs/>
                <w:sz w:val="24"/>
                <w:szCs w:val="24"/>
              </w:rPr>
            </w:pPr>
            <w:r w:rsidRPr="001B017C">
              <w:rPr>
                <w:rFonts w:ascii="Times New Roman" w:hAnsi="Times New Roman" w:cs="Times New Roman"/>
                <w:b/>
                <w:bCs/>
                <w:sz w:val="24"/>
                <w:szCs w:val="24"/>
              </w:rPr>
              <w:t>детско-взрослого сообщества</w:t>
            </w:r>
          </w:p>
        </w:tc>
      </w:tr>
      <w:tr w:rsidR="001B017C" w:rsidRPr="001B017C" w14:paraId="7227568D" w14:textId="77777777" w:rsidTr="002F562A">
        <w:tc>
          <w:tcPr>
            <w:tcW w:w="3260" w:type="dxa"/>
          </w:tcPr>
          <w:p w14:paraId="03558AB5"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Ценность детства и каждого ребенка как личности.</w:t>
            </w:r>
          </w:p>
          <w:p w14:paraId="03B6F216"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Цели: создание условий для раскрытия личностного потенциала ребенка.</w:t>
            </w:r>
          </w:p>
        </w:tc>
        <w:tc>
          <w:tcPr>
            <w:tcW w:w="3387" w:type="dxa"/>
          </w:tcPr>
          <w:p w14:paraId="1C71EF8A"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Ценность принятия и уважения.</w:t>
            </w:r>
          </w:p>
          <w:p w14:paraId="59FF47CA"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Цель: вовлечение родителей в процесс воспитания ребенка.</w:t>
            </w:r>
          </w:p>
        </w:tc>
        <w:tc>
          <w:tcPr>
            <w:tcW w:w="2762" w:type="dxa"/>
          </w:tcPr>
          <w:p w14:paraId="3171F53D"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Ценности доверия, дружбы, ответственности и заботы.</w:t>
            </w:r>
          </w:p>
          <w:p w14:paraId="7BD9EB5D"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Цель: равноправие и партнерство взрослого и ребенка.</w:t>
            </w:r>
          </w:p>
        </w:tc>
      </w:tr>
    </w:tbl>
    <w:p w14:paraId="6A306485"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p>
    <w:p w14:paraId="5D8D218C"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b/>
          <w:bCs/>
          <w:sz w:val="24"/>
          <w:szCs w:val="24"/>
        </w:rPr>
        <w:t>Особенности организации всех общностей и их роль в процессе воспитания детей</w:t>
      </w:r>
      <w:r w:rsidRPr="001B017C">
        <w:rPr>
          <w:rFonts w:ascii="Times New Roman" w:hAnsi="Times New Roman" w:cs="Times New Roman"/>
          <w:sz w:val="24"/>
          <w:szCs w:val="24"/>
        </w:rPr>
        <w:t>:</w:t>
      </w:r>
    </w:p>
    <w:p w14:paraId="0A4CF2E5"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lastRenderedPageBreak/>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450EF868"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Воспитатель, а также другие сотрудники:</w:t>
      </w:r>
    </w:p>
    <w:p w14:paraId="6A5C96FA"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являются примером в формировании полноценных и сформированных ценностных ориентиров, норм общения и поведения;</w:t>
      </w:r>
    </w:p>
    <w:p w14:paraId="7D18F5EB"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мотивируют детей к общению друг с другом, поощряют даже самые незначительные стремления к общению и взаимодействию;</w:t>
      </w:r>
    </w:p>
    <w:p w14:paraId="419F374D"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14:paraId="1419536D"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заботятся о том, чтобы дети непрерывно приобретали опыт общения на основе чувства доброжелательности;</w:t>
      </w:r>
    </w:p>
    <w:p w14:paraId="2AA236E5"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2C20AECF"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7CDEF6D7"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учат детей совместной деятельности, насыщают их жизнь событиями, которые сплачивали бы и объединяли ребят;</w:t>
      </w:r>
    </w:p>
    <w:p w14:paraId="10B0866D"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воспитывают в детях чувство ответственности перед группой за свое поведение.</w:t>
      </w:r>
    </w:p>
    <w:p w14:paraId="5F21C1DD"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2D1712F4"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693EE20C"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Детско-взрослая общность.</w:t>
      </w:r>
    </w:p>
    <w:p w14:paraId="2C72C42C"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49DC8F58"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2D740820"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57686F57" w14:textId="77777777" w:rsidR="00C92127" w:rsidRPr="00C92127" w:rsidRDefault="00C92127" w:rsidP="00C92127">
      <w:pPr>
        <w:autoSpaceDE w:val="0"/>
        <w:autoSpaceDN w:val="0"/>
        <w:adjustRightInd w:val="0"/>
        <w:spacing w:after="0" w:line="240" w:lineRule="auto"/>
        <w:jc w:val="both"/>
        <w:rPr>
          <w:rFonts w:ascii="Times New Roman" w:hAnsi="Times New Roman" w:cs="Times New Roman"/>
          <w:b/>
          <w:sz w:val="24"/>
          <w:szCs w:val="24"/>
        </w:rPr>
      </w:pPr>
    </w:p>
    <w:p w14:paraId="5C8453E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C92127">
        <w:rPr>
          <w:rFonts w:ascii="Times New Roman" w:hAnsi="Times New Roman" w:cs="Times New Roman"/>
          <w:b/>
          <w:sz w:val="24"/>
          <w:szCs w:val="24"/>
        </w:rPr>
        <w:t xml:space="preserve">Задачи воспитания в образовательных областях. </w:t>
      </w:r>
      <w:r w:rsidRPr="00C92127">
        <w:rPr>
          <w:rFonts w:ascii="Times New Roman" w:hAnsi="Times New Roman" w:cs="Times New Roman"/>
          <w:sz w:val="24"/>
          <w:szCs w:val="24"/>
        </w:rPr>
        <w:t>(п.29.3.4.)</w:t>
      </w:r>
    </w:p>
    <w:p w14:paraId="5B93324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Интегрированы в каждую образовательную область и отражены в </w:t>
      </w:r>
      <w:r w:rsidRPr="001B017C">
        <w:rPr>
          <w:rFonts w:ascii="Times New Roman" w:hAnsi="Times New Roman" w:cs="Times New Roman"/>
          <w:sz w:val="24"/>
          <w:szCs w:val="24"/>
        </w:rPr>
        <w:t>п 2.1 Программы.</w:t>
      </w:r>
    </w:p>
    <w:p w14:paraId="38FC056A" w14:textId="77777777" w:rsidR="002F562A" w:rsidRDefault="002F562A"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37687B84"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b/>
          <w:sz w:val="24"/>
          <w:szCs w:val="24"/>
        </w:rPr>
        <w:lastRenderedPageBreak/>
        <w:t xml:space="preserve">Формы совместной деятельности в образовательной организации. </w:t>
      </w:r>
      <w:r w:rsidRPr="00C92127">
        <w:rPr>
          <w:rFonts w:ascii="Times New Roman" w:hAnsi="Times New Roman" w:cs="Times New Roman"/>
          <w:sz w:val="24"/>
          <w:szCs w:val="24"/>
        </w:rPr>
        <w:t>(п.29.3.5. ФОП)</w:t>
      </w:r>
    </w:p>
    <w:p w14:paraId="3E573FC9" w14:textId="77777777" w:rsidR="00581C28" w:rsidRPr="00C92127" w:rsidRDefault="00581C28" w:rsidP="00C92127">
      <w:pPr>
        <w:autoSpaceDE w:val="0"/>
        <w:autoSpaceDN w:val="0"/>
        <w:adjustRightInd w:val="0"/>
        <w:spacing w:after="0" w:line="240" w:lineRule="auto"/>
        <w:ind w:firstLine="709"/>
        <w:jc w:val="both"/>
        <w:rPr>
          <w:rFonts w:ascii="Times New Roman" w:hAnsi="Times New Roman" w:cs="Times New Roman"/>
          <w:sz w:val="24"/>
          <w:szCs w:val="24"/>
        </w:rPr>
      </w:pPr>
    </w:p>
    <w:p w14:paraId="3436CAC7" w14:textId="77777777" w:rsidR="00C92127" w:rsidRPr="00C92127" w:rsidRDefault="00C92127" w:rsidP="00C92127">
      <w:pPr>
        <w:spacing w:after="0" w:line="240" w:lineRule="auto"/>
        <w:ind w:firstLine="709"/>
        <w:jc w:val="both"/>
        <w:rPr>
          <w:rFonts w:ascii="Times New Roman" w:hAnsi="Times New Roman" w:cs="Times New Roman"/>
          <w:b/>
          <w:bCs/>
          <w:sz w:val="24"/>
          <w:szCs w:val="24"/>
        </w:rPr>
      </w:pPr>
      <w:r w:rsidRPr="00C92127">
        <w:rPr>
          <w:rFonts w:ascii="Times New Roman" w:hAnsi="Times New Roman" w:cs="Times New Roman"/>
          <w:b/>
          <w:bCs/>
          <w:sz w:val="24"/>
          <w:szCs w:val="24"/>
        </w:rPr>
        <w:t>Работа с родителями (законными представителями).</w:t>
      </w:r>
    </w:p>
    <w:p w14:paraId="350DF61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r>
    </w:p>
    <w:p w14:paraId="73A64989" w14:textId="77777777" w:rsidR="00DB01EC" w:rsidRDefault="00DB01EC" w:rsidP="00DB01EC">
      <w:pPr>
        <w:tabs>
          <w:tab w:val="left" w:pos="8579"/>
        </w:tabs>
        <w:spacing w:after="0" w:line="240" w:lineRule="auto"/>
        <w:ind w:firstLine="539"/>
        <w:jc w:val="both"/>
        <w:rPr>
          <w:rFonts w:ascii="Times New Roman" w:hAnsi="Times New Roman" w:cs="Times New Roman"/>
          <w:sz w:val="24"/>
          <w:szCs w:val="28"/>
        </w:rPr>
      </w:pPr>
      <w:r>
        <w:rPr>
          <w:rFonts w:ascii="Times New Roman" w:hAnsi="Times New Roman" w:cs="Times New Roman"/>
          <w:sz w:val="24"/>
          <w:szCs w:val="28"/>
        </w:rPr>
        <w:t>В целях реализации воспитательного потенциала Программы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4D5FF8AA" w14:textId="77777777" w:rsidR="00DB01EC" w:rsidRDefault="00DB01EC" w:rsidP="00DB01EC">
      <w:pPr>
        <w:tabs>
          <w:tab w:val="left" w:pos="8579"/>
        </w:tabs>
        <w:spacing w:after="0" w:line="240" w:lineRule="auto"/>
        <w:ind w:firstLine="539"/>
        <w:jc w:val="both"/>
        <w:rPr>
          <w:rFonts w:ascii="Times New Roman" w:hAnsi="Times New Roman" w:cs="Times New Roman"/>
          <w:sz w:val="24"/>
          <w:szCs w:val="28"/>
        </w:rPr>
      </w:pPr>
      <w:r>
        <w:rPr>
          <w:rFonts w:ascii="Times New Roman" w:hAnsi="Times New Roman" w:cs="Times New Roman"/>
          <w:sz w:val="24"/>
          <w:szCs w:val="28"/>
        </w:rPr>
        <w:t>Единство целей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14:paraId="75D3812C" w14:textId="77777777" w:rsidR="00DB01EC" w:rsidRPr="002378A0" w:rsidRDefault="00DB01EC" w:rsidP="00DB01EC">
      <w:pPr>
        <w:tabs>
          <w:tab w:val="left" w:pos="8579"/>
        </w:tabs>
        <w:spacing w:after="0" w:line="240" w:lineRule="auto"/>
        <w:ind w:firstLine="539"/>
        <w:jc w:val="both"/>
        <w:rPr>
          <w:rFonts w:ascii="Times New Roman" w:hAnsi="Times New Roman" w:cs="Times New Roman"/>
          <w:sz w:val="24"/>
        </w:rPr>
      </w:pPr>
      <w:r w:rsidRPr="002378A0">
        <w:rPr>
          <w:rFonts w:ascii="Times New Roman" w:hAnsi="Times New Roman" w:cs="Times New Roman"/>
          <w:sz w:val="24"/>
        </w:rPr>
        <w:t>Семья и образовательное учреждение – два важных института социализации ребенка. Очень важным представляется взаимодействие учреждения и семьи, которое является залогом всестороннего и гармоничного развития личности ребенка.</w:t>
      </w:r>
    </w:p>
    <w:p w14:paraId="4E0F7902" w14:textId="77777777" w:rsidR="00DB01EC" w:rsidRDefault="00DB01EC" w:rsidP="00DB01EC">
      <w:pPr>
        <w:tabs>
          <w:tab w:val="left" w:pos="8579"/>
        </w:tabs>
        <w:spacing w:after="0" w:line="240" w:lineRule="auto"/>
        <w:ind w:firstLine="539"/>
        <w:jc w:val="both"/>
        <w:rPr>
          <w:rFonts w:ascii="Times New Roman" w:hAnsi="Times New Roman" w:cs="Times New Roman"/>
          <w:sz w:val="24"/>
        </w:rPr>
      </w:pPr>
      <w:r w:rsidRPr="002378A0">
        <w:rPr>
          <w:rFonts w:ascii="Times New Roman" w:hAnsi="Times New Roman" w:cs="Times New Roman"/>
          <w:sz w:val="24"/>
        </w:rPr>
        <w:t xml:space="preserve">Сотрудничество – 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 А также, совместный контроль и оценка результатов общей работы, планирование новых задач, целей и результатов. </w:t>
      </w:r>
    </w:p>
    <w:p w14:paraId="42A21DAA" w14:textId="77777777" w:rsidR="00DB01EC" w:rsidRDefault="00DB01EC" w:rsidP="00DB01EC">
      <w:pPr>
        <w:tabs>
          <w:tab w:val="left" w:pos="8579"/>
        </w:tabs>
        <w:spacing w:after="0" w:line="240" w:lineRule="auto"/>
        <w:ind w:firstLine="539"/>
        <w:jc w:val="both"/>
        <w:rPr>
          <w:rFonts w:ascii="Times New Roman" w:hAnsi="Times New Roman" w:cs="Times New Roman"/>
          <w:sz w:val="24"/>
        </w:rPr>
      </w:pPr>
      <w:r w:rsidRPr="002378A0">
        <w:rPr>
          <w:rFonts w:ascii="Times New Roman" w:hAnsi="Times New Roman" w:cs="Times New Roman"/>
          <w:sz w:val="24"/>
        </w:rPr>
        <w:t xml:space="preserve">Тесное сотрудничество с семьей делает успешной работу </w:t>
      </w:r>
      <w:r>
        <w:rPr>
          <w:rFonts w:ascii="Times New Roman" w:hAnsi="Times New Roman" w:cs="Times New Roman"/>
          <w:sz w:val="24"/>
        </w:rPr>
        <w:t>ДОО</w:t>
      </w:r>
      <w:r w:rsidRPr="002378A0">
        <w:rPr>
          <w:rFonts w:ascii="Times New Roman" w:hAnsi="Times New Roman" w:cs="Times New Roman"/>
          <w:sz w:val="24"/>
        </w:rPr>
        <w:t xml:space="preserve">. Обмен информацией 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 </w:t>
      </w:r>
    </w:p>
    <w:p w14:paraId="6058D7BA"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14:paraId="4B58D3A9"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p>
    <w:p w14:paraId="29BCD31C" w14:textId="77777777" w:rsidR="00C92127" w:rsidRPr="00C92127" w:rsidRDefault="00C92127" w:rsidP="00C92127">
      <w:pPr>
        <w:spacing w:after="0" w:line="240" w:lineRule="auto"/>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Основные формы и содержание работы с родителями:</w:t>
      </w:r>
    </w:p>
    <w:p w14:paraId="4BFBB568"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Анкетирование.</w:t>
      </w:r>
      <w:r w:rsidRPr="00C92127">
        <w:rPr>
          <w:rFonts w:ascii="Times New Roman" w:hAnsi="Times New Roman" w:cs="Times New Roman"/>
          <w:sz w:val="24"/>
          <w:szCs w:val="24"/>
          <w:lang w:eastAsia="en-US"/>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126B47A0"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Консультации.</w:t>
      </w:r>
      <w:r w:rsidRPr="00C92127">
        <w:rPr>
          <w:rFonts w:ascii="Times New Roman" w:hAnsi="Times New Roman" w:cs="Times New Roman"/>
          <w:sz w:val="24"/>
          <w:szCs w:val="24"/>
          <w:lang w:eastAsia="en-US"/>
        </w:rPr>
        <w:t xml:space="preserve"> Это самая распространенная форма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 технологий.</w:t>
      </w:r>
    </w:p>
    <w:p w14:paraId="38A78DBB"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Мастер-классы.</w:t>
      </w:r>
      <w:r w:rsidRPr="00C92127">
        <w:rPr>
          <w:rFonts w:ascii="Times New Roman" w:hAnsi="Times New Roman" w:cs="Times New Roman"/>
          <w:sz w:val="24"/>
          <w:szCs w:val="24"/>
          <w:lang w:eastAsia="en-US"/>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0EF51927"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Круглый стол.</w:t>
      </w:r>
      <w:r w:rsidRPr="00C92127">
        <w:rPr>
          <w:rFonts w:ascii="Times New Roman" w:hAnsi="Times New Roman" w:cs="Times New Roman"/>
          <w:sz w:val="24"/>
          <w:szCs w:val="24"/>
          <w:lang w:eastAsia="en-US"/>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w:t>
      </w:r>
    </w:p>
    <w:p w14:paraId="6BD294F4"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«Родительская почта</w:t>
      </w:r>
      <w:r w:rsidRPr="00C92127">
        <w:rPr>
          <w:rFonts w:ascii="Times New Roman" w:hAnsi="Times New Roman" w:cs="Times New Roman"/>
          <w:sz w:val="24"/>
          <w:szCs w:val="24"/>
          <w:lang w:eastAsia="en-US"/>
        </w:rPr>
        <w:t>». В детском саду организована дистанционная форма сотрудничества ДОУ с родителями. Взаимодействие происходит в социальных сетях в «ВКонтакте»</w:t>
      </w:r>
      <w:r w:rsidR="00DB01EC">
        <w:rPr>
          <w:rFonts w:ascii="Times New Roman" w:hAnsi="Times New Roman" w:cs="Times New Roman"/>
          <w:sz w:val="24"/>
          <w:szCs w:val="24"/>
          <w:lang w:eastAsia="en-US"/>
        </w:rPr>
        <w:t xml:space="preserve"> </w:t>
      </w:r>
      <w:hyperlink r:id="rId136" w:history="1">
        <w:r w:rsidR="00DB01EC" w:rsidRPr="00FF4900">
          <w:rPr>
            <w:rStyle w:val="a3"/>
            <w:rFonts w:ascii="Times New Roman" w:hAnsi="Times New Roman" w:cs="Times New Roman"/>
            <w:sz w:val="24"/>
            <w:szCs w:val="24"/>
            <w:lang w:eastAsia="en-US"/>
          </w:rPr>
          <w:t>https://vk.com/public211699775</w:t>
        </w:r>
      </w:hyperlink>
      <w:r w:rsidR="00DB01EC">
        <w:rPr>
          <w:rFonts w:ascii="Times New Roman" w:hAnsi="Times New Roman" w:cs="Times New Roman"/>
          <w:sz w:val="24"/>
          <w:szCs w:val="24"/>
          <w:lang w:eastAsia="en-US"/>
        </w:rPr>
        <w:t xml:space="preserve">, </w:t>
      </w:r>
      <w:r w:rsidRPr="00C92127">
        <w:rPr>
          <w:rFonts w:ascii="Times New Roman" w:hAnsi="Times New Roman" w:cs="Times New Roman"/>
          <w:sz w:val="24"/>
          <w:szCs w:val="24"/>
          <w:lang w:eastAsia="en-US"/>
        </w:rPr>
        <w:t xml:space="preserve"> через мессенджеры Whats App, </w:t>
      </w:r>
      <w:r w:rsidR="00DB01EC">
        <w:rPr>
          <w:rFonts w:ascii="Times New Roman" w:hAnsi="Times New Roman" w:cs="Times New Roman"/>
          <w:sz w:val="24"/>
          <w:szCs w:val="24"/>
          <w:lang w:eastAsia="en-US"/>
        </w:rPr>
        <w:t xml:space="preserve">Сферум, </w:t>
      </w:r>
      <w:r w:rsidRPr="00C92127">
        <w:rPr>
          <w:rFonts w:ascii="Times New Roman" w:hAnsi="Times New Roman" w:cs="Times New Roman"/>
          <w:sz w:val="24"/>
          <w:szCs w:val="24"/>
          <w:lang w:eastAsia="en-US"/>
        </w:rPr>
        <w:t>фото-видеоотчеты. Такая форма общения позволяет родителям уточнить различные во</w:t>
      </w:r>
      <w:r w:rsidRPr="00C92127">
        <w:rPr>
          <w:rFonts w:ascii="Times New Roman" w:hAnsi="Times New Roman" w:cs="Times New Roman"/>
          <w:sz w:val="24"/>
          <w:szCs w:val="24"/>
          <w:lang w:eastAsia="en-US"/>
        </w:rPr>
        <w:lastRenderedPageBreak/>
        <w:t>просы, пополнить педагогические знания, обсудить проблемы</w:t>
      </w:r>
      <w:r w:rsidR="00DB01EC">
        <w:rPr>
          <w:rFonts w:ascii="Times New Roman" w:hAnsi="Times New Roman" w:cs="Times New Roman"/>
          <w:sz w:val="24"/>
          <w:szCs w:val="24"/>
          <w:lang w:eastAsia="en-US"/>
        </w:rPr>
        <w:t>, получать отчеты о мероприятиях в группе в реальном времени</w:t>
      </w:r>
      <w:r w:rsidRPr="00C92127">
        <w:rPr>
          <w:rFonts w:ascii="Times New Roman" w:hAnsi="Times New Roman" w:cs="Times New Roman"/>
          <w:sz w:val="24"/>
          <w:szCs w:val="24"/>
          <w:lang w:eastAsia="en-US"/>
        </w:rPr>
        <w:t>.</w:t>
      </w:r>
    </w:p>
    <w:p w14:paraId="08A93FCB"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Праздники, фестивали, конкурсы, соревнования.</w:t>
      </w:r>
      <w:r w:rsidRPr="00C92127">
        <w:rPr>
          <w:rFonts w:ascii="Times New Roman" w:hAnsi="Times New Roman" w:cs="Times New Roman"/>
          <w:sz w:val="24"/>
          <w:szCs w:val="24"/>
          <w:lang w:eastAsia="en-US"/>
        </w:rPr>
        <w:t xml:space="preserve"> </w:t>
      </w:r>
      <w:r w:rsidR="00DB01EC">
        <w:rPr>
          <w:rFonts w:ascii="Times New Roman" w:hAnsi="Times New Roman" w:cs="Times New Roman"/>
          <w:sz w:val="24"/>
          <w:szCs w:val="24"/>
          <w:lang w:eastAsia="en-US"/>
        </w:rPr>
        <w:t>Регулярно</w:t>
      </w:r>
      <w:r w:rsidRPr="00C92127">
        <w:rPr>
          <w:rFonts w:ascii="Times New Roman" w:hAnsi="Times New Roman" w:cs="Times New Roman"/>
          <w:sz w:val="24"/>
          <w:szCs w:val="24"/>
          <w:lang w:eastAsia="en-US"/>
        </w:rPr>
        <w:t xml:space="preserve">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6000F8A1"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Родительские собрания.</w:t>
      </w:r>
      <w:r w:rsidRPr="00C92127">
        <w:rPr>
          <w:rFonts w:ascii="Times New Roman" w:hAnsi="Times New Roman" w:cs="Times New Roman"/>
          <w:sz w:val="24"/>
          <w:szCs w:val="24"/>
          <w:lang w:eastAsia="en-US"/>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204F26EF" w14:textId="77777777" w:rsidR="00C92127" w:rsidRPr="00C92127" w:rsidRDefault="00C92127" w:rsidP="00C92127">
      <w:pPr>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17956EA0" w14:textId="77777777" w:rsidR="00C92127" w:rsidRPr="00C92127" w:rsidRDefault="00C92127" w:rsidP="00C92127">
      <w:pPr>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Для реализации РПВ используются формы сотрудничества с семьями воспитанников, описанные в </w:t>
      </w:r>
      <w:r w:rsidRPr="00DB01EC">
        <w:rPr>
          <w:rFonts w:ascii="Times New Roman" w:hAnsi="Times New Roman" w:cs="Times New Roman"/>
          <w:sz w:val="24"/>
          <w:szCs w:val="24"/>
        </w:rPr>
        <w:t>п. 2.5 Программы.</w:t>
      </w:r>
      <w:r w:rsidRPr="00C92127">
        <w:rPr>
          <w:rFonts w:ascii="Times New Roman" w:hAnsi="Times New Roman" w:cs="Times New Roman"/>
          <w:sz w:val="24"/>
          <w:szCs w:val="24"/>
        </w:rPr>
        <w:t xml:space="preserve"> </w:t>
      </w:r>
    </w:p>
    <w:p w14:paraId="5AC1B4C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54405F00" w14:textId="77777777" w:rsidR="00C92127" w:rsidRPr="00C92127" w:rsidRDefault="00C92127" w:rsidP="00C92127">
      <w:pPr>
        <w:spacing w:after="0" w:line="240" w:lineRule="auto"/>
        <w:ind w:firstLine="709"/>
        <w:jc w:val="both"/>
        <w:rPr>
          <w:rFonts w:ascii="Times New Roman" w:hAnsi="Times New Roman" w:cs="Times New Roman"/>
          <w:b/>
          <w:sz w:val="24"/>
          <w:szCs w:val="24"/>
          <w:lang w:eastAsia="en-US"/>
        </w:rPr>
      </w:pPr>
      <w:r w:rsidRPr="00C92127">
        <w:rPr>
          <w:rFonts w:ascii="Times New Roman" w:hAnsi="Times New Roman" w:cs="Times New Roman"/>
          <w:b/>
          <w:sz w:val="24"/>
          <w:szCs w:val="24"/>
          <w:lang w:eastAsia="en-US"/>
        </w:rPr>
        <w:t xml:space="preserve">События образовательной организации. </w:t>
      </w:r>
    </w:p>
    <w:p w14:paraId="44896BC0"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14:paraId="66F77C0A" w14:textId="77777777" w:rsidR="002870C9" w:rsidRDefault="002870C9" w:rsidP="000223C9">
      <w:pPr>
        <w:spacing w:after="0" w:line="240" w:lineRule="auto"/>
        <w:ind w:firstLine="709"/>
        <w:jc w:val="both"/>
        <w:rPr>
          <w:rFonts w:ascii="Times New Roman" w:eastAsia="Times New Roman" w:hAnsi="Times New Roman" w:cs="Times New Roman"/>
          <w:b/>
          <w:bCs/>
          <w:color w:val="000000"/>
          <w:sz w:val="24"/>
          <w:szCs w:val="28"/>
        </w:rPr>
      </w:pPr>
    </w:p>
    <w:p w14:paraId="3F5E7CED" w14:textId="77777777" w:rsidR="00DB01EC" w:rsidRDefault="00DB01EC" w:rsidP="000223C9">
      <w:pPr>
        <w:spacing w:after="0" w:line="240" w:lineRule="auto"/>
        <w:ind w:firstLine="709"/>
        <w:jc w:val="both"/>
        <w:rPr>
          <w:rFonts w:ascii="Times New Roman" w:eastAsia="Times New Roman" w:hAnsi="Times New Roman" w:cs="Times New Roman"/>
          <w:b/>
          <w:bCs/>
          <w:color w:val="000000"/>
          <w:sz w:val="24"/>
          <w:szCs w:val="28"/>
        </w:rPr>
      </w:pPr>
      <w:r w:rsidRPr="000223C9">
        <w:rPr>
          <w:rFonts w:ascii="Times New Roman" w:eastAsia="Times New Roman" w:hAnsi="Times New Roman" w:cs="Times New Roman"/>
          <w:b/>
          <w:bCs/>
          <w:color w:val="000000"/>
          <w:sz w:val="24"/>
          <w:szCs w:val="28"/>
        </w:rPr>
        <w:t xml:space="preserve">Формы совместной деятельности в ДОО: </w:t>
      </w:r>
    </w:p>
    <w:p w14:paraId="26EB5C27" w14:textId="77777777" w:rsidR="00581C28" w:rsidRDefault="00581C28" w:rsidP="000223C9">
      <w:pPr>
        <w:spacing w:after="0" w:line="240" w:lineRule="auto"/>
        <w:ind w:firstLine="709"/>
        <w:jc w:val="both"/>
        <w:rPr>
          <w:rFonts w:ascii="Times New Roman" w:eastAsia="Times New Roman" w:hAnsi="Times New Roman" w:cs="Times New Roman"/>
          <w:b/>
          <w:bCs/>
          <w:color w:val="000000"/>
          <w:sz w:val="24"/>
          <w:szCs w:val="28"/>
        </w:rPr>
      </w:pPr>
    </w:p>
    <w:tbl>
      <w:tblPr>
        <w:tblStyle w:val="a4"/>
        <w:tblW w:w="0" w:type="auto"/>
        <w:tblLook w:val="04A0" w:firstRow="1" w:lastRow="0" w:firstColumn="1" w:lastColumn="0" w:noHBand="0" w:noVBand="1"/>
      </w:tblPr>
      <w:tblGrid>
        <w:gridCol w:w="4693"/>
        <w:gridCol w:w="4736"/>
      </w:tblGrid>
      <w:tr w:rsidR="00DB01EC" w:rsidRPr="00F5712B" w14:paraId="6B644066" w14:textId="77777777" w:rsidTr="00DB01EC">
        <w:tc>
          <w:tcPr>
            <w:tcW w:w="4693" w:type="dxa"/>
          </w:tcPr>
          <w:p w14:paraId="2E3B05A8" w14:textId="77777777" w:rsidR="00DB01EC" w:rsidRPr="005857F0" w:rsidRDefault="00DB01EC" w:rsidP="007F3F9F">
            <w:pPr>
              <w:tabs>
                <w:tab w:val="left" w:pos="1766"/>
              </w:tabs>
              <w:spacing w:after="0" w:line="240" w:lineRule="auto"/>
              <w:jc w:val="both"/>
              <w:rPr>
                <w:rFonts w:ascii="Times New Roman" w:eastAsia="Times New Roman" w:hAnsi="Times New Roman"/>
                <w:b/>
                <w:bCs/>
                <w:color w:val="000000"/>
                <w:sz w:val="24"/>
                <w:szCs w:val="24"/>
              </w:rPr>
            </w:pPr>
            <w:r w:rsidRPr="005857F0">
              <w:rPr>
                <w:rFonts w:ascii="Times New Roman" w:eastAsia="Times New Roman" w:hAnsi="Times New Roman"/>
                <w:b/>
                <w:bCs/>
                <w:color w:val="000000"/>
                <w:sz w:val="24"/>
                <w:szCs w:val="24"/>
              </w:rPr>
              <w:t xml:space="preserve">События ДОО - </w:t>
            </w:r>
            <w:r w:rsidRPr="005857F0">
              <w:rPr>
                <w:rFonts w:ascii="Times New Roman" w:eastAsia="Times New Roman" w:hAnsi="Times New Roman"/>
                <w:color w:val="000000"/>
                <w:sz w:val="24"/>
                <w:szCs w:val="24"/>
              </w:rPr>
              <w:t>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w:t>
            </w:r>
          </w:p>
          <w:p w14:paraId="2954CE6E" w14:textId="77777777" w:rsidR="00DB01EC" w:rsidRPr="005857F0" w:rsidRDefault="00DB01EC" w:rsidP="007F3F9F">
            <w:pPr>
              <w:spacing w:after="0" w:line="240" w:lineRule="auto"/>
              <w:jc w:val="both"/>
              <w:rPr>
                <w:rFonts w:ascii="Times New Roman" w:eastAsia="Times New Roman" w:hAnsi="Times New Roman"/>
                <w:b/>
                <w:bCs/>
                <w:color w:val="000000"/>
                <w:sz w:val="24"/>
                <w:szCs w:val="24"/>
              </w:rPr>
            </w:pPr>
          </w:p>
        </w:tc>
        <w:tc>
          <w:tcPr>
            <w:tcW w:w="4736" w:type="dxa"/>
          </w:tcPr>
          <w:p w14:paraId="358027FB" w14:textId="77777777" w:rsidR="00DB01EC" w:rsidRPr="00355F56" w:rsidRDefault="00DB01EC" w:rsidP="007F3F9F">
            <w:pPr>
              <w:spacing w:after="0" w:line="240" w:lineRule="auto"/>
              <w:jc w:val="both"/>
              <w:rPr>
                <w:rFonts w:ascii="Times New Roman" w:eastAsia="Times New Roman" w:hAnsi="Times New Roman"/>
                <w:sz w:val="24"/>
                <w:szCs w:val="24"/>
                <w:highlight w:val="yellow"/>
              </w:rPr>
            </w:pPr>
            <w:r w:rsidRPr="00355F56">
              <w:rPr>
                <w:rFonts w:ascii="Times New Roman" w:eastAsia="Times New Roman" w:hAnsi="Times New Roman"/>
                <w:b/>
                <w:color w:val="000000"/>
                <w:sz w:val="24"/>
                <w:szCs w:val="24"/>
              </w:rPr>
              <w:t xml:space="preserve">- </w:t>
            </w:r>
            <w:r w:rsidRPr="00355F56">
              <w:rPr>
                <w:rFonts w:ascii="Times New Roman" w:eastAsia="Times New Roman" w:hAnsi="Times New Roman"/>
                <w:b/>
                <w:sz w:val="24"/>
                <w:szCs w:val="24"/>
              </w:rPr>
              <w:t xml:space="preserve">проекты воспитательной направленности: </w:t>
            </w:r>
            <w:r w:rsidR="000223C9" w:rsidRPr="000223C9">
              <w:rPr>
                <w:rFonts w:ascii="Times New Roman" w:eastAsia="Times New Roman" w:hAnsi="Times New Roman"/>
                <w:sz w:val="24"/>
                <w:szCs w:val="24"/>
              </w:rPr>
              <w:t xml:space="preserve">«Малыши-крепыши», «Азбука родного края», </w:t>
            </w:r>
            <w:r w:rsidR="000223C9">
              <w:rPr>
                <w:rFonts w:ascii="Times New Roman" w:eastAsia="Times New Roman" w:hAnsi="Times New Roman"/>
                <w:sz w:val="24"/>
                <w:szCs w:val="24"/>
              </w:rPr>
              <w:t>Уменлые ручки»</w:t>
            </w:r>
          </w:p>
          <w:p w14:paraId="108A8FBE" w14:textId="77777777" w:rsidR="00DB01EC" w:rsidRPr="000223C9" w:rsidRDefault="00DB01EC" w:rsidP="007F3F9F">
            <w:pPr>
              <w:spacing w:after="0" w:line="240" w:lineRule="auto"/>
              <w:jc w:val="both"/>
              <w:rPr>
                <w:rFonts w:ascii="Times New Roman" w:eastAsia="Times New Roman" w:hAnsi="Times New Roman"/>
                <w:sz w:val="24"/>
                <w:szCs w:val="24"/>
                <w:highlight w:val="yellow"/>
              </w:rPr>
            </w:pPr>
            <w:r w:rsidRPr="00355F56">
              <w:rPr>
                <w:rFonts w:ascii="Times New Roman" w:eastAsia="Times New Roman" w:hAnsi="Times New Roman"/>
                <w:b/>
                <w:sz w:val="24"/>
                <w:szCs w:val="24"/>
              </w:rPr>
              <w:t>- праздники</w:t>
            </w:r>
            <w:r w:rsidR="000223C9">
              <w:rPr>
                <w:rFonts w:ascii="Times New Roman" w:eastAsia="Times New Roman" w:hAnsi="Times New Roman"/>
                <w:b/>
                <w:sz w:val="24"/>
                <w:szCs w:val="24"/>
              </w:rPr>
              <w:t xml:space="preserve">: </w:t>
            </w:r>
            <w:r w:rsidR="000223C9" w:rsidRPr="000223C9">
              <w:rPr>
                <w:rFonts w:ascii="Times New Roman" w:eastAsia="Times New Roman" w:hAnsi="Times New Roman"/>
                <w:sz w:val="24"/>
                <w:szCs w:val="24"/>
              </w:rPr>
              <w:t xml:space="preserve">соответсвует </w:t>
            </w:r>
            <w:r w:rsidR="000223C9">
              <w:rPr>
                <w:rFonts w:ascii="Times New Roman" w:eastAsia="Times New Roman" w:hAnsi="Times New Roman"/>
                <w:sz w:val="24"/>
                <w:szCs w:val="24"/>
              </w:rPr>
              <w:t xml:space="preserve">пункту </w:t>
            </w:r>
            <w:r w:rsidR="000223C9">
              <w:rPr>
                <w:rFonts w:ascii="Times New Roman" w:hAnsi="Times New Roman"/>
                <w:sz w:val="24"/>
              </w:rPr>
              <w:t>3.6.1 Календарный план воспитательной работы</w:t>
            </w:r>
          </w:p>
          <w:p w14:paraId="2EB93169" w14:textId="77777777" w:rsidR="000223C9" w:rsidRPr="000223C9" w:rsidRDefault="00DB01EC" w:rsidP="007F3F9F">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общие дела:</w:t>
            </w:r>
            <w:r w:rsidR="000223C9">
              <w:rPr>
                <w:rFonts w:ascii="Times New Roman" w:eastAsia="Times New Roman" w:hAnsi="Times New Roman"/>
                <w:b/>
                <w:sz w:val="24"/>
                <w:szCs w:val="24"/>
              </w:rPr>
              <w:t xml:space="preserve"> </w:t>
            </w:r>
            <w:r w:rsidR="000223C9">
              <w:rPr>
                <w:rFonts w:ascii="Times New Roman" w:eastAsia="Times New Roman" w:hAnsi="Times New Roman"/>
                <w:sz w:val="24"/>
                <w:szCs w:val="24"/>
              </w:rPr>
              <w:t xml:space="preserve">акции «Каждой пичужке по кормушке», «Посылка солдату», </w:t>
            </w:r>
            <w:r w:rsidR="000223C9" w:rsidRPr="000223C9">
              <w:rPr>
                <w:rFonts w:ascii="Times New Roman" w:eastAsia="Times New Roman" w:hAnsi="Times New Roman"/>
                <w:sz w:val="24"/>
                <w:szCs w:val="24"/>
              </w:rPr>
              <w:t>«Братья наши меньшие»</w:t>
            </w:r>
            <w:r w:rsidR="000223C9">
              <w:rPr>
                <w:rFonts w:ascii="Times New Roman" w:eastAsia="Times New Roman" w:hAnsi="Times New Roman"/>
                <w:sz w:val="24"/>
                <w:szCs w:val="24"/>
              </w:rPr>
              <w:t xml:space="preserve">, </w:t>
            </w:r>
            <w:r w:rsidR="000223C9" w:rsidRPr="000223C9">
              <w:rPr>
                <w:rFonts w:ascii="Times New Roman" w:eastAsia="Times New Roman" w:hAnsi="Times New Roman"/>
                <w:sz w:val="24"/>
                <w:szCs w:val="24"/>
              </w:rPr>
              <w:t>«Блокадный хлеб»</w:t>
            </w:r>
            <w:r w:rsidR="000223C9">
              <w:rPr>
                <w:rFonts w:ascii="Times New Roman" w:eastAsia="Times New Roman" w:hAnsi="Times New Roman"/>
                <w:sz w:val="24"/>
                <w:szCs w:val="24"/>
              </w:rPr>
              <w:t>, трудовые поручения на территории ДОО (на участках, у мемориала «Звезда Памяти» и т.д.)</w:t>
            </w:r>
          </w:p>
          <w:p w14:paraId="11A94444" w14:textId="77777777" w:rsidR="00DB01EC" w:rsidRPr="007F3F9F" w:rsidRDefault="000223C9" w:rsidP="007F3F9F">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sidRPr="00355F56">
              <w:rPr>
                <w:rFonts w:ascii="Times New Roman" w:eastAsia="Times New Roman" w:hAnsi="Times New Roman"/>
                <w:b/>
                <w:sz w:val="24"/>
                <w:szCs w:val="24"/>
              </w:rPr>
              <w:t xml:space="preserve"> </w:t>
            </w:r>
            <w:r w:rsidR="00DB01EC" w:rsidRPr="00355F56">
              <w:rPr>
                <w:rFonts w:ascii="Times New Roman" w:eastAsia="Times New Roman" w:hAnsi="Times New Roman"/>
                <w:b/>
                <w:sz w:val="24"/>
                <w:szCs w:val="24"/>
              </w:rPr>
              <w:t>- ритмы жизни:</w:t>
            </w:r>
            <w:r w:rsidR="007F3F9F">
              <w:rPr>
                <w:rFonts w:ascii="Times New Roman" w:eastAsia="Times New Roman" w:hAnsi="Times New Roman"/>
                <w:b/>
                <w:sz w:val="24"/>
                <w:szCs w:val="24"/>
              </w:rPr>
              <w:t xml:space="preserve"> </w:t>
            </w:r>
            <w:r w:rsidR="00DB01EC" w:rsidRPr="007F3F9F">
              <w:rPr>
                <w:rFonts w:ascii="Times New Roman" w:eastAsia="Times New Roman" w:hAnsi="Times New Roman"/>
                <w:sz w:val="24"/>
                <w:szCs w:val="24"/>
              </w:rPr>
              <w:t xml:space="preserve">проведение утреннего и вечернего круга </w:t>
            </w:r>
          </w:p>
          <w:p w14:paraId="25ACA43F" w14:textId="77777777" w:rsidR="00DB01EC" w:rsidRPr="007F3F9F" w:rsidRDefault="00DB01EC" w:rsidP="007F3F9F">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режимные моменты:</w:t>
            </w:r>
            <w:r w:rsidR="007F3F9F">
              <w:rPr>
                <w:rFonts w:ascii="Times New Roman" w:eastAsia="Times New Roman" w:hAnsi="Times New Roman"/>
                <w:b/>
                <w:sz w:val="24"/>
                <w:szCs w:val="24"/>
              </w:rPr>
              <w:t xml:space="preserve"> </w:t>
            </w:r>
            <w:r w:rsidRPr="007F3F9F">
              <w:rPr>
                <w:rFonts w:ascii="Times New Roman" w:eastAsia="Times New Roman" w:hAnsi="Times New Roman"/>
                <w:sz w:val="24"/>
                <w:szCs w:val="24"/>
              </w:rPr>
              <w:t>включение музыкальных произведений во время утренней зарядки, свободной игры; чтение художественных произведений, прослушивание аудиосказок и музыкальных произведений перед сном, использование колокольчика для привлечения внимания детей;</w:t>
            </w:r>
            <w:r w:rsidR="007F3F9F">
              <w:rPr>
                <w:rFonts w:ascii="Times New Roman" w:eastAsia="Times New Roman" w:hAnsi="Times New Roman"/>
                <w:sz w:val="24"/>
                <w:szCs w:val="24"/>
              </w:rPr>
              <w:t xml:space="preserve"> использование речевок при формировании культурно-гигиенических навыков</w:t>
            </w:r>
          </w:p>
          <w:p w14:paraId="6B25B98F" w14:textId="77777777" w:rsidR="00DB01EC" w:rsidRDefault="00DB01EC" w:rsidP="007F3F9F">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свободная игра</w:t>
            </w:r>
            <w:r w:rsidRPr="00355F56">
              <w:rPr>
                <w:rFonts w:ascii="Times New Roman" w:eastAsia="Times New Roman" w:hAnsi="Times New Roman"/>
                <w:sz w:val="24"/>
                <w:szCs w:val="24"/>
              </w:rPr>
              <w:t>;</w:t>
            </w:r>
          </w:p>
          <w:p w14:paraId="214C9764" w14:textId="77777777" w:rsidR="007F3F9F" w:rsidRPr="00355F56" w:rsidRDefault="007F3F9F" w:rsidP="007F3F9F">
            <w:pPr>
              <w:spacing w:after="0" w:line="240" w:lineRule="auto"/>
              <w:jc w:val="both"/>
              <w:rPr>
                <w:rFonts w:ascii="Times New Roman" w:eastAsia="Times New Roman" w:hAnsi="Times New Roman"/>
                <w:sz w:val="24"/>
                <w:szCs w:val="24"/>
              </w:rPr>
            </w:pPr>
            <w:r w:rsidRPr="007F3F9F">
              <w:rPr>
                <w:rFonts w:ascii="Times New Roman" w:eastAsia="Times New Roman" w:hAnsi="Times New Roman"/>
                <w:b/>
                <w:sz w:val="24"/>
                <w:szCs w:val="24"/>
              </w:rPr>
              <w:t>- фольклорные, физкультурные и тематические праздники и</w:t>
            </w:r>
            <w:r>
              <w:rPr>
                <w:rFonts w:ascii="Times New Roman" w:eastAsia="Times New Roman" w:hAnsi="Times New Roman"/>
                <w:sz w:val="24"/>
                <w:szCs w:val="24"/>
              </w:rPr>
              <w:t xml:space="preserve"> </w:t>
            </w:r>
            <w:r w:rsidRPr="007F3F9F">
              <w:rPr>
                <w:rFonts w:ascii="Times New Roman" w:eastAsia="Times New Roman" w:hAnsi="Times New Roman"/>
                <w:b/>
                <w:sz w:val="24"/>
                <w:szCs w:val="24"/>
              </w:rPr>
              <w:t>досуги</w:t>
            </w:r>
            <w:r>
              <w:rPr>
                <w:rFonts w:ascii="Times New Roman" w:eastAsia="Times New Roman" w:hAnsi="Times New Roman"/>
                <w:b/>
                <w:sz w:val="24"/>
                <w:szCs w:val="24"/>
              </w:rPr>
              <w:t xml:space="preserve">: </w:t>
            </w:r>
            <w:r w:rsidRPr="00C92127">
              <w:rPr>
                <w:rFonts w:ascii="Times New Roman" w:hAnsi="Times New Roman" w:cs="Times New Roman"/>
                <w:sz w:val="24"/>
                <w:szCs w:val="24"/>
                <w:lang w:eastAsia="en-US"/>
              </w:rPr>
              <w:t>Проекти</w:t>
            </w:r>
            <w:r w:rsidRPr="00C92127">
              <w:rPr>
                <w:rFonts w:ascii="Times New Roman" w:hAnsi="Times New Roman" w:cs="Times New Roman"/>
                <w:sz w:val="24"/>
                <w:szCs w:val="24"/>
                <w:lang w:eastAsia="en-US"/>
              </w:rPr>
              <w:lastRenderedPageBreak/>
              <w:t>рование событий позволяет построить целостный годовой цикл методической работы на основе традиционных ценностей российского общества</w:t>
            </w:r>
            <w:r w:rsidRPr="007F3F9F">
              <w:rPr>
                <w:rFonts w:ascii="Times New Roman" w:eastAsia="Times New Roman" w:hAnsi="Times New Roman"/>
                <w:b/>
                <w:sz w:val="24"/>
                <w:szCs w:val="24"/>
              </w:rPr>
              <w:t>;</w:t>
            </w:r>
          </w:p>
          <w:p w14:paraId="1258954C" w14:textId="77777777" w:rsidR="00DB01EC" w:rsidRPr="00355F56" w:rsidRDefault="00DB01EC" w:rsidP="007F3F9F">
            <w:pPr>
              <w:spacing w:after="0" w:line="240" w:lineRule="auto"/>
              <w:jc w:val="both"/>
              <w:rPr>
                <w:rFonts w:ascii="Times New Roman" w:eastAsia="Times New Roman" w:hAnsi="Times New Roman"/>
                <w:b/>
                <w:color w:val="000000"/>
                <w:sz w:val="24"/>
                <w:szCs w:val="24"/>
                <w:highlight w:val="yellow"/>
              </w:rPr>
            </w:pPr>
            <w:r w:rsidRPr="00355F56">
              <w:rPr>
                <w:rFonts w:ascii="Times New Roman" w:eastAsia="Times New Roman" w:hAnsi="Times New Roman"/>
                <w:b/>
                <w:sz w:val="24"/>
                <w:szCs w:val="24"/>
              </w:rPr>
              <w:t>- свободная деятельность детей.</w:t>
            </w:r>
          </w:p>
        </w:tc>
      </w:tr>
      <w:tr w:rsidR="00DB01EC" w:rsidRPr="00F5712B" w14:paraId="60AA0DD0" w14:textId="77777777" w:rsidTr="00DB01EC">
        <w:tc>
          <w:tcPr>
            <w:tcW w:w="4693" w:type="dxa"/>
          </w:tcPr>
          <w:p w14:paraId="00078750" w14:textId="77777777" w:rsidR="00DB01EC" w:rsidRPr="005857F0" w:rsidRDefault="00DB01EC" w:rsidP="007F3F9F">
            <w:pPr>
              <w:spacing w:after="0" w:line="240" w:lineRule="auto"/>
              <w:rPr>
                <w:rFonts w:ascii="Times New Roman" w:eastAsia="Times New Roman" w:hAnsi="Times New Roman"/>
                <w:b/>
                <w:bCs/>
                <w:color w:val="000000"/>
                <w:sz w:val="24"/>
                <w:szCs w:val="24"/>
              </w:rPr>
            </w:pPr>
            <w:r w:rsidRPr="005857F0">
              <w:rPr>
                <w:rFonts w:ascii="Times New Roman" w:eastAsia="Times New Roman" w:hAnsi="Times New Roman"/>
                <w:b/>
                <w:bCs/>
                <w:color w:val="000000"/>
                <w:sz w:val="24"/>
                <w:szCs w:val="24"/>
              </w:rPr>
              <w:t xml:space="preserve">Совместная деятельность в образовательных ситуациях </w:t>
            </w:r>
            <w:r w:rsidR="007F3F9F" w:rsidRPr="00C92127">
              <w:rPr>
                <w:rFonts w:ascii="Times New Roman" w:eastAsia="Calibri" w:hAnsi="Times New Roman" w:cs="Times New Roman"/>
                <w:sz w:val="24"/>
                <w:szCs w:val="24"/>
              </w:rPr>
              <w:t>п. 29.3.5.3. ФОП ДО</w:t>
            </w:r>
            <w:r w:rsidR="007F3F9F">
              <w:rPr>
                <w:rFonts w:ascii="Times New Roman" w:eastAsia="Calibri" w:hAnsi="Times New Roman" w:cs="Times New Roman"/>
                <w:sz w:val="24"/>
                <w:szCs w:val="24"/>
              </w:rPr>
              <w:t xml:space="preserve"> </w:t>
            </w:r>
            <w:r w:rsidRPr="005857F0">
              <w:rPr>
                <w:rFonts w:ascii="Times New Roman" w:eastAsia="Times New Roman" w:hAnsi="Times New Roman"/>
                <w:b/>
                <w:bCs/>
                <w:color w:val="000000"/>
                <w:sz w:val="24"/>
                <w:szCs w:val="24"/>
              </w:rPr>
              <w:t xml:space="preserve">- </w:t>
            </w:r>
            <w:r w:rsidRPr="005857F0">
              <w:rPr>
                <w:rFonts w:ascii="Times New Roman" w:eastAsia="Times New Roman" w:hAnsi="Times New Roman"/>
                <w:color w:val="000000"/>
                <w:sz w:val="24"/>
                <w:szCs w:val="24"/>
              </w:rPr>
              <w:t>ведущая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3BDEBE16" w14:textId="77777777" w:rsidR="00DB01EC" w:rsidRPr="005857F0" w:rsidRDefault="00DB01EC" w:rsidP="007F3F9F">
            <w:pPr>
              <w:spacing w:after="0" w:line="240" w:lineRule="auto"/>
              <w:jc w:val="both"/>
              <w:rPr>
                <w:rFonts w:ascii="Times New Roman" w:eastAsia="Times New Roman" w:hAnsi="Times New Roman"/>
                <w:b/>
                <w:bCs/>
                <w:color w:val="000000"/>
                <w:sz w:val="24"/>
                <w:szCs w:val="24"/>
              </w:rPr>
            </w:pPr>
          </w:p>
        </w:tc>
        <w:tc>
          <w:tcPr>
            <w:tcW w:w="4736" w:type="dxa"/>
          </w:tcPr>
          <w:p w14:paraId="6B2F2A68"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ситуативная беседа, рассказ, советы, вопросы;</w:t>
            </w:r>
          </w:p>
          <w:p w14:paraId="0B7ACC26"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социальное моделирование, воспитывающая (проблемная) ситуация, составление рассказов из личного опыта;</w:t>
            </w:r>
          </w:p>
          <w:p w14:paraId="00F684BB"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C4EB2E2"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разучивание и исполнение песен, театрализация, драматизация, этюды- инсценировки;</w:t>
            </w:r>
          </w:p>
          <w:p w14:paraId="42313D60"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рассматривание и обсуждение картин и книжных иллюстраций, просмотр видеороликов, презентаций, мультфильмов;</w:t>
            </w:r>
          </w:p>
          <w:p w14:paraId="760C76D5"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организация выставок (книг, репродукций картин, тематических или авторских, детских поделок и тому подобное);</w:t>
            </w:r>
          </w:p>
          <w:p w14:paraId="5737C190"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экскурсии (в музей, в общеобразовательную организацию и тому подобное), посещение спектаклей, выставок;</w:t>
            </w:r>
          </w:p>
          <w:p w14:paraId="110998A4"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38319190" w14:textId="77777777" w:rsidR="00DB01EC" w:rsidRPr="00073ACC" w:rsidRDefault="00DB01EC" w:rsidP="007F3F9F">
            <w:pPr>
              <w:spacing w:after="0" w:line="240" w:lineRule="auto"/>
              <w:jc w:val="both"/>
              <w:rPr>
                <w:rFonts w:ascii="Times New Roman" w:eastAsia="Times New Roman" w:hAnsi="Times New Roman"/>
                <w:b/>
                <w:bCs/>
                <w:color w:val="000000"/>
                <w:sz w:val="24"/>
                <w:szCs w:val="24"/>
                <w:highlight w:val="yellow"/>
              </w:rPr>
            </w:pPr>
          </w:p>
        </w:tc>
      </w:tr>
    </w:tbl>
    <w:p w14:paraId="76E0CFDB" w14:textId="77777777" w:rsidR="00C92127" w:rsidRPr="00C92127" w:rsidRDefault="00DB01EC" w:rsidP="007F3F9F">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 xml:space="preserve"> </w:t>
      </w:r>
    </w:p>
    <w:p w14:paraId="299308F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 </w:t>
      </w:r>
    </w:p>
    <w:p w14:paraId="08CB7759" w14:textId="77777777" w:rsidR="00C92127" w:rsidRDefault="00C92127" w:rsidP="00C92127">
      <w:pPr>
        <w:spacing w:after="0" w:line="240" w:lineRule="auto"/>
        <w:ind w:left="709"/>
        <w:jc w:val="both"/>
        <w:rPr>
          <w:rFonts w:ascii="Times New Roman" w:hAnsi="Times New Roman" w:cs="Times New Roman"/>
          <w:b/>
          <w:sz w:val="24"/>
          <w:szCs w:val="24"/>
          <w:lang w:eastAsia="en-US"/>
        </w:rPr>
      </w:pPr>
    </w:p>
    <w:p w14:paraId="00AE4ABB"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3975A0A8"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70A113C3"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6E801720"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4304070F"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0C8F9B9A"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7C510B8E"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4C3531A8"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2FBEE99A"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4A147E2E"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0F397E42"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2BAD71C2" w14:textId="77777777" w:rsidR="00554EB3" w:rsidRDefault="00554EB3" w:rsidP="00C92127">
      <w:pPr>
        <w:spacing w:after="0" w:line="240" w:lineRule="auto"/>
        <w:ind w:left="709"/>
        <w:jc w:val="both"/>
        <w:rPr>
          <w:rFonts w:ascii="Times New Roman" w:hAnsi="Times New Roman" w:cs="Times New Roman"/>
          <w:b/>
          <w:sz w:val="24"/>
          <w:szCs w:val="24"/>
          <w:lang w:eastAsia="en-US"/>
        </w:rPr>
      </w:pPr>
    </w:p>
    <w:p w14:paraId="37F1F9C4" w14:textId="77777777" w:rsidR="00581C28" w:rsidRDefault="00581C28" w:rsidP="00C92127">
      <w:pPr>
        <w:spacing w:after="0" w:line="240" w:lineRule="auto"/>
        <w:ind w:left="709"/>
        <w:jc w:val="both"/>
        <w:rPr>
          <w:rFonts w:ascii="Times New Roman" w:hAnsi="Times New Roman" w:cs="Times New Roman"/>
          <w:b/>
          <w:sz w:val="24"/>
          <w:szCs w:val="24"/>
          <w:lang w:eastAsia="en-US"/>
        </w:rPr>
      </w:pPr>
    </w:p>
    <w:p w14:paraId="5907A952" w14:textId="77777777" w:rsidR="00C92127" w:rsidRDefault="00C92127" w:rsidP="00C92127">
      <w:pPr>
        <w:spacing w:after="0" w:line="240" w:lineRule="auto"/>
        <w:ind w:left="709"/>
        <w:jc w:val="both"/>
        <w:rPr>
          <w:rFonts w:ascii="Times New Roman" w:eastAsia="Calibri" w:hAnsi="Times New Roman" w:cs="Times New Roman"/>
          <w:sz w:val="24"/>
          <w:szCs w:val="24"/>
        </w:rPr>
      </w:pPr>
      <w:r w:rsidRPr="00C92127">
        <w:rPr>
          <w:rFonts w:ascii="Times New Roman" w:hAnsi="Times New Roman" w:cs="Times New Roman"/>
          <w:b/>
          <w:sz w:val="24"/>
          <w:szCs w:val="24"/>
          <w:lang w:eastAsia="en-US"/>
        </w:rPr>
        <w:t>Организация предметно - пространственной среды. (</w:t>
      </w:r>
      <w:r w:rsidRPr="00C92127">
        <w:rPr>
          <w:rFonts w:ascii="Times New Roman" w:eastAsia="Calibri" w:hAnsi="Times New Roman" w:cs="Times New Roman"/>
          <w:sz w:val="24"/>
          <w:szCs w:val="24"/>
        </w:rPr>
        <w:t>п. 29.3.6. ФОП ДО)</w:t>
      </w:r>
    </w:p>
    <w:p w14:paraId="15F795D1" w14:textId="77777777" w:rsidR="002870C9" w:rsidRPr="00C92127" w:rsidRDefault="002870C9" w:rsidP="00C92127">
      <w:pPr>
        <w:spacing w:after="0" w:line="240" w:lineRule="auto"/>
        <w:ind w:left="709"/>
        <w:jc w:val="both"/>
        <w:rPr>
          <w:rFonts w:ascii="Times New Roman" w:hAnsi="Times New Roman" w:cs="Times New Roman"/>
          <w:b/>
          <w:sz w:val="24"/>
          <w:szCs w:val="24"/>
          <w:lang w:eastAsia="en-US"/>
        </w:rPr>
      </w:pPr>
    </w:p>
    <w:p w14:paraId="563B4366"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Предметно - пространственная среда (далее - ППС) </w:t>
      </w:r>
      <w:r w:rsidR="007F3F9F">
        <w:rPr>
          <w:rFonts w:ascii="Times New Roman" w:hAnsi="Times New Roman" w:cs="Times New Roman"/>
          <w:sz w:val="24"/>
          <w:szCs w:val="24"/>
          <w:lang w:eastAsia="en-US"/>
        </w:rPr>
        <w:t>ДОО</w:t>
      </w:r>
      <w:r w:rsidRPr="00C92127">
        <w:rPr>
          <w:rFonts w:ascii="Times New Roman" w:hAnsi="Times New Roman" w:cs="Times New Roman"/>
          <w:sz w:val="24"/>
          <w:szCs w:val="24"/>
          <w:lang w:eastAsia="en-US"/>
        </w:rPr>
        <w:t xml:space="preserve"> отражает федеральную, региональную специфику, а также специфику ОО и включает: </w:t>
      </w:r>
    </w:p>
    <w:p w14:paraId="3A957D0B"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оформление помещений;</w:t>
      </w:r>
    </w:p>
    <w:p w14:paraId="13EAD26F"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оборудование;</w:t>
      </w:r>
    </w:p>
    <w:p w14:paraId="3297B21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игрушки. </w:t>
      </w:r>
    </w:p>
    <w:p w14:paraId="0097AD98"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ППС отражает ценности, на которых строится программа воспитания, способствует их принятию и раскрытию ребенком. </w:t>
      </w:r>
    </w:p>
    <w:p w14:paraId="55EB4B27"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Вся среда дошкольной организации гармонична и эстетически привлекательна. При выборе материалов и игрушек для ППС ДОУ ориентировано на продукцию отечественных и территориальных производителей. </w:t>
      </w:r>
    </w:p>
    <w:p w14:paraId="3EAEF41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Игрушки, материалы и оборудование соответствуют возрастным задачам воспитания детей дошкольного возраста.</w:t>
      </w:r>
    </w:p>
    <w:p w14:paraId="58D6918F" w14:textId="77777777" w:rsid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Предметно - среда ДОУ имеет специфику организации по требованиям и принципам, согласно ФГОС ДО и подробно представлена в </w:t>
      </w:r>
      <w:r w:rsidRPr="00581C28">
        <w:rPr>
          <w:rFonts w:ascii="Times New Roman" w:hAnsi="Times New Roman" w:cs="Times New Roman"/>
          <w:sz w:val="24"/>
          <w:szCs w:val="24"/>
          <w:lang w:eastAsia="en-US"/>
        </w:rPr>
        <w:t xml:space="preserve">ОП ДО (страница </w:t>
      </w:r>
      <w:r w:rsidR="00581C28">
        <w:rPr>
          <w:rFonts w:ascii="Times New Roman" w:hAnsi="Times New Roman" w:cs="Times New Roman"/>
          <w:sz w:val="24"/>
          <w:szCs w:val="24"/>
          <w:lang w:eastAsia="en-US"/>
        </w:rPr>
        <w:t>100 - 105</w:t>
      </w:r>
      <w:r w:rsidRPr="00581C28">
        <w:rPr>
          <w:rFonts w:ascii="Times New Roman" w:hAnsi="Times New Roman" w:cs="Times New Roman"/>
          <w:sz w:val="24"/>
          <w:szCs w:val="24"/>
          <w:lang w:eastAsia="en-US"/>
        </w:rPr>
        <w:t>).</w:t>
      </w:r>
    </w:p>
    <w:p w14:paraId="3A9B032D" w14:textId="77777777" w:rsidR="00581C28" w:rsidRPr="00C92127" w:rsidRDefault="00581C28" w:rsidP="00C92127">
      <w:pPr>
        <w:spacing w:after="0" w:line="240" w:lineRule="auto"/>
        <w:ind w:firstLine="709"/>
        <w:jc w:val="both"/>
        <w:rPr>
          <w:rFonts w:ascii="Times New Roman" w:hAnsi="Times New Roman" w:cs="Times New Roman"/>
          <w:sz w:val="24"/>
          <w:szCs w:val="24"/>
          <w:lang w:eastAsia="en-US"/>
        </w:rPr>
      </w:pPr>
    </w:p>
    <w:tbl>
      <w:tblPr>
        <w:tblStyle w:val="a4"/>
        <w:tblW w:w="0" w:type="auto"/>
        <w:jc w:val="center"/>
        <w:tblLook w:val="04A0" w:firstRow="1" w:lastRow="0" w:firstColumn="1" w:lastColumn="0" w:noHBand="0" w:noVBand="1"/>
      </w:tblPr>
      <w:tblGrid>
        <w:gridCol w:w="4613"/>
        <w:gridCol w:w="4816"/>
      </w:tblGrid>
      <w:tr w:rsidR="007F3F9F" w:rsidRPr="00355F56" w14:paraId="62931A0C" w14:textId="77777777" w:rsidTr="00581C28">
        <w:trPr>
          <w:jc w:val="center"/>
        </w:trPr>
        <w:tc>
          <w:tcPr>
            <w:tcW w:w="4928" w:type="dxa"/>
          </w:tcPr>
          <w:p w14:paraId="67D5A239"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Знаки и символы государства, региона, населенного пункта и ДОО</w:t>
            </w:r>
          </w:p>
        </w:tc>
        <w:tc>
          <w:tcPr>
            <w:tcW w:w="5103" w:type="dxa"/>
          </w:tcPr>
          <w:p w14:paraId="09BD4C7D" w14:textId="77777777" w:rsidR="007F3F9F" w:rsidRPr="007F3F9F" w:rsidRDefault="007F3F9F" w:rsidP="007F3F9F">
            <w:pPr>
              <w:spacing w:after="0" w:line="240" w:lineRule="auto"/>
              <w:rPr>
                <w:rFonts w:ascii="Times New Roman" w:eastAsia="Times New Roman" w:hAnsi="Times New Roman"/>
                <w:bCs/>
                <w:sz w:val="24"/>
                <w:szCs w:val="24"/>
              </w:rPr>
            </w:pPr>
            <w:r w:rsidRPr="007F3F9F">
              <w:rPr>
                <w:rFonts w:ascii="Times New Roman" w:eastAsia="Times New Roman" w:hAnsi="Times New Roman"/>
                <w:bCs/>
                <w:sz w:val="24"/>
                <w:szCs w:val="24"/>
              </w:rPr>
              <w:t xml:space="preserve">Герб и флаг РФ, </w:t>
            </w:r>
          </w:p>
          <w:p w14:paraId="3E2BFA7A" w14:textId="77777777" w:rsidR="007F3F9F" w:rsidRPr="007F3F9F" w:rsidRDefault="007F3F9F" w:rsidP="007F3F9F">
            <w:pPr>
              <w:spacing w:after="0" w:line="240" w:lineRule="auto"/>
              <w:rPr>
                <w:rFonts w:ascii="Times New Roman" w:eastAsia="Times New Roman" w:hAnsi="Times New Roman"/>
                <w:bCs/>
                <w:sz w:val="24"/>
                <w:szCs w:val="24"/>
              </w:rPr>
            </w:pPr>
            <w:r w:rsidRPr="007F3F9F">
              <w:rPr>
                <w:rFonts w:ascii="Times New Roman" w:eastAsia="Times New Roman" w:hAnsi="Times New Roman"/>
                <w:bCs/>
                <w:sz w:val="24"/>
                <w:szCs w:val="24"/>
              </w:rPr>
              <w:t xml:space="preserve">Герб и флаг </w:t>
            </w:r>
            <w:r>
              <w:rPr>
                <w:rFonts w:ascii="Times New Roman" w:eastAsia="Times New Roman" w:hAnsi="Times New Roman"/>
                <w:bCs/>
                <w:sz w:val="24"/>
                <w:szCs w:val="24"/>
              </w:rPr>
              <w:t>Ставропольского</w:t>
            </w:r>
            <w:r w:rsidRPr="007F3F9F">
              <w:rPr>
                <w:rFonts w:ascii="Times New Roman" w:eastAsia="Times New Roman" w:hAnsi="Times New Roman"/>
                <w:bCs/>
                <w:sz w:val="24"/>
                <w:szCs w:val="24"/>
              </w:rPr>
              <w:t xml:space="preserve"> края, </w:t>
            </w:r>
          </w:p>
          <w:p w14:paraId="3834F476" w14:textId="77777777" w:rsidR="007F3F9F" w:rsidRPr="00355F56" w:rsidRDefault="007F3F9F" w:rsidP="007F3F9F">
            <w:pPr>
              <w:spacing w:after="0" w:line="240" w:lineRule="auto"/>
              <w:jc w:val="both"/>
              <w:rPr>
                <w:rFonts w:ascii="Times New Roman" w:eastAsia="Times New Roman" w:hAnsi="Times New Roman"/>
                <w:sz w:val="24"/>
                <w:szCs w:val="24"/>
                <w:highlight w:val="yellow"/>
              </w:rPr>
            </w:pPr>
            <w:r w:rsidRPr="007F3F9F">
              <w:rPr>
                <w:rFonts w:ascii="Times New Roman" w:eastAsia="Times New Roman" w:hAnsi="Times New Roman"/>
                <w:bCs/>
                <w:sz w:val="24"/>
                <w:szCs w:val="24"/>
              </w:rPr>
              <w:t xml:space="preserve">Герб и флаг </w:t>
            </w:r>
            <w:r>
              <w:rPr>
                <w:rFonts w:ascii="Times New Roman" w:eastAsia="Times New Roman" w:hAnsi="Times New Roman"/>
                <w:bCs/>
                <w:sz w:val="24"/>
                <w:szCs w:val="24"/>
              </w:rPr>
              <w:t>Изобильненского округа, г. Изобильного</w:t>
            </w:r>
          </w:p>
        </w:tc>
      </w:tr>
      <w:tr w:rsidR="007F3F9F" w:rsidRPr="00355F56" w14:paraId="5DEF80A5" w14:textId="77777777" w:rsidTr="00581C28">
        <w:trPr>
          <w:jc w:val="center"/>
        </w:trPr>
        <w:tc>
          <w:tcPr>
            <w:tcW w:w="4928" w:type="dxa"/>
          </w:tcPr>
          <w:p w14:paraId="405B2DA1"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5103" w:type="dxa"/>
          </w:tcPr>
          <w:p w14:paraId="04F24937" w14:textId="77777777" w:rsidR="007F3F9F" w:rsidRPr="00355F56" w:rsidRDefault="007F3F9F" w:rsidP="007F3F9F">
            <w:pPr>
              <w:spacing w:after="0" w:line="240" w:lineRule="auto"/>
              <w:jc w:val="both"/>
              <w:rPr>
                <w:rFonts w:ascii="Times New Roman" w:eastAsia="Times New Roman" w:hAnsi="Times New Roman"/>
                <w:sz w:val="24"/>
                <w:szCs w:val="24"/>
                <w:highlight w:val="yellow"/>
              </w:rPr>
            </w:pPr>
            <w:r w:rsidRPr="007F3F9F">
              <w:rPr>
                <w:rFonts w:ascii="Times New Roman" w:eastAsia="Times New Roman" w:hAnsi="Times New Roman"/>
                <w:bCs/>
                <w:sz w:val="24"/>
                <w:szCs w:val="24"/>
              </w:rPr>
              <w:t xml:space="preserve">Музей </w:t>
            </w:r>
            <w:r>
              <w:rPr>
                <w:rFonts w:ascii="Times New Roman" w:eastAsia="Times New Roman" w:hAnsi="Times New Roman"/>
                <w:bCs/>
                <w:sz w:val="24"/>
                <w:szCs w:val="24"/>
              </w:rPr>
              <w:t>«Былинушка»</w:t>
            </w:r>
            <w:r w:rsidRPr="007F3F9F">
              <w:rPr>
                <w:rFonts w:ascii="Times New Roman" w:eastAsia="Times New Roman" w:hAnsi="Times New Roman"/>
                <w:bCs/>
                <w:sz w:val="24"/>
                <w:szCs w:val="24"/>
              </w:rPr>
              <w:t xml:space="preserve">, </w:t>
            </w:r>
            <w:r>
              <w:rPr>
                <w:rFonts w:ascii="Times New Roman" w:eastAsia="Times New Roman" w:hAnsi="Times New Roman"/>
                <w:bCs/>
                <w:sz w:val="24"/>
                <w:szCs w:val="24"/>
              </w:rPr>
              <w:t>центр «Азбука родного края»</w:t>
            </w:r>
            <w:r w:rsidRPr="007F3F9F">
              <w:rPr>
                <w:rFonts w:ascii="Times New Roman" w:eastAsia="Times New Roman" w:hAnsi="Times New Roman"/>
                <w:bCs/>
                <w:sz w:val="24"/>
                <w:szCs w:val="24"/>
              </w:rPr>
              <w:t xml:space="preserve"> макеты,</w:t>
            </w:r>
            <w:r>
              <w:rPr>
                <w:rFonts w:ascii="Times New Roman" w:eastAsia="Times New Roman" w:hAnsi="Times New Roman"/>
                <w:bCs/>
                <w:sz w:val="24"/>
                <w:szCs w:val="24"/>
              </w:rPr>
              <w:t xml:space="preserve"> </w:t>
            </w:r>
            <w:r w:rsidRPr="007F3F9F">
              <w:rPr>
                <w:rFonts w:ascii="Times New Roman" w:eastAsia="Times New Roman" w:hAnsi="Times New Roman"/>
                <w:bCs/>
                <w:sz w:val="24"/>
                <w:szCs w:val="24"/>
              </w:rPr>
              <w:t>презентации, видеоколлекции, энциклопедии, дидактические игры</w:t>
            </w:r>
          </w:p>
        </w:tc>
      </w:tr>
      <w:tr w:rsidR="007F3F9F" w:rsidRPr="00355F56" w14:paraId="1F5F8F77" w14:textId="77777777" w:rsidTr="00581C28">
        <w:trPr>
          <w:jc w:val="center"/>
        </w:trPr>
        <w:tc>
          <w:tcPr>
            <w:tcW w:w="4928" w:type="dxa"/>
          </w:tcPr>
          <w:p w14:paraId="48272696"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экологичность, природо-сообразность и безопасность</w:t>
            </w:r>
          </w:p>
        </w:tc>
        <w:tc>
          <w:tcPr>
            <w:tcW w:w="5103" w:type="dxa"/>
          </w:tcPr>
          <w:p w14:paraId="210030DF" w14:textId="77777777" w:rsidR="007F3F9F" w:rsidRPr="00355F56" w:rsidRDefault="007F3F9F" w:rsidP="007F3F9F">
            <w:pPr>
              <w:spacing w:after="0" w:line="240" w:lineRule="auto"/>
              <w:jc w:val="both"/>
              <w:rPr>
                <w:rFonts w:ascii="Times New Roman" w:eastAsia="Times New Roman" w:hAnsi="Times New Roman"/>
                <w:sz w:val="24"/>
                <w:szCs w:val="24"/>
                <w:highlight w:val="yellow"/>
              </w:rPr>
            </w:pPr>
            <w:r w:rsidRPr="007F3F9F">
              <w:rPr>
                <w:rFonts w:ascii="Times New Roman" w:eastAsia="Times New Roman" w:hAnsi="Times New Roman"/>
                <w:bCs/>
                <w:sz w:val="24"/>
                <w:szCs w:val="24"/>
              </w:rPr>
              <w:t>Презентации, энциклопедии, Красная Книга России, книги о природе, дидактические игры, видеоколлекции, подборка мультфильмов</w:t>
            </w:r>
          </w:p>
        </w:tc>
      </w:tr>
      <w:tr w:rsidR="007F3F9F" w:rsidRPr="00355F56" w14:paraId="1243BEAE" w14:textId="77777777" w:rsidTr="00581C28">
        <w:trPr>
          <w:jc w:val="center"/>
        </w:trPr>
        <w:tc>
          <w:tcPr>
            <w:tcW w:w="4928" w:type="dxa"/>
          </w:tcPr>
          <w:p w14:paraId="300F8167"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обеспечивающие детям возможность общения, игры и совместной деятельности</w:t>
            </w:r>
          </w:p>
        </w:tc>
        <w:tc>
          <w:tcPr>
            <w:tcW w:w="5103" w:type="dxa"/>
          </w:tcPr>
          <w:p w14:paraId="5DE41698" w14:textId="77777777" w:rsidR="007F3F9F" w:rsidRPr="007F3F9F" w:rsidRDefault="007F3F9F" w:rsidP="007F3F9F">
            <w:pPr>
              <w:spacing w:after="0" w:line="240" w:lineRule="auto"/>
              <w:jc w:val="both"/>
              <w:rPr>
                <w:rFonts w:ascii="Times New Roman" w:eastAsia="Times New Roman" w:hAnsi="Times New Roman"/>
                <w:sz w:val="24"/>
                <w:szCs w:val="24"/>
              </w:rPr>
            </w:pPr>
            <w:r w:rsidRPr="007F3F9F">
              <w:rPr>
                <w:rFonts w:ascii="Times New Roman" w:eastAsia="Times New Roman" w:hAnsi="Times New Roman"/>
                <w:bCs/>
                <w:sz w:val="24"/>
                <w:szCs w:val="24"/>
              </w:rPr>
              <w:t>- оборудованные центры в группах</w:t>
            </w:r>
          </w:p>
        </w:tc>
      </w:tr>
      <w:tr w:rsidR="007F3F9F" w:rsidRPr="00355F56" w14:paraId="42EC4476" w14:textId="77777777" w:rsidTr="00581C28">
        <w:trPr>
          <w:jc w:val="center"/>
        </w:trPr>
        <w:tc>
          <w:tcPr>
            <w:tcW w:w="4928" w:type="dxa"/>
          </w:tcPr>
          <w:p w14:paraId="4BF6DD8C"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ценность семьи, людей разных поколений, радость общения с семьей</w:t>
            </w:r>
          </w:p>
        </w:tc>
        <w:tc>
          <w:tcPr>
            <w:tcW w:w="5103" w:type="dxa"/>
          </w:tcPr>
          <w:p w14:paraId="589E1083" w14:textId="77777777" w:rsidR="007F3F9F" w:rsidRPr="00355F56" w:rsidRDefault="007F3F9F" w:rsidP="00CF52F4">
            <w:pPr>
              <w:spacing w:after="0" w:line="240" w:lineRule="auto"/>
              <w:jc w:val="both"/>
              <w:rPr>
                <w:rFonts w:ascii="Times New Roman" w:eastAsia="Times New Roman" w:hAnsi="Times New Roman"/>
                <w:sz w:val="24"/>
                <w:szCs w:val="24"/>
                <w:highlight w:val="yellow"/>
              </w:rPr>
            </w:pPr>
            <w:r w:rsidRPr="00CF52F4">
              <w:rPr>
                <w:rFonts w:ascii="Times New Roman" w:eastAsia="Times New Roman" w:hAnsi="Times New Roman"/>
                <w:bCs/>
                <w:sz w:val="24"/>
                <w:szCs w:val="24"/>
              </w:rPr>
              <w:t>Оснащённый центр игры «Семья», с</w:t>
            </w:r>
            <w:r w:rsidRPr="00CF52F4">
              <w:rPr>
                <w:rFonts w:ascii="Times New Roman" w:hAnsi="Times New Roman"/>
                <w:iCs/>
                <w:sz w:val="24"/>
                <w:szCs w:val="24"/>
              </w:rPr>
              <w:t xml:space="preserve">емейные фотографии воспитанников, иллюстрации, презентации, </w:t>
            </w:r>
            <w:r w:rsidRPr="00CF52F4">
              <w:rPr>
                <w:rFonts w:ascii="Times New Roman" w:eastAsia="Times New Roman" w:hAnsi="Times New Roman"/>
                <w:bCs/>
                <w:sz w:val="24"/>
                <w:szCs w:val="24"/>
              </w:rPr>
              <w:t>каталог мультфильмов, дидактические игры</w:t>
            </w:r>
          </w:p>
        </w:tc>
      </w:tr>
      <w:tr w:rsidR="007F3F9F" w:rsidRPr="00355F56" w14:paraId="60A981E4" w14:textId="77777777" w:rsidTr="00581C28">
        <w:trPr>
          <w:jc w:val="center"/>
        </w:trPr>
        <w:tc>
          <w:tcPr>
            <w:tcW w:w="4928" w:type="dxa"/>
          </w:tcPr>
          <w:p w14:paraId="7D0B38A8"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103" w:type="dxa"/>
          </w:tcPr>
          <w:p w14:paraId="32898469" w14:textId="77777777" w:rsidR="007F3F9F" w:rsidRPr="00355F56" w:rsidRDefault="007F3F9F" w:rsidP="00CF52F4">
            <w:pPr>
              <w:spacing w:after="0" w:line="240" w:lineRule="auto"/>
              <w:jc w:val="both"/>
              <w:rPr>
                <w:rFonts w:ascii="Times New Roman" w:eastAsia="Times New Roman" w:hAnsi="Times New Roman"/>
                <w:bCs/>
                <w:sz w:val="24"/>
                <w:szCs w:val="24"/>
                <w:highlight w:val="yellow"/>
              </w:rPr>
            </w:pPr>
            <w:r w:rsidRPr="00CF52F4">
              <w:rPr>
                <w:rFonts w:ascii="Times New Roman" w:eastAsia="Times New Roman" w:hAnsi="Times New Roman"/>
                <w:bCs/>
                <w:sz w:val="24"/>
                <w:szCs w:val="24"/>
              </w:rPr>
              <w:t>- оборудованные центры в группах</w:t>
            </w:r>
            <w:r w:rsidR="00CF52F4">
              <w:rPr>
                <w:rFonts w:ascii="Times New Roman" w:eastAsia="Times New Roman" w:hAnsi="Times New Roman"/>
                <w:bCs/>
                <w:sz w:val="24"/>
                <w:szCs w:val="24"/>
              </w:rPr>
              <w:t xml:space="preserve"> и на прогулочных участках</w:t>
            </w:r>
            <w:r w:rsidRPr="00CF52F4">
              <w:rPr>
                <w:rFonts w:ascii="Times New Roman" w:eastAsia="Times New Roman" w:hAnsi="Times New Roman"/>
                <w:bCs/>
                <w:sz w:val="24"/>
                <w:szCs w:val="24"/>
              </w:rPr>
              <w:t>, книги, энциклопедии,  дидактические игры, видеоколлекции, презентации</w:t>
            </w:r>
            <w:r w:rsidR="00CF52F4">
              <w:rPr>
                <w:rFonts w:ascii="Times New Roman" w:eastAsia="Times New Roman" w:hAnsi="Times New Roman"/>
                <w:bCs/>
                <w:sz w:val="24"/>
                <w:szCs w:val="24"/>
              </w:rPr>
              <w:t>, коллекции природного материала для исследований</w:t>
            </w:r>
          </w:p>
        </w:tc>
      </w:tr>
      <w:tr w:rsidR="007F3F9F" w:rsidRPr="00355F56" w14:paraId="53CBF79F" w14:textId="77777777" w:rsidTr="00581C28">
        <w:trPr>
          <w:jc w:val="center"/>
        </w:trPr>
        <w:tc>
          <w:tcPr>
            <w:tcW w:w="4928" w:type="dxa"/>
          </w:tcPr>
          <w:p w14:paraId="61E8E82F"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5103" w:type="dxa"/>
          </w:tcPr>
          <w:p w14:paraId="3F20438B" w14:textId="77777777" w:rsidR="007F3F9F" w:rsidRPr="00355F56" w:rsidRDefault="007F3F9F" w:rsidP="007F3F9F">
            <w:pPr>
              <w:spacing w:after="0" w:line="240" w:lineRule="auto"/>
              <w:rPr>
                <w:rFonts w:ascii="Times New Roman" w:eastAsia="Times New Roman" w:hAnsi="Times New Roman"/>
                <w:bCs/>
                <w:sz w:val="24"/>
                <w:szCs w:val="24"/>
                <w:highlight w:val="yellow"/>
              </w:rPr>
            </w:pPr>
            <w:r w:rsidRPr="00CF52F4">
              <w:rPr>
                <w:rFonts w:ascii="Times New Roman" w:eastAsia="Times New Roman" w:hAnsi="Times New Roman"/>
                <w:bCs/>
                <w:sz w:val="24"/>
                <w:szCs w:val="24"/>
              </w:rPr>
              <w:t>Оборудованный спортивный/музыкальный зал, оборудованные спортивные центры</w:t>
            </w:r>
            <w:r w:rsidR="00E01A0A">
              <w:rPr>
                <w:rFonts w:ascii="Times New Roman" w:eastAsia="Times New Roman" w:hAnsi="Times New Roman"/>
                <w:bCs/>
                <w:sz w:val="24"/>
                <w:szCs w:val="24"/>
              </w:rPr>
              <w:t xml:space="preserve"> активности </w:t>
            </w:r>
            <w:r w:rsidRPr="00CF52F4">
              <w:rPr>
                <w:rFonts w:ascii="Times New Roman" w:eastAsia="Times New Roman" w:hAnsi="Times New Roman"/>
                <w:bCs/>
                <w:sz w:val="24"/>
                <w:szCs w:val="24"/>
              </w:rPr>
              <w:t xml:space="preserve"> на площадках групп,  презентации, энциклопедии, видеоколлекции, иллюстрации, дидактические игры</w:t>
            </w:r>
          </w:p>
        </w:tc>
      </w:tr>
      <w:tr w:rsidR="007F3F9F" w:rsidRPr="00355F56" w14:paraId="6FA9312C" w14:textId="77777777" w:rsidTr="00581C28">
        <w:trPr>
          <w:jc w:val="center"/>
        </w:trPr>
        <w:tc>
          <w:tcPr>
            <w:tcW w:w="4928" w:type="dxa"/>
          </w:tcPr>
          <w:p w14:paraId="52E77D94"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lastRenderedPageBreak/>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5103" w:type="dxa"/>
          </w:tcPr>
          <w:p w14:paraId="15C98969" w14:textId="77777777" w:rsidR="007F3F9F" w:rsidRPr="00355F56" w:rsidRDefault="007F3F9F" w:rsidP="007F3F9F">
            <w:pPr>
              <w:spacing w:after="0" w:line="240" w:lineRule="auto"/>
              <w:rPr>
                <w:rFonts w:ascii="Times New Roman" w:eastAsia="Times New Roman" w:hAnsi="Times New Roman"/>
                <w:bCs/>
                <w:sz w:val="24"/>
                <w:szCs w:val="24"/>
                <w:highlight w:val="yellow"/>
              </w:rPr>
            </w:pPr>
            <w:r w:rsidRPr="00CF52F4">
              <w:rPr>
                <w:rFonts w:ascii="Times New Roman" w:eastAsia="Times New Roman" w:hAnsi="Times New Roman"/>
                <w:bCs/>
                <w:sz w:val="24"/>
                <w:szCs w:val="24"/>
              </w:rPr>
              <w:t>Презентации, энциклопедии, книги, дидактические игры, видеоколлекции, иллюстрации</w:t>
            </w:r>
            <w:r w:rsidR="00CF52F4">
              <w:rPr>
                <w:rFonts w:ascii="Times New Roman" w:eastAsia="Times New Roman" w:hAnsi="Times New Roman"/>
                <w:bCs/>
                <w:sz w:val="24"/>
                <w:szCs w:val="24"/>
              </w:rPr>
              <w:t>, предметы народных промыслов</w:t>
            </w:r>
          </w:p>
        </w:tc>
      </w:tr>
      <w:tr w:rsidR="007F3F9F" w:rsidRPr="00355F56" w14:paraId="70EE1160" w14:textId="77777777" w:rsidTr="00581C28">
        <w:trPr>
          <w:jc w:val="center"/>
        </w:trPr>
        <w:tc>
          <w:tcPr>
            <w:tcW w:w="4928" w:type="dxa"/>
          </w:tcPr>
          <w:p w14:paraId="48D04F62"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5103" w:type="dxa"/>
          </w:tcPr>
          <w:p w14:paraId="7A8239BD" w14:textId="77777777" w:rsidR="007F3F9F" w:rsidRPr="00CF52F4" w:rsidRDefault="007F3F9F" w:rsidP="00E01A0A">
            <w:pPr>
              <w:spacing w:after="0" w:line="240" w:lineRule="auto"/>
              <w:jc w:val="both"/>
              <w:rPr>
                <w:rFonts w:ascii="Times New Roman" w:eastAsia="Times New Roman" w:hAnsi="Times New Roman"/>
                <w:bCs/>
                <w:sz w:val="24"/>
                <w:szCs w:val="24"/>
              </w:rPr>
            </w:pPr>
            <w:r w:rsidRPr="00CF52F4">
              <w:rPr>
                <w:rFonts w:ascii="Times New Roman" w:eastAsia="Times New Roman" w:hAnsi="Times New Roman"/>
                <w:bCs/>
                <w:sz w:val="24"/>
                <w:szCs w:val="24"/>
              </w:rPr>
              <w:t xml:space="preserve">- презентации, видеоколлекции, подборка мультфильмов, иллюстрации, каталог иллюстрированных пословиц о труде, книги, дидактические игры, - </w:t>
            </w:r>
            <w:r w:rsidRPr="00CF52F4">
              <w:rPr>
                <w:rFonts w:ascii="Times New Roman" w:hAnsi="Times New Roman"/>
                <w:iCs/>
                <w:color w:val="000000"/>
                <w:sz w:val="24"/>
                <w:szCs w:val="24"/>
              </w:rPr>
              <w:t>портреты членов семей воспитанников, героев труда, представителей профессий</w:t>
            </w:r>
            <w:r w:rsidR="00E01A0A">
              <w:rPr>
                <w:rFonts w:ascii="Times New Roman" w:hAnsi="Times New Roman"/>
                <w:iCs/>
                <w:color w:val="000000"/>
                <w:sz w:val="24"/>
                <w:szCs w:val="24"/>
              </w:rPr>
              <w:t>, оборудованный центр дежурства в группах</w:t>
            </w:r>
          </w:p>
        </w:tc>
      </w:tr>
    </w:tbl>
    <w:p w14:paraId="781D8AAE"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p>
    <w:p w14:paraId="205E2A53" w14:textId="77777777" w:rsidR="00E01A0A" w:rsidRDefault="00E01A0A" w:rsidP="00E01A0A">
      <w:pPr>
        <w:spacing w:after="0" w:line="240" w:lineRule="auto"/>
        <w:ind w:right="20" w:firstLine="709"/>
        <w:jc w:val="both"/>
        <w:rPr>
          <w:rFonts w:ascii="Times New Roman" w:hAnsi="Times New Roman" w:cs="Times New Roman"/>
          <w:b/>
          <w:bCs/>
          <w:sz w:val="24"/>
          <w:szCs w:val="24"/>
        </w:rPr>
      </w:pPr>
      <w:r w:rsidRPr="00E01A0A">
        <w:rPr>
          <w:rFonts w:ascii="Times New Roman" w:hAnsi="Times New Roman" w:cs="Times New Roman"/>
          <w:sz w:val="24"/>
          <w:szCs w:val="24"/>
        </w:rPr>
        <w:t xml:space="preserve">При выборе материалов и игрушек для ППС ДОО ориентируется на продукцию отечественных и территориальных производителей. </w:t>
      </w:r>
      <w:r w:rsidRPr="00E01A0A">
        <w:rPr>
          <w:rFonts w:ascii="Times New Roman" w:hAnsi="Times New Roman" w:cs="Times New Roman"/>
          <w:b/>
          <w:bCs/>
          <w:sz w:val="24"/>
          <w:szCs w:val="24"/>
        </w:rPr>
        <w:t>Социальное партнерство(п. 29.3.7. ФОП ДО)</w:t>
      </w:r>
      <w:r>
        <w:rPr>
          <w:rFonts w:ascii="Times New Roman" w:hAnsi="Times New Roman" w:cs="Times New Roman"/>
          <w:b/>
          <w:bCs/>
          <w:sz w:val="24"/>
          <w:szCs w:val="24"/>
        </w:rPr>
        <w:t>.</w:t>
      </w:r>
    </w:p>
    <w:p w14:paraId="578A8865" w14:textId="77777777" w:rsidR="00E01A0A" w:rsidRPr="00E01A0A" w:rsidRDefault="00E01A0A" w:rsidP="00E01A0A">
      <w:pPr>
        <w:spacing w:after="0" w:line="240" w:lineRule="auto"/>
        <w:ind w:right="20" w:firstLine="709"/>
        <w:jc w:val="both"/>
        <w:rPr>
          <w:rFonts w:ascii="Times New Roman" w:hAnsi="Times New Roman" w:cs="Times New Roman"/>
          <w:b/>
          <w:bCs/>
          <w:sz w:val="24"/>
          <w:szCs w:val="24"/>
          <w:highlight w:val="yellow"/>
        </w:rPr>
      </w:pPr>
    </w:p>
    <w:p w14:paraId="789F6726" w14:textId="77777777" w:rsidR="00C92127" w:rsidRPr="00C92127" w:rsidRDefault="00C92127" w:rsidP="00C92127">
      <w:pPr>
        <w:spacing w:after="0" w:line="240" w:lineRule="auto"/>
        <w:ind w:firstLine="709"/>
        <w:jc w:val="both"/>
        <w:rPr>
          <w:rFonts w:ascii="Times New Roman" w:hAnsi="Times New Roman" w:cs="Times New Roman"/>
          <w:b/>
          <w:sz w:val="24"/>
          <w:szCs w:val="24"/>
          <w:lang w:eastAsia="en-US"/>
        </w:rPr>
      </w:pPr>
      <w:r w:rsidRPr="00C92127">
        <w:rPr>
          <w:rFonts w:ascii="Times New Roman" w:hAnsi="Times New Roman" w:cs="Times New Roman"/>
          <w:b/>
          <w:sz w:val="24"/>
          <w:szCs w:val="24"/>
          <w:lang w:eastAsia="en-US"/>
        </w:rPr>
        <w:t>Социальное партнерство.</w:t>
      </w:r>
      <w:r w:rsidRPr="00C92127">
        <w:rPr>
          <w:rFonts w:ascii="Times New Roman" w:eastAsia="Calibri" w:hAnsi="Times New Roman" w:cs="Times New Roman"/>
          <w:sz w:val="24"/>
          <w:szCs w:val="24"/>
        </w:rPr>
        <w:t xml:space="preserve"> (п. 29.3.7. ФОП ДО)</w:t>
      </w:r>
    </w:p>
    <w:p w14:paraId="1645228E"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p>
    <w:p w14:paraId="754B5DE6" w14:textId="77777777" w:rsidR="00C92127" w:rsidRPr="00E01A0A" w:rsidRDefault="00E01A0A" w:rsidP="00E01A0A">
      <w:pPr>
        <w:spacing w:after="0" w:line="240" w:lineRule="auto"/>
        <w:ind w:firstLine="709"/>
        <w:jc w:val="both"/>
        <w:rPr>
          <w:rFonts w:ascii="Times New Roman" w:eastAsia="Times New Roman" w:hAnsi="Times New Roman" w:cs="Times New Roman"/>
          <w:sz w:val="24"/>
          <w:lang w:eastAsia="en-US"/>
        </w:rPr>
      </w:pPr>
      <w:r w:rsidRPr="00E01A0A">
        <w:rPr>
          <w:rFonts w:ascii="Times New Roman" w:eastAsia="Times New Roman" w:hAnsi="Times New Roman" w:cs="Times New Roman"/>
          <w:sz w:val="24"/>
          <w:lang w:eastAsia="en-US"/>
        </w:rPr>
        <w:t xml:space="preserve">Социальное партнерство с описанием форм и конкретных позиций взаимодействия подробно описаны в ОП ДОО  п. </w:t>
      </w:r>
      <w:r w:rsidRPr="00E01A0A">
        <w:rPr>
          <w:rFonts w:ascii="Times New Roman" w:hAnsi="Times New Roman" w:cs="Times New Roman"/>
          <w:sz w:val="24"/>
          <w:szCs w:val="24"/>
        </w:rPr>
        <w:t>1.1.3. Значимые характеристики для разработки и реализации Программы характеристики, в том числе характеристики особенностей развития детей раннего и дошкольного возраста</w:t>
      </w:r>
      <w:r w:rsidRPr="00E01A0A">
        <w:rPr>
          <w:rFonts w:ascii="Times New Roman" w:eastAsia="Times New Roman" w:hAnsi="Times New Roman" w:cs="Times New Roman"/>
          <w:sz w:val="24"/>
          <w:lang w:eastAsia="en-US"/>
        </w:rPr>
        <w:t xml:space="preserve">  стр. 23-24</w:t>
      </w:r>
    </w:p>
    <w:p w14:paraId="675E4939" w14:textId="77777777" w:rsidR="00E01A0A" w:rsidRDefault="00E01A0A" w:rsidP="00C92127">
      <w:pPr>
        <w:tabs>
          <w:tab w:val="left" w:pos="709"/>
        </w:tabs>
        <w:spacing w:after="0" w:line="240" w:lineRule="auto"/>
        <w:ind w:left="-284" w:right="-1" w:firstLine="993"/>
        <w:rPr>
          <w:rFonts w:ascii="Times New Roman" w:hAnsi="Times New Roman" w:cs="Times New Roman"/>
          <w:b/>
          <w:i/>
          <w:sz w:val="24"/>
          <w:lang w:eastAsia="en-US"/>
        </w:rPr>
      </w:pPr>
    </w:p>
    <w:p w14:paraId="272BF589" w14:textId="77777777" w:rsidR="00C92127" w:rsidRDefault="00C92127" w:rsidP="00C92127">
      <w:pPr>
        <w:tabs>
          <w:tab w:val="left" w:pos="709"/>
        </w:tabs>
        <w:spacing w:after="0" w:line="240" w:lineRule="auto"/>
        <w:ind w:left="-284" w:right="-1" w:firstLine="993"/>
        <w:rPr>
          <w:rFonts w:ascii="Times New Roman" w:hAnsi="Times New Roman" w:cs="Times New Roman"/>
          <w:b/>
          <w:i/>
          <w:sz w:val="24"/>
          <w:lang w:eastAsia="en-US"/>
        </w:rPr>
      </w:pPr>
      <w:r w:rsidRPr="00C92127">
        <w:rPr>
          <w:rFonts w:ascii="Times New Roman" w:hAnsi="Times New Roman" w:cs="Times New Roman"/>
          <w:b/>
          <w:i/>
          <w:sz w:val="24"/>
          <w:lang w:eastAsia="en-US"/>
        </w:rPr>
        <w:t xml:space="preserve">Часть, формируемая участниками образовательных отношений  </w:t>
      </w:r>
    </w:p>
    <w:p w14:paraId="5C775CD6" w14:textId="77777777" w:rsidR="00581C28" w:rsidRPr="00C92127" w:rsidRDefault="00581C28" w:rsidP="00C92127">
      <w:pPr>
        <w:tabs>
          <w:tab w:val="left" w:pos="709"/>
        </w:tabs>
        <w:spacing w:after="0" w:line="240" w:lineRule="auto"/>
        <w:ind w:left="-284" w:right="-1" w:firstLine="993"/>
        <w:rPr>
          <w:rFonts w:ascii="Times New Roman" w:hAnsi="Times New Roman" w:cs="Times New Roman"/>
          <w:b/>
          <w:i/>
          <w:sz w:val="24"/>
          <w:lang w:eastAsia="en-US"/>
        </w:rPr>
      </w:pPr>
    </w:p>
    <w:p w14:paraId="6A31764D" w14:textId="77777777" w:rsidR="00C92127" w:rsidRPr="00C92127" w:rsidRDefault="00C92127" w:rsidP="00C92127">
      <w:pPr>
        <w:spacing w:after="0" w:line="240" w:lineRule="auto"/>
        <w:ind w:left="-284" w:right="-1" w:firstLine="993"/>
        <w:jc w:val="both"/>
        <w:rPr>
          <w:rFonts w:ascii="Times New Roman" w:hAnsi="Times New Roman" w:cs="Times New Roman"/>
          <w:i/>
          <w:sz w:val="24"/>
          <w:lang w:eastAsia="en-US"/>
        </w:rPr>
      </w:pPr>
      <w:r w:rsidRPr="00C92127">
        <w:rPr>
          <w:rFonts w:ascii="Times New Roman" w:hAnsi="Times New Roman" w:cs="Times New Roman"/>
          <w:i/>
          <w:sz w:val="24"/>
          <w:lang w:eastAsia="en-US"/>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воспитательной работы в представленном едином механизме  сотрудничества педагогов с родителями и  признаётся важнейшим условием эффективности воспитания детей как в обязательной, так и в вариативной части Программы воспитания.</w:t>
      </w:r>
    </w:p>
    <w:p w14:paraId="06944BC8" w14:textId="77777777" w:rsidR="00C92127" w:rsidRDefault="00C92127" w:rsidP="00C92127">
      <w:pPr>
        <w:spacing w:after="0"/>
        <w:ind w:left="-284" w:right="-1" w:firstLine="993"/>
        <w:jc w:val="both"/>
        <w:rPr>
          <w:i/>
          <w:lang w:eastAsia="en-US"/>
        </w:rPr>
      </w:pPr>
    </w:p>
    <w:p w14:paraId="022BE90A" w14:textId="77777777" w:rsidR="00C92127" w:rsidRDefault="00C92127" w:rsidP="00C92127">
      <w:pPr>
        <w:ind w:left="-284" w:right="-1" w:firstLine="993"/>
        <w:jc w:val="both"/>
        <w:rPr>
          <w:i/>
          <w:lang w:eastAsia="en-US"/>
        </w:rPr>
      </w:pPr>
    </w:p>
    <w:p w14:paraId="6997CCA4" w14:textId="77777777" w:rsidR="00BE6ED4" w:rsidRDefault="00BE6ED4" w:rsidP="00C92127">
      <w:pPr>
        <w:ind w:left="-284" w:right="-1" w:firstLine="993"/>
        <w:jc w:val="both"/>
        <w:rPr>
          <w:i/>
          <w:lang w:eastAsia="en-US"/>
        </w:rPr>
      </w:pPr>
    </w:p>
    <w:p w14:paraId="7F92AFA1" w14:textId="77777777" w:rsidR="00BE6ED4" w:rsidRDefault="00BE6ED4" w:rsidP="00C92127">
      <w:pPr>
        <w:ind w:left="-284" w:right="-1" w:firstLine="993"/>
        <w:jc w:val="both"/>
        <w:rPr>
          <w:i/>
          <w:lang w:eastAsia="en-US"/>
        </w:rPr>
      </w:pPr>
    </w:p>
    <w:p w14:paraId="3968B497" w14:textId="77777777" w:rsidR="00BE6ED4" w:rsidRDefault="00BE6ED4" w:rsidP="00C92127">
      <w:pPr>
        <w:ind w:left="-284" w:right="-1" w:firstLine="993"/>
        <w:jc w:val="both"/>
        <w:rPr>
          <w:i/>
          <w:lang w:eastAsia="en-US"/>
        </w:rPr>
      </w:pPr>
    </w:p>
    <w:p w14:paraId="00E4DD80" w14:textId="77777777" w:rsidR="00BE6ED4" w:rsidRDefault="00BE6ED4" w:rsidP="00C92127">
      <w:pPr>
        <w:ind w:left="-284" w:right="-1" w:firstLine="993"/>
        <w:jc w:val="both"/>
        <w:rPr>
          <w:i/>
          <w:lang w:eastAsia="en-US"/>
        </w:rPr>
      </w:pPr>
    </w:p>
    <w:p w14:paraId="67122667" w14:textId="77777777" w:rsidR="00BE6ED4" w:rsidRDefault="00BE6ED4" w:rsidP="00C92127">
      <w:pPr>
        <w:ind w:left="-284" w:right="-1" w:firstLine="993"/>
        <w:jc w:val="both"/>
        <w:rPr>
          <w:i/>
          <w:lang w:eastAsia="en-US"/>
        </w:rPr>
      </w:pPr>
    </w:p>
    <w:p w14:paraId="3E583262" w14:textId="77777777" w:rsidR="00BE6ED4" w:rsidRDefault="00BE6ED4" w:rsidP="00C92127">
      <w:pPr>
        <w:ind w:left="-284" w:right="-1" w:firstLine="993"/>
        <w:jc w:val="both"/>
        <w:rPr>
          <w:i/>
          <w:lang w:eastAsia="en-US"/>
        </w:rPr>
      </w:pPr>
    </w:p>
    <w:p w14:paraId="5891AD4C" w14:textId="77777777" w:rsidR="00BE6ED4" w:rsidRDefault="00BE6ED4" w:rsidP="00C92127">
      <w:pPr>
        <w:ind w:left="-284" w:right="-1" w:firstLine="993"/>
        <w:jc w:val="both"/>
        <w:rPr>
          <w:i/>
          <w:lang w:eastAsia="en-US"/>
        </w:rPr>
      </w:pPr>
    </w:p>
    <w:p w14:paraId="67B21253" w14:textId="77777777" w:rsidR="00BE6ED4" w:rsidRDefault="00BE6ED4" w:rsidP="00C92127">
      <w:pPr>
        <w:ind w:left="-284" w:right="-1" w:firstLine="993"/>
        <w:jc w:val="both"/>
        <w:rPr>
          <w:i/>
          <w:lang w:eastAsia="en-US"/>
        </w:rPr>
      </w:pPr>
    </w:p>
    <w:p w14:paraId="3575F290" w14:textId="77777777" w:rsidR="00BE6ED4" w:rsidRPr="00554EB3" w:rsidRDefault="00BA0553" w:rsidP="00BE6ED4">
      <w:pPr>
        <w:spacing w:after="0" w:line="240" w:lineRule="auto"/>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lastRenderedPageBreak/>
        <w:t>2.7</w:t>
      </w:r>
      <w:r w:rsidR="00554EB3" w:rsidRPr="00554EB3">
        <w:rPr>
          <w:rFonts w:ascii="Times New Roman" w:eastAsia="Times New Roman" w:hAnsi="Times New Roman" w:cs="Times New Roman"/>
          <w:b/>
          <w:color w:val="000000"/>
          <w:sz w:val="24"/>
          <w:szCs w:val="28"/>
        </w:rPr>
        <w:t xml:space="preserve">.3 </w:t>
      </w:r>
      <w:r w:rsidR="00BE6ED4" w:rsidRPr="00554EB3">
        <w:rPr>
          <w:rFonts w:ascii="Times New Roman" w:eastAsia="Times New Roman" w:hAnsi="Times New Roman" w:cs="Times New Roman"/>
          <w:b/>
          <w:color w:val="000000"/>
          <w:sz w:val="24"/>
          <w:szCs w:val="28"/>
        </w:rPr>
        <w:t>ОРГАНИЗАЦИОННЫЙ РАЗДЕЛ РПВ</w:t>
      </w:r>
      <w:r w:rsidR="002870C9" w:rsidRPr="00554EB3">
        <w:rPr>
          <w:rFonts w:ascii="Times New Roman" w:eastAsia="Times New Roman" w:hAnsi="Times New Roman" w:cs="Times New Roman"/>
          <w:b/>
          <w:color w:val="000000"/>
          <w:sz w:val="24"/>
          <w:szCs w:val="28"/>
        </w:rPr>
        <w:t xml:space="preserve"> </w:t>
      </w:r>
      <w:r w:rsidR="00BE6ED4" w:rsidRPr="00554EB3">
        <w:rPr>
          <w:rFonts w:ascii="Times New Roman" w:eastAsia="Times New Roman" w:hAnsi="Times New Roman" w:cs="Times New Roman"/>
          <w:b/>
          <w:bCs/>
          <w:sz w:val="24"/>
          <w:szCs w:val="28"/>
          <w:lang w:eastAsia="en-US"/>
        </w:rPr>
        <w:t>(п. 29.4. ФОП ДО)</w:t>
      </w:r>
    </w:p>
    <w:p w14:paraId="08E7542F" w14:textId="77777777" w:rsidR="002870C9" w:rsidRDefault="002870C9" w:rsidP="002870C9">
      <w:pPr>
        <w:spacing w:after="0" w:line="240" w:lineRule="auto"/>
        <w:ind w:firstLine="709"/>
        <w:rPr>
          <w:rFonts w:ascii="Times New Roman" w:eastAsia="Times New Roman" w:hAnsi="Times New Roman" w:cs="Times New Roman"/>
          <w:b/>
          <w:bCs/>
          <w:color w:val="000000"/>
          <w:sz w:val="24"/>
          <w:szCs w:val="28"/>
        </w:rPr>
      </w:pPr>
    </w:p>
    <w:p w14:paraId="2D9548B2" w14:textId="77777777" w:rsidR="00BE6ED4" w:rsidRDefault="00BE6ED4" w:rsidP="002870C9">
      <w:pPr>
        <w:spacing w:after="0" w:line="240" w:lineRule="auto"/>
        <w:ind w:firstLine="709"/>
        <w:rPr>
          <w:rFonts w:ascii="Times New Roman" w:eastAsia="Times New Roman" w:hAnsi="Times New Roman" w:cs="Times New Roman"/>
          <w:b/>
          <w:bCs/>
          <w:sz w:val="24"/>
          <w:szCs w:val="28"/>
          <w:lang w:eastAsia="en-US"/>
        </w:rPr>
      </w:pPr>
      <w:r w:rsidRPr="00BE6ED4">
        <w:rPr>
          <w:rFonts w:ascii="Times New Roman" w:eastAsia="Times New Roman" w:hAnsi="Times New Roman" w:cs="Times New Roman"/>
          <w:b/>
          <w:bCs/>
          <w:color w:val="000000"/>
          <w:sz w:val="24"/>
          <w:szCs w:val="28"/>
        </w:rPr>
        <w:t>Кадровое обеспечение</w:t>
      </w:r>
      <w:r w:rsidR="002870C9">
        <w:rPr>
          <w:rFonts w:ascii="Times New Roman" w:eastAsia="Times New Roman" w:hAnsi="Times New Roman" w:cs="Times New Roman"/>
          <w:b/>
          <w:bCs/>
          <w:color w:val="000000"/>
          <w:sz w:val="24"/>
          <w:szCs w:val="28"/>
        </w:rPr>
        <w:t xml:space="preserve"> </w:t>
      </w:r>
      <w:r w:rsidRPr="00BE6ED4">
        <w:rPr>
          <w:rFonts w:ascii="Times New Roman" w:eastAsia="Times New Roman" w:hAnsi="Times New Roman" w:cs="Times New Roman"/>
          <w:b/>
          <w:bCs/>
          <w:sz w:val="24"/>
          <w:szCs w:val="28"/>
          <w:lang w:eastAsia="en-US"/>
        </w:rPr>
        <w:t>(п. 29.4.1. ФОП ДО)</w:t>
      </w:r>
    </w:p>
    <w:p w14:paraId="5312A24A" w14:textId="77777777" w:rsidR="002870C9" w:rsidRPr="00BE6ED4" w:rsidRDefault="002870C9" w:rsidP="002870C9">
      <w:pPr>
        <w:spacing w:after="0" w:line="240" w:lineRule="auto"/>
        <w:ind w:firstLine="709"/>
        <w:rPr>
          <w:rFonts w:ascii="Times New Roman" w:eastAsia="Times New Roman" w:hAnsi="Times New Roman" w:cs="Times New Roman"/>
          <w:b/>
          <w:bCs/>
          <w:color w:val="000000"/>
          <w:sz w:val="24"/>
          <w:szCs w:val="28"/>
        </w:rPr>
      </w:pPr>
    </w:p>
    <w:p w14:paraId="0CE8D19E" w14:textId="77777777" w:rsidR="00BE6ED4" w:rsidRDefault="00BE6ED4" w:rsidP="00BE6ED4">
      <w:pPr>
        <w:spacing w:line="240" w:lineRule="auto"/>
        <w:ind w:left="-284" w:right="-1" w:firstLine="993"/>
        <w:jc w:val="both"/>
        <w:rPr>
          <w:rFonts w:ascii="Times New Roman" w:eastAsia="Times New Roman" w:hAnsi="Times New Roman" w:cs="Times New Roman"/>
          <w:color w:val="000000"/>
          <w:sz w:val="24"/>
          <w:szCs w:val="28"/>
        </w:rPr>
      </w:pPr>
      <w:r w:rsidRPr="00BE6ED4">
        <w:rPr>
          <w:rFonts w:ascii="Times New Roman" w:eastAsia="Times New Roman" w:hAnsi="Times New Roman" w:cs="Times New Roman"/>
          <w:color w:val="000000"/>
          <w:sz w:val="24"/>
          <w:szCs w:val="28"/>
        </w:rPr>
        <w:t>В ДОО приняты следующие решения по разделению функционала, связанного осуществление воспитательной деятельности</w:t>
      </w:r>
    </w:p>
    <w:tbl>
      <w:tblPr>
        <w:tblStyle w:val="a4"/>
        <w:tblW w:w="0" w:type="auto"/>
        <w:tblLook w:val="04A0" w:firstRow="1" w:lastRow="0" w:firstColumn="1" w:lastColumn="0" w:noHBand="0" w:noVBand="1"/>
      </w:tblPr>
      <w:tblGrid>
        <w:gridCol w:w="3191"/>
        <w:gridCol w:w="6238"/>
      </w:tblGrid>
      <w:tr w:rsidR="00BE6ED4" w:rsidRPr="008421E2" w14:paraId="415FA4AE" w14:textId="77777777" w:rsidTr="009C6E8E">
        <w:tc>
          <w:tcPr>
            <w:tcW w:w="3227" w:type="dxa"/>
          </w:tcPr>
          <w:p w14:paraId="5ABE60FB" w14:textId="77777777" w:rsidR="00BE6ED4" w:rsidRDefault="00BE6ED4" w:rsidP="00BE6ED4">
            <w:pPr>
              <w:tabs>
                <w:tab w:val="left" w:pos="5607"/>
              </w:tabs>
              <w:spacing w:after="0" w:line="240" w:lineRule="auto"/>
              <w:jc w:val="center"/>
              <w:rPr>
                <w:rFonts w:ascii="Times New Roman" w:hAnsi="Times New Roman" w:cs="Times New Roman"/>
                <w:sz w:val="24"/>
              </w:rPr>
            </w:pPr>
            <w:r w:rsidRPr="008421E2">
              <w:rPr>
                <w:rFonts w:ascii="Times New Roman" w:hAnsi="Times New Roman" w:cs="Times New Roman"/>
                <w:b/>
                <w:sz w:val="24"/>
              </w:rPr>
              <w:t>Наименование должности</w:t>
            </w:r>
          </w:p>
          <w:p w14:paraId="549B5B11" w14:textId="77777777" w:rsidR="00BE6ED4" w:rsidRPr="008421E2" w:rsidRDefault="00BE6ED4" w:rsidP="00BE6ED4">
            <w:pPr>
              <w:tabs>
                <w:tab w:val="left" w:pos="5607"/>
              </w:tabs>
              <w:spacing w:after="0" w:line="240" w:lineRule="auto"/>
              <w:jc w:val="center"/>
              <w:rPr>
                <w:rFonts w:ascii="Times New Roman" w:hAnsi="Times New Roman" w:cs="Times New Roman"/>
                <w:sz w:val="24"/>
              </w:rPr>
            </w:pPr>
            <w:r>
              <w:rPr>
                <w:rFonts w:ascii="Times New Roman" w:hAnsi="Times New Roman" w:cs="Times New Roman"/>
                <w:sz w:val="24"/>
              </w:rPr>
              <w:t xml:space="preserve"> (в соответствии со штатным расписанием)</w:t>
            </w:r>
          </w:p>
        </w:tc>
        <w:tc>
          <w:tcPr>
            <w:tcW w:w="6344" w:type="dxa"/>
          </w:tcPr>
          <w:p w14:paraId="67018BDE" w14:textId="77777777" w:rsidR="00BE6ED4" w:rsidRPr="008421E2" w:rsidRDefault="00BE6ED4" w:rsidP="00BE6ED4">
            <w:pPr>
              <w:tabs>
                <w:tab w:val="left" w:pos="5607"/>
              </w:tabs>
              <w:spacing w:after="0" w:line="240" w:lineRule="auto"/>
              <w:jc w:val="center"/>
              <w:rPr>
                <w:rFonts w:ascii="Times New Roman" w:hAnsi="Times New Roman" w:cs="Times New Roman"/>
                <w:b/>
                <w:sz w:val="24"/>
              </w:rPr>
            </w:pPr>
            <w:r>
              <w:rPr>
                <w:rFonts w:ascii="Times New Roman" w:hAnsi="Times New Roman" w:cs="Times New Roman"/>
                <w:b/>
                <w:sz w:val="24"/>
              </w:rPr>
              <w:t>Функционал, связанный с организацией и реализацией воспитательного процесса</w:t>
            </w:r>
          </w:p>
        </w:tc>
      </w:tr>
      <w:tr w:rsidR="00BE6ED4" w:rsidRPr="008421E2" w14:paraId="7FD1EAB1" w14:textId="77777777" w:rsidTr="009C6E8E">
        <w:tc>
          <w:tcPr>
            <w:tcW w:w="3227" w:type="dxa"/>
          </w:tcPr>
          <w:p w14:paraId="0D3D89AC"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Заведующий ДОУ</w:t>
            </w:r>
          </w:p>
        </w:tc>
        <w:tc>
          <w:tcPr>
            <w:tcW w:w="6344" w:type="dxa"/>
          </w:tcPr>
          <w:p w14:paraId="0CD73287"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управляет воспитательной деятельностью на уровне ДОУ; </w:t>
            </w:r>
          </w:p>
          <w:p w14:paraId="36BA0A82"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создает условия, позволяющие педагогическому составу реализовать воспитательную деятельность; </w:t>
            </w:r>
          </w:p>
          <w:p w14:paraId="1A31F02D"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проводит анализ итогов воспитательной деятельности в ДОУ за учебный год; </w:t>
            </w:r>
          </w:p>
          <w:p w14:paraId="08D7A4C0"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планирует воспитательную деятельность в ДОУ на учебный год, включая календарный план воспитательной работы на учебный год;</w:t>
            </w:r>
          </w:p>
          <w:p w14:paraId="53D80848"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регулирование воспитательной деятельности в ДОУ; </w:t>
            </w:r>
          </w:p>
          <w:p w14:paraId="21C28448"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14:paraId="3E5974A1"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анализ возможностей имеющихся структур для организации воспитательной деятельности;</w:t>
            </w:r>
          </w:p>
          <w:p w14:paraId="08DC205B"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проведение анализа и контроля воспитательной деятельности, распространение передового опыта других образовательных организаций;</w:t>
            </w:r>
          </w:p>
        </w:tc>
      </w:tr>
      <w:tr w:rsidR="00BE6ED4" w:rsidRPr="008421E2" w14:paraId="00358403" w14:textId="77777777" w:rsidTr="009C6E8E">
        <w:tc>
          <w:tcPr>
            <w:tcW w:w="3227" w:type="dxa"/>
          </w:tcPr>
          <w:p w14:paraId="33258BE0"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Старший воспитатель</w:t>
            </w:r>
          </w:p>
        </w:tc>
        <w:tc>
          <w:tcPr>
            <w:tcW w:w="6344" w:type="dxa"/>
          </w:tcPr>
          <w:p w14:paraId="4273E8B7"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73B3943C"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информирование о наличии возможностей для участия педагогов в воспитательной деятельности;</w:t>
            </w:r>
          </w:p>
          <w:p w14:paraId="4B4AC73E"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наполнение сайта ДОУ информацией о воспитательной деятельности; </w:t>
            </w:r>
          </w:p>
          <w:p w14:paraId="0ECA82B3"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 xml:space="preserve">- </w:t>
            </w:r>
            <w:r w:rsidRPr="008421E2">
              <w:rPr>
                <w:rFonts w:ascii="Times New Roman" w:hAnsi="Times New Roman" w:cs="Times New Roman"/>
                <w:sz w:val="24"/>
              </w:rPr>
              <w:t xml:space="preserve">организация повышения психолого-педагогической квалификации воспитателей; </w:t>
            </w:r>
          </w:p>
          <w:p w14:paraId="0A04B318"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организационно-координационная работа при проведении общесадовых воспитательных мероприятий; </w:t>
            </w:r>
          </w:p>
          <w:p w14:paraId="71575DAF"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участие обучающихся в районных и городских, конкурсах и т.д.;</w:t>
            </w:r>
          </w:p>
          <w:p w14:paraId="3FB1E4BB"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организационно-методическое сопровождение воспитательной деятельности педагогических инициатив; </w:t>
            </w:r>
          </w:p>
          <w:p w14:paraId="26A0B1FA"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создание необходимой для осуществления воспитательной деятельности инфраструктуры; </w:t>
            </w:r>
          </w:p>
          <w:p w14:paraId="7DD887B4"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развитие сотрудничества с социальными партнерами; </w:t>
            </w:r>
          </w:p>
          <w:p w14:paraId="76DAF3F5"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стимулирование активной воспитательной</w:t>
            </w:r>
            <w:r>
              <w:rPr>
                <w:rFonts w:ascii="Times New Roman" w:hAnsi="Times New Roman" w:cs="Times New Roman"/>
                <w:sz w:val="24"/>
              </w:rPr>
              <w:t xml:space="preserve"> </w:t>
            </w:r>
            <w:r w:rsidRPr="008421E2">
              <w:rPr>
                <w:rFonts w:ascii="Times New Roman" w:hAnsi="Times New Roman" w:cs="Times New Roman"/>
                <w:sz w:val="24"/>
              </w:rPr>
              <w:t>деятельности педагогов;</w:t>
            </w:r>
          </w:p>
          <w:p w14:paraId="48CDE9AD"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lastRenderedPageBreak/>
              <w:t>- организация воспитательной деятельности в ДОУ;</w:t>
            </w:r>
          </w:p>
          <w:p w14:paraId="1E8A6C70"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xml:space="preserve"> -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14:paraId="3F6ECF51"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планирование работы в организации воспитательной деятельности;</w:t>
            </w:r>
          </w:p>
          <w:p w14:paraId="19142CF8"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xml:space="preserve"> - организация практической работы в ДОУ в соответствии с календарным планом воспитательной работы; </w:t>
            </w:r>
          </w:p>
          <w:p w14:paraId="360DF811"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xml:space="preserve">- проведение мониторинга состояния воспитательной деятельности в ДОУ совместно с Педагогическим советом; </w:t>
            </w:r>
          </w:p>
          <w:p w14:paraId="50F27313" w14:textId="77777777" w:rsidR="00BE6ED4" w:rsidRPr="008421E2"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tc>
      </w:tr>
      <w:tr w:rsidR="00BE6ED4" w:rsidRPr="008421E2" w14:paraId="230347E5" w14:textId="77777777" w:rsidTr="009C6E8E">
        <w:tc>
          <w:tcPr>
            <w:tcW w:w="3227" w:type="dxa"/>
          </w:tcPr>
          <w:p w14:paraId="20160DFB"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Педагог-психолог</w:t>
            </w:r>
          </w:p>
        </w:tc>
        <w:tc>
          <w:tcPr>
            <w:tcW w:w="6344" w:type="dxa"/>
          </w:tcPr>
          <w:p w14:paraId="09231414"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оказание психолого-педагогической помощи;</w:t>
            </w:r>
          </w:p>
          <w:p w14:paraId="21C6067A"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осуществление социологических исследований обучающихся;</w:t>
            </w:r>
          </w:p>
          <w:p w14:paraId="44F34D89"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организация и проведение различных видов воспитательной работы;</w:t>
            </w:r>
          </w:p>
          <w:p w14:paraId="44F26B18"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подготовка предложений по поощрению обучающихся и педагогов за активное участие в воспитательном процессе.</w:t>
            </w:r>
          </w:p>
        </w:tc>
      </w:tr>
      <w:tr w:rsidR="00BE6ED4" w:rsidRPr="008421E2" w14:paraId="7CB21016" w14:textId="77777777" w:rsidTr="009C6E8E">
        <w:tc>
          <w:tcPr>
            <w:tcW w:w="3227" w:type="dxa"/>
          </w:tcPr>
          <w:p w14:paraId="4FE9DD4E"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Воспитатель </w:t>
            </w:r>
          </w:p>
          <w:p w14:paraId="59DBCD41"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Инструктор по физической культуре</w:t>
            </w:r>
          </w:p>
          <w:p w14:paraId="605E213C" w14:textId="77777777" w:rsidR="002870C9"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Музыкальный руководитель </w:t>
            </w:r>
          </w:p>
          <w:p w14:paraId="162DE6D9"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Учитель-логопед</w:t>
            </w:r>
          </w:p>
        </w:tc>
        <w:tc>
          <w:tcPr>
            <w:tcW w:w="6344" w:type="dxa"/>
          </w:tcPr>
          <w:p w14:paraId="79FDC375"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обеспечивает занятие обучающихся творчеством, медиа, физической культурой; </w:t>
            </w:r>
          </w:p>
          <w:p w14:paraId="17405B4A"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1AFADC0F"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организация работы по формированию общей культуры будущего школьника;</w:t>
            </w:r>
          </w:p>
          <w:p w14:paraId="24D8EB71"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внедрение здорового образа жизни; </w:t>
            </w:r>
          </w:p>
          <w:p w14:paraId="30CD062C"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внедрение в практику воспитательной деятельности научных достижений, новых технологий образовательного процесса; </w:t>
            </w:r>
          </w:p>
          <w:p w14:paraId="4472A1B2"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BE6ED4" w:rsidRPr="008421E2" w14:paraId="0BCC3BCA" w14:textId="77777777" w:rsidTr="009C6E8E">
        <w:tc>
          <w:tcPr>
            <w:tcW w:w="3227" w:type="dxa"/>
          </w:tcPr>
          <w:p w14:paraId="562027CF"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Помощник воспитателя</w:t>
            </w:r>
          </w:p>
        </w:tc>
        <w:tc>
          <w:tcPr>
            <w:tcW w:w="6344" w:type="dxa"/>
          </w:tcPr>
          <w:p w14:paraId="2AA407F1"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rPr>
              <w:t xml:space="preserve">- </w:t>
            </w:r>
            <w:r w:rsidRPr="006F1FB9">
              <w:rPr>
                <w:rFonts w:ascii="Times New Roman" w:hAnsi="Times New Roman" w:cs="Times New Roman"/>
                <w:sz w:val="24"/>
              </w:rPr>
              <w:t>совместно с воспитателем обеспечивает занятие обучающихся творчеством, трудовой деятельностью;</w:t>
            </w:r>
          </w:p>
          <w:p w14:paraId="71D176EC" w14:textId="77777777" w:rsidR="00BE6ED4" w:rsidRPr="008421E2" w:rsidRDefault="00BE6ED4" w:rsidP="00BE6ED4">
            <w:pPr>
              <w:tabs>
                <w:tab w:val="left" w:pos="5607"/>
              </w:tabs>
              <w:spacing w:after="0" w:line="240" w:lineRule="auto"/>
              <w:rPr>
                <w:rFonts w:ascii="Times New Roman" w:hAnsi="Times New Roman" w:cs="Times New Roman"/>
                <w:sz w:val="24"/>
              </w:rPr>
            </w:pPr>
            <w:r w:rsidRPr="006F1FB9">
              <w:rPr>
                <w:rFonts w:ascii="Times New Roman" w:hAnsi="Times New Roman" w:cs="Times New Roman"/>
                <w:sz w:val="24"/>
              </w:rPr>
              <w:t xml:space="preserve"> - участвует в организации работы по формированию общей культуры будущего школьника;</w:t>
            </w:r>
          </w:p>
        </w:tc>
      </w:tr>
    </w:tbl>
    <w:p w14:paraId="351E7832" w14:textId="77777777" w:rsidR="00BE6ED4" w:rsidRPr="00BE6ED4" w:rsidRDefault="00BE6ED4" w:rsidP="00BE6ED4">
      <w:pPr>
        <w:spacing w:after="0" w:line="240" w:lineRule="auto"/>
        <w:ind w:left="-284" w:right="-1" w:firstLine="993"/>
        <w:jc w:val="both"/>
        <w:rPr>
          <w:i/>
          <w:sz w:val="20"/>
          <w:lang w:eastAsia="en-US"/>
        </w:rPr>
      </w:pPr>
    </w:p>
    <w:p w14:paraId="6CF5D866"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2E7BB0C6"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5A396F2C"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686AE39E"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67AB0F2B"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2871DE9B" w14:textId="77777777" w:rsidR="00BE6ED4" w:rsidRDefault="00BE6ED4" w:rsidP="00BE6ED4">
      <w:pPr>
        <w:tabs>
          <w:tab w:val="left" w:pos="1555"/>
        </w:tabs>
        <w:spacing w:after="0" w:line="240" w:lineRule="auto"/>
        <w:jc w:val="both"/>
        <w:rPr>
          <w:rFonts w:ascii="Times New Roman" w:eastAsia="Times New Roman" w:hAnsi="Times New Roman" w:cs="Times New Roman"/>
          <w:b/>
          <w:bCs/>
          <w:sz w:val="24"/>
          <w:szCs w:val="28"/>
          <w:lang w:eastAsia="en-US"/>
        </w:rPr>
      </w:pPr>
      <w:r w:rsidRPr="00BE6ED4">
        <w:rPr>
          <w:rFonts w:ascii="Times New Roman" w:eastAsia="Times New Roman" w:hAnsi="Times New Roman" w:cs="Times New Roman"/>
          <w:b/>
          <w:bCs/>
          <w:color w:val="000000"/>
          <w:sz w:val="24"/>
          <w:szCs w:val="28"/>
        </w:rPr>
        <w:lastRenderedPageBreak/>
        <w:t>Нормативно-методическое обеспечение</w:t>
      </w:r>
      <w:r w:rsidRPr="00BE6ED4">
        <w:rPr>
          <w:rFonts w:ascii="Times New Roman" w:eastAsia="Times New Roman" w:hAnsi="Times New Roman" w:cs="Times New Roman"/>
          <w:b/>
          <w:bCs/>
          <w:sz w:val="24"/>
          <w:szCs w:val="28"/>
          <w:lang w:eastAsia="en-US"/>
        </w:rPr>
        <w:t>(п. 29.4.2. ФОП ДО)</w:t>
      </w:r>
    </w:p>
    <w:p w14:paraId="3375AF0F" w14:textId="77777777" w:rsidR="00581C28" w:rsidRPr="00BE6ED4"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tbl>
      <w:tblPr>
        <w:tblStyle w:val="a4"/>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779"/>
      </w:tblGrid>
      <w:tr w:rsidR="00BE6ED4" w:rsidRPr="002A34A9" w14:paraId="1E1B3056" w14:textId="77777777" w:rsidTr="0077401C">
        <w:trPr>
          <w:trHeight w:val="2144"/>
        </w:trPr>
        <w:tc>
          <w:tcPr>
            <w:tcW w:w="4630" w:type="dxa"/>
          </w:tcPr>
          <w:p w14:paraId="44C9A89E" w14:textId="77777777" w:rsidR="00BE6ED4" w:rsidRPr="002A34A9" w:rsidRDefault="00BE6ED4" w:rsidP="009C6E8E">
            <w:pPr>
              <w:spacing w:after="0" w:line="240" w:lineRule="auto"/>
              <w:ind w:left="20" w:right="20" w:firstLine="700"/>
              <w:jc w:val="both"/>
              <w:rPr>
                <w:rFonts w:ascii="Times New Roman" w:eastAsia="Times New Roman" w:hAnsi="Times New Roman"/>
                <w:color w:val="000000"/>
                <w:sz w:val="28"/>
                <w:szCs w:val="28"/>
              </w:rPr>
            </w:pPr>
            <w:r w:rsidRPr="00BE6ED4">
              <w:rPr>
                <w:rFonts w:ascii="Times New Roman" w:eastAsia="Times New Roman" w:hAnsi="Times New Roman"/>
                <w:color w:val="000000"/>
                <w:sz w:val="24"/>
                <w:szCs w:val="28"/>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w:t>
            </w:r>
            <w:hyperlink r:id="rId137" w:history="1">
              <w:r w:rsidRPr="00BE6ED4">
                <w:rPr>
                  <w:rStyle w:val="a3"/>
                  <w:rFonts w:ascii="Times New Roman" w:eastAsia="Times New Roman" w:hAnsi="Times New Roman"/>
                  <w:sz w:val="24"/>
                  <w:szCs w:val="28"/>
                </w:rPr>
                <w:t>институтвоспитания.рф</w:t>
              </w:r>
            </w:hyperlink>
          </w:p>
        </w:tc>
        <w:tc>
          <w:tcPr>
            <w:tcW w:w="4779" w:type="dxa"/>
          </w:tcPr>
          <w:p w14:paraId="07568AE5" w14:textId="77777777" w:rsidR="00BE6ED4" w:rsidRPr="002A34A9" w:rsidRDefault="00BE6ED4" w:rsidP="009C6E8E">
            <w:pPr>
              <w:spacing w:after="0" w:line="240" w:lineRule="auto"/>
              <w:ind w:left="20" w:right="20" w:firstLine="700"/>
              <w:jc w:val="both"/>
              <w:rPr>
                <w:rFonts w:ascii="Times New Roman" w:eastAsia="Times New Roman" w:hAnsi="Times New Roman"/>
                <w:color w:val="000000"/>
                <w:sz w:val="28"/>
                <w:szCs w:val="28"/>
              </w:rPr>
            </w:pPr>
            <w:r w:rsidRPr="002A34A9">
              <w:rPr>
                <w:rFonts w:ascii="Times New Roman" w:eastAsia="Times New Roman" w:hAnsi="Times New Roman"/>
                <w:noProof/>
                <w:color w:val="000000"/>
                <w:sz w:val="28"/>
                <w:szCs w:val="28"/>
              </w:rPr>
              <w:drawing>
                <wp:anchor distT="0" distB="0" distL="114300" distR="114300" simplePos="0" relativeHeight="251663360" behindDoc="0" locked="0" layoutInCell="1" allowOverlap="1" wp14:anchorId="2B94513C" wp14:editId="73FD3CD7">
                  <wp:simplePos x="0" y="0"/>
                  <wp:positionH relativeFrom="column">
                    <wp:posOffset>1131570</wp:posOffset>
                  </wp:positionH>
                  <wp:positionV relativeFrom="paragraph">
                    <wp:posOffset>90805</wp:posOffset>
                  </wp:positionV>
                  <wp:extent cx="1072515" cy="1072515"/>
                  <wp:effectExtent l="0" t="0" r="0" b="0"/>
                  <wp:wrapThrough wrapText="bothSides">
                    <wp:wrapPolygon edited="0">
                      <wp:start x="0" y="0"/>
                      <wp:lineTo x="0" y="21101"/>
                      <wp:lineTo x="21101" y="21101"/>
                      <wp:lineTo x="2110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72515" cy="1072515"/>
                          </a:xfrm>
                          <a:prstGeom prst="rect">
                            <a:avLst/>
                          </a:prstGeom>
                          <a:noFill/>
                          <a:ln>
                            <a:noFill/>
                          </a:ln>
                        </pic:spPr>
                      </pic:pic>
                    </a:graphicData>
                  </a:graphic>
                </wp:anchor>
              </w:drawing>
            </w:r>
          </w:p>
        </w:tc>
      </w:tr>
    </w:tbl>
    <w:p w14:paraId="141A0F1D" w14:textId="77777777" w:rsidR="0077401C" w:rsidRPr="009B4FB4" w:rsidRDefault="0077401C" w:rsidP="0077401C">
      <w:pPr>
        <w:tabs>
          <w:tab w:val="left" w:pos="1555"/>
        </w:tabs>
        <w:spacing w:after="0" w:line="240" w:lineRule="auto"/>
        <w:jc w:val="both"/>
        <w:rPr>
          <w:rFonts w:ascii="Times New Roman" w:eastAsia="Times New Roman" w:hAnsi="Times New Roman" w:cs="Times New Roman"/>
          <w:b/>
          <w:bCs/>
          <w:color w:val="000000"/>
          <w:sz w:val="24"/>
          <w:szCs w:val="28"/>
        </w:rPr>
      </w:pPr>
    </w:p>
    <w:p w14:paraId="46C28408" w14:textId="77777777" w:rsidR="0077401C" w:rsidRPr="0077401C" w:rsidRDefault="0077401C" w:rsidP="0077401C">
      <w:pPr>
        <w:tabs>
          <w:tab w:val="left" w:pos="1555"/>
        </w:tabs>
        <w:spacing w:after="0" w:line="240" w:lineRule="auto"/>
        <w:jc w:val="both"/>
        <w:rPr>
          <w:rFonts w:ascii="Times New Roman" w:eastAsia="Times New Roman" w:hAnsi="Times New Roman" w:cs="Times New Roman"/>
          <w:b/>
          <w:bCs/>
          <w:sz w:val="24"/>
          <w:szCs w:val="28"/>
          <w:lang w:eastAsia="en-US"/>
        </w:rPr>
      </w:pPr>
      <w:r w:rsidRPr="0077401C">
        <w:rPr>
          <w:rFonts w:ascii="Times New Roman" w:eastAsia="Times New Roman" w:hAnsi="Times New Roman" w:cs="Times New Roman"/>
          <w:b/>
          <w:bCs/>
          <w:color w:val="000000"/>
          <w:sz w:val="24"/>
          <w:szCs w:val="28"/>
        </w:rPr>
        <w:t>Требования к условиям работы с особыми категориями детей</w:t>
      </w:r>
      <w:r w:rsidRPr="0077401C">
        <w:rPr>
          <w:rFonts w:ascii="Times New Roman" w:eastAsia="Times New Roman" w:hAnsi="Times New Roman" w:cs="Times New Roman"/>
          <w:b/>
          <w:bCs/>
          <w:sz w:val="24"/>
          <w:szCs w:val="28"/>
          <w:lang w:eastAsia="en-US"/>
        </w:rPr>
        <w:t>(п. 29.4.3. ФОП ДО)</w:t>
      </w:r>
    </w:p>
    <w:p w14:paraId="2F4FFF19" w14:textId="77777777" w:rsidR="0077401C" w:rsidRPr="0077401C" w:rsidRDefault="0077401C" w:rsidP="0077401C">
      <w:pPr>
        <w:tabs>
          <w:tab w:val="left" w:pos="1555"/>
        </w:tabs>
        <w:spacing w:after="0" w:line="240" w:lineRule="auto"/>
        <w:jc w:val="both"/>
        <w:rPr>
          <w:rFonts w:ascii="Times New Roman" w:eastAsia="Times New Roman" w:hAnsi="Times New Roman" w:cs="Times New Roman"/>
          <w:b/>
          <w:bCs/>
          <w:color w:val="000000"/>
          <w:sz w:val="24"/>
          <w:szCs w:val="28"/>
        </w:rPr>
      </w:pPr>
    </w:p>
    <w:p w14:paraId="2AFA33E8" w14:textId="77777777" w:rsidR="0077401C" w:rsidRPr="0077401C" w:rsidRDefault="0077401C" w:rsidP="0077401C">
      <w:pPr>
        <w:spacing w:after="0" w:line="240" w:lineRule="auto"/>
        <w:ind w:left="20" w:right="20" w:firstLine="700"/>
        <w:jc w:val="both"/>
        <w:rPr>
          <w:rFonts w:ascii="Times New Roman" w:eastAsia="Times New Roman" w:hAnsi="Times New Roman" w:cs="Times New Roman"/>
          <w:color w:val="000000"/>
          <w:sz w:val="24"/>
          <w:szCs w:val="28"/>
        </w:rPr>
      </w:pPr>
      <w:r w:rsidRPr="0077401C">
        <w:rPr>
          <w:rFonts w:ascii="Times New Roman" w:eastAsia="Times New Roman" w:hAnsi="Times New Roman" w:cs="Times New Roman"/>
          <w:color w:val="000000"/>
          <w:sz w:val="24"/>
          <w:szCs w:val="28"/>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5BA60C3E" w14:textId="77777777" w:rsidR="0077401C" w:rsidRPr="0077401C" w:rsidRDefault="0077401C" w:rsidP="0077401C">
      <w:pPr>
        <w:spacing w:after="0" w:line="240" w:lineRule="auto"/>
        <w:ind w:left="20" w:right="20" w:firstLine="700"/>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В ДООсозданы особые условия воспитания для отдельных категорий обучающихся, имеющих особые образовательные потребности: дети</w:t>
      </w:r>
      <w:r>
        <w:rPr>
          <w:rFonts w:ascii="Times New Roman" w:eastAsia="Times New Roman" w:hAnsi="Times New Roman" w:cs="Times New Roman"/>
          <w:sz w:val="24"/>
          <w:szCs w:val="28"/>
        </w:rPr>
        <w:t xml:space="preserve"> </w:t>
      </w:r>
      <w:r w:rsidRPr="0077401C">
        <w:rPr>
          <w:rFonts w:ascii="Times New Roman" w:eastAsia="Times New Roman" w:hAnsi="Times New Roman" w:cs="Times New Roman"/>
          <w:sz w:val="24"/>
          <w:szCs w:val="28"/>
        </w:rPr>
        <w:t xml:space="preserve">с ООП, </w:t>
      </w:r>
      <w:r>
        <w:rPr>
          <w:rFonts w:ascii="Times New Roman" w:eastAsia="Times New Roman" w:hAnsi="Times New Roman" w:cs="Times New Roman"/>
          <w:sz w:val="24"/>
          <w:szCs w:val="28"/>
        </w:rPr>
        <w:t>дети</w:t>
      </w:r>
      <w:r w:rsidRPr="0077401C">
        <w:rPr>
          <w:rFonts w:ascii="Times New Roman" w:eastAsia="Times New Roman" w:hAnsi="Times New Roman" w:cs="Times New Roman"/>
          <w:sz w:val="24"/>
          <w:szCs w:val="28"/>
        </w:rPr>
        <w:t xml:space="preserve"> с ОВЗ</w:t>
      </w:r>
      <w:r>
        <w:rPr>
          <w:rFonts w:ascii="Times New Roman" w:eastAsia="Times New Roman" w:hAnsi="Times New Roman" w:cs="Times New Roman"/>
          <w:sz w:val="24"/>
          <w:szCs w:val="28"/>
        </w:rPr>
        <w:t xml:space="preserve"> (тяжелые нарушения речи)</w:t>
      </w:r>
      <w:r w:rsidRPr="0077401C">
        <w:rPr>
          <w:rFonts w:ascii="Times New Roman" w:eastAsia="Times New Roman" w:hAnsi="Times New Roman" w:cs="Times New Roman"/>
          <w:sz w:val="24"/>
          <w:szCs w:val="28"/>
        </w:rPr>
        <w:t>,  детей с инвалидностью,– при появлении ребенка, имеющего статус подтвержденный документально для него создаются равнозначные условия с учетом его индивидуальности:</w:t>
      </w:r>
    </w:p>
    <w:p w14:paraId="0C3092E0" w14:textId="77777777" w:rsidR="0077401C" w:rsidRPr="0077401C" w:rsidRDefault="0077401C" w:rsidP="00A76C91">
      <w:pPr>
        <w:numPr>
          <w:ilvl w:val="1"/>
          <w:numId w:val="46"/>
        </w:numPr>
        <w:tabs>
          <w:tab w:val="left" w:pos="1033"/>
        </w:tabs>
        <w:spacing w:after="0" w:line="240" w:lineRule="auto"/>
        <w:ind w:left="1134" w:right="20" w:hanging="141"/>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3E7F4184" w14:textId="77777777" w:rsidR="0077401C" w:rsidRPr="0077401C" w:rsidRDefault="0077401C" w:rsidP="00A76C91">
      <w:pPr>
        <w:numPr>
          <w:ilvl w:val="1"/>
          <w:numId w:val="46"/>
        </w:numPr>
        <w:tabs>
          <w:tab w:val="left" w:pos="1038"/>
        </w:tabs>
        <w:spacing w:after="0" w:line="240" w:lineRule="auto"/>
        <w:ind w:left="1134" w:right="20" w:hanging="141"/>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30129E3" w14:textId="77777777" w:rsidR="0077401C" w:rsidRPr="0077401C" w:rsidRDefault="0077401C" w:rsidP="00A76C91">
      <w:pPr>
        <w:numPr>
          <w:ilvl w:val="1"/>
          <w:numId w:val="46"/>
        </w:numPr>
        <w:tabs>
          <w:tab w:val="left" w:pos="1023"/>
        </w:tabs>
        <w:spacing w:after="0" w:line="240" w:lineRule="auto"/>
        <w:ind w:left="1134" w:right="20" w:hanging="141"/>
        <w:jc w:val="both"/>
        <w:rPr>
          <w:rFonts w:ascii="Times New Roman" w:eastAsia="Times New Roman" w:hAnsi="Times New Roman" w:cs="Times New Roman"/>
          <w:sz w:val="24"/>
          <w:szCs w:val="28"/>
        </w:rPr>
      </w:pPr>
      <w:r w:rsidRPr="0077401C">
        <w:rPr>
          <w:rFonts w:ascii="Times New Roman" w:eastAsia="Times New Roman" w:hAnsi="Times New Roman" w:cs="Times New Roman"/>
          <w:sz w:val="24"/>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4EB0C780" w14:textId="77777777" w:rsidR="0077401C" w:rsidRPr="0077401C" w:rsidRDefault="0077401C" w:rsidP="00A76C91">
      <w:pPr>
        <w:numPr>
          <w:ilvl w:val="1"/>
          <w:numId w:val="46"/>
        </w:numPr>
        <w:tabs>
          <w:tab w:val="left" w:pos="1028"/>
        </w:tabs>
        <w:spacing w:after="0" w:line="240" w:lineRule="auto"/>
        <w:ind w:left="1134" w:right="20" w:hanging="141"/>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14:paraId="6EE251C3" w14:textId="77777777" w:rsidR="0077401C" w:rsidRPr="0077401C" w:rsidRDefault="0077401C" w:rsidP="00A76C91">
      <w:pPr>
        <w:numPr>
          <w:ilvl w:val="1"/>
          <w:numId w:val="46"/>
        </w:numPr>
        <w:tabs>
          <w:tab w:val="left" w:pos="1028"/>
        </w:tabs>
        <w:spacing w:after="0" w:line="240" w:lineRule="auto"/>
        <w:ind w:left="1134" w:right="20" w:hanging="141"/>
        <w:jc w:val="both"/>
        <w:rPr>
          <w:rFonts w:ascii="Times New Roman" w:eastAsia="Times New Roman" w:hAnsi="Times New Roman" w:cs="Times New Roman"/>
          <w:sz w:val="24"/>
          <w:szCs w:val="28"/>
        </w:rPr>
      </w:pPr>
      <w:r w:rsidRPr="0077401C">
        <w:rPr>
          <w:rFonts w:ascii="Times New Roman" w:eastAsia="Times New Roman" w:hAnsi="Times New Roman" w:cs="Times New Roman"/>
          <w:sz w:val="24"/>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7B67A4FD"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C93888">
        <w:rPr>
          <w:rFonts w:ascii="Times New Roman" w:hAnsi="Times New Roman" w:cs="Times New Roman"/>
          <w:b/>
          <w:i/>
          <w:sz w:val="24"/>
        </w:rPr>
        <w:t>Инклюзия</w:t>
      </w:r>
      <w:r w:rsidRPr="003C409E">
        <w:rPr>
          <w:rFonts w:ascii="Times New Roman" w:hAnsi="Times New Roman" w:cs="Times New Roman"/>
          <w:sz w:val="24"/>
        </w:rPr>
        <w:t xml:space="preserve">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5231878D"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Инклюзия является ценностной основой уклада ДОО и основанием для проектирования воспитывающих сред, деятельностей и событий. </w:t>
      </w:r>
    </w:p>
    <w:p w14:paraId="512A1FFC"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 </w:t>
      </w:r>
    </w:p>
    <w:p w14:paraId="5819F8BD"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lastRenderedPageBreak/>
        <w:t xml:space="preserve">На уровне воспитывающих сред:  </w:t>
      </w:r>
    </w:p>
    <w:p w14:paraId="77683D9A" w14:textId="77777777" w:rsidR="009B4FB4" w:rsidRPr="00C93888" w:rsidRDefault="009B4FB4" w:rsidP="00A76C91">
      <w:pPr>
        <w:pStyle w:val="a5"/>
        <w:numPr>
          <w:ilvl w:val="0"/>
          <w:numId w:val="47"/>
        </w:numPr>
        <w:tabs>
          <w:tab w:val="left" w:pos="5607"/>
        </w:tabs>
        <w:spacing w:after="0" w:line="240" w:lineRule="auto"/>
        <w:rPr>
          <w:rFonts w:ascii="Times New Roman" w:hAnsi="Times New Roman" w:cs="Times New Roman"/>
          <w:sz w:val="24"/>
        </w:rPr>
      </w:pPr>
      <w:r w:rsidRPr="00C93888">
        <w:rPr>
          <w:rFonts w:ascii="Times New Roman" w:hAnsi="Times New Roman" w:cs="Times New Roman"/>
          <w:sz w:val="24"/>
        </w:rPr>
        <w:t xml:space="preserve">предметно-пространственная развивающая среда строится как максимально  доступная для детей с ОВЗ;  </w:t>
      </w:r>
    </w:p>
    <w:p w14:paraId="75104011" w14:textId="77777777" w:rsidR="009B4FB4" w:rsidRPr="00C93888" w:rsidRDefault="009B4FB4" w:rsidP="00A76C91">
      <w:pPr>
        <w:pStyle w:val="a5"/>
        <w:numPr>
          <w:ilvl w:val="0"/>
          <w:numId w:val="47"/>
        </w:numPr>
        <w:tabs>
          <w:tab w:val="left" w:pos="5607"/>
        </w:tabs>
        <w:spacing w:after="0" w:line="240" w:lineRule="auto"/>
        <w:rPr>
          <w:rFonts w:ascii="Times New Roman" w:hAnsi="Times New Roman" w:cs="Times New Roman"/>
          <w:sz w:val="24"/>
        </w:rPr>
      </w:pPr>
      <w:r w:rsidRPr="00C93888">
        <w:rPr>
          <w:rFonts w:ascii="Times New Roman" w:hAnsi="Times New Roman" w:cs="Times New Roman"/>
          <w:sz w:val="24"/>
        </w:rPr>
        <w:t>событийная воспитывающая среда ДОУ обеспечивает возможность включения</w:t>
      </w:r>
      <w:r w:rsidRPr="003C409E">
        <w:sym w:font="Symbol" w:char="F02D"/>
      </w:r>
      <w:r w:rsidRPr="00C93888">
        <w:rPr>
          <w:rFonts w:ascii="Times New Roman" w:hAnsi="Times New Roman" w:cs="Times New Roman"/>
          <w:sz w:val="24"/>
        </w:rPr>
        <w:t xml:space="preserve"> каждого ребенка в различные формы жизни детского сообщества;  </w:t>
      </w:r>
    </w:p>
    <w:p w14:paraId="0B76C796" w14:textId="77777777" w:rsidR="009B4FB4" w:rsidRPr="00C93888" w:rsidRDefault="009B4FB4" w:rsidP="00A76C91">
      <w:pPr>
        <w:pStyle w:val="a5"/>
        <w:numPr>
          <w:ilvl w:val="0"/>
          <w:numId w:val="47"/>
        </w:numPr>
        <w:tabs>
          <w:tab w:val="left" w:pos="5607"/>
        </w:tabs>
        <w:spacing w:after="0" w:line="240" w:lineRule="auto"/>
        <w:rPr>
          <w:rFonts w:ascii="Times New Roman" w:hAnsi="Times New Roman" w:cs="Times New Roman"/>
          <w:sz w:val="24"/>
        </w:rPr>
      </w:pPr>
      <w:r w:rsidRPr="00C93888">
        <w:rPr>
          <w:rFonts w:ascii="Times New Roman" w:hAnsi="Times New Roman" w:cs="Times New Roman"/>
          <w:sz w:val="24"/>
        </w:rPr>
        <w:t>рукотворная воспитывающая среда обеспечивает возможность демонстрации</w:t>
      </w:r>
      <w:r w:rsidRPr="003C409E">
        <w:sym w:font="Symbol" w:char="F02D"/>
      </w:r>
      <w:r w:rsidRPr="00C93888">
        <w:rPr>
          <w:rFonts w:ascii="Times New Roman" w:hAnsi="Times New Roman" w:cs="Times New Roman"/>
          <w:sz w:val="24"/>
        </w:rPr>
        <w:t xml:space="preserve"> уникальности достижений каждого ребенка. </w:t>
      </w:r>
    </w:p>
    <w:p w14:paraId="66D37F43"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14:paraId="5AC608E7"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7A505E68"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7842A979"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Основными принципами реализации программы воспитания в дошкольных образовательных организациях, реализующих инклюзивное образование, являются: </w:t>
      </w:r>
    </w:p>
    <w:p w14:paraId="306C842A"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1)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14:paraId="4E1706D0"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2)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646D454F"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3) принцип содействия и сотрудничества детей и взрослых, признания ребенка полноценным участником (субъектом) образовательных отношений; </w:t>
      </w:r>
    </w:p>
    <w:p w14:paraId="4F08C92E"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4) принцип формирования и поддержки инициативы детей в различных видах детской деятельности; </w:t>
      </w:r>
    </w:p>
    <w:p w14:paraId="1F1ACF9E"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5) принцип активного привлечения ближайшего социального окружения к воспитанию ребенка. </w:t>
      </w:r>
    </w:p>
    <w:p w14:paraId="629B9512"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Задачами воспитания детей с ОВЗ в условиях дошкольной образовательной организации являются:</w:t>
      </w:r>
    </w:p>
    <w:p w14:paraId="05B2C7FB"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36AEA600"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2) формирование доброжелательного отношения к детям с ОВЗ и их семьям со стороны всех участников образовательных отношений; </w:t>
      </w:r>
    </w:p>
    <w:p w14:paraId="65232238"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0FE49E7B"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14:paraId="50A089E2"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lastRenderedPageBreak/>
        <w:t>5) расширение у детей с различными нарушениями развития знаний и представлений об окружающем мире;</w:t>
      </w:r>
    </w:p>
    <w:p w14:paraId="39D67B98"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6) взаимодействие с семьей для обеспечения полноценного развития детей с ОВЗ; 53</w:t>
      </w:r>
    </w:p>
    <w:p w14:paraId="74503D8C"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7) охрана и укрепление физического и психического здоровья детей, в том числе их эмоционального благополучия; </w:t>
      </w:r>
    </w:p>
    <w:p w14:paraId="45562111" w14:textId="77777777" w:rsidR="009B4FB4" w:rsidRPr="003C409E" w:rsidRDefault="009B4FB4" w:rsidP="009B4FB4">
      <w:pPr>
        <w:tabs>
          <w:tab w:val="left" w:pos="5607"/>
        </w:tabs>
        <w:spacing w:after="0" w:line="240" w:lineRule="auto"/>
        <w:ind w:left="709" w:firstLine="425"/>
        <w:rPr>
          <w:rFonts w:ascii="Times New Roman" w:hAnsi="Times New Roman" w:cs="Times New Roman"/>
          <w:sz w:val="28"/>
          <w:szCs w:val="24"/>
        </w:rPr>
      </w:pPr>
      <w:r w:rsidRPr="003C409E">
        <w:rPr>
          <w:rFonts w:ascii="Times New Roman" w:hAnsi="Times New Roman" w:cs="Times New Roman"/>
          <w:sz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43F50BC" w14:textId="77777777" w:rsidR="009B4FB4" w:rsidRPr="009B4FB4" w:rsidRDefault="009B4FB4" w:rsidP="0077401C">
      <w:pPr>
        <w:tabs>
          <w:tab w:val="left" w:pos="709"/>
        </w:tabs>
        <w:spacing w:after="0" w:line="240" w:lineRule="auto"/>
        <w:ind w:left="-284" w:right="-1" w:firstLine="993"/>
        <w:rPr>
          <w:rFonts w:ascii="Times New Roman" w:eastAsia="Times New Roman" w:hAnsi="Times New Roman" w:cs="Times New Roman"/>
          <w:b/>
          <w:i/>
          <w:u w:val="single"/>
          <w:lang w:eastAsia="en-US"/>
        </w:rPr>
      </w:pPr>
    </w:p>
    <w:p w14:paraId="5C0901AE" w14:textId="77777777" w:rsidR="0077401C" w:rsidRPr="009B4FB4" w:rsidRDefault="0077401C" w:rsidP="0077401C">
      <w:pPr>
        <w:tabs>
          <w:tab w:val="left" w:pos="709"/>
        </w:tabs>
        <w:spacing w:after="0" w:line="240" w:lineRule="auto"/>
        <w:ind w:left="-284" w:right="-1" w:firstLine="993"/>
        <w:rPr>
          <w:rFonts w:ascii="Times New Roman" w:eastAsia="Times New Roman" w:hAnsi="Times New Roman" w:cs="Times New Roman"/>
          <w:b/>
          <w:i/>
          <w:u w:val="single"/>
          <w:lang w:eastAsia="en-US"/>
        </w:rPr>
      </w:pPr>
      <w:r w:rsidRPr="009B4FB4">
        <w:rPr>
          <w:rFonts w:ascii="Times New Roman" w:eastAsia="Times New Roman" w:hAnsi="Times New Roman" w:cs="Times New Roman"/>
          <w:b/>
          <w:i/>
          <w:u w:val="single"/>
          <w:lang w:eastAsia="en-US"/>
        </w:rPr>
        <w:t xml:space="preserve">Часть, формируемая участниками образовательных отношений  </w:t>
      </w:r>
    </w:p>
    <w:p w14:paraId="609251B1" w14:textId="77777777" w:rsidR="0077401C" w:rsidRPr="002A34A9" w:rsidRDefault="0077401C" w:rsidP="0077401C">
      <w:pPr>
        <w:spacing w:after="0" w:line="240" w:lineRule="auto"/>
        <w:ind w:left="-284" w:right="-1" w:firstLine="993"/>
        <w:jc w:val="both"/>
        <w:rPr>
          <w:rFonts w:ascii="Times New Roman" w:eastAsia="Times New Roman" w:hAnsi="Times New Roman" w:cs="Times New Roman"/>
          <w:i/>
          <w:sz w:val="16"/>
          <w:szCs w:val="16"/>
          <w:lang w:eastAsia="en-US"/>
        </w:rPr>
      </w:pPr>
    </w:p>
    <w:p w14:paraId="6854D933" w14:textId="77777777" w:rsidR="0077401C" w:rsidRPr="002A34A9" w:rsidRDefault="0077401C" w:rsidP="009B4FB4">
      <w:pPr>
        <w:spacing w:after="0" w:line="240" w:lineRule="auto"/>
        <w:ind w:right="-1" w:firstLine="709"/>
        <w:jc w:val="both"/>
        <w:rPr>
          <w:rFonts w:ascii="Times New Roman" w:eastAsia="Times New Roman" w:hAnsi="Times New Roman" w:cs="Times New Roman"/>
          <w:i/>
          <w:lang w:eastAsia="en-US"/>
        </w:rPr>
      </w:pPr>
      <w:r w:rsidRPr="002A34A9">
        <w:rPr>
          <w:rFonts w:ascii="Times New Roman" w:eastAsia="Times New Roman" w:hAnsi="Times New Roman" w:cs="Times New Roman"/>
          <w:i/>
          <w:sz w:val="24"/>
          <w:szCs w:val="24"/>
          <w:lang w:eastAsia="en-US"/>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единого механизма, и реализует как обязательную, так и в вариативную части.</w:t>
      </w:r>
    </w:p>
    <w:p w14:paraId="1A1D7AEE" w14:textId="77777777" w:rsidR="0077401C" w:rsidRDefault="0077401C" w:rsidP="00C92127">
      <w:pPr>
        <w:ind w:left="-284" w:right="-1" w:firstLine="993"/>
        <w:jc w:val="both"/>
        <w:rPr>
          <w:i/>
          <w:lang w:eastAsia="en-US"/>
        </w:rPr>
      </w:pPr>
    </w:p>
    <w:p w14:paraId="7801CA88" w14:textId="77777777" w:rsidR="009B4FB4" w:rsidRDefault="009B4FB4" w:rsidP="00C92127">
      <w:pPr>
        <w:ind w:left="-284" w:right="-1" w:firstLine="993"/>
        <w:jc w:val="both"/>
        <w:rPr>
          <w:i/>
          <w:lang w:eastAsia="en-US"/>
        </w:rPr>
      </w:pPr>
    </w:p>
    <w:p w14:paraId="77C3CDF2" w14:textId="77777777" w:rsidR="009B4FB4" w:rsidRDefault="009B4FB4" w:rsidP="00C92127">
      <w:pPr>
        <w:ind w:left="-284" w:right="-1" w:firstLine="993"/>
        <w:jc w:val="both"/>
        <w:rPr>
          <w:i/>
          <w:lang w:eastAsia="en-US"/>
        </w:rPr>
      </w:pPr>
    </w:p>
    <w:p w14:paraId="2DC0B793" w14:textId="77777777" w:rsidR="009B4FB4" w:rsidRDefault="009B4FB4" w:rsidP="00C92127">
      <w:pPr>
        <w:ind w:left="-284" w:right="-1" w:firstLine="993"/>
        <w:jc w:val="both"/>
        <w:rPr>
          <w:i/>
          <w:lang w:eastAsia="en-US"/>
        </w:rPr>
      </w:pPr>
    </w:p>
    <w:p w14:paraId="554F4337" w14:textId="77777777" w:rsidR="009B4FB4" w:rsidRDefault="009B4FB4" w:rsidP="00C92127">
      <w:pPr>
        <w:ind w:left="-284" w:right="-1" w:firstLine="993"/>
        <w:jc w:val="both"/>
        <w:rPr>
          <w:i/>
          <w:lang w:eastAsia="en-US"/>
        </w:rPr>
      </w:pPr>
    </w:p>
    <w:p w14:paraId="5CD27364" w14:textId="77777777" w:rsidR="009B4FB4" w:rsidRDefault="009B4FB4" w:rsidP="00C92127">
      <w:pPr>
        <w:ind w:left="-284" w:right="-1" w:firstLine="993"/>
        <w:jc w:val="both"/>
        <w:rPr>
          <w:i/>
          <w:lang w:eastAsia="en-US"/>
        </w:rPr>
      </w:pPr>
    </w:p>
    <w:p w14:paraId="10A19813" w14:textId="77777777" w:rsidR="009B4FB4" w:rsidRDefault="009B4FB4" w:rsidP="00C92127">
      <w:pPr>
        <w:ind w:left="-284" w:right="-1" w:firstLine="993"/>
        <w:jc w:val="both"/>
        <w:rPr>
          <w:i/>
          <w:lang w:eastAsia="en-US"/>
        </w:rPr>
      </w:pPr>
    </w:p>
    <w:p w14:paraId="2253D517" w14:textId="77777777" w:rsidR="009B4FB4" w:rsidRDefault="009B4FB4" w:rsidP="00C92127">
      <w:pPr>
        <w:ind w:left="-284" w:right="-1" w:firstLine="993"/>
        <w:jc w:val="both"/>
        <w:rPr>
          <w:i/>
          <w:lang w:eastAsia="en-US"/>
        </w:rPr>
      </w:pPr>
    </w:p>
    <w:p w14:paraId="05229213" w14:textId="77777777" w:rsidR="009B4FB4" w:rsidRDefault="009B4FB4" w:rsidP="00C92127">
      <w:pPr>
        <w:ind w:left="-284" w:right="-1" w:firstLine="993"/>
        <w:jc w:val="both"/>
        <w:rPr>
          <w:i/>
          <w:lang w:eastAsia="en-US"/>
        </w:rPr>
      </w:pPr>
    </w:p>
    <w:p w14:paraId="1A4A97A8" w14:textId="77777777" w:rsidR="009B4FB4" w:rsidRDefault="009B4FB4" w:rsidP="00C92127">
      <w:pPr>
        <w:ind w:left="-284" w:right="-1" w:firstLine="993"/>
        <w:jc w:val="both"/>
        <w:rPr>
          <w:i/>
          <w:lang w:eastAsia="en-US"/>
        </w:rPr>
      </w:pPr>
    </w:p>
    <w:p w14:paraId="3AA8B6B6" w14:textId="77777777" w:rsidR="009B4FB4" w:rsidRDefault="009B4FB4" w:rsidP="00C92127">
      <w:pPr>
        <w:ind w:left="-284" w:right="-1" w:firstLine="993"/>
        <w:jc w:val="both"/>
        <w:rPr>
          <w:i/>
          <w:lang w:eastAsia="en-US"/>
        </w:rPr>
      </w:pPr>
    </w:p>
    <w:p w14:paraId="7576442C" w14:textId="77777777" w:rsidR="009B4FB4" w:rsidRDefault="009B4FB4" w:rsidP="00C92127">
      <w:pPr>
        <w:ind w:left="-284" w:right="-1" w:firstLine="993"/>
        <w:jc w:val="both"/>
        <w:rPr>
          <w:i/>
          <w:lang w:eastAsia="en-US"/>
        </w:rPr>
      </w:pPr>
    </w:p>
    <w:p w14:paraId="552246F1" w14:textId="77777777" w:rsidR="009B4FB4" w:rsidRDefault="009B4FB4" w:rsidP="00C92127">
      <w:pPr>
        <w:ind w:left="-284" w:right="-1" w:firstLine="993"/>
        <w:jc w:val="both"/>
        <w:rPr>
          <w:i/>
          <w:lang w:eastAsia="en-US"/>
        </w:rPr>
      </w:pPr>
    </w:p>
    <w:p w14:paraId="1F08683D" w14:textId="77777777" w:rsidR="009B4FB4" w:rsidRDefault="009B4FB4" w:rsidP="00C92127">
      <w:pPr>
        <w:ind w:left="-284" w:right="-1" w:firstLine="993"/>
        <w:jc w:val="both"/>
        <w:rPr>
          <w:i/>
          <w:lang w:eastAsia="en-US"/>
        </w:rPr>
      </w:pPr>
    </w:p>
    <w:p w14:paraId="2093BA16" w14:textId="77777777" w:rsidR="009B4FB4" w:rsidRDefault="009B4FB4" w:rsidP="00C92127">
      <w:pPr>
        <w:ind w:left="-284" w:right="-1" w:firstLine="993"/>
        <w:jc w:val="both"/>
        <w:rPr>
          <w:i/>
          <w:lang w:eastAsia="en-US"/>
        </w:rPr>
      </w:pPr>
    </w:p>
    <w:p w14:paraId="5E56B43C" w14:textId="77777777" w:rsidR="009B4FB4" w:rsidRDefault="009B4FB4" w:rsidP="00C92127">
      <w:pPr>
        <w:ind w:left="-284" w:right="-1" w:firstLine="993"/>
        <w:jc w:val="both"/>
        <w:rPr>
          <w:i/>
          <w:lang w:eastAsia="en-US"/>
        </w:rPr>
      </w:pPr>
    </w:p>
    <w:p w14:paraId="3F4D3E42" w14:textId="77777777" w:rsidR="009B4FB4" w:rsidRDefault="009B4FB4" w:rsidP="00C92127">
      <w:pPr>
        <w:ind w:left="-284" w:right="-1" w:firstLine="993"/>
        <w:jc w:val="both"/>
        <w:rPr>
          <w:i/>
          <w:lang w:eastAsia="en-US"/>
        </w:rPr>
      </w:pPr>
    </w:p>
    <w:p w14:paraId="115A495D" w14:textId="77777777" w:rsidR="009B4FB4" w:rsidRDefault="009B4FB4" w:rsidP="00C92127">
      <w:pPr>
        <w:ind w:left="-284" w:right="-1" w:firstLine="993"/>
        <w:jc w:val="both"/>
        <w:rPr>
          <w:i/>
          <w:lang w:eastAsia="en-US"/>
        </w:rPr>
      </w:pPr>
    </w:p>
    <w:p w14:paraId="4FBD3107" w14:textId="77777777" w:rsidR="009B4FB4" w:rsidRPr="009B4FB4" w:rsidRDefault="009B4FB4" w:rsidP="00A76C91">
      <w:pPr>
        <w:numPr>
          <w:ilvl w:val="0"/>
          <w:numId w:val="48"/>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sidRPr="009B4FB4">
        <w:rPr>
          <w:rFonts w:ascii="Times New Roman" w:eastAsia="Times New Roman" w:hAnsi="Times New Roman" w:cs="Times New Roman"/>
          <w:b/>
          <w:color w:val="000000"/>
          <w:sz w:val="24"/>
          <w:szCs w:val="24"/>
        </w:rPr>
        <w:lastRenderedPageBreak/>
        <w:t>ОРГАНИЗАЦИОННЫЙ РАЗДЕЛ</w:t>
      </w:r>
    </w:p>
    <w:p w14:paraId="280EB4E2" w14:textId="77777777" w:rsidR="009B4FB4" w:rsidRPr="009B4FB4" w:rsidRDefault="009B4FB4" w:rsidP="009B4FB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p w14:paraId="573E05B0" w14:textId="77777777" w:rsidR="009B4FB4" w:rsidRPr="009B4FB4" w:rsidRDefault="009B4FB4" w:rsidP="009B4FB4">
      <w:pPr>
        <w:spacing w:after="0" w:line="374" w:lineRule="exact"/>
        <w:jc w:val="both"/>
        <w:rPr>
          <w:rFonts w:ascii="Times New Roman" w:eastAsia="Times New Roman" w:hAnsi="Times New Roman" w:cs="Times New Roman"/>
          <w:b/>
          <w:bCs/>
          <w:color w:val="000000"/>
          <w:sz w:val="24"/>
          <w:szCs w:val="24"/>
        </w:rPr>
      </w:pPr>
      <w:r w:rsidRPr="009B4FB4">
        <w:rPr>
          <w:rFonts w:ascii="Times New Roman" w:eastAsia="Times New Roman" w:hAnsi="Times New Roman" w:cs="Times New Roman"/>
          <w:b/>
          <w:bCs/>
          <w:color w:val="000000"/>
          <w:sz w:val="24"/>
          <w:szCs w:val="24"/>
        </w:rPr>
        <w:t>3.1. Психолого-педагогические условия реализации Программы</w:t>
      </w:r>
      <w:r w:rsidRPr="009B4FB4">
        <w:rPr>
          <w:rFonts w:ascii="Times New Roman" w:eastAsia="Times New Roman" w:hAnsi="Times New Roman" w:cs="Times New Roman"/>
          <w:b/>
          <w:color w:val="000000"/>
          <w:sz w:val="24"/>
          <w:szCs w:val="24"/>
        </w:rPr>
        <w:t>(п.30 ФОП ДО)</w:t>
      </w:r>
    </w:p>
    <w:p w14:paraId="016D04A3" w14:textId="77777777" w:rsidR="009B4FB4" w:rsidRDefault="009B4FB4" w:rsidP="009B4FB4">
      <w:pPr>
        <w:spacing w:after="0" w:line="240" w:lineRule="auto"/>
        <w:ind w:right="20"/>
        <w:jc w:val="both"/>
        <w:rPr>
          <w:rFonts w:ascii="Times New Roman" w:eastAsia="Times New Roman" w:hAnsi="Times New Roman" w:cs="Times New Roman"/>
          <w:color w:val="000000"/>
          <w:sz w:val="24"/>
          <w:szCs w:val="24"/>
        </w:rPr>
      </w:pPr>
    </w:p>
    <w:p w14:paraId="4E579092" w14:textId="77777777" w:rsidR="009B4FB4" w:rsidRPr="009B4FB4" w:rsidRDefault="009B4FB4" w:rsidP="009B4FB4">
      <w:pPr>
        <w:spacing w:after="0" w:line="240" w:lineRule="auto"/>
        <w:ind w:right="20" w:firstLine="709"/>
        <w:jc w:val="both"/>
        <w:rPr>
          <w:rFonts w:ascii="Times New Roman" w:eastAsia="Times New Roman" w:hAnsi="Times New Roman" w:cs="Times New Roman"/>
          <w:color w:val="000000"/>
          <w:sz w:val="24"/>
          <w:szCs w:val="24"/>
        </w:rPr>
      </w:pPr>
      <w:r w:rsidRPr="009B4FB4">
        <w:rPr>
          <w:rFonts w:ascii="Times New Roman" w:eastAsia="Times New Roman" w:hAnsi="Times New Roman" w:cs="Times New Roman"/>
          <w:color w:val="000000"/>
          <w:sz w:val="24"/>
          <w:szCs w:val="24"/>
        </w:rPr>
        <w:t>Успешная реализация Программы в ДОО обеспечивается психолого-педагогическими условиями, соответствующими п.30 ФОП ДО</w:t>
      </w:r>
    </w:p>
    <w:p w14:paraId="10520317" w14:textId="77777777" w:rsidR="009B4FB4" w:rsidRPr="009B4FB4" w:rsidRDefault="009B4FB4" w:rsidP="009B4FB4">
      <w:pPr>
        <w:shd w:val="clear" w:color="auto" w:fill="FFFFFF"/>
        <w:spacing w:after="0" w:line="240" w:lineRule="auto"/>
        <w:ind w:firstLine="709"/>
        <w:jc w:val="both"/>
        <w:rPr>
          <w:rFonts w:ascii="Times New Roman" w:eastAsia="Times New Roman" w:hAnsi="Times New Roman" w:cs="Times New Roman"/>
          <w:b/>
          <w:i/>
          <w:sz w:val="24"/>
          <w:szCs w:val="24"/>
        </w:rPr>
      </w:pPr>
      <w:r w:rsidRPr="009B4FB4">
        <w:rPr>
          <w:rFonts w:ascii="Times New Roman" w:eastAsia="Times New Roman" w:hAnsi="Times New Roman" w:cs="Times New Roman"/>
          <w:b/>
          <w:i/>
          <w:sz w:val="24"/>
          <w:szCs w:val="24"/>
        </w:rPr>
        <w:t xml:space="preserve">Часть, формируемая участниками образовательных отношений </w:t>
      </w:r>
    </w:p>
    <w:p w14:paraId="354D4453" w14:textId="77777777" w:rsidR="009B4FB4" w:rsidRPr="009B4FB4" w:rsidRDefault="009B4FB4" w:rsidP="00DD3C21">
      <w:pPr>
        <w:pBdr>
          <w:top w:val="nil"/>
          <w:left w:val="nil"/>
          <w:bottom w:val="nil"/>
          <w:right w:val="nil"/>
          <w:between w:val="nil"/>
        </w:pBdr>
        <w:spacing w:after="0" w:line="240" w:lineRule="auto"/>
        <w:ind w:firstLine="709"/>
        <w:jc w:val="both"/>
        <w:rPr>
          <w:rFonts w:ascii="Times New Roman" w:eastAsia="Times New Roman" w:hAnsi="Times New Roman" w:cs="Times New Roman"/>
          <w:i/>
          <w:sz w:val="24"/>
          <w:szCs w:val="24"/>
        </w:rPr>
      </w:pPr>
      <w:r w:rsidRPr="009B4FB4">
        <w:rPr>
          <w:rFonts w:ascii="Times New Roman" w:eastAsia="Times New Roman" w:hAnsi="Times New Roman" w:cs="Times New Roman"/>
          <w:bCs/>
          <w:i/>
          <w:color w:val="000000"/>
          <w:sz w:val="24"/>
          <w:szCs w:val="24"/>
        </w:rPr>
        <w:t xml:space="preserve">   Психолого-педагогические условия реализации</w:t>
      </w:r>
      <w:r w:rsidRPr="009B4FB4">
        <w:rPr>
          <w:rFonts w:ascii="Times New Roman" w:eastAsia="Times New Roman" w:hAnsi="Times New Roman" w:cs="Times New Roman"/>
          <w:i/>
          <w:sz w:val="24"/>
          <w:szCs w:val="24"/>
        </w:rPr>
        <w:t>в части Программы, формируемой участниками образовательных отношений, полностью совпадают с</w:t>
      </w:r>
      <w:r w:rsidRPr="009B4FB4">
        <w:rPr>
          <w:rFonts w:ascii="Times New Roman" w:eastAsia="Times New Roman" w:hAnsi="Times New Roman" w:cs="Times New Roman"/>
          <w:bCs/>
          <w:i/>
          <w:color w:val="000000"/>
          <w:sz w:val="24"/>
          <w:szCs w:val="24"/>
        </w:rPr>
        <w:t xml:space="preserve"> психолого-педагогическими условия реализации</w:t>
      </w:r>
      <w:r w:rsidRPr="009B4FB4">
        <w:rPr>
          <w:rFonts w:ascii="Times New Roman" w:eastAsia="Times New Roman" w:hAnsi="Times New Roman" w:cs="Times New Roman"/>
          <w:i/>
          <w:sz w:val="24"/>
          <w:szCs w:val="24"/>
        </w:rPr>
        <w:t xml:space="preserve"> обязательной части Программы.</w:t>
      </w:r>
    </w:p>
    <w:p w14:paraId="7042FC1E" w14:textId="77777777" w:rsidR="009B4FB4" w:rsidRPr="009B4FB4" w:rsidRDefault="009B4FB4" w:rsidP="009B4FB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p w14:paraId="54CEEE2D" w14:textId="77777777" w:rsidR="009B4FB4" w:rsidRPr="009B4FB4" w:rsidRDefault="009B4FB4" w:rsidP="009B4FB4">
      <w:pPr>
        <w:pBdr>
          <w:top w:val="nil"/>
          <w:left w:val="nil"/>
          <w:bottom w:val="nil"/>
          <w:right w:val="nil"/>
          <w:between w:val="nil"/>
        </w:pBdr>
        <w:spacing w:after="0"/>
        <w:rPr>
          <w:rFonts w:ascii="Times New Roman" w:eastAsia="Calibri" w:hAnsi="Times New Roman" w:cs="Times New Roman"/>
          <w:b/>
          <w:bCs/>
          <w:iCs/>
          <w:sz w:val="24"/>
          <w:szCs w:val="24"/>
        </w:rPr>
      </w:pPr>
      <w:r w:rsidRPr="009B4FB4">
        <w:rPr>
          <w:rFonts w:ascii="Times New Roman" w:eastAsia="Times New Roman" w:hAnsi="Times New Roman" w:cs="Times New Roman"/>
          <w:b/>
          <w:bCs/>
          <w:iCs/>
          <w:color w:val="000000"/>
          <w:sz w:val="24"/>
          <w:szCs w:val="24"/>
        </w:rPr>
        <w:t xml:space="preserve">3.2. </w:t>
      </w:r>
      <w:r w:rsidRPr="009B4FB4">
        <w:rPr>
          <w:rFonts w:ascii="Times New Roman" w:eastAsia="Calibri" w:hAnsi="Times New Roman" w:cs="Times New Roman"/>
          <w:b/>
          <w:bCs/>
          <w:iCs/>
          <w:sz w:val="24"/>
          <w:szCs w:val="24"/>
        </w:rPr>
        <w:t>Особенности организации развивающей предметно-пространственной среды (далее – РППС)</w:t>
      </w:r>
    </w:p>
    <w:p w14:paraId="2194281D" w14:textId="77777777" w:rsidR="00DE0275" w:rsidRDefault="00DE0275" w:rsidP="009B4FB4">
      <w:pPr>
        <w:pBdr>
          <w:top w:val="nil"/>
          <w:left w:val="nil"/>
          <w:bottom w:val="nil"/>
          <w:right w:val="nil"/>
          <w:between w:val="nil"/>
        </w:pBdr>
        <w:spacing w:after="0"/>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u w:val="single"/>
        </w:rPr>
        <w:t xml:space="preserve"> </w:t>
      </w:r>
    </w:p>
    <w:p w14:paraId="4BD3AC5D" w14:textId="77777777" w:rsidR="009B4FB4" w:rsidRPr="009B4FB4" w:rsidRDefault="009B4FB4" w:rsidP="009B4FB4">
      <w:pPr>
        <w:pBdr>
          <w:top w:val="nil"/>
          <w:left w:val="nil"/>
          <w:bottom w:val="nil"/>
          <w:right w:val="nil"/>
          <w:between w:val="nil"/>
        </w:pBdr>
        <w:spacing w:after="0"/>
        <w:rPr>
          <w:rFonts w:ascii="Times New Roman" w:eastAsia="Calibri" w:hAnsi="Times New Roman" w:cs="Times New Roman"/>
          <w:b/>
          <w:bCs/>
          <w:iCs/>
          <w:sz w:val="24"/>
          <w:szCs w:val="24"/>
          <w:u w:val="single"/>
        </w:rPr>
      </w:pPr>
      <w:r w:rsidRPr="009B4FB4">
        <w:rPr>
          <w:rFonts w:ascii="Times New Roman" w:eastAsia="Calibri" w:hAnsi="Times New Roman" w:cs="Times New Roman"/>
          <w:b/>
          <w:bCs/>
          <w:iCs/>
          <w:sz w:val="24"/>
          <w:szCs w:val="24"/>
          <w:u w:val="single"/>
        </w:rPr>
        <w:t xml:space="preserve">Обязательная часть </w:t>
      </w:r>
      <w:r w:rsidRPr="009B4FB4">
        <w:rPr>
          <w:rFonts w:ascii="Times New Roman" w:eastAsia="Times New Roman" w:hAnsi="Times New Roman" w:cs="Times New Roman"/>
          <w:b/>
          <w:color w:val="000000"/>
          <w:sz w:val="24"/>
          <w:szCs w:val="24"/>
        </w:rPr>
        <w:t>(п.31 ФОП ДО)</w:t>
      </w:r>
    </w:p>
    <w:p w14:paraId="12883EBC" w14:textId="77777777" w:rsidR="00DE0275" w:rsidRDefault="009B4FB4" w:rsidP="009B4FB4">
      <w:pPr>
        <w:spacing w:after="0"/>
        <w:ind w:right="20"/>
        <w:jc w:val="both"/>
        <w:rPr>
          <w:rFonts w:ascii="Times New Roman" w:eastAsia="Times New Roman" w:hAnsi="Times New Roman" w:cs="Times New Roman"/>
          <w:sz w:val="24"/>
          <w:szCs w:val="24"/>
          <w:lang w:eastAsia="en-US"/>
        </w:rPr>
      </w:pPr>
      <w:r w:rsidRPr="009B4FB4">
        <w:rPr>
          <w:rFonts w:ascii="Times New Roman" w:eastAsia="Times New Roman" w:hAnsi="Times New Roman" w:cs="Times New Roman"/>
          <w:sz w:val="24"/>
          <w:szCs w:val="24"/>
          <w:lang w:eastAsia="en-US"/>
        </w:rPr>
        <w:tab/>
      </w:r>
    </w:p>
    <w:p w14:paraId="0FDB68B3" w14:textId="77777777" w:rsidR="009B4FB4" w:rsidRPr="00DE0275" w:rsidRDefault="009B4FB4" w:rsidP="00DE0275">
      <w:pPr>
        <w:spacing w:after="0" w:line="240" w:lineRule="auto"/>
        <w:ind w:right="20" w:firstLine="709"/>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F4C498E" w14:textId="77777777" w:rsidR="009B4FB4" w:rsidRPr="00DE0275" w:rsidRDefault="009B4FB4" w:rsidP="00DE0275">
      <w:pPr>
        <w:spacing w:after="0" w:line="240" w:lineRule="auto"/>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ab/>
        <w:t>При проектировании РППС ДОО учитывались:</w:t>
      </w:r>
    </w:p>
    <w:p w14:paraId="5CAEC512" w14:textId="77777777" w:rsidR="009B4FB4" w:rsidRPr="00DE0275" w:rsidRDefault="009B4FB4" w:rsidP="00A76C91">
      <w:pPr>
        <w:numPr>
          <w:ilvl w:val="1"/>
          <w:numId w:val="50"/>
        </w:numPr>
        <w:spacing w:after="0" w:line="240" w:lineRule="auto"/>
        <w:ind w:right="2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местные этнопсихологические, социокультурные, культурно-исторические и природно-климатические условия, в которых находится ДОО;</w:t>
      </w:r>
    </w:p>
    <w:p w14:paraId="37CB2060" w14:textId="77777777" w:rsidR="009B4FB4" w:rsidRPr="00DE0275" w:rsidRDefault="009B4FB4" w:rsidP="00A76C91">
      <w:pPr>
        <w:numPr>
          <w:ilvl w:val="1"/>
          <w:numId w:val="50"/>
        </w:numPr>
        <w:spacing w:after="0" w:line="240" w:lineRule="auto"/>
        <w:ind w:right="2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возраст, уровень развития детей и особенности их деятельности, содержание образования;</w:t>
      </w:r>
    </w:p>
    <w:p w14:paraId="06A5DEBE" w14:textId="77777777" w:rsidR="009B4FB4" w:rsidRPr="00DE0275" w:rsidRDefault="009B4FB4" w:rsidP="00A76C91">
      <w:pPr>
        <w:numPr>
          <w:ilvl w:val="1"/>
          <w:numId w:val="50"/>
        </w:numPr>
        <w:spacing w:after="0" w:line="240" w:lineRule="auto"/>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задачи образовательной программы для разных возрастных групп;</w:t>
      </w:r>
    </w:p>
    <w:p w14:paraId="245EC6AA" w14:textId="77777777" w:rsidR="009B4FB4" w:rsidRPr="00DE0275" w:rsidRDefault="009B4FB4" w:rsidP="00A76C91">
      <w:pPr>
        <w:numPr>
          <w:ilvl w:val="1"/>
          <w:numId w:val="50"/>
        </w:numPr>
        <w:spacing w:after="0" w:line="240" w:lineRule="auto"/>
        <w:ind w:right="2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62F81E9B" w14:textId="77777777" w:rsidR="009B4FB4" w:rsidRPr="00DE0275" w:rsidRDefault="009B4FB4" w:rsidP="00DE0275">
      <w:pPr>
        <w:spacing w:after="0" w:line="240" w:lineRule="auto"/>
        <w:ind w:right="20" w:firstLine="709"/>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РППС ДОО соответствует:</w:t>
      </w:r>
    </w:p>
    <w:p w14:paraId="63BAF8A6"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требованиям Стандарта;</w:t>
      </w:r>
    </w:p>
    <w:p w14:paraId="16E1D811"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данной Программе;</w:t>
      </w:r>
    </w:p>
    <w:p w14:paraId="712ABCE5" w14:textId="77777777" w:rsidR="009B4FB4" w:rsidRPr="00DE0275" w:rsidRDefault="009B4FB4" w:rsidP="00A76C91">
      <w:pPr>
        <w:numPr>
          <w:ilvl w:val="0"/>
          <w:numId w:val="49"/>
        </w:numPr>
        <w:spacing w:after="0" w:line="240" w:lineRule="auto"/>
        <w:ind w:left="0" w:right="2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материально-техническим и медико-социальным условиям пребывания детей в ДОО;</w:t>
      </w:r>
    </w:p>
    <w:p w14:paraId="0F9D8A4A"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возрастным особенностям детей;</w:t>
      </w:r>
    </w:p>
    <w:p w14:paraId="29CEFE58"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воспитывающему характеру обучения детей в ДОО;</w:t>
      </w:r>
    </w:p>
    <w:p w14:paraId="0500380F"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требованиям безопасности и надежности.</w:t>
      </w:r>
    </w:p>
    <w:p w14:paraId="747352DD" w14:textId="77777777" w:rsidR="009B4FB4" w:rsidRPr="00DE0275" w:rsidRDefault="009B4FB4" w:rsidP="00DE0275">
      <w:pPr>
        <w:spacing w:after="0" w:line="240" w:lineRule="auto"/>
        <w:ind w:right="2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ab/>
        <w:t xml:space="preserve">В ДОО созданы условия для информатизации образовательного процесса. </w:t>
      </w:r>
    </w:p>
    <w:p w14:paraId="073EEA11" w14:textId="77777777" w:rsidR="009B4FB4" w:rsidRPr="00DE0275" w:rsidRDefault="00DE0275" w:rsidP="00DE0275">
      <w:pPr>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К сети Интернет подключен первый этаж корпуса №1 (кабинет заведующего, приемная, музыкальный зал, методический кабинет)</w:t>
      </w:r>
      <w:r w:rsidR="009B4FB4" w:rsidRPr="00DE0275">
        <w:rPr>
          <w:rFonts w:ascii="Times New Roman" w:eastAsia="Times New Roman" w:hAnsi="Times New Roman" w:cs="Times New Roman"/>
          <w:sz w:val="24"/>
          <w:szCs w:val="24"/>
          <w:lang w:eastAsia="en-US"/>
        </w:rPr>
        <w:t>, с учётом регламентов безопасного пользования сетью Интернет.</w:t>
      </w:r>
    </w:p>
    <w:p w14:paraId="13A6325F" w14:textId="77777777" w:rsidR="009B4FB4" w:rsidRPr="00DE0275" w:rsidRDefault="009B4FB4" w:rsidP="00DE0275">
      <w:pPr>
        <w:tabs>
          <w:tab w:val="left" w:pos="1498"/>
        </w:tabs>
        <w:spacing w:after="0" w:line="240" w:lineRule="auto"/>
        <w:ind w:right="20" w:firstLine="709"/>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 оснащении РППС также использованы элементы цифровой образовательной среды:</w:t>
      </w:r>
    </w:p>
    <w:tbl>
      <w:tblPr>
        <w:tblStyle w:val="a4"/>
        <w:tblW w:w="0" w:type="auto"/>
        <w:tblLook w:val="04A0" w:firstRow="1" w:lastRow="0" w:firstColumn="1" w:lastColumn="0" w:noHBand="0" w:noVBand="1"/>
      </w:tblPr>
      <w:tblGrid>
        <w:gridCol w:w="5065"/>
        <w:gridCol w:w="4364"/>
      </w:tblGrid>
      <w:tr w:rsidR="009B4FB4" w:rsidRPr="00DE0275" w14:paraId="6B8C127F" w14:textId="77777777" w:rsidTr="00DE0275">
        <w:tc>
          <w:tcPr>
            <w:tcW w:w="5065" w:type="dxa"/>
          </w:tcPr>
          <w:p w14:paraId="69E70FB8" w14:textId="77777777" w:rsidR="009B4FB4" w:rsidRPr="00DE0275" w:rsidRDefault="009B4FB4" w:rsidP="00DE0275">
            <w:pPr>
              <w:tabs>
                <w:tab w:val="left" w:pos="1494"/>
              </w:tabs>
              <w:spacing w:after="0" w:line="240" w:lineRule="auto"/>
              <w:ind w:right="20"/>
              <w:jc w:val="center"/>
              <w:rPr>
                <w:rFonts w:ascii="Times New Roman" w:eastAsia="Times New Roman" w:hAnsi="Times New Roman" w:cs="Times New Roman"/>
                <w:b/>
                <w:bCs/>
                <w:sz w:val="24"/>
                <w:szCs w:val="24"/>
                <w:lang w:eastAsia="en-US"/>
              </w:rPr>
            </w:pPr>
            <w:r w:rsidRPr="00DE0275">
              <w:rPr>
                <w:rFonts w:ascii="Times New Roman" w:eastAsia="Times New Roman" w:hAnsi="Times New Roman" w:cs="Times New Roman"/>
                <w:b/>
                <w:bCs/>
                <w:sz w:val="24"/>
                <w:szCs w:val="24"/>
                <w:lang w:eastAsia="en-US"/>
              </w:rPr>
              <w:t>Помещение</w:t>
            </w:r>
          </w:p>
        </w:tc>
        <w:tc>
          <w:tcPr>
            <w:tcW w:w="4364" w:type="dxa"/>
          </w:tcPr>
          <w:p w14:paraId="6053024C" w14:textId="77777777" w:rsidR="009B4FB4" w:rsidRPr="00DE0275" w:rsidRDefault="009B4FB4" w:rsidP="00DE0275">
            <w:pPr>
              <w:tabs>
                <w:tab w:val="left" w:pos="1494"/>
              </w:tabs>
              <w:spacing w:after="0" w:line="240" w:lineRule="auto"/>
              <w:ind w:right="20"/>
              <w:jc w:val="center"/>
              <w:rPr>
                <w:rFonts w:ascii="Times New Roman" w:eastAsia="Times New Roman" w:hAnsi="Times New Roman" w:cs="Times New Roman"/>
                <w:b/>
                <w:bCs/>
                <w:sz w:val="24"/>
                <w:szCs w:val="24"/>
                <w:lang w:eastAsia="en-US"/>
              </w:rPr>
            </w:pPr>
            <w:r w:rsidRPr="00DE0275">
              <w:rPr>
                <w:rFonts w:ascii="Times New Roman" w:eastAsia="Times New Roman" w:hAnsi="Times New Roman" w:cs="Times New Roman"/>
                <w:b/>
                <w:bCs/>
                <w:sz w:val="24"/>
                <w:szCs w:val="24"/>
                <w:lang w:eastAsia="en-US"/>
              </w:rPr>
              <w:t>Оборудование</w:t>
            </w:r>
          </w:p>
        </w:tc>
      </w:tr>
      <w:tr w:rsidR="009B4FB4" w:rsidRPr="00DE0275" w14:paraId="47A3E1FE" w14:textId="77777777" w:rsidTr="00DE0275">
        <w:tc>
          <w:tcPr>
            <w:tcW w:w="5065" w:type="dxa"/>
          </w:tcPr>
          <w:p w14:paraId="77AE79C2" w14:textId="77777777" w:rsidR="009B4FB4" w:rsidRPr="00DE0275" w:rsidRDefault="00DE0275" w:rsidP="00DE0275">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Группа №2, 3, 4  (корпус №1)</w:t>
            </w:r>
          </w:p>
        </w:tc>
        <w:tc>
          <w:tcPr>
            <w:tcW w:w="4364" w:type="dxa"/>
          </w:tcPr>
          <w:p w14:paraId="7B820FC5" w14:textId="77777777" w:rsidR="009B4FB4" w:rsidRPr="00DE0275" w:rsidRDefault="00DE0275" w:rsidP="00DE0275">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Телевизор</w:t>
            </w:r>
          </w:p>
        </w:tc>
      </w:tr>
      <w:tr w:rsidR="009B4FB4" w:rsidRPr="00DE0275" w14:paraId="20C12BD9" w14:textId="77777777" w:rsidTr="00DE0275">
        <w:tc>
          <w:tcPr>
            <w:tcW w:w="5065" w:type="dxa"/>
          </w:tcPr>
          <w:p w14:paraId="752196A0" w14:textId="77777777" w:rsidR="009B4FB4" w:rsidRPr="00DE0275" w:rsidRDefault="00DE0275" w:rsidP="00DE0275">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Музыкальный зал №1 и №2</w:t>
            </w:r>
          </w:p>
        </w:tc>
        <w:tc>
          <w:tcPr>
            <w:tcW w:w="4364" w:type="dxa"/>
          </w:tcPr>
          <w:p w14:paraId="249C71A9" w14:textId="77777777" w:rsidR="009B4FB4" w:rsidRPr="00DE0275" w:rsidRDefault="00DE0275" w:rsidP="00DE0275">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Ноутбук, проектор, экран, музыкальная колонка</w:t>
            </w:r>
          </w:p>
        </w:tc>
      </w:tr>
    </w:tbl>
    <w:p w14:paraId="2DBBFA4D" w14:textId="77777777" w:rsidR="009B4FB4" w:rsidRPr="00DE0275" w:rsidRDefault="009B4FB4" w:rsidP="00DE0275">
      <w:pPr>
        <w:tabs>
          <w:tab w:val="left" w:pos="851"/>
        </w:tabs>
        <w:spacing w:after="0" w:line="240" w:lineRule="auto"/>
        <w:ind w:right="20" w:firstLine="709"/>
        <w:jc w:val="both"/>
        <w:rPr>
          <w:rFonts w:ascii="Times New Roman" w:eastAsia="Times New Roman" w:hAnsi="Times New Roman" w:cs="Times New Roman"/>
          <w:sz w:val="24"/>
          <w:szCs w:val="24"/>
          <w:lang w:eastAsia="en-US"/>
        </w:rPr>
      </w:pPr>
    </w:p>
    <w:p w14:paraId="1F7E26FA" w14:textId="77777777" w:rsidR="009B4FB4" w:rsidRPr="00DE0275" w:rsidRDefault="00B659DF" w:rsidP="00B659DF">
      <w:pPr>
        <w:tabs>
          <w:tab w:val="left" w:pos="851"/>
        </w:tabs>
        <w:spacing w:after="0" w:line="240" w:lineRule="auto"/>
        <w:ind w:right="20" w:firstLine="85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К</w:t>
      </w:r>
      <w:r w:rsidR="009B4FB4" w:rsidRPr="00DE0275">
        <w:rPr>
          <w:rFonts w:ascii="Times New Roman" w:eastAsia="Times New Roman" w:hAnsi="Times New Roman" w:cs="Times New Roman"/>
          <w:sz w:val="24"/>
          <w:szCs w:val="24"/>
          <w:lang w:eastAsia="en-US"/>
        </w:rPr>
        <w:t xml:space="preserve">оличество и организация </w:t>
      </w:r>
      <w:r w:rsidR="009B4FB4" w:rsidRPr="00614A67">
        <w:rPr>
          <w:rFonts w:ascii="Times New Roman" w:eastAsia="Times New Roman" w:hAnsi="Times New Roman" w:cs="Times New Roman"/>
          <w:sz w:val="24"/>
          <w:szCs w:val="24"/>
          <w:lang w:eastAsia="en-US"/>
        </w:rPr>
        <w:t>центров активности</w:t>
      </w:r>
      <w:r w:rsidR="009B4FB4" w:rsidRPr="00DE0275">
        <w:rPr>
          <w:rFonts w:ascii="Times New Roman" w:eastAsia="Times New Roman" w:hAnsi="Times New Roman" w:cs="Times New Roman"/>
          <w:sz w:val="24"/>
          <w:szCs w:val="24"/>
          <w:lang w:eastAsia="en-US"/>
        </w:rPr>
        <w:t xml:space="preserve"> варьируется в зависимости от возраста детей, размера помещения и текущей ситуации в группе.</w:t>
      </w:r>
    </w:p>
    <w:p w14:paraId="45AA17D7" w14:textId="77777777" w:rsidR="009B4FB4" w:rsidRPr="00DE0275" w:rsidRDefault="009B4FB4" w:rsidP="00DE0275">
      <w:pPr>
        <w:tabs>
          <w:tab w:val="left" w:pos="851"/>
        </w:tabs>
        <w:spacing w:after="0" w:line="240" w:lineRule="auto"/>
        <w:ind w:right="20"/>
        <w:jc w:val="both"/>
        <w:rPr>
          <w:rFonts w:ascii="Times New Roman" w:eastAsia="Times New Roman" w:hAnsi="Times New Roman" w:cs="Times New Roman"/>
          <w:sz w:val="24"/>
          <w:szCs w:val="24"/>
          <w:lang w:eastAsia="en-US"/>
        </w:rPr>
      </w:pPr>
    </w:p>
    <w:tbl>
      <w:tblPr>
        <w:tblStyle w:val="a4"/>
        <w:tblW w:w="0" w:type="auto"/>
        <w:tblLook w:val="04A0" w:firstRow="1" w:lastRow="0" w:firstColumn="1" w:lastColumn="0" w:noHBand="0" w:noVBand="1"/>
      </w:tblPr>
      <w:tblGrid>
        <w:gridCol w:w="2660"/>
        <w:gridCol w:w="6662"/>
      </w:tblGrid>
      <w:tr w:rsidR="00B659DF" w:rsidRPr="00DE0275" w14:paraId="1F9E5A74" w14:textId="77777777" w:rsidTr="00C909A4">
        <w:tc>
          <w:tcPr>
            <w:tcW w:w="2660" w:type="dxa"/>
          </w:tcPr>
          <w:p w14:paraId="296176D6" w14:textId="77777777" w:rsidR="00B659DF" w:rsidRPr="00B659DF" w:rsidRDefault="00B659DF" w:rsidP="00B659DF">
            <w:pPr>
              <w:tabs>
                <w:tab w:val="left" w:pos="851"/>
              </w:tabs>
              <w:spacing w:after="0" w:line="240" w:lineRule="auto"/>
              <w:ind w:right="20"/>
              <w:jc w:val="center"/>
              <w:rPr>
                <w:rFonts w:ascii="Times New Roman" w:eastAsia="Times New Roman" w:hAnsi="Times New Roman" w:cs="Times New Roman"/>
                <w:b/>
                <w:bCs/>
                <w:sz w:val="24"/>
                <w:szCs w:val="24"/>
                <w:lang w:eastAsia="en-US"/>
              </w:rPr>
            </w:pPr>
            <w:r w:rsidRPr="00B659DF">
              <w:rPr>
                <w:rFonts w:ascii="Times New Roman" w:eastAsia="Times New Roman" w:hAnsi="Times New Roman" w:cs="Times New Roman"/>
                <w:b/>
                <w:bCs/>
                <w:sz w:val="24"/>
                <w:szCs w:val="24"/>
                <w:lang w:eastAsia="en-US"/>
              </w:rPr>
              <w:t>Центр активности</w:t>
            </w:r>
          </w:p>
        </w:tc>
        <w:tc>
          <w:tcPr>
            <w:tcW w:w="6662" w:type="dxa"/>
          </w:tcPr>
          <w:p w14:paraId="1B18C084" w14:textId="77777777" w:rsidR="00B659DF" w:rsidRPr="00B659DF" w:rsidRDefault="00B659DF"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r w:rsidRPr="00B659DF">
              <w:rPr>
                <w:rFonts w:ascii="Times New Roman" w:eastAsia="Times New Roman" w:hAnsi="Times New Roman" w:cs="Times New Roman"/>
                <w:b/>
                <w:bCs/>
                <w:sz w:val="24"/>
                <w:szCs w:val="24"/>
                <w:lang w:eastAsia="en-US"/>
              </w:rPr>
              <w:t>Наполнение</w:t>
            </w:r>
          </w:p>
        </w:tc>
      </w:tr>
      <w:tr w:rsidR="00B659DF" w:rsidRPr="00DE0275" w14:paraId="4DE2AAFA" w14:textId="77777777" w:rsidTr="00B659DF">
        <w:tc>
          <w:tcPr>
            <w:tcW w:w="9322" w:type="dxa"/>
            <w:gridSpan w:val="2"/>
          </w:tcPr>
          <w:p w14:paraId="1900C718" w14:textId="77777777" w:rsidR="00B659DF" w:rsidRPr="00B659DF" w:rsidRDefault="00B659DF"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 младшая группа №1</w:t>
            </w:r>
          </w:p>
        </w:tc>
      </w:tr>
      <w:tr w:rsidR="00B659DF" w:rsidRPr="00DE0275" w14:paraId="574FE55E" w14:textId="77777777" w:rsidTr="00C909A4">
        <w:tc>
          <w:tcPr>
            <w:tcW w:w="2660" w:type="dxa"/>
          </w:tcPr>
          <w:p w14:paraId="0BC608B3" w14:textId="77777777" w:rsidR="00B659DF" w:rsidRPr="00B659DF" w:rsidRDefault="00B659DF"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eastAsia="en-US"/>
              </w:rPr>
              <w:t xml:space="preserve"> «Центр</w:t>
            </w:r>
            <w:r w:rsidRPr="00B659DF">
              <w:rPr>
                <w:rFonts w:ascii="Times New Roman" w:eastAsia="Times New Roman" w:hAnsi="Times New Roman" w:cs="Times New Roman"/>
                <w:sz w:val="24"/>
                <w:szCs w:val="24"/>
                <w:lang w:eastAsia="en-US"/>
              </w:rPr>
              <w:t xml:space="preserve"> экспериментирования»</w:t>
            </w:r>
          </w:p>
        </w:tc>
        <w:tc>
          <w:tcPr>
            <w:tcW w:w="6662" w:type="dxa"/>
          </w:tcPr>
          <w:p w14:paraId="47486044"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разнообразный природный материал (камни, минералы, ракушки, шишки и т. п.); </w:t>
            </w:r>
          </w:p>
          <w:p w14:paraId="3EA1F51C"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различный сыпучий природные материал (песок, крупы и пр.); </w:t>
            </w:r>
          </w:p>
          <w:p w14:paraId="6644F5EE"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предметы и приспособления для водных экспериментов, для переливания; </w:t>
            </w:r>
          </w:p>
          <w:p w14:paraId="7E9BA597"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печатные издания и наборы картинок (иллюстраций, фотографий), снабженные подписями, с изображением животных, растений; </w:t>
            </w:r>
          </w:p>
          <w:p w14:paraId="342C94E8"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контейнеры с крышками для хранения различных материалов, составления коллекций; </w:t>
            </w:r>
          </w:p>
          <w:p w14:paraId="2D595648" w14:textId="77777777" w:rsidR="00B659DF" w:rsidRPr="00DE0275" w:rsidRDefault="00B659DF" w:rsidP="00B659DF">
            <w:pPr>
              <w:spacing w:after="0" w:line="240" w:lineRule="auto"/>
              <w:ind w:firstLine="317"/>
              <w:jc w:val="both"/>
              <w:rPr>
                <w:rFonts w:ascii="Times New Roman" w:eastAsia="Times New Roman" w:hAnsi="Times New Roman" w:cs="Times New Roman"/>
                <w:b/>
                <w:bCs/>
                <w:sz w:val="24"/>
                <w:szCs w:val="24"/>
                <w:highlight w:val="yellow"/>
                <w:lang w:eastAsia="en-US"/>
              </w:rPr>
            </w:pPr>
            <w:r w:rsidRPr="00B659DF">
              <w:rPr>
                <w:rFonts w:ascii="Times New Roman" w:eastAsia="Calibri" w:hAnsi="Times New Roman" w:cs="Times New Roman"/>
                <w:sz w:val="24"/>
                <w:szCs w:val="28"/>
              </w:rPr>
              <w:t xml:space="preserve">расходные материалы: краски, карандаши, фломастеры, ручки, мелки, пластилин. </w:t>
            </w:r>
          </w:p>
        </w:tc>
      </w:tr>
      <w:tr w:rsidR="00864AC6" w:rsidRPr="00DE0275" w14:paraId="327CCE04" w14:textId="77777777" w:rsidTr="00C909A4">
        <w:tc>
          <w:tcPr>
            <w:tcW w:w="2660" w:type="dxa"/>
          </w:tcPr>
          <w:p w14:paraId="2F1F1F7E"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сенсорного развития</w:t>
            </w:r>
          </w:p>
        </w:tc>
        <w:tc>
          <w:tcPr>
            <w:tcW w:w="6662" w:type="dxa"/>
          </w:tcPr>
          <w:p w14:paraId="5807DE2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Лабиринты ( плоскостные и объёмные)</w:t>
            </w:r>
          </w:p>
          <w:p w14:paraId="40E2F6B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Деревянные вкладыши</w:t>
            </w:r>
          </w:p>
          <w:p w14:paraId="5E1F447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Сортёры разных форм и тем</w:t>
            </w:r>
          </w:p>
          <w:p w14:paraId="709334D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Деревянные пирамидки разных форм</w:t>
            </w:r>
          </w:p>
          <w:p w14:paraId="5A60111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Различные резиновые фигурки</w:t>
            </w:r>
          </w:p>
        </w:tc>
      </w:tr>
      <w:tr w:rsidR="00864AC6" w:rsidRPr="00DE0275" w14:paraId="682592EA" w14:textId="77777777" w:rsidTr="00C909A4">
        <w:tc>
          <w:tcPr>
            <w:tcW w:w="2660" w:type="dxa"/>
          </w:tcPr>
          <w:p w14:paraId="78F8327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конструктивной деятельности</w:t>
            </w:r>
          </w:p>
        </w:tc>
        <w:tc>
          <w:tcPr>
            <w:tcW w:w="6662" w:type="dxa"/>
          </w:tcPr>
          <w:p w14:paraId="64B3DB5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Конструктор крупный «Лего»</w:t>
            </w:r>
          </w:p>
          <w:p w14:paraId="62F34F2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Пластмассовый напольный конструктор</w:t>
            </w:r>
          </w:p>
          <w:p w14:paraId="2B31941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Деревянный конструктор</w:t>
            </w:r>
          </w:p>
          <w:p w14:paraId="280B244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Мозаика крупная и мелкая</w:t>
            </w:r>
          </w:p>
          <w:p w14:paraId="4E7B7D2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Пазлы крупные </w:t>
            </w:r>
          </w:p>
          <w:p w14:paraId="727E08D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Транспорт крупный и средний. Набор «Город.</w:t>
            </w:r>
          </w:p>
        </w:tc>
      </w:tr>
      <w:tr w:rsidR="00864AC6" w:rsidRPr="00DE0275" w14:paraId="1067CE27" w14:textId="77777777" w:rsidTr="00C909A4">
        <w:tc>
          <w:tcPr>
            <w:tcW w:w="2660" w:type="dxa"/>
          </w:tcPr>
          <w:p w14:paraId="04821C6A"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физического развития</w:t>
            </w:r>
          </w:p>
        </w:tc>
        <w:tc>
          <w:tcPr>
            <w:tcW w:w="6662" w:type="dxa"/>
          </w:tcPr>
          <w:p w14:paraId="0E88B63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Мячи резиновые (разного размера)Скакалки</w:t>
            </w:r>
          </w:p>
          <w:p w14:paraId="2DC366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Обручи</w:t>
            </w:r>
          </w:p>
          <w:p w14:paraId="3C40F6E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Два комплекта разноцветных кеглей</w:t>
            </w:r>
          </w:p>
          <w:p w14:paraId="234CB5B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Кольцеброс</w:t>
            </w:r>
          </w:p>
          <w:p w14:paraId="50E2FC8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Мишени</w:t>
            </w:r>
          </w:p>
          <w:p w14:paraId="2EFD92F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Медали, флажки</w:t>
            </w:r>
          </w:p>
          <w:p w14:paraId="50FCE19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Массажные коврики</w:t>
            </w:r>
          </w:p>
        </w:tc>
      </w:tr>
      <w:tr w:rsidR="00864AC6" w:rsidRPr="00DE0275" w14:paraId="28868FB0" w14:textId="77777777" w:rsidTr="00C909A4">
        <w:tc>
          <w:tcPr>
            <w:tcW w:w="2660" w:type="dxa"/>
          </w:tcPr>
          <w:p w14:paraId="795C75A5"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музыкально-театрализованной деятельности</w:t>
            </w:r>
          </w:p>
        </w:tc>
        <w:tc>
          <w:tcPr>
            <w:tcW w:w="6662" w:type="dxa"/>
          </w:tcPr>
          <w:p w14:paraId="6B1A461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Кукольный театр</w:t>
            </w:r>
          </w:p>
          <w:p w14:paraId="69FF794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Плоскостной театр</w:t>
            </w:r>
          </w:p>
          <w:p w14:paraId="08DD91E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Маски</w:t>
            </w:r>
          </w:p>
          <w:p w14:paraId="373352B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Пальчиковый театр</w:t>
            </w:r>
          </w:p>
          <w:p w14:paraId="46F808D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Атрибуты для ряженья.</w:t>
            </w:r>
          </w:p>
          <w:p w14:paraId="3479322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Дудочки, погремушки, металлофон, бубны</w:t>
            </w:r>
          </w:p>
        </w:tc>
      </w:tr>
      <w:tr w:rsidR="00864AC6" w:rsidRPr="00DE0275" w14:paraId="07295DE0" w14:textId="77777777" w:rsidTr="00C909A4">
        <w:tc>
          <w:tcPr>
            <w:tcW w:w="2660" w:type="dxa"/>
          </w:tcPr>
          <w:p w14:paraId="4D43144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сюжетно - ролевых игр</w:t>
            </w:r>
          </w:p>
        </w:tc>
        <w:tc>
          <w:tcPr>
            <w:tcW w:w="6662" w:type="dxa"/>
          </w:tcPr>
          <w:p w14:paraId="216DAA4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sz w:val="24"/>
                <w:szCs w:val="24"/>
                <w:lang w:eastAsia="en-US"/>
              </w:rPr>
              <w:t>«Больница», «Парикмахерская», «Мастерская», «Автопарк», «Магазин», «Кухня».</w:t>
            </w:r>
          </w:p>
        </w:tc>
      </w:tr>
      <w:tr w:rsidR="000621E7" w:rsidRPr="00DE0275" w14:paraId="681CD480" w14:textId="77777777" w:rsidTr="00AD3F59">
        <w:tc>
          <w:tcPr>
            <w:tcW w:w="9322" w:type="dxa"/>
            <w:gridSpan w:val="2"/>
          </w:tcPr>
          <w:p w14:paraId="5903212E" w14:textId="77777777" w:rsidR="000621E7" w:rsidRPr="000621E7"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r w:rsidRPr="000621E7">
              <w:rPr>
                <w:rFonts w:ascii="Times New Roman" w:eastAsia="Times New Roman" w:hAnsi="Times New Roman" w:cs="Times New Roman"/>
                <w:b/>
                <w:bCs/>
                <w:sz w:val="24"/>
                <w:szCs w:val="24"/>
                <w:lang w:eastAsia="en-US"/>
              </w:rPr>
              <w:t xml:space="preserve"> младшая группа №</w:t>
            </w:r>
            <w:r>
              <w:rPr>
                <w:rFonts w:ascii="Times New Roman" w:eastAsia="Times New Roman" w:hAnsi="Times New Roman" w:cs="Times New Roman"/>
                <w:b/>
                <w:bCs/>
                <w:sz w:val="24"/>
                <w:szCs w:val="24"/>
                <w:lang w:eastAsia="en-US"/>
              </w:rPr>
              <w:t>3</w:t>
            </w:r>
          </w:p>
        </w:tc>
      </w:tr>
      <w:tr w:rsidR="00864AC6" w:rsidRPr="00DE0275" w14:paraId="445C5292" w14:textId="77777777" w:rsidTr="00C909A4">
        <w:tc>
          <w:tcPr>
            <w:tcW w:w="2660" w:type="dxa"/>
          </w:tcPr>
          <w:p w14:paraId="351116D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сенсорного развития</w:t>
            </w:r>
          </w:p>
        </w:tc>
        <w:tc>
          <w:tcPr>
            <w:tcW w:w="6662" w:type="dxa"/>
          </w:tcPr>
          <w:p w14:paraId="6BA5A52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Лабиринты ( плоскостные и объёмные)</w:t>
            </w:r>
          </w:p>
          <w:p w14:paraId="4CBE60E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Деревянные вкладыши</w:t>
            </w:r>
          </w:p>
          <w:p w14:paraId="3E974DC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Сортёры разных форм и тем</w:t>
            </w:r>
          </w:p>
          <w:p w14:paraId="4D8F0A4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Деревянные пирамидки разных форм</w:t>
            </w:r>
          </w:p>
          <w:p w14:paraId="0389465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Различные резиновые фигурки</w:t>
            </w:r>
          </w:p>
        </w:tc>
      </w:tr>
      <w:tr w:rsidR="00864AC6" w:rsidRPr="00DE0275" w14:paraId="6384043B" w14:textId="77777777" w:rsidTr="00C909A4">
        <w:tc>
          <w:tcPr>
            <w:tcW w:w="2660" w:type="dxa"/>
          </w:tcPr>
          <w:p w14:paraId="24D8722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конструктивной деятельности</w:t>
            </w:r>
          </w:p>
        </w:tc>
        <w:tc>
          <w:tcPr>
            <w:tcW w:w="6662" w:type="dxa"/>
          </w:tcPr>
          <w:p w14:paraId="1E9FDDB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Конструктор крупный «Лего»</w:t>
            </w:r>
          </w:p>
          <w:p w14:paraId="760A95D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Пластмассовый напольный конструктор</w:t>
            </w:r>
          </w:p>
          <w:p w14:paraId="0F24494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Деревянный конструктор</w:t>
            </w:r>
          </w:p>
          <w:p w14:paraId="7E1CFF4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Мозаика крупная и мелкая</w:t>
            </w:r>
          </w:p>
          <w:p w14:paraId="397A9E7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Пазлы крупные </w:t>
            </w:r>
          </w:p>
          <w:p w14:paraId="301CFF8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Транспорт крупный и средний. Набор «Город.</w:t>
            </w:r>
          </w:p>
        </w:tc>
      </w:tr>
      <w:tr w:rsidR="00864AC6" w:rsidRPr="00DE0275" w14:paraId="65FEC527" w14:textId="77777777" w:rsidTr="00C909A4">
        <w:tc>
          <w:tcPr>
            <w:tcW w:w="2660" w:type="dxa"/>
          </w:tcPr>
          <w:p w14:paraId="5AA346FD"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физического развития</w:t>
            </w:r>
          </w:p>
        </w:tc>
        <w:tc>
          <w:tcPr>
            <w:tcW w:w="6662" w:type="dxa"/>
          </w:tcPr>
          <w:p w14:paraId="44E745E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Мячи резиновые (разного размера)Скакалки</w:t>
            </w:r>
          </w:p>
          <w:p w14:paraId="7771A1A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Обручи</w:t>
            </w:r>
          </w:p>
          <w:p w14:paraId="5D52A13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Два комплекта разноцветных кеглей</w:t>
            </w:r>
          </w:p>
          <w:p w14:paraId="45FF7B0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Кольцеброс</w:t>
            </w:r>
          </w:p>
          <w:p w14:paraId="75203A7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Мишени</w:t>
            </w:r>
          </w:p>
          <w:p w14:paraId="706F255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Медали, флажки</w:t>
            </w:r>
          </w:p>
          <w:p w14:paraId="72F96E0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Массажные коврики</w:t>
            </w:r>
          </w:p>
        </w:tc>
      </w:tr>
      <w:tr w:rsidR="00864AC6" w:rsidRPr="00DE0275" w14:paraId="63E975A7" w14:textId="77777777" w:rsidTr="00C909A4">
        <w:tc>
          <w:tcPr>
            <w:tcW w:w="2660" w:type="dxa"/>
          </w:tcPr>
          <w:p w14:paraId="79DE557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музыкально-театрализованной деятельности</w:t>
            </w:r>
          </w:p>
        </w:tc>
        <w:tc>
          <w:tcPr>
            <w:tcW w:w="6662" w:type="dxa"/>
          </w:tcPr>
          <w:p w14:paraId="6180959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Кукольный театр</w:t>
            </w:r>
          </w:p>
          <w:p w14:paraId="1CF7648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Плоскостной театр</w:t>
            </w:r>
          </w:p>
          <w:p w14:paraId="59D92C8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Маски</w:t>
            </w:r>
          </w:p>
          <w:p w14:paraId="7B8DC61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Пальчиковый театр</w:t>
            </w:r>
          </w:p>
          <w:p w14:paraId="08F5C0D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Атрибуты для ряженья.</w:t>
            </w:r>
          </w:p>
          <w:p w14:paraId="56F3D97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Дудочки, погремушки, металлофон, бубны</w:t>
            </w:r>
          </w:p>
        </w:tc>
      </w:tr>
      <w:tr w:rsidR="00864AC6" w:rsidRPr="00DE0275" w14:paraId="34EF342B" w14:textId="77777777" w:rsidTr="00C909A4">
        <w:tc>
          <w:tcPr>
            <w:tcW w:w="2660" w:type="dxa"/>
          </w:tcPr>
          <w:p w14:paraId="0E536AF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сюжетно - ролевых игр</w:t>
            </w:r>
          </w:p>
        </w:tc>
        <w:tc>
          <w:tcPr>
            <w:tcW w:w="6662" w:type="dxa"/>
          </w:tcPr>
          <w:p w14:paraId="313AB99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sz w:val="24"/>
                <w:szCs w:val="24"/>
                <w:lang w:eastAsia="en-US"/>
              </w:rPr>
              <w:t>«Больница», «Парикмахерская», «Мастерская», «Автопарк», «Магазин», «Кухня».</w:t>
            </w:r>
          </w:p>
        </w:tc>
      </w:tr>
      <w:tr w:rsidR="000621E7" w:rsidRPr="00DE0275" w14:paraId="430C3853" w14:textId="77777777" w:rsidTr="00AD3F59">
        <w:tc>
          <w:tcPr>
            <w:tcW w:w="9322" w:type="dxa"/>
            <w:gridSpan w:val="2"/>
          </w:tcPr>
          <w:p w14:paraId="57B12CB0" w14:textId="77777777" w:rsidR="000621E7" w:rsidRPr="000621E7"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 младшая группа №2</w:t>
            </w:r>
          </w:p>
        </w:tc>
      </w:tr>
      <w:tr w:rsidR="00864AC6" w:rsidRPr="00DE0275" w14:paraId="5962DCF4" w14:textId="77777777" w:rsidTr="00C909A4">
        <w:tc>
          <w:tcPr>
            <w:tcW w:w="2660" w:type="dxa"/>
          </w:tcPr>
          <w:p w14:paraId="46D9A091"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bCs/>
                <w:iCs/>
                <w:sz w:val="24"/>
                <w:szCs w:val="24"/>
                <w:lang w:eastAsia="en-US"/>
              </w:rPr>
              <w:t>Уголок  театрализованных игр</w:t>
            </w:r>
          </w:p>
        </w:tc>
        <w:tc>
          <w:tcPr>
            <w:tcW w:w="6662" w:type="dxa"/>
          </w:tcPr>
          <w:p w14:paraId="25F1C168"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Кукольный театр («Теремок»),</w:t>
            </w:r>
          </w:p>
          <w:p w14:paraId="46956761"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Настольный театр («Репка», «Два жадных медвежонка»)</w:t>
            </w:r>
          </w:p>
          <w:p w14:paraId="6CABE1B5"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-Театр – фланелеграф (сказка «Цыплёнок»)</w:t>
            </w:r>
          </w:p>
          <w:p w14:paraId="18FEC50F"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Театр с игрушками Бибабо</w:t>
            </w:r>
          </w:p>
          <w:p w14:paraId="00DA7DEF"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Маски персонажей</w:t>
            </w:r>
          </w:p>
          <w:p w14:paraId="591DF71D"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-Уголок ряжения (юбки, платки, сарафаны, штаны полицейские фуражки, и др.)</w:t>
            </w:r>
          </w:p>
          <w:p w14:paraId="6D9E03B4"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Фонотека с аудиозаписями детских песенок из мультфильмов и сказок</w:t>
            </w:r>
          </w:p>
          <w:p w14:paraId="6200F278" w14:textId="77777777" w:rsidR="00864AC6" w:rsidRPr="00864AC6" w:rsidRDefault="00864AC6" w:rsidP="00864AC6">
            <w:pPr>
              <w:pStyle w:val="ad"/>
              <w:rPr>
                <w:highlight w:val="yellow"/>
                <w:lang w:eastAsia="en-US"/>
              </w:rPr>
            </w:pPr>
            <w:r w:rsidRPr="00864AC6">
              <w:rPr>
                <w:rFonts w:ascii="Times New Roman" w:hAnsi="Times New Roman"/>
                <w:sz w:val="24"/>
                <w:szCs w:val="24"/>
                <w:lang w:eastAsia="en-US"/>
              </w:rPr>
              <w:t>- Ширма</w:t>
            </w:r>
          </w:p>
        </w:tc>
      </w:tr>
      <w:tr w:rsidR="00864AC6" w:rsidRPr="00DE0275" w14:paraId="5C31ABE7" w14:textId="77777777" w:rsidTr="00C909A4">
        <w:tc>
          <w:tcPr>
            <w:tcW w:w="2660" w:type="dxa"/>
          </w:tcPr>
          <w:p w14:paraId="40C3640B"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книги</w:t>
            </w:r>
          </w:p>
        </w:tc>
        <w:tc>
          <w:tcPr>
            <w:tcW w:w="6662" w:type="dxa"/>
          </w:tcPr>
          <w:p w14:paraId="22E1C6F3"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Книги, подобранные по возрасту и по текущей теме</w:t>
            </w:r>
          </w:p>
          <w:p w14:paraId="4A9A20A8"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xml:space="preserve">  Настольно-печатные игры по развитию речи</w:t>
            </w:r>
          </w:p>
          <w:p w14:paraId="15E3B8B5" w14:textId="77777777" w:rsidR="00864AC6" w:rsidRPr="00864AC6" w:rsidRDefault="00864AC6" w:rsidP="00864AC6">
            <w:pPr>
              <w:pStyle w:val="ad"/>
              <w:rPr>
                <w:highlight w:val="yellow"/>
                <w:lang w:eastAsia="en-US"/>
              </w:rPr>
            </w:pPr>
            <w:r w:rsidRPr="00864AC6">
              <w:rPr>
                <w:rFonts w:ascii="Times New Roman" w:hAnsi="Times New Roman"/>
                <w:sz w:val="24"/>
                <w:szCs w:val="24"/>
                <w:lang w:eastAsia="en-US"/>
              </w:rPr>
              <w:t>Иллюстрации к сказкам, дидактические альбомы с картинками</w:t>
            </w:r>
          </w:p>
        </w:tc>
      </w:tr>
      <w:tr w:rsidR="00864AC6" w:rsidRPr="00DE0275" w14:paraId="4A42F967" w14:textId="77777777" w:rsidTr="00C909A4">
        <w:tc>
          <w:tcPr>
            <w:tcW w:w="2660" w:type="dxa"/>
          </w:tcPr>
          <w:p w14:paraId="789CA6F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bCs/>
                <w:iCs/>
                <w:sz w:val="24"/>
                <w:szCs w:val="24"/>
                <w:lang w:eastAsia="en-US"/>
              </w:rPr>
              <w:t>Сенсорно – математический уголок.</w:t>
            </w:r>
          </w:p>
        </w:tc>
        <w:tc>
          <w:tcPr>
            <w:tcW w:w="6662" w:type="dxa"/>
          </w:tcPr>
          <w:p w14:paraId="2CBD463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Пирамидки, окрашенные в основные цвета</w:t>
            </w:r>
          </w:p>
          <w:p w14:paraId="743B7DB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Стержни для нанизывания с цветными кольцами, шарами, катушками,)</w:t>
            </w:r>
          </w:p>
          <w:p w14:paraId="295328E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Объемные вкладыши из 5-7 элементов (миски, кубы, домик, машина)</w:t>
            </w:r>
          </w:p>
          <w:p w14:paraId="7655FCB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Матрешка</w:t>
            </w:r>
          </w:p>
          <w:p w14:paraId="5BCCD28B" w14:textId="77777777" w:rsid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Доски-вкладыши (с фигурками)</w:t>
            </w:r>
          </w:p>
          <w:p w14:paraId="5BB6053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 объемных тел (кубы, цилиндры, бруски, шары, диски)</w:t>
            </w:r>
          </w:p>
          <w:p w14:paraId="70F336A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Рамки-вкладыши с геометрическими формами, разными по величине</w:t>
            </w:r>
          </w:p>
          <w:p w14:paraId="3D852B9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lastRenderedPageBreak/>
              <w:t>- Мозаика (восьмигранная, цветная, крупная)</w:t>
            </w:r>
          </w:p>
          <w:p w14:paraId="38E6283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Наборы кубиков с цветными гранями</w:t>
            </w:r>
          </w:p>
          <w:p w14:paraId="70A23A3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Рамки с одним видом застежки (шнуровка, пуговицы, кнопки)</w:t>
            </w:r>
          </w:p>
          <w:p w14:paraId="1AA1626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Игрушки-забавы с зависимостью эффекта от действия (неваляшка, прыгающие игрушки и т.п.)</w:t>
            </w:r>
          </w:p>
          <w:p w14:paraId="3C49937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Наборы парных картинок (предметные)</w:t>
            </w:r>
          </w:p>
          <w:p w14:paraId="6DABFC7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Наборы парных картинок типа "лото" (из 2-3 частей)</w:t>
            </w:r>
          </w:p>
          <w:p w14:paraId="7A01948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Разрезные (складные) кубики с предметными картинками</w:t>
            </w:r>
          </w:p>
          <w:p w14:paraId="29AC18D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Разрезные картинки, разделенные на 2-4 части</w:t>
            </w:r>
          </w:p>
        </w:tc>
      </w:tr>
      <w:tr w:rsidR="00864AC6" w:rsidRPr="00DE0275" w14:paraId="24E2B3A4" w14:textId="77777777" w:rsidTr="00C909A4">
        <w:tc>
          <w:tcPr>
            <w:tcW w:w="2660" w:type="dxa"/>
          </w:tcPr>
          <w:p w14:paraId="0666CED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iCs/>
                <w:sz w:val="24"/>
                <w:szCs w:val="24"/>
                <w:lang w:eastAsia="en-US"/>
              </w:rPr>
            </w:pPr>
            <w:r w:rsidRPr="00864AC6">
              <w:rPr>
                <w:rFonts w:ascii="Times New Roman" w:eastAsia="Times New Roman" w:hAnsi="Times New Roman" w:cs="Times New Roman"/>
                <w:bCs/>
                <w:iCs/>
                <w:sz w:val="24"/>
                <w:szCs w:val="24"/>
                <w:lang w:eastAsia="en-US"/>
              </w:rPr>
              <w:t>Центр изодеятельности</w:t>
            </w:r>
          </w:p>
        </w:tc>
        <w:tc>
          <w:tcPr>
            <w:tcW w:w="6662" w:type="dxa"/>
          </w:tcPr>
          <w:p w14:paraId="3118FF1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Наборы цветных карандашей (6 цветов)</w:t>
            </w:r>
          </w:p>
          <w:p w14:paraId="26FE128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Восковые мелки (6 цветов)</w:t>
            </w:r>
          </w:p>
          <w:p w14:paraId="7C19BFB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Гуашь</w:t>
            </w:r>
          </w:p>
          <w:p w14:paraId="02DC1D2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Пластилин (6 цветов)</w:t>
            </w:r>
          </w:p>
          <w:p w14:paraId="5156526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Круглые кисти</w:t>
            </w:r>
          </w:p>
          <w:p w14:paraId="77A51ED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Клеёнки для аппликации</w:t>
            </w:r>
          </w:p>
          <w:p w14:paraId="149C85D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Бумага для рисования</w:t>
            </w:r>
          </w:p>
          <w:p w14:paraId="53C6F58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Доски для лепки</w:t>
            </w:r>
          </w:p>
          <w:p w14:paraId="12C6EC6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Лепки</w:t>
            </w:r>
          </w:p>
          <w:p w14:paraId="7467FE8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Розетки для клея</w:t>
            </w:r>
          </w:p>
          <w:p w14:paraId="549BD24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Подносы для форм и обрезков бумаги</w:t>
            </w:r>
          </w:p>
          <w:p w14:paraId="78DF2D8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Щетинные кисти для клея</w:t>
            </w:r>
          </w:p>
        </w:tc>
      </w:tr>
      <w:tr w:rsidR="00864AC6" w:rsidRPr="00DE0275" w14:paraId="53974EAA" w14:textId="77777777" w:rsidTr="00C909A4">
        <w:tc>
          <w:tcPr>
            <w:tcW w:w="2660" w:type="dxa"/>
          </w:tcPr>
          <w:p w14:paraId="2812708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iCs/>
                <w:sz w:val="24"/>
                <w:szCs w:val="24"/>
                <w:lang w:eastAsia="en-US"/>
              </w:rPr>
            </w:pPr>
            <w:r w:rsidRPr="00864AC6">
              <w:rPr>
                <w:rFonts w:ascii="Times New Roman" w:eastAsia="Times New Roman" w:hAnsi="Times New Roman" w:cs="Times New Roman"/>
                <w:bCs/>
                <w:iCs/>
                <w:sz w:val="24"/>
                <w:szCs w:val="24"/>
                <w:lang w:eastAsia="en-US"/>
              </w:rPr>
              <w:t>Центр физического развития</w:t>
            </w:r>
          </w:p>
        </w:tc>
        <w:tc>
          <w:tcPr>
            <w:tcW w:w="6662" w:type="dxa"/>
          </w:tcPr>
          <w:p w14:paraId="6673854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Мячи большие, средние, маленькие</w:t>
            </w:r>
          </w:p>
          <w:p w14:paraId="78CC719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Флажки</w:t>
            </w:r>
          </w:p>
          <w:p w14:paraId="562DCF2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  - Гимнастические мячи</w:t>
            </w:r>
          </w:p>
          <w:p w14:paraId="3670A7D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Кольцебросы</w:t>
            </w:r>
          </w:p>
          <w:p w14:paraId="1AE4B8E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Мешочки для метания  - Кегли</w:t>
            </w:r>
          </w:p>
        </w:tc>
      </w:tr>
      <w:tr w:rsidR="00864AC6" w:rsidRPr="00DE0275" w14:paraId="0F742C47" w14:textId="77777777" w:rsidTr="00C909A4">
        <w:tc>
          <w:tcPr>
            <w:tcW w:w="2660" w:type="dxa"/>
          </w:tcPr>
          <w:p w14:paraId="6EB19F2E"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безопасности</w:t>
            </w:r>
          </w:p>
        </w:tc>
        <w:tc>
          <w:tcPr>
            <w:tcW w:w="6662" w:type="dxa"/>
          </w:tcPr>
          <w:p w14:paraId="2F34963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highlight w:val="yellow"/>
                <w:lang w:eastAsia="en-US"/>
              </w:rPr>
            </w:pPr>
            <w:r w:rsidRPr="00864AC6">
              <w:rPr>
                <w:rFonts w:ascii="Times New Roman" w:eastAsia="Times New Roman" w:hAnsi="Times New Roman" w:cs="Times New Roman"/>
                <w:sz w:val="24"/>
                <w:szCs w:val="24"/>
                <w:lang w:eastAsia="en-US"/>
              </w:rPr>
              <w:t xml:space="preserve">дороги по ПДД, машинки для игры, светофор; плакаты -  ПДД, правила обращения с бытовыми приборами; дидактические пособия  с картинками для рассматривания, папки передвижки по теме «Безопасность».  </w:t>
            </w:r>
          </w:p>
        </w:tc>
      </w:tr>
      <w:tr w:rsidR="00864AC6" w:rsidRPr="00DE0275" w14:paraId="23264FEF" w14:textId="77777777" w:rsidTr="00C909A4">
        <w:tc>
          <w:tcPr>
            <w:tcW w:w="2660" w:type="dxa"/>
          </w:tcPr>
          <w:p w14:paraId="76D3674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сюжетно - ролевых игр</w:t>
            </w:r>
          </w:p>
        </w:tc>
        <w:tc>
          <w:tcPr>
            <w:tcW w:w="6662" w:type="dxa"/>
          </w:tcPr>
          <w:p w14:paraId="272DCD3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«Больница», «Парикмахерская», «Мастерская», «Автопарк», «Магазин», «Кухня».</w:t>
            </w:r>
          </w:p>
        </w:tc>
      </w:tr>
      <w:tr w:rsidR="00864AC6" w:rsidRPr="00DE0275" w14:paraId="1E3C7A98" w14:textId="77777777" w:rsidTr="00C909A4">
        <w:tc>
          <w:tcPr>
            <w:tcW w:w="2660" w:type="dxa"/>
          </w:tcPr>
          <w:p w14:paraId="0FD549F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констуирования:</w:t>
            </w:r>
          </w:p>
        </w:tc>
        <w:tc>
          <w:tcPr>
            <w:tcW w:w="6662" w:type="dxa"/>
          </w:tcPr>
          <w:p w14:paraId="0483167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Конструктор мелкий «Лего»-1 набор и крупный -1 набор;</w:t>
            </w:r>
            <w:r w:rsidRPr="00864AC6">
              <w:rPr>
                <w:rFonts w:ascii="Times New Roman" w:eastAsia="Times New Roman" w:hAnsi="Times New Roman" w:cs="Times New Roman"/>
                <w:sz w:val="24"/>
                <w:szCs w:val="24"/>
                <w:lang w:eastAsia="en-US"/>
              </w:rPr>
              <w:tab/>
              <w:t>Мозаика-1шт.;</w:t>
            </w:r>
            <w:r w:rsidRPr="00864AC6">
              <w:rPr>
                <w:rFonts w:ascii="Times New Roman" w:eastAsia="Times New Roman" w:hAnsi="Times New Roman" w:cs="Times New Roman"/>
                <w:sz w:val="24"/>
                <w:szCs w:val="24"/>
                <w:lang w:eastAsia="en-US"/>
              </w:rPr>
              <w:tab/>
              <w:t>Пазлы: крупные-3шт, мелкие-7 шт.;</w:t>
            </w:r>
            <w:r w:rsidRPr="00864AC6">
              <w:rPr>
                <w:rFonts w:ascii="Times New Roman" w:eastAsia="Times New Roman" w:hAnsi="Times New Roman" w:cs="Times New Roman"/>
                <w:sz w:val="24"/>
                <w:szCs w:val="24"/>
                <w:lang w:eastAsia="en-US"/>
              </w:rPr>
              <w:tab/>
              <w:t xml:space="preserve">Транспорт: грузовой: 4шт., легковой:5шт,трактор:4шт, военная техника:2 шт. </w:t>
            </w:r>
            <w:r w:rsidRPr="00864AC6">
              <w:rPr>
                <w:rFonts w:ascii="Times New Roman" w:eastAsia="Times New Roman" w:hAnsi="Times New Roman" w:cs="Times New Roman"/>
                <w:sz w:val="24"/>
                <w:szCs w:val="24"/>
                <w:lang w:eastAsia="en-US"/>
              </w:rPr>
              <w:tab/>
            </w:r>
          </w:p>
          <w:p w14:paraId="3400D01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Небольшие игрушки для обыгрывания построек (фигурки людей, животных: дикие- 1 комплект., домашние- 1 комплект., дорожные знаки, светофоры и т.п.);      </w:t>
            </w:r>
            <w:r w:rsidRPr="00864AC6">
              <w:rPr>
                <w:rFonts w:ascii="Times New Roman" w:eastAsia="Times New Roman" w:hAnsi="Times New Roman" w:cs="Times New Roman"/>
                <w:sz w:val="24"/>
                <w:szCs w:val="24"/>
                <w:lang w:eastAsia="en-US"/>
              </w:rPr>
              <w:tab/>
              <w:t>Простейшие схемы построек и «алгоритмы» их выполнения-1шт.;Пирамиды разных цветов- 2 шт.Деревянный конструктор- 1набор.</w:t>
            </w:r>
          </w:p>
        </w:tc>
      </w:tr>
      <w:tr w:rsidR="00864AC6" w:rsidRPr="00DE0275" w14:paraId="46E91054" w14:textId="77777777" w:rsidTr="00C909A4">
        <w:tc>
          <w:tcPr>
            <w:tcW w:w="2660" w:type="dxa"/>
          </w:tcPr>
          <w:p w14:paraId="1137EA7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нравственно-патриотического воспитания</w:t>
            </w:r>
          </w:p>
        </w:tc>
        <w:tc>
          <w:tcPr>
            <w:tcW w:w="6662" w:type="dxa"/>
          </w:tcPr>
          <w:p w14:paraId="2929C6F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Карта России – 1 шт.;</w:t>
            </w:r>
          </w:p>
          <w:p w14:paraId="42C3E53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Государственныйфлаг России  Государственный герб России</w:t>
            </w:r>
          </w:p>
          <w:p w14:paraId="703DAB9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Портрет президента России </w:t>
            </w:r>
          </w:p>
          <w:p w14:paraId="08EC078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Матрешки – 2 шт;</w:t>
            </w:r>
          </w:p>
          <w:p w14:paraId="61E8EFA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Картотека дидактических игр по патриотическому воспитанию;</w:t>
            </w:r>
          </w:p>
          <w:p w14:paraId="403EA2F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lastRenderedPageBreak/>
              <w:t>Древо семьи детей;</w:t>
            </w:r>
          </w:p>
          <w:p w14:paraId="3DFE107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Картинки кукол в национальных костюмах;</w:t>
            </w:r>
          </w:p>
          <w:p w14:paraId="56CB0E1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Наглядно-дидактическое пособие «День Победы», «Картинки о родном городе».Альбомы: «Богатыри земли русской» - 1 шт., «ВОВ» - 1 шт., «Города – герои» - 1 шт., «Наша родина – Россия» - 1 шт., «Великие люди России» - 1 шт., «Защитники Отечества» -1 шт,; « Моя малая Родина».«Большая книга богатырей».</w:t>
            </w:r>
          </w:p>
        </w:tc>
      </w:tr>
      <w:tr w:rsidR="00864AC6" w:rsidRPr="00DE0275" w14:paraId="4EC3B5B5" w14:textId="77777777" w:rsidTr="00C909A4">
        <w:tc>
          <w:tcPr>
            <w:tcW w:w="2660" w:type="dxa"/>
          </w:tcPr>
          <w:p w14:paraId="76243D48"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экспериментирования</w:t>
            </w:r>
          </w:p>
        </w:tc>
        <w:tc>
          <w:tcPr>
            <w:tcW w:w="6662" w:type="dxa"/>
          </w:tcPr>
          <w:p w14:paraId="674FDA0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книги познавательного характера для младшего возраста;</w:t>
            </w:r>
          </w:p>
          <w:p w14:paraId="7D6C4DE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 тематические альбомы;</w:t>
            </w:r>
          </w:p>
          <w:p w14:paraId="3EF49CE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коллекции: шишки, камешки, желуди, каштан.</w:t>
            </w:r>
          </w:p>
          <w:p w14:paraId="493561C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 песок, глина;</w:t>
            </w:r>
          </w:p>
          <w:p w14:paraId="1FF3F64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красители - пищевые и непищевые (гуашь, акварельные краски и др.) </w:t>
            </w:r>
          </w:p>
          <w:p w14:paraId="6D3C522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Крупы: гречка, горох, перловка</w:t>
            </w:r>
          </w:p>
          <w:p w14:paraId="3E291AE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Соль, сахар, кофе.</w:t>
            </w:r>
          </w:p>
          <w:p w14:paraId="49FAF81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Пробковые пробки, пластиковые.</w:t>
            </w:r>
          </w:p>
          <w:p w14:paraId="3C0CB68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Простейшие приборы и приспособления: лупы, сосуды для воды, контейнеры из "киндер-сюрпризов" , пипетки и т.д.</w:t>
            </w:r>
          </w:p>
        </w:tc>
      </w:tr>
      <w:tr w:rsidR="000621E7" w:rsidRPr="00DE0275" w14:paraId="46848F6B" w14:textId="77777777" w:rsidTr="00AD3F59">
        <w:tc>
          <w:tcPr>
            <w:tcW w:w="9322" w:type="dxa"/>
            <w:gridSpan w:val="2"/>
          </w:tcPr>
          <w:p w14:paraId="451EB7F8" w14:textId="77777777" w:rsidR="000621E7" w:rsidRPr="00DE0275"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highlight w:val="yellow"/>
                <w:lang w:eastAsia="en-US"/>
              </w:rPr>
            </w:pPr>
            <w:r w:rsidRPr="000621E7">
              <w:rPr>
                <w:rFonts w:ascii="Times New Roman" w:eastAsia="Times New Roman" w:hAnsi="Times New Roman" w:cs="Times New Roman"/>
                <w:b/>
                <w:bCs/>
                <w:sz w:val="24"/>
                <w:szCs w:val="24"/>
                <w:lang w:eastAsia="en-US"/>
              </w:rPr>
              <w:t>Средняя группа №8</w:t>
            </w:r>
          </w:p>
        </w:tc>
      </w:tr>
      <w:tr w:rsidR="00222268" w:rsidRPr="00DE0275" w14:paraId="62805AE0" w14:textId="77777777" w:rsidTr="00C909A4">
        <w:tc>
          <w:tcPr>
            <w:tcW w:w="2660" w:type="dxa"/>
          </w:tcPr>
          <w:p w14:paraId="667ECC0B"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ПДД»</w:t>
            </w:r>
          </w:p>
        </w:tc>
        <w:tc>
          <w:tcPr>
            <w:tcW w:w="6662" w:type="dxa"/>
          </w:tcPr>
          <w:p w14:paraId="2966A979"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Набор дорожных знаков,</w:t>
            </w:r>
            <w:r>
              <w:rPr>
                <w:rFonts w:ascii="Times New Roman" w:hAnsi="Times New Roman" w:cs="Times New Roman"/>
                <w:sz w:val="24"/>
                <w:szCs w:val="28"/>
              </w:rPr>
              <w:br/>
              <w:t xml:space="preserve">Загадки о ПДД, Стихи  ПДД, Иллюстрации о ПДД,радио телефон, безказырка, мелкий транспорт. Транспорт. </w:t>
            </w:r>
          </w:p>
        </w:tc>
      </w:tr>
      <w:tr w:rsidR="00222268" w:rsidRPr="00DE0275" w14:paraId="19816095" w14:textId="77777777" w:rsidTr="00C909A4">
        <w:tc>
          <w:tcPr>
            <w:tcW w:w="2660" w:type="dxa"/>
          </w:tcPr>
          <w:p w14:paraId="712B2DFF" w14:textId="77777777" w:rsidR="00222268" w:rsidRPr="00B659DF" w:rsidRDefault="00222268" w:rsidP="00222268">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eastAsia="en-US"/>
              </w:rPr>
              <w:t xml:space="preserve"> «Центр</w:t>
            </w:r>
            <w:r w:rsidRPr="00B659DF">
              <w:rPr>
                <w:rFonts w:ascii="Times New Roman" w:eastAsia="Times New Roman" w:hAnsi="Times New Roman" w:cs="Times New Roman"/>
                <w:sz w:val="24"/>
                <w:szCs w:val="24"/>
                <w:lang w:eastAsia="en-US"/>
              </w:rPr>
              <w:t xml:space="preserve"> экспериментирования»</w:t>
            </w:r>
          </w:p>
        </w:tc>
        <w:tc>
          <w:tcPr>
            <w:tcW w:w="6662" w:type="dxa"/>
          </w:tcPr>
          <w:p w14:paraId="20907BB0"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разнообразный природный материал (камни, минералы, ракушки, шишки и т. п.); </w:t>
            </w:r>
          </w:p>
          <w:p w14:paraId="61E5BFB7"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различный сыпучий природные материал (песок, крупы и пр.); </w:t>
            </w:r>
          </w:p>
          <w:p w14:paraId="45F8B2D6"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предметы и приспособления для водных экспериментов, для переливания; </w:t>
            </w:r>
          </w:p>
          <w:p w14:paraId="70F19009"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печатные издания и наборы картинок (иллюстраций, фотографий), снабженные подписями, с изображением животных, растений; </w:t>
            </w:r>
          </w:p>
          <w:p w14:paraId="7E2F905E"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контейнеры с крышками для хранения различных материалов, составления коллекций; </w:t>
            </w:r>
          </w:p>
          <w:p w14:paraId="01C263F5" w14:textId="77777777" w:rsidR="00222268" w:rsidRPr="00DE0275" w:rsidRDefault="00222268" w:rsidP="00222268">
            <w:pPr>
              <w:spacing w:after="0" w:line="240" w:lineRule="auto"/>
              <w:ind w:firstLine="317"/>
              <w:jc w:val="both"/>
              <w:rPr>
                <w:rFonts w:ascii="Times New Roman" w:eastAsia="Times New Roman" w:hAnsi="Times New Roman" w:cs="Times New Roman"/>
                <w:b/>
                <w:bCs/>
                <w:sz w:val="24"/>
                <w:szCs w:val="24"/>
                <w:highlight w:val="yellow"/>
                <w:lang w:eastAsia="en-US"/>
              </w:rPr>
            </w:pPr>
            <w:r w:rsidRPr="00B659DF">
              <w:rPr>
                <w:rFonts w:ascii="Times New Roman" w:eastAsia="Calibri" w:hAnsi="Times New Roman" w:cs="Times New Roman"/>
                <w:sz w:val="24"/>
                <w:szCs w:val="28"/>
              </w:rPr>
              <w:t xml:space="preserve">расходные материалы: краски, карандаши, фломастеры, ручки, мелки, пластилин. </w:t>
            </w:r>
          </w:p>
        </w:tc>
      </w:tr>
      <w:tr w:rsidR="00222268" w:rsidRPr="00DE0275" w14:paraId="621BF0DD" w14:textId="77777777" w:rsidTr="00C909A4">
        <w:tc>
          <w:tcPr>
            <w:tcW w:w="2660" w:type="dxa"/>
          </w:tcPr>
          <w:p w14:paraId="1362FEEA"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физического развитития</w:t>
            </w:r>
          </w:p>
        </w:tc>
        <w:tc>
          <w:tcPr>
            <w:tcW w:w="6662" w:type="dxa"/>
          </w:tcPr>
          <w:p w14:paraId="57DA05C3"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1.Мячи массажные, мячи резиновые, кегли мяч в комплекте, обручи, скакалка, дорожка здоровья, мешки для метания, гантели.</w:t>
            </w:r>
          </w:p>
        </w:tc>
      </w:tr>
      <w:tr w:rsidR="00222268" w:rsidRPr="00DE0275" w14:paraId="1F79C1B0" w14:textId="77777777" w:rsidTr="00C909A4">
        <w:tc>
          <w:tcPr>
            <w:tcW w:w="2660" w:type="dxa"/>
          </w:tcPr>
          <w:p w14:paraId="64F4451F"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творчества</w:t>
            </w:r>
          </w:p>
        </w:tc>
        <w:tc>
          <w:tcPr>
            <w:tcW w:w="6662" w:type="dxa"/>
          </w:tcPr>
          <w:p w14:paraId="0A0C9340"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Гуашь, акварельные краски, цветные карандаши, фломастеры, пластилин, мелки досточки для пластилина. Цветная бумага, цветной картон, клей карандаши, клей пва, ножницы, наклейки. Кисти для клея, кисти для краски, формы для клея, Салфетки. (По количество детей).</w:t>
            </w:r>
          </w:p>
        </w:tc>
      </w:tr>
      <w:tr w:rsidR="00222268" w:rsidRPr="00DE0275" w14:paraId="7933BF6B" w14:textId="77777777" w:rsidTr="00C909A4">
        <w:tc>
          <w:tcPr>
            <w:tcW w:w="2660" w:type="dxa"/>
          </w:tcPr>
          <w:p w14:paraId="1D0842B3"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музыки</w:t>
            </w:r>
          </w:p>
        </w:tc>
        <w:tc>
          <w:tcPr>
            <w:tcW w:w="6662" w:type="dxa"/>
          </w:tcPr>
          <w:p w14:paraId="60F3849F"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Маракасы, гармошка, гитара, пианино, металлофон, бубен, барабан. Колонка музыкальная.</w:t>
            </w:r>
          </w:p>
        </w:tc>
      </w:tr>
      <w:tr w:rsidR="00222268" w:rsidRPr="00DE0275" w14:paraId="15026450" w14:textId="77777777" w:rsidTr="00C909A4">
        <w:tc>
          <w:tcPr>
            <w:tcW w:w="2660" w:type="dxa"/>
          </w:tcPr>
          <w:p w14:paraId="51436F25"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патрического воспитание</w:t>
            </w:r>
          </w:p>
        </w:tc>
        <w:tc>
          <w:tcPr>
            <w:tcW w:w="6662" w:type="dxa"/>
          </w:tcPr>
          <w:p w14:paraId="230BC146"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Альбом наш город наши достопримечательности  города. Стенд   «Моя страна – Россия». Иллюстрации  символика  </w:t>
            </w:r>
            <w:r>
              <w:rPr>
                <w:rFonts w:ascii="Times New Roman" w:hAnsi="Times New Roman" w:cs="Times New Roman"/>
                <w:sz w:val="24"/>
                <w:szCs w:val="28"/>
              </w:rPr>
              <w:lastRenderedPageBreak/>
              <w:t>нашей страны , гимн. Народы мира,флаги, рисунки детей ко дню флага.</w:t>
            </w:r>
          </w:p>
        </w:tc>
      </w:tr>
      <w:tr w:rsidR="00222268" w:rsidRPr="00DE0275" w14:paraId="7C6FADC1" w14:textId="77777777" w:rsidTr="00C909A4">
        <w:tc>
          <w:tcPr>
            <w:tcW w:w="2660" w:type="dxa"/>
          </w:tcPr>
          <w:p w14:paraId="17CF084A"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сюжетно ролевых игр</w:t>
            </w:r>
          </w:p>
        </w:tc>
        <w:tc>
          <w:tcPr>
            <w:tcW w:w="6662" w:type="dxa"/>
          </w:tcPr>
          <w:p w14:paraId="7C7DAD56"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Игрушечная посуда, набор чайной посуды,  набор кухонной посуды  ( средней и мелкой), набор столовый ( средней и мелкой). Куклы  в одежде  девочек (средние).  Комплекты одежды для кукол и постельные  принадлежности  для кукол. Коляски, стульчик для кормления для кукол, манеж, кроватка, переноска для кукол, горшки для кукол, столик для  чаепитие  кукол. Атрибуты для ряженья   шляпы, шарфы, сумки, костюмы, юбки. Наборы  детские мелкие.  Расчески, парикмахерская, больница, зоопарк.</w:t>
            </w:r>
          </w:p>
        </w:tc>
      </w:tr>
      <w:tr w:rsidR="00222268" w:rsidRPr="00DE0275" w14:paraId="2166DBD9" w14:textId="77777777" w:rsidTr="00C909A4">
        <w:tc>
          <w:tcPr>
            <w:tcW w:w="2660" w:type="dxa"/>
          </w:tcPr>
          <w:p w14:paraId="6369CC82" w14:textId="77777777" w:rsidR="00222268" w:rsidRDefault="0022226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Центр конструирование</w:t>
            </w:r>
          </w:p>
        </w:tc>
        <w:tc>
          <w:tcPr>
            <w:tcW w:w="6662" w:type="dxa"/>
          </w:tcPr>
          <w:p w14:paraId="6CD779C1"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Средний строительный конструктор,  Деревянные кубики, конусы, прямоугольники. Пластмассовые  кубики конусы, прямоугольники. Кубики пазлы.</w:t>
            </w:r>
          </w:p>
        </w:tc>
      </w:tr>
      <w:tr w:rsidR="00222268" w:rsidRPr="00DE0275" w14:paraId="4AC3DF2A" w14:textId="77777777" w:rsidTr="00C909A4">
        <w:tc>
          <w:tcPr>
            <w:tcW w:w="2660" w:type="dxa"/>
          </w:tcPr>
          <w:p w14:paraId="020CDBB1" w14:textId="77777777" w:rsidR="00222268" w:rsidRDefault="0022226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Математика</w:t>
            </w:r>
          </w:p>
        </w:tc>
        <w:tc>
          <w:tcPr>
            <w:tcW w:w="6662" w:type="dxa"/>
          </w:tcPr>
          <w:p w14:paraId="4254D032"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Набор геометрических фигур  пластмассовый для каждого ребенка, Плакаты состав числа. Домино « Домашние животные, Наборы собери картинку. Печатные иллюстрации  с геометрическими фигурами.</w:t>
            </w:r>
          </w:p>
        </w:tc>
      </w:tr>
      <w:tr w:rsidR="00222268" w:rsidRPr="00DE0275" w14:paraId="57589020" w14:textId="77777777" w:rsidTr="00C909A4">
        <w:tc>
          <w:tcPr>
            <w:tcW w:w="2660" w:type="dxa"/>
          </w:tcPr>
          <w:p w14:paraId="5755264C" w14:textId="77777777" w:rsidR="00222268" w:rsidRDefault="0022226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Центр природы</w:t>
            </w:r>
          </w:p>
        </w:tc>
        <w:tc>
          <w:tcPr>
            <w:tcW w:w="6662" w:type="dxa"/>
          </w:tcPr>
          <w:p w14:paraId="78AB1BDB"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Демонстрационный материалы комнатные растения, цветы, времена года. Календарь погоды на каждый день и месяц схематично отмечающие состояние погоды на каждый день. </w:t>
            </w:r>
          </w:p>
        </w:tc>
      </w:tr>
      <w:tr w:rsidR="000621E7" w:rsidRPr="00DE0275" w14:paraId="788AC91F" w14:textId="77777777" w:rsidTr="00AD3F59">
        <w:tc>
          <w:tcPr>
            <w:tcW w:w="9322" w:type="dxa"/>
            <w:gridSpan w:val="2"/>
          </w:tcPr>
          <w:p w14:paraId="7B9E074B" w14:textId="77777777" w:rsidR="000621E7" w:rsidRPr="000621E7" w:rsidRDefault="000621E7" w:rsidP="000621E7">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Старшая группа №4</w:t>
            </w:r>
          </w:p>
        </w:tc>
      </w:tr>
      <w:tr w:rsidR="00864AC6" w:rsidRPr="00DE0275" w14:paraId="36A34681" w14:textId="77777777" w:rsidTr="00C909A4">
        <w:tc>
          <w:tcPr>
            <w:tcW w:w="2660" w:type="dxa"/>
          </w:tcPr>
          <w:p w14:paraId="7F529448"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физического развития</w:t>
            </w:r>
          </w:p>
        </w:tc>
        <w:tc>
          <w:tcPr>
            <w:tcW w:w="6662" w:type="dxa"/>
          </w:tcPr>
          <w:p w14:paraId="1E0F8F43"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Массажный коврик из пробок</w:t>
            </w:r>
          </w:p>
          <w:p w14:paraId="55F7AF9E"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Массажный коврик .</w:t>
            </w:r>
          </w:p>
          <w:p w14:paraId="1A1915AB"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Боксёрская груша.</w:t>
            </w:r>
          </w:p>
          <w:p w14:paraId="4F610FB8"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Мячи резиновые, мячи пластмассовые (разного размера);</w:t>
            </w:r>
          </w:p>
          <w:p w14:paraId="59A4F470"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Бубен маленький;</w:t>
            </w:r>
          </w:p>
          <w:p w14:paraId="28424A6D"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Скакалка;</w:t>
            </w:r>
          </w:p>
          <w:p w14:paraId="122DF3FE"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Кегли с мячом.</w:t>
            </w:r>
          </w:p>
          <w:p w14:paraId="07F61A30"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Кубики, флажки.</w:t>
            </w:r>
          </w:p>
          <w:p w14:paraId="07575EC9"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Дидактический материал «Спорт»;</w:t>
            </w:r>
          </w:p>
          <w:p w14:paraId="3DDBF31A"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Дуги для прокатывания мяча;</w:t>
            </w:r>
          </w:p>
          <w:p w14:paraId="3A09FB1F"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Мешочки с песком;</w:t>
            </w:r>
          </w:p>
          <w:p w14:paraId="2BF3A376"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Мешочки с фасолью</w:t>
            </w:r>
          </w:p>
          <w:p w14:paraId="3CD2BF7B"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Обручи разных размеров</w:t>
            </w:r>
          </w:p>
          <w:p w14:paraId="7C08B4CF"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Массажная ребристая дорожка</w:t>
            </w:r>
          </w:p>
          <w:p w14:paraId="750D7550"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Флажки,  ленты.</w:t>
            </w:r>
          </w:p>
          <w:p w14:paraId="205A71AE"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Маленькие обручи.</w:t>
            </w:r>
          </w:p>
          <w:p w14:paraId="48C7DE2D" w14:textId="77777777" w:rsidR="00864AC6" w:rsidRPr="00864AC6" w:rsidRDefault="00864AC6" w:rsidP="00864AC6">
            <w:pPr>
              <w:pStyle w:val="ad"/>
              <w:rPr>
                <w:rFonts w:ascii="Times New Roman" w:hAnsi="Times New Roman"/>
                <w:bCs/>
                <w:sz w:val="24"/>
                <w:szCs w:val="24"/>
                <w:highlight w:val="yellow"/>
                <w:lang w:eastAsia="en-US"/>
              </w:rPr>
            </w:pPr>
            <w:r w:rsidRPr="00864AC6">
              <w:rPr>
                <w:rFonts w:ascii="Times New Roman" w:hAnsi="Times New Roman"/>
                <w:sz w:val="24"/>
                <w:szCs w:val="24"/>
              </w:rPr>
              <w:t xml:space="preserve"> Лавочка физкультурная.</w:t>
            </w:r>
          </w:p>
        </w:tc>
      </w:tr>
      <w:tr w:rsidR="00864AC6" w:rsidRPr="00DE0275" w14:paraId="113A6C15" w14:textId="77777777" w:rsidTr="00C909A4">
        <w:tc>
          <w:tcPr>
            <w:tcW w:w="2660" w:type="dxa"/>
          </w:tcPr>
          <w:p w14:paraId="30D49AC1"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мы играем</w:t>
            </w:r>
          </w:p>
          <w:p w14:paraId="6741BA6C"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Сюжетно ролевая игра «Салон красоты»:</w:t>
            </w:r>
          </w:p>
        </w:tc>
        <w:tc>
          <w:tcPr>
            <w:tcW w:w="6662" w:type="dxa"/>
          </w:tcPr>
          <w:p w14:paraId="5F99B90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Накидки пелерины – 2 </w:t>
            </w:r>
            <w:r w:rsidRPr="00864AC6">
              <w:rPr>
                <w:rFonts w:ascii="Times New Roman" w:eastAsia="Times New Roman" w:hAnsi="Times New Roman" w:cs="Times New Roman"/>
                <w:sz w:val="24"/>
                <w:szCs w:val="24"/>
                <w:lang w:eastAsia="en-US"/>
              </w:rPr>
              <w:tab/>
            </w:r>
          </w:p>
          <w:p w14:paraId="275CC5D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Набор парикмахера – 1</w:t>
            </w:r>
            <w:r w:rsidRPr="00864AC6">
              <w:rPr>
                <w:rFonts w:ascii="Times New Roman" w:eastAsia="Times New Roman" w:hAnsi="Times New Roman" w:cs="Times New Roman"/>
                <w:sz w:val="24"/>
                <w:szCs w:val="24"/>
                <w:lang w:eastAsia="en-US"/>
              </w:rPr>
              <w:tab/>
            </w:r>
          </w:p>
          <w:p w14:paraId="2D1ECA0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Каталоги причёсок и парфюмерии</w:t>
            </w:r>
          </w:p>
        </w:tc>
      </w:tr>
      <w:tr w:rsidR="00864AC6" w:rsidRPr="00DE0275" w14:paraId="10D60D66" w14:textId="77777777" w:rsidTr="00C909A4">
        <w:tc>
          <w:tcPr>
            <w:tcW w:w="2660" w:type="dxa"/>
          </w:tcPr>
          <w:p w14:paraId="095111D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Сюжетно ролевая игра « Магазин»</w:t>
            </w:r>
          </w:p>
        </w:tc>
        <w:tc>
          <w:tcPr>
            <w:tcW w:w="6662" w:type="dxa"/>
          </w:tcPr>
          <w:p w14:paraId="0625042D"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Касса,калькулятор, счёты;</w:t>
            </w:r>
          </w:p>
          <w:p w14:paraId="551DDAE2"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Кондитерские изделия;</w:t>
            </w:r>
          </w:p>
          <w:p w14:paraId="7562F434"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Хлебобулочные изделия;</w:t>
            </w:r>
          </w:p>
          <w:p w14:paraId="703F6281"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Изделия бытовой химии;</w:t>
            </w:r>
          </w:p>
          <w:p w14:paraId="4AB2D331"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Корзины;</w:t>
            </w:r>
          </w:p>
          <w:p w14:paraId="495CE108"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Предметы-заместители;</w:t>
            </w:r>
          </w:p>
          <w:p w14:paraId="0B31CEC5" w14:textId="77777777" w:rsidR="00864AC6" w:rsidRPr="00864AC6" w:rsidRDefault="00864AC6" w:rsidP="00864AC6">
            <w:pPr>
              <w:pStyle w:val="ad"/>
              <w:jc w:val="both"/>
              <w:rPr>
                <w:rFonts w:ascii="Times New Roman" w:hAnsi="Times New Roman"/>
                <w:sz w:val="24"/>
                <w:szCs w:val="24"/>
                <w:highlight w:val="yellow"/>
                <w:lang w:eastAsia="en-US"/>
              </w:rPr>
            </w:pPr>
            <w:r w:rsidRPr="00864AC6">
              <w:rPr>
                <w:rFonts w:ascii="Times New Roman" w:hAnsi="Times New Roman"/>
                <w:sz w:val="24"/>
                <w:szCs w:val="24"/>
                <w:lang w:eastAsia="en-US"/>
              </w:rPr>
              <w:lastRenderedPageBreak/>
              <w:t xml:space="preserve">    Овощи, фрукты.</w:t>
            </w:r>
          </w:p>
        </w:tc>
      </w:tr>
      <w:tr w:rsidR="00864AC6" w:rsidRPr="00DE0275" w14:paraId="2CE4EE23" w14:textId="77777777" w:rsidTr="00C909A4">
        <w:tc>
          <w:tcPr>
            <w:tcW w:w="2660" w:type="dxa"/>
          </w:tcPr>
          <w:p w14:paraId="7ECCAD8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Театральный уголок</w:t>
            </w:r>
          </w:p>
          <w:p w14:paraId="0D2961EB"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p>
          <w:p w14:paraId="079E3A6F"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p>
        </w:tc>
        <w:tc>
          <w:tcPr>
            <w:tcW w:w="6662" w:type="dxa"/>
          </w:tcPr>
          <w:p w14:paraId="5C34616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Ширма маленькая для настольного и кукольного театра;</w:t>
            </w:r>
          </w:p>
          <w:p w14:paraId="608AA02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Кукольный театр;</w:t>
            </w:r>
          </w:p>
          <w:p w14:paraId="412E3D2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Настольный театр;</w:t>
            </w:r>
          </w:p>
          <w:p w14:paraId="25EBC95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Театр на фланелеграфе</w:t>
            </w:r>
          </w:p>
          <w:p w14:paraId="619905B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Шапочки;</w:t>
            </w:r>
          </w:p>
          <w:p w14:paraId="467C62B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Маски</w:t>
            </w:r>
          </w:p>
        </w:tc>
      </w:tr>
      <w:tr w:rsidR="00864AC6" w:rsidRPr="00DE0275" w14:paraId="16138370" w14:textId="77777777" w:rsidTr="00C909A4">
        <w:tc>
          <w:tcPr>
            <w:tcW w:w="2660" w:type="dxa"/>
          </w:tcPr>
          <w:p w14:paraId="659089C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познавательного развития</w:t>
            </w:r>
          </w:p>
        </w:tc>
        <w:tc>
          <w:tcPr>
            <w:tcW w:w="6662" w:type="dxa"/>
          </w:tcPr>
          <w:p w14:paraId="7501B78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Одежда» ПРОФпресс</w:t>
            </w:r>
          </w:p>
          <w:p w14:paraId="5DEAD75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Обитатели морей и океанов» ПРОФпресс</w:t>
            </w:r>
          </w:p>
          <w:p w14:paraId="1554E77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Мамы и детки» ПРОФпрес«Уроки для самых маленьких. Грибы и ягоды» ПРОФпресс</w:t>
            </w:r>
          </w:p>
          <w:p w14:paraId="7540DAE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Мебель» ПРОФпресс</w:t>
            </w:r>
          </w:p>
          <w:p w14:paraId="5419E65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Инструменты» ПРОФпресс</w:t>
            </w:r>
          </w:p>
          <w:p w14:paraId="00A69A8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Домашние животные и птицы» ПРОФпресс</w:t>
            </w:r>
          </w:p>
          <w:p w14:paraId="12822D3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Игрушки» ПРОФпресс</w:t>
            </w:r>
          </w:p>
          <w:p w14:paraId="270D757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Проффесии» ПРОФпресс</w:t>
            </w:r>
          </w:p>
          <w:p w14:paraId="4A603D7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Животные России» ПРОФпресс</w:t>
            </w:r>
          </w:p>
          <w:p w14:paraId="69220D2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Дикие животные» ПРОФпресс</w:t>
            </w:r>
          </w:p>
          <w:p w14:paraId="5A5E6A8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Насекомые» ПРОФпресс</w:t>
            </w:r>
          </w:p>
          <w:p w14:paraId="7329981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Земноводные и пресмыкающиеся» ПРОФпресс</w:t>
            </w:r>
          </w:p>
          <w:p w14:paraId="1DBC2BB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Что такое «хорошо» и что такое «плохо»?» ПРОФпресс</w:t>
            </w:r>
          </w:p>
          <w:p w14:paraId="56E57CB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Транспорт» ПРОФпресс</w:t>
            </w:r>
          </w:p>
          <w:p w14:paraId="3CEE810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Цвета» ПРОФпресс</w:t>
            </w:r>
          </w:p>
          <w:p w14:paraId="24D7B4E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Птицы» ПРОФпресс</w:t>
            </w:r>
          </w:p>
          <w:p w14:paraId="02436B2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Овощи и фрукты» ПРОФпресс</w:t>
            </w:r>
          </w:p>
          <w:p w14:paraId="6F7215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Кем быть?» ПРОФпресс</w:t>
            </w:r>
          </w:p>
          <w:p w14:paraId="06B0A08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Музыкальные иструменты» ПРОФпресс</w:t>
            </w:r>
          </w:p>
          <w:p w14:paraId="410B4CB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Еда и напитки» ПРОФпресс</w:t>
            </w:r>
          </w:p>
          <w:p w14:paraId="698AAAA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Дорожная азбука» ПРОФпресс</w:t>
            </w:r>
          </w:p>
          <w:p w14:paraId="07C1758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«Посуда» Рыжий кот</w:t>
            </w:r>
          </w:p>
          <w:p w14:paraId="23C7747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«Цветы» Рыжий кот</w:t>
            </w:r>
          </w:p>
          <w:p w14:paraId="35CCF08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«Птицы» Рыжий кот</w:t>
            </w:r>
          </w:p>
          <w:p w14:paraId="1234FE7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«Деревья» Рыжий кот</w:t>
            </w:r>
          </w:p>
        </w:tc>
      </w:tr>
      <w:tr w:rsidR="00864AC6" w:rsidRPr="00DE0275" w14:paraId="06763FC8" w14:textId="77777777" w:rsidTr="00C909A4">
        <w:tc>
          <w:tcPr>
            <w:tcW w:w="2660" w:type="dxa"/>
          </w:tcPr>
          <w:p w14:paraId="05A60F7F"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патриотического воспитания</w:t>
            </w:r>
          </w:p>
        </w:tc>
        <w:tc>
          <w:tcPr>
            <w:tcW w:w="6662" w:type="dxa"/>
          </w:tcPr>
          <w:p w14:paraId="4EAD2A4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«Моя родина-Россия. Большая и малая Родина». Школьная  пресса</w:t>
            </w:r>
          </w:p>
          <w:p w14:paraId="643B563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«Моя родина-Россия. С древних времён до наших дней». Школьная  пресса</w:t>
            </w:r>
          </w:p>
          <w:p w14:paraId="5367117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«Моя родина-Россия. На службе Отечеству. Выдающиеся личности. »Школьная  пресса</w:t>
            </w:r>
          </w:p>
          <w:p w14:paraId="3416A0E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«Моя родина-Россия. Природа и климат». Школьная  пресса</w:t>
            </w:r>
          </w:p>
          <w:p w14:paraId="6327BC7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«Моя родина-Россия. Народы. Костюмы. Праздники». Школьная  пресса</w:t>
            </w:r>
          </w:p>
        </w:tc>
      </w:tr>
      <w:tr w:rsidR="00864AC6" w:rsidRPr="00DE0275" w14:paraId="6711C951" w14:textId="77777777" w:rsidTr="00C909A4">
        <w:tc>
          <w:tcPr>
            <w:tcW w:w="2660" w:type="dxa"/>
          </w:tcPr>
          <w:p w14:paraId="01799CA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безопасности</w:t>
            </w:r>
          </w:p>
        </w:tc>
        <w:tc>
          <w:tcPr>
            <w:tcW w:w="6662" w:type="dxa"/>
          </w:tcPr>
          <w:p w14:paraId="317A45B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Лото «Дорожные знаки»</w:t>
            </w:r>
          </w:p>
          <w:p w14:paraId="3AD27CE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Игра-лото «Умный светофор»Безопасность на дороге» .Стихи Натальи Малининой. Иллюстрации Марины Коршуновой.</w:t>
            </w:r>
          </w:p>
          <w:p w14:paraId="380E074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«Будь осторожен на природе». Стихи Натальи Малининой. Иллюстрации Марины Коршуновой.</w:t>
            </w:r>
          </w:p>
          <w:p w14:paraId="0D3981F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«Будь осторожен с огнём». Стихи Натальи Малининой. Иллюстрации Марины Коршуновой.</w:t>
            </w:r>
          </w:p>
          <w:p w14:paraId="723C88E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«Будь осторожен с незнакомцами». Стихи Натальи Малининой. Иллюстрации Марины Коршуновой.</w:t>
            </w:r>
          </w:p>
          <w:p w14:paraId="175DA08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«Будь осторожен на воде». Стихи Натальи Малининой. Иллюстрации Марины Коршуновой.</w:t>
            </w:r>
          </w:p>
          <w:p w14:paraId="7DE4FA6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«Правила дорожного движения» Авторы: Беляевскова, Мартынова, Сирченко, Мамаева</w:t>
            </w:r>
          </w:p>
          <w:p w14:paraId="5466BED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Мария Минакова «Уроки малышам. Правила безопасности для малышей»</w:t>
            </w:r>
          </w:p>
          <w:p w14:paraId="04B5444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Тематический словарь в картинках «Правила поведения на дороге»</w:t>
            </w:r>
          </w:p>
          <w:p w14:paraId="39086A4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Учебно-методическое пособие по ОБЖ детей старшего дошкольного. Авторы: Н.Н. Авдеева, О.Л. Князева, Р.Б. Стеркина.</w:t>
            </w:r>
          </w:p>
          <w:p w14:paraId="12E0DDA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Наглядно-дидактическое пособие «Правила дорожного движения»</w:t>
            </w:r>
          </w:p>
          <w:p w14:paraId="57A4700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Наглядно-методическое пособие «Правила маленького пешехода»</w:t>
            </w:r>
          </w:p>
          <w:p w14:paraId="5A6A183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Информационно-деловое оснащение «Правила дорожного движения» И.А. Саво</w:t>
            </w:r>
          </w:p>
          <w:p w14:paraId="332F590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Игра «Учим ПДД»</w:t>
            </w:r>
          </w:p>
          <w:p w14:paraId="3A7869F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Развивающая игра «Ассоциации ПДД»</w:t>
            </w:r>
          </w:p>
          <w:p w14:paraId="3885260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Пазлы «Машинки»</w:t>
            </w:r>
          </w:p>
        </w:tc>
      </w:tr>
      <w:tr w:rsidR="00864AC6" w:rsidRPr="00DE0275" w14:paraId="15A2CF42" w14:textId="77777777" w:rsidTr="00C909A4">
        <w:tc>
          <w:tcPr>
            <w:tcW w:w="2660" w:type="dxa"/>
          </w:tcPr>
          <w:p w14:paraId="30650749"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книги</w:t>
            </w:r>
          </w:p>
        </w:tc>
        <w:tc>
          <w:tcPr>
            <w:tcW w:w="6662" w:type="dxa"/>
          </w:tcPr>
          <w:p w14:paraId="2ED553B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Тематическая подборка детской художественной литературы.</w:t>
            </w:r>
          </w:p>
          <w:p w14:paraId="48F93EF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А.Курляндский « Спокойной ночи малыши».</w:t>
            </w:r>
          </w:p>
          <w:p w14:paraId="1CF0648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Русские волшебные сказки» Сивка-Бурка». «Ребятам о зверятах».</w:t>
            </w:r>
            <w:r w:rsidRPr="00864AC6">
              <w:rPr>
                <w:rFonts w:ascii="Times New Roman" w:eastAsia="Times New Roman" w:hAnsi="Times New Roman" w:cs="Times New Roman"/>
                <w:bCs/>
                <w:sz w:val="24"/>
                <w:szCs w:val="24"/>
                <w:lang w:eastAsia="en-US"/>
              </w:rPr>
              <w:tab/>
              <w:t>С. Маршак « Кто стучится в дверь ко мне?»</w:t>
            </w:r>
          </w:p>
          <w:p w14:paraId="4D4CE1F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Мир вокруг нас «Животные жарких стран».</w:t>
            </w:r>
          </w:p>
          <w:p w14:paraId="198480B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Школьная библиотека «Внеклассное чтение»</w:t>
            </w:r>
          </w:p>
          <w:p w14:paraId="0B49CB3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З.Петрова « Спят усталые игрушки».</w:t>
            </w:r>
          </w:p>
          <w:p w14:paraId="29069AD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Стихи для девочек.</w:t>
            </w:r>
          </w:p>
          <w:p w14:paraId="7D6EB5A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«Красная шапочка».</w:t>
            </w:r>
          </w:p>
          <w:p w14:paraId="1B3B53B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«Волк и семеро козлят».</w:t>
            </w:r>
          </w:p>
          <w:p w14:paraId="4E08103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«Теремок».</w:t>
            </w:r>
          </w:p>
          <w:p w14:paraId="2662DB4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«Курочка Ряба».</w:t>
            </w:r>
          </w:p>
          <w:p w14:paraId="39842A8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«Новогодний подарок» стихи и загадки.</w:t>
            </w:r>
          </w:p>
          <w:p w14:paraId="1E61870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К.Чуйковский « Федорино горе»</w:t>
            </w:r>
          </w:p>
          <w:p w14:paraId="1E8580D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А.Барто « Зайку бросила хозяйка»</w:t>
            </w:r>
          </w:p>
          <w:p w14:paraId="02AC90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 Не одна»</w:t>
            </w:r>
          </w:p>
          <w:p w14:paraId="3131250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 лисички в гостях».</w:t>
            </w:r>
          </w:p>
          <w:p w14:paraId="4566F1F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 Азбука , стихи, загадки, пословицы, поговорки».</w:t>
            </w:r>
          </w:p>
          <w:p w14:paraId="195D487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 Яворовская «Загадки для малышей».</w:t>
            </w:r>
          </w:p>
          <w:p w14:paraId="2AB24F8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Пишем буквы. Сказки для самых маленьких «Гуси-Лебеди»</w:t>
            </w:r>
          </w:p>
        </w:tc>
      </w:tr>
      <w:tr w:rsidR="00864AC6" w:rsidRPr="00DE0275" w14:paraId="0FA1F621" w14:textId="77777777" w:rsidTr="00C909A4">
        <w:tc>
          <w:tcPr>
            <w:tcW w:w="2660" w:type="dxa"/>
          </w:tcPr>
          <w:p w14:paraId="21F5D43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изо деятельности</w:t>
            </w:r>
          </w:p>
        </w:tc>
        <w:tc>
          <w:tcPr>
            <w:tcW w:w="6662" w:type="dxa"/>
          </w:tcPr>
          <w:p w14:paraId="6EDA44F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Материал для рисования: альбомы, гуашевые краски, простые и цветные карандаши, мелки, пастель, баночки для воды, трафареты для рисования;</w:t>
            </w:r>
          </w:p>
          <w:p w14:paraId="4695EBB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Материал для лепки: пластилин, стеки, индивидуальные клеёнки;</w:t>
            </w:r>
          </w:p>
          <w:p w14:paraId="00818A4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Материал для ручного труда: клей ПВА, кисти для клея, ёмкость под клей, салфетки, цветная бумага и картон, белый картон, гофрированная бумага;</w:t>
            </w:r>
          </w:p>
          <w:p w14:paraId="04A3813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Образцы по аппликации и рисованию; Нетрадиционная техника рисования: печатки, рисование крупами, набрызг, трафарет.</w:t>
            </w:r>
          </w:p>
        </w:tc>
      </w:tr>
      <w:tr w:rsidR="00864AC6" w:rsidRPr="00DE0275" w14:paraId="0BE1E4B0" w14:textId="77777777" w:rsidTr="00C909A4">
        <w:tc>
          <w:tcPr>
            <w:tcW w:w="2660" w:type="dxa"/>
          </w:tcPr>
          <w:p w14:paraId="536BFD5A"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природы</w:t>
            </w:r>
          </w:p>
        </w:tc>
        <w:tc>
          <w:tcPr>
            <w:tcW w:w="6662" w:type="dxa"/>
          </w:tcPr>
          <w:p w14:paraId="70E34A74"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Комнатные растения;</w:t>
            </w:r>
          </w:p>
          <w:p w14:paraId="5AAC319C"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Природный материал;</w:t>
            </w:r>
          </w:p>
          <w:p w14:paraId="1AF8160D"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Паспорт комнатных растений,  календарь природы;</w:t>
            </w:r>
          </w:p>
          <w:p w14:paraId="3A72A52C"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Инвентарь для ухода за комнатными растениями;</w:t>
            </w:r>
          </w:p>
          <w:p w14:paraId="5B376884"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Вазы для цветов;</w:t>
            </w:r>
          </w:p>
          <w:p w14:paraId="77B1807E"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Дидактические игры по экологии;</w:t>
            </w:r>
          </w:p>
          <w:p w14:paraId="6F9B5B3B"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Альбом «Времена года»;</w:t>
            </w:r>
          </w:p>
          <w:p w14:paraId="3607D135"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Наборы картин: «В мире растений», «Живая природа».</w:t>
            </w:r>
            <w:r w:rsidRPr="00864AC6">
              <w:rPr>
                <w:rFonts w:ascii="Times New Roman" w:hAnsi="Times New Roman"/>
                <w:sz w:val="24"/>
                <w:szCs w:val="24"/>
                <w:lang w:eastAsia="en-US"/>
              </w:rPr>
              <w:tab/>
              <w:t xml:space="preserve"> Ассоциации «Времена года».</w:t>
            </w:r>
          </w:p>
          <w:p w14:paraId="64F1B1F2"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Разновидность камней.</w:t>
            </w:r>
          </w:p>
          <w:p w14:paraId="27448CFF"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Природа и климат.</w:t>
            </w:r>
          </w:p>
        </w:tc>
      </w:tr>
      <w:tr w:rsidR="000621E7" w:rsidRPr="00DE0275" w14:paraId="7A384608" w14:textId="77777777" w:rsidTr="00AD3F59">
        <w:tc>
          <w:tcPr>
            <w:tcW w:w="9322" w:type="dxa"/>
            <w:gridSpan w:val="2"/>
          </w:tcPr>
          <w:p w14:paraId="740EE370" w14:textId="77777777" w:rsidR="000621E7" w:rsidRPr="000621E7"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Старшая группа №5</w:t>
            </w:r>
          </w:p>
        </w:tc>
      </w:tr>
      <w:tr w:rsidR="00864AC6" w:rsidRPr="00DE0275" w14:paraId="2FA48CC8" w14:textId="77777777" w:rsidTr="00C909A4">
        <w:tc>
          <w:tcPr>
            <w:tcW w:w="2660" w:type="dxa"/>
          </w:tcPr>
          <w:p w14:paraId="5BE394F8"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физического развития</w:t>
            </w:r>
          </w:p>
        </w:tc>
        <w:tc>
          <w:tcPr>
            <w:tcW w:w="6662" w:type="dxa"/>
          </w:tcPr>
          <w:p w14:paraId="44D6D5D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Мячи резиновые, мячи пластмассовые (разного размера);</w:t>
            </w:r>
          </w:p>
          <w:p w14:paraId="00D7957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Бубен большой и маленький;</w:t>
            </w:r>
          </w:p>
          <w:p w14:paraId="698CEA3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Скакалки, гантели детские;</w:t>
            </w:r>
          </w:p>
          <w:p w14:paraId="5E0120F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Кегли;</w:t>
            </w:r>
          </w:p>
          <w:p w14:paraId="6C5B37E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Кубики, флажки, «косички»;</w:t>
            </w:r>
          </w:p>
          <w:p w14:paraId="027CFA1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Бадминтон, кольцеброс;</w:t>
            </w:r>
          </w:p>
          <w:p w14:paraId="0F92A4A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Дидактический материал «Спорт. Спортивный инвентарь»; Коврики, дорожки массажные, коврики для массажа стоп;</w:t>
            </w:r>
          </w:p>
          <w:p w14:paraId="07C3C79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Мешочки с песком;</w:t>
            </w:r>
          </w:p>
          <w:p w14:paraId="7CCD587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Набор для игры в боулинг;</w:t>
            </w:r>
          </w:p>
          <w:p w14:paraId="6CC831F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Обручи разных размеров;</w:t>
            </w:r>
          </w:p>
          <w:p w14:paraId="57327F8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Гимнастические палки;</w:t>
            </w:r>
          </w:p>
          <w:p w14:paraId="4752C53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Атрибуты к подвижным играм;</w:t>
            </w:r>
          </w:p>
          <w:p w14:paraId="4D65B0A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Фитнесболл;</w:t>
            </w:r>
          </w:p>
          <w:p w14:paraId="51366A9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Горизонтальная мишень.</w:t>
            </w:r>
          </w:p>
        </w:tc>
      </w:tr>
      <w:tr w:rsidR="00864AC6" w:rsidRPr="00DE0275" w14:paraId="22E4EE66" w14:textId="77777777" w:rsidTr="00C909A4">
        <w:tc>
          <w:tcPr>
            <w:tcW w:w="2660" w:type="dxa"/>
          </w:tcPr>
          <w:p w14:paraId="56B9B1A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природы</w:t>
            </w:r>
          </w:p>
        </w:tc>
        <w:tc>
          <w:tcPr>
            <w:tcW w:w="6662" w:type="dxa"/>
          </w:tcPr>
          <w:p w14:paraId="2CE0CA6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Коллекция камней, ракушек, семян;</w:t>
            </w:r>
          </w:p>
          <w:p w14:paraId="46C0B0F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Гербарий, природный материал;</w:t>
            </w:r>
          </w:p>
          <w:p w14:paraId="6953049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Календарь природы;</w:t>
            </w:r>
          </w:p>
          <w:p w14:paraId="30E432E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Муляжи овощей и фруктов;</w:t>
            </w:r>
          </w:p>
          <w:p w14:paraId="3D80BEA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Ящики для рассады;</w:t>
            </w:r>
          </w:p>
          <w:p w14:paraId="0F1EC92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Иллюстрации с изображением животных диких и домашних, животных жарких стран и Севера, перелетных, зимующих, кочующих птиц;</w:t>
            </w:r>
          </w:p>
          <w:p w14:paraId="2B170D9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Дидактические игры по экологии;</w:t>
            </w:r>
          </w:p>
          <w:p w14:paraId="2E715DC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Библиотека познавательной природоведческой литературы, энциклопедии; Инвентарь для ухода за растениями и живот</w:t>
            </w:r>
            <w:r w:rsidRPr="00864AC6">
              <w:rPr>
                <w:rFonts w:ascii="Times New Roman" w:eastAsia="Times New Roman" w:hAnsi="Times New Roman" w:cs="Times New Roman"/>
                <w:bCs/>
                <w:sz w:val="24"/>
                <w:szCs w:val="24"/>
                <w:lang w:eastAsia="en-US"/>
              </w:rPr>
              <w:lastRenderedPageBreak/>
              <w:t>ными (лейка, брызгалка, салфетка, щеточка, кисточки, палочки с заостренными концами, совки);</w:t>
            </w:r>
          </w:p>
          <w:p w14:paraId="4E287CA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Альбом «Времена года», «Четыре сезона. Лето. Осень. Зима. Весна»;</w:t>
            </w:r>
          </w:p>
          <w:p w14:paraId="0243043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Кормушки и корм для птиц;</w:t>
            </w:r>
          </w:p>
          <w:p w14:paraId="6004600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«Зимний огород» для проращивания луковиц, крупных и мелких семян.</w:t>
            </w:r>
          </w:p>
        </w:tc>
      </w:tr>
      <w:tr w:rsidR="00864AC6" w:rsidRPr="00DE0275" w14:paraId="53E681C9" w14:textId="77777777" w:rsidTr="00C909A4">
        <w:tc>
          <w:tcPr>
            <w:tcW w:w="2660" w:type="dxa"/>
          </w:tcPr>
          <w:p w14:paraId="439A8137"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книги</w:t>
            </w:r>
          </w:p>
        </w:tc>
        <w:tc>
          <w:tcPr>
            <w:tcW w:w="6662" w:type="dxa"/>
          </w:tcPr>
          <w:p w14:paraId="195C03B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Тематическая подборка детской художественной литературы;</w:t>
            </w:r>
          </w:p>
          <w:p w14:paraId="7A07F43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Портреты писателей и поэтов;</w:t>
            </w:r>
          </w:p>
          <w:p w14:paraId="1E31200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Детские книги;</w:t>
            </w:r>
          </w:p>
          <w:p w14:paraId="5DA56C0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Литературные игры;</w:t>
            </w:r>
          </w:p>
          <w:p w14:paraId="2E2F169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Игры с грамматическим содержанием;</w:t>
            </w:r>
          </w:p>
          <w:p w14:paraId="5F81D5C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Книжки-раскраски;</w:t>
            </w:r>
          </w:p>
          <w:p w14:paraId="12F3EF7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Цветные карандаши, бумага;</w:t>
            </w:r>
          </w:p>
          <w:p w14:paraId="33377C5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Книги-рассказы в картинках;</w:t>
            </w:r>
          </w:p>
          <w:p w14:paraId="72A98E4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Энциклопедии;</w:t>
            </w:r>
          </w:p>
          <w:p w14:paraId="6DC381D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Хрестоматии;</w:t>
            </w:r>
          </w:p>
          <w:p w14:paraId="00583B4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Изображения сказочных персонажей.</w:t>
            </w:r>
          </w:p>
        </w:tc>
      </w:tr>
      <w:tr w:rsidR="00864AC6" w:rsidRPr="00DE0275" w14:paraId="67306BC6" w14:textId="77777777" w:rsidTr="00C909A4">
        <w:tc>
          <w:tcPr>
            <w:tcW w:w="2660" w:type="dxa"/>
          </w:tcPr>
          <w:p w14:paraId="4D0DCCF1"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изо деятельности</w:t>
            </w:r>
          </w:p>
        </w:tc>
        <w:tc>
          <w:tcPr>
            <w:tcW w:w="6662" w:type="dxa"/>
          </w:tcPr>
          <w:p w14:paraId="257C285F" w14:textId="77777777" w:rsidR="00864AC6" w:rsidRPr="00C909A4" w:rsidRDefault="00864AC6" w:rsidP="00864AC6">
            <w:pPr>
              <w:spacing w:after="0" w:line="240" w:lineRule="auto"/>
              <w:rPr>
                <w:rFonts w:ascii="Times New Roman" w:eastAsia="Times New Roman" w:hAnsi="Times New Roman" w:cs="Times New Roman"/>
                <w:sz w:val="24"/>
                <w:szCs w:val="28"/>
              </w:rPr>
            </w:pPr>
            <w:r w:rsidRPr="00C909A4">
              <w:rPr>
                <w:rFonts w:ascii="Times New Roman" w:eastAsia="Times New Roman" w:hAnsi="Times New Roman" w:cs="Times New Roman"/>
                <w:sz w:val="24"/>
                <w:szCs w:val="28"/>
              </w:rPr>
              <w:t>Материал для рисования: альбомы, акварельные и гуашевые краски, простые и цветные карандаши, мелки, пастель, фломастеры, стаканчики-непроливайки, трафареты для рисования, кисточки разной толщины, подставки для кисточек, бумага для свободного рисования, раскраски.</w:t>
            </w:r>
          </w:p>
          <w:p w14:paraId="272590CA" w14:textId="77777777" w:rsidR="00864AC6" w:rsidRPr="00864AC6" w:rsidRDefault="00864AC6" w:rsidP="00C909A4">
            <w:pPr>
              <w:spacing w:after="0" w:line="240" w:lineRule="auto"/>
              <w:rPr>
                <w:rFonts w:ascii="Times New Roman" w:eastAsia="Times New Roman" w:hAnsi="Times New Roman" w:cs="Times New Roman"/>
                <w:bCs/>
                <w:sz w:val="24"/>
                <w:szCs w:val="24"/>
                <w:highlight w:val="yellow"/>
                <w:lang w:eastAsia="en-US"/>
              </w:rPr>
            </w:pPr>
            <w:r w:rsidRPr="00C909A4">
              <w:rPr>
                <w:rFonts w:ascii="Times New Roman" w:eastAsia="Times New Roman" w:hAnsi="Times New Roman" w:cs="Times New Roman"/>
                <w:sz w:val="24"/>
                <w:szCs w:val="28"/>
              </w:rPr>
              <w:t>Материал для лепки: пластилин, восковой пластилин, тесто для лепки, стеки, индивидуальные клеёнки, досочки.</w:t>
            </w:r>
          </w:p>
        </w:tc>
      </w:tr>
      <w:tr w:rsidR="00864AC6" w:rsidRPr="00DE0275" w14:paraId="7C2CF1E0" w14:textId="77777777" w:rsidTr="00C909A4">
        <w:tc>
          <w:tcPr>
            <w:tcW w:w="2660" w:type="dxa"/>
          </w:tcPr>
          <w:p w14:paraId="47A3755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Музыкальный уголок.</w:t>
            </w:r>
          </w:p>
        </w:tc>
        <w:tc>
          <w:tcPr>
            <w:tcW w:w="6662" w:type="dxa"/>
          </w:tcPr>
          <w:p w14:paraId="64D8EEA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Дудочки;</w:t>
            </w:r>
          </w:p>
          <w:p w14:paraId="7148866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Погремушки;</w:t>
            </w:r>
          </w:p>
          <w:p w14:paraId="0658584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Деревянные ложки;</w:t>
            </w:r>
          </w:p>
          <w:p w14:paraId="063EC32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Гармонь;</w:t>
            </w:r>
          </w:p>
          <w:p w14:paraId="30D18D9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Бубны;</w:t>
            </w:r>
          </w:p>
          <w:p w14:paraId="72313B8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Саксофон,</w:t>
            </w:r>
          </w:p>
          <w:p w14:paraId="65C4D4C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Металлофон,</w:t>
            </w:r>
          </w:p>
          <w:p w14:paraId="4B23952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Магнитофон;</w:t>
            </w:r>
          </w:p>
          <w:p w14:paraId="2F1E089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Костаньеты;</w:t>
            </w:r>
          </w:p>
          <w:p w14:paraId="2E3C08E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Курай;</w:t>
            </w:r>
          </w:p>
          <w:p w14:paraId="502F734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Барабан;</w:t>
            </w:r>
          </w:p>
          <w:p w14:paraId="4765EB9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Дидактический материал «Музыкальные инструменты»;</w:t>
            </w:r>
          </w:p>
          <w:p w14:paraId="2C0CE62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Атрибуты для ряженья: шляпы, бусы, сарафаны, юбки, косынки;</w:t>
            </w:r>
          </w:p>
          <w:p w14:paraId="05E6A3F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Игрушки с фиксированной мелодией (звуковые книжки)</w:t>
            </w:r>
          </w:p>
        </w:tc>
      </w:tr>
      <w:tr w:rsidR="00864AC6" w:rsidRPr="00DE0275" w14:paraId="1AD81EAA" w14:textId="77777777" w:rsidTr="00C909A4">
        <w:tc>
          <w:tcPr>
            <w:tcW w:w="2660" w:type="dxa"/>
          </w:tcPr>
          <w:p w14:paraId="6348129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bCs/>
                <w:iCs/>
                <w:sz w:val="24"/>
                <w:szCs w:val="24"/>
                <w:lang w:eastAsia="en-US"/>
              </w:rPr>
              <w:t>Уголок «наша лаборатория» .</w:t>
            </w:r>
          </w:p>
          <w:p w14:paraId="5EFDFA3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p>
        </w:tc>
        <w:tc>
          <w:tcPr>
            <w:tcW w:w="6662" w:type="dxa"/>
          </w:tcPr>
          <w:p w14:paraId="5074847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Приборы – помощники: микроскоп, увеличительные стекла, чашечные весы, безмен, песочные часы, компасы, разнообразные магниты, бинокль.</w:t>
            </w:r>
          </w:p>
          <w:p w14:paraId="2109BDF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Прозрачные и непрозрачные сосуды разной конфигурации и разного объема: пластиковые банки, бутылочки, стаканы разной формы, величины, ковши,</w:t>
            </w:r>
          </w:p>
          <w:p w14:paraId="0DC886B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ведерки, миски, воронки, сито, лопатки, формочки.</w:t>
            </w:r>
          </w:p>
          <w:p w14:paraId="60E3FA5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Природные материалы: камешки разного цвета и формы, глина, песок,</w:t>
            </w:r>
          </w:p>
          <w:p w14:paraId="25086EE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ракушки, шишки, скорлупа орехов, кусочки коры деревьев, листья, семена фруктов и овощей, пластилин.</w:t>
            </w:r>
          </w:p>
          <w:p w14:paraId="4F93080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Бросовый материал: кусочки кожи, поролона, меха, лоскутки ткани, пробки, проволока, деревянные, пластмассовые, металлические предметы, трубочки для коктейля.</w:t>
            </w:r>
          </w:p>
          <w:p w14:paraId="56A6ECC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Разные виды бумаги: обычная альбомная и тетрадная, калька, наждачная, вощеная.</w:t>
            </w:r>
          </w:p>
          <w:p w14:paraId="5CD63CA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Красители: акварельные краски, безопасные красители.</w:t>
            </w:r>
          </w:p>
          <w:p w14:paraId="21E27D0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Медицинские материалы: пипетки, колбы, шпатели, деревянные палочки, вата, воронки, шприцы (пластмассовые без игл), марля, мерные ложки, резиновые груши.</w:t>
            </w:r>
          </w:p>
          <w:p w14:paraId="08E380F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Прочие материалы: зеркала, воздушные шары, зубочистки, растительное масло, мука, соль, стеки, ученические линейки, спички и спичечные коробки, нитки, пуговицы.</w:t>
            </w:r>
          </w:p>
        </w:tc>
      </w:tr>
      <w:tr w:rsidR="00864AC6" w:rsidRPr="00DE0275" w14:paraId="0D8A0DDC" w14:textId="77777777" w:rsidTr="00C909A4">
        <w:tc>
          <w:tcPr>
            <w:tcW w:w="2660" w:type="dxa"/>
          </w:tcPr>
          <w:p w14:paraId="701D0E6F"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познавательного развития.</w:t>
            </w:r>
          </w:p>
        </w:tc>
        <w:tc>
          <w:tcPr>
            <w:tcW w:w="6662" w:type="dxa"/>
          </w:tcPr>
          <w:p w14:paraId="25BFBEB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Лото, домино в картинках («Домино. Забавные зверята», «Лото», «Развивающее лото», «Лото. Профессии», «Домино. Фрукты»);</w:t>
            </w:r>
          </w:p>
          <w:p w14:paraId="48057A2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Предметные и сюжетные картинки, наборы картинок по лексическим темам (посуда, обувь, одежда, фрукты, овощи, ягоды, домашние и дикие животные, игрушки, мебель, инструменты, профессии и т.д.);</w:t>
            </w:r>
          </w:p>
          <w:p w14:paraId="152B2E8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Дидактические игры по обучению грамоте;</w:t>
            </w:r>
          </w:p>
          <w:p w14:paraId="34A522D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Наборы разрезных картинок;</w:t>
            </w:r>
          </w:p>
          <w:p w14:paraId="3E36B9F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Чудесные мешочки;</w:t>
            </w:r>
          </w:p>
          <w:p w14:paraId="54884DF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Настольно-печатные игры разнообразной тематики и содержания («Мир растений», «Профессии», «Веселые зверята», «Чей домик?», «Чей малыш?», «Ребятам о зверятах в лесу», Разрезная азбука, «Уроки вежливости», «Найди пару. Кто плывет по реке», «Найди четвертый лишний»);</w:t>
            </w:r>
          </w:p>
          <w:p w14:paraId="0C23901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Иллюстрации с изображением хозяйственно-бытового труда детей и взрослых дома;</w:t>
            </w:r>
          </w:p>
          <w:p w14:paraId="4B5A8A6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Доска, мел, указка;</w:t>
            </w:r>
          </w:p>
          <w:p w14:paraId="6B7C946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Карточки с буквами;</w:t>
            </w:r>
          </w:p>
          <w:p w14:paraId="2555ADA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Картинки с последовательно развивающимся действием;</w:t>
            </w:r>
          </w:p>
          <w:p w14:paraId="62F393B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Картинки с изображением космического пространства, планет, звезд, космического корабля;</w:t>
            </w:r>
          </w:p>
          <w:p w14:paraId="3577C31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вида азбук;</w:t>
            </w:r>
          </w:p>
          <w:p w14:paraId="4E83B50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Тетради в клетку;</w:t>
            </w:r>
          </w:p>
          <w:p w14:paraId="2DC584F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Циферблат часов</w:t>
            </w:r>
          </w:p>
        </w:tc>
      </w:tr>
      <w:tr w:rsidR="00864AC6" w:rsidRPr="00DE0275" w14:paraId="31CC6BEF" w14:textId="77777777" w:rsidTr="00C909A4">
        <w:tc>
          <w:tcPr>
            <w:tcW w:w="2660" w:type="dxa"/>
          </w:tcPr>
          <w:p w14:paraId="0442718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патриотического воспитания</w:t>
            </w:r>
          </w:p>
        </w:tc>
        <w:tc>
          <w:tcPr>
            <w:tcW w:w="6662" w:type="dxa"/>
          </w:tcPr>
          <w:p w14:paraId="0409781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Дидактические пособия: «Расскажите детям о московском Кремле; «Расскажите детям о достопримечательностях Москвы»;</w:t>
            </w:r>
          </w:p>
          <w:p w14:paraId="7A5111D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Дидактический материал: «Защитники Отечества», «9 мая – день Победы». «Великая Отечественная война», «Расскажи про свой город»;</w:t>
            </w:r>
          </w:p>
          <w:p w14:paraId="1325B51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Матрешки русская, башкирская;</w:t>
            </w:r>
          </w:p>
          <w:p w14:paraId="28A0899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Бочонок для меда, башкирский мишка.</w:t>
            </w:r>
          </w:p>
        </w:tc>
      </w:tr>
      <w:tr w:rsidR="00864AC6" w:rsidRPr="00DE0275" w14:paraId="458EE345" w14:textId="77777777" w:rsidTr="00C909A4">
        <w:tc>
          <w:tcPr>
            <w:tcW w:w="2660" w:type="dxa"/>
          </w:tcPr>
          <w:p w14:paraId="0A557B21"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bCs/>
                <w:iCs/>
                <w:sz w:val="24"/>
                <w:szCs w:val="24"/>
                <w:lang w:eastAsia="en-US"/>
              </w:rPr>
              <w:t>Театральный уголок</w:t>
            </w:r>
          </w:p>
        </w:tc>
        <w:tc>
          <w:tcPr>
            <w:tcW w:w="6662" w:type="dxa"/>
          </w:tcPr>
          <w:p w14:paraId="0C6169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Ширма маленькая для настольного и кукольного театра;</w:t>
            </w:r>
          </w:p>
          <w:p w14:paraId="1019E69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Кукольный театр;</w:t>
            </w:r>
          </w:p>
          <w:p w14:paraId="4CAEF49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 xml:space="preserve"> Настольный театр;</w:t>
            </w:r>
          </w:p>
          <w:p w14:paraId="6EE9E2E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Театр на фланелеграфе;</w:t>
            </w:r>
          </w:p>
          <w:p w14:paraId="1DB28B8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Шапочки; Маски;</w:t>
            </w:r>
          </w:p>
          <w:p w14:paraId="659FFBE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Бибабо, пальчиковый, перчаточный театр.</w:t>
            </w:r>
          </w:p>
        </w:tc>
      </w:tr>
      <w:tr w:rsidR="00864AC6" w:rsidRPr="00DE0275" w14:paraId="6A42D5A2" w14:textId="77777777" w:rsidTr="00C909A4">
        <w:tc>
          <w:tcPr>
            <w:tcW w:w="2660" w:type="dxa"/>
          </w:tcPr>
          <w:p w14:paraId="15B1A39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«мы играем».</w:t>
            </w:r>
          </w:p>
        </w:tc>
        <w:tc>
          <w:tcPr>
            <w:tcW w:w="6662" w:type="dxa"/>
          </w:tcPr>
          <w:p w14:paraId="5ADC887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«Магазин»:</w:t>
            </w:r>
          </w:p>
          <w:p w14:paraId="596BAC5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Касса, весы, калькулятор, счёты;</w:t>
            </w:r>
          </w:p>
          <w:p w14:paraId="12C0976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Кондитерские изделия;</w:t>
            </w:r>
          </w:p>
          <w:p w14:paraId="017BEFB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Хлебобулочные изделия;</w:t>
            </w:r>
          </w:p>
          <w:p w14:paraId="0AA79E3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Изделия бытовой химии;</w:t>
            </w:r>
          </w:p>
          <w:p w14:paraId="5B6D64F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Корзины, кошельки;</w:t>
            </w:r>
          </w:p>
          <w:p w14:paraId="0EC6696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Предметы-заместители;</w:t>
            </w:r>
          </w:p>
          <w:p w14:paraId="6CC6492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Овощи, фрукты.</w:t>
            </w:r>
          </w:p>
          <w:p w14:paraId="0DF1CBA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«Больница»:</w:t>
            </w:r>
          </w:p>
          <w:p w14:paraId="101F18E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Медицинские халаты и шапочки;</w:t>
            </w:r>
          </w:p>
          <w:p w14:paraId="140ABE6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Ширма;</w:t>
            </w:r>
          </w:p>
          <w:p w14:paraId="7B36DAD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Набор доктора;</w:t>
            </w:r>
          </w:p>
          <w:p w14:paraId="027571A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4.Ростомер;</w:t>
            </w:r>
          </w:p>
          <w:p w14:paraId="6E94B79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«Аптека»:</w:t>
            </w:r>
          </w:p>
          <w:p w14:paraId="5A547CC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Вата, бинты, лекарства, градусники, мерные ложечки, пипетки, стаканчики, шпатели. Рецепты и касса.</w:t>
            </w:r>
          </w:p>
          <w:p w14:paraId="76444D3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«Семья»:</w:t>
            </w:r>
          </w:p>
          <w:p w14:paraId="355400A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Комплект кукольной мебели, кроватки с постельными принадлежностями;</w:t>
            </w:r>
          </w:p>
          <w:p w14:paraId="72AA5BF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Игрушечная посуда: кухонная, чайная, столовая;</w:t>
            </w:r>
          </w:p>
          <w:p w14:paraId="0C97D7C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Куклы, куклы-пупсы, одежда для кукол;</w:t>
            </w:r>
          </w:p>
          <w:p w14:paraId="383D78E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4. Коляски;</w:t>
            </w:r>
          </w:p>
          <w:p w14:paraId="29543C0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5. Гладильная доска, утюги.</w:t>
            </w:r>
          </w:p>
          <w:p w14:paraId="1F902AB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«Шофёр»:</w:t>
            </w:r>
          </w:p>
          <w:p w14:paraId="78C39B9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Рули;</w:t>
            </w:r>
          </w:p>
          <w:p w14:paraId="0334423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Инструменты;</w:t>
            </w:r>
          </w:p>
          <w:p w14:paraId="06DD6D3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Разнообразные машины;</w:t>
            </w:r>
          </w:p>
          <w:p w14:paraId="77B4592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4. Фуражка регулировщика;</w:t>
            </w:r>
          </w:p>
          <w:p w14:paraId="5CCE4E5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5. Жезл, свисток;</w:t>
            </w:r>
          </w:p>
          <w:p w14:paraId="71A0F88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6. Светофор.</w:t>
            </w:r>
          </w:p>
          <w:p w14:paraId="476A924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«Стройка»:</w:t>
            </w:r>
          </w:p>
          <w:p w14:paraId="5E7B969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Строительный материал: крупный и мелкий;</w:t>
            </w:r>
          </w:p>
          <w:p w14:paraId="464C4FE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Строительные инструменты (молоток, пила, плоскогубцы, гаечный ключ, тиски, отвертка);</w:t>
            </w:r>
          </w:p>
          <w:p w14:paraId="78A159B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Каски.</w:t>
            </w:r>
          </w:p>
          <w:p w14:paraId="60FB4EF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«Кухня»:</w:t>
            </w:r>
          </w:p>
          <w:p w14:paraId="24114E3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Посуда;</w:t>
            </w:r>
          </w:p>
          <w:p w14:paraId="46F38BA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Газовая плита;</w:t>
            </w:r>
          </w:p>
          <w:p w14:paraId="0842159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3. Фартучки.</w:t>
            </w:r>
          </w:p>
        </w:tc>
      </w:tr>
      <w:tr w:rsidR="00864AC6" w:rsidRPr="00DE0275" w14:paraId="25072A6F" w14:textId="77777777" w:rsidTr="00C909A4">
        <w:tc>
          <w:tcPr>
            <w:tcW w:w="2660" w:type="dxa"/>
          </w:tcPr>
          <w:p w14:paraId="210AA64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строительно-конструктивных игр</w:t>
            </w:r>
          </w:p>
        </w:tc>
        <w:tc>
          <w:tcPr>
            <w:tcW w:w="6662" w:type="dxa"/>
          </w:tcPr>
          <w:p w14:paraId="3098F5D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Конструктор мелкий и крупный «лего»;</w:t>
            </w:r>
          </w:p>
          <w:p w14:paraId="771CE87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Пластмассовый напольный конструктор;</w:t>
            </w:r>
          </w:p>
          <w:p w14:paraId="2B0FEF0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Мозаика крупная и мелкая;</w:t>
            </w:r>
          </w:p>
          <w:p w14:paraId="1D50F34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Пазлы;</w:t>
            </w:r>
          </w:p>
          <w:p w14:paraId="45918C3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конструирование из бумаги «оригами»;</w:t>
            </w:r>
          </w:p>
          <w:p w14:paraId="7BBCCDE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игрушки со шнуровками и застёжками;</w:t>
            </w:r>
          </w:p>
          <w:p w14:paraId="1534126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 xml:space="preserve"> небольшие игрушки для обыгрывания построек: фигурки людей и животных, макеты деревьев;</w:t>
            </w:r>
          </w:p>
          <w:p w14:paraId="09B2BA1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Транспорт мелкий, средний, крупный: машины легковые и грузовые;</w:t>
            </w:r>
          </w:p>
          <w:p w14:paraId="2899881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Конструктор «зоопарк».</w:t>
            </w:r>
          </w:p>
        </w:tc>
      </w:tr>
      <w:tr w:rsidR="00864AC6" w:rsidRPr="00DE0275" w14:paraId="5D310E4E" w14:textId="77777777" w:rsidTr="00C909A4">
        <w:tc>
          <w:tcPr>
            <w:tcW w:w="2660" w:type="dxa"/>
          </w:tcPr>
          <w:p w14:paraId="1EF3A7C3"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занимательной математики</w:t>
            </w:r>
          </w:p>
        </w:tc>
        <w:tc>
          <w:tcPr>
            <w:tcW w:w="6662" w:type="dxa"/>
          </w:tcPr>
          <w:p w14:paraId="0477A99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Занимательный и познавательный материал по математике. Логико-математические игры: «колумбово яйцо», «танграм», «палочки кюизенера», «монгольская игра»;</w:t>
            </w:r>
          </w:p>
          <w:p w14:paraId="7DB2308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Наборы геометрических фигур, цифр;</w:t>
            </w:r>
          </w:p>
          <w:p w14:paraId="37FD15C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Пеналы «учись считать»;</w:t>
            </w:r>
          </w:p>
          <w:p w14:paraId="0339E9B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Волшебные часы;</w:t>
            </w:r>
          </w:p>
          <w:p w14:paraId="5FC894B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игры на сравнение предметов по нескольким признакам: «найди 5 отличий», «найди одинаковых», «предметы и контуры», «хитрые предметы», «большой, средний, маленький»;</w:t>
            </w:r>
          </w:p>
          <w:p w14:paraId="2CFEB60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игры на установление последовательности предметов по степени возрастания: «разложи предметы по высоте, длине, ширине и т.п.»;</w:t>
            </w:r>
          </w:p>
          <w:p w14:paraId="429B2C0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дидактические игры: «мои первые цифры», «геометрические формы», «всё для счёта, «подбери по цвету и форме»»;</w:t>
            </w:r>
          </w:p>
          <w:p w14:paraId="55F5B6F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Игры на составление целого: «пазлы», «собери узор»;</w:t>
            </w:r>
          </w:p>
          <w:p w14:paraId="4E788C6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геометрические плоскостные фигуры и объемные формы, различные по цвету, размеру;</w:t>
            </w:r>
          </w:p>
          <w:p w14:paraId="01AE21A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Числовой ряд;</w:t>
            </w:r>
          </w:p>
          <w:p w14:paraId="104D06C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цветные счетные палочки;</w:t>
            </w:r>
          </w:p>
          <w:p w14:paraId="7609488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Геометрические вкладыши.</w:t>
            </w:r>
          </w:p>
        </w:tc>
      </w:tr>
      <w:tr w:rsidR="00864AC6" w:rsidRPr="00DE0275" w14:paraId="639F2CFB" w14:textId="77777777" w:rsidTr="00C909A4">
        <w:tc>
          <w:tcPr>
            <w:tcW w:w="2660" w:type="dxa"/>
          </w:tcPr>
          <w:p w14:paraId="3DFEB275"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безопасности</w:t>
            </w:r>
          </w:p>
        </w:tc>
        <w:tc>
          <w:tcPr>
            <w:tcW w:w="6662" w:type="dxa"/>
          </w:tcPr>
          <w:p w14:paraId="6F11107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Макет перекрёстка и улицы, автобусной остановки;</w:t>
            </w:r>
          </w:p>
          <w:p w14:paraId="7CB176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Дорожные знаки;</w:t>
            </w:r>
          </w:p>
          <w:p w14:paraId="3F1CF60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Демонстрационные картинки;</w:t>
            </w:r>
          </w:p>
          <w:p w14:paraId="5517546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Различные виды транспорта;</w:t>
            </w:r>
          </w:p>
          <w:p w14:paraId="7B0E599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Настольные и дидактические игры по ПДД и ОБЖ («Уроки безопасности», «Транспорт», «Авиация», «Учим дорожные знаки»);</w:t>
            </w:r>
          </w:p>
          <w:p w14:paraId="70901C6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Полицейская форма инспектора ГИБДД, жезл, рули.</w:t>
            </w:r>
          </w:p>
        </w:tc>
      </w:tr>
      <w:tr w:rsidR="000621E7" w:rsidRPr="00DE0275" w14:paraId="0A7F7379" w14:textId="77777777" w:rsidTr="00AD3F59">
        <w:tc>
          <w:tcPr>
            <w:tcW w:w="9322" w:type="dxa"/>
            <w:gridSpan w:val="2"/>
          </w:tcPr>
          <w:p w14:paraId="6C8D799D" w14:textId="77777777" w:rsidR="000621E7" w:rsidRPr="000621E7"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Подготовительная группа №9</w:t>
            </w:r>
          </w:p>
        </w:tc>
      </w:tr>
      <w:tr w:rsidR="00C909A4" w:rsidRPr="00DE0275" w14:paraId="193BA9B8" w14:textId="77777777" w:rsidTr="00C909A4">
        <w:tc>
          <w:tcPr>
            <w:tcW w:w="2660" w:type="dxa"/>
          </w:tcPr>
          <w:p w14:paraId="567DB11D" w14:textId="77777777" w:rsidR="00C909A4" w:rsidRPr="00E818CD" w:rsidRDefault="00C909A4" w:rsidP="00C909A4">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ПДД»</w:t>
            </w:r>
          </w:p>
        </w:tc>
        <w:tc>
          <w:tcPr>
            <w:tcW w:w="6662" w:type="dxa"/>
          </w:tcPr>
          <w:p w14:paraId="2F007C4E"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наборы карточек на тему «Профессии»,.</w:t>
            </w:r>
          </w:p>
          <w:p w14:paraId="40AD7CD9" w14:textId="77777777" w:rsidR="00C909A4" w:rsidRDefault="00C909A4" w:rsidP="00C909A4">
            <w:pPr>
              <w:tabs>
                <w:tab w:val="left" w:pos="743"/>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наборы карточек типа «Дети и дорога»;</w:t>
            </w:r>
          </w:p>
          <w:p w14:paraId="5A9B79BB"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знаки дорожного движения;</w:t>
            </w:r>
          </w:p>
          <w:p w14:paraId="1999E02A"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тематические машины (пожарная машина, автомобиль-трейлер, автомобиль-бетоновоз);</w:t>
            </w:r>
          </w:p>
          <w:p w14:paraId="3F396DF2" w14:textId="77777777" w:rsidR="00C909A4" w:rsidRPr="000621E7" w:rsidRDefault="00C909A4" w:rsidP="00C909A4">
            <w:pPr>
              <w:tabs>
                <w:tab w:val="left" w:pos="851"/>
              </w:tabs>
              <w:spacing w:after="0" w:line="240" w:lineRule="auto"/>
              <w:ind w:firstLine="317"/>
              <w:jc w:val="both"/>
              <w:rPr>
                <w:rFonts w:ascii="Times New Roman" w:eastAsia="Times New Roman" w:hAnsi="Times New Roman" w:cs="Times New Roman"/>
                <w:b/>
                <w:bCs/>
                <w:sz w:val="24"/>
                <w:szCs w:val="24"/>
                <w:lang w:eastAsia="en-US"/>
              </w:rPr>
            </w:pPr>
            <w:r>
              <w:rPr>
                <w:rFonts w:ascii="Times New Roman" w:hAnsi="Times New Roman" w:cs="Times New Roman"/>
                <w:sz w:val="24"/>
                <w:szCs w:val="24"/>
              </w:rPr>
              <w:t>светофор (муляж)</w:t>
            </w:r>
          </w:p>
        </w:tc>
      </w:tr>
      <w:tr w:rsidR="00C909A4" w:rsidRPr="00DE0275" w14:paraId="168667F6" w14:textId="77777777" w:rsidTr="00C909A4">
        <w:tc>
          <w:tcPr>
            <w:tcW w:w="2660" w:type="dxa"/>
          </w:tcPr>
          <w:p w14:paraId="20EAB24A" w14:textId="77777777" w:rsidR="00C909A4" w:rsidRPr="00B659DF" w:rsidRDefault="00C909A4" w:rsidP="00C909A4">
            <w:pPr>
              <w:tabs>
                <w:tab w:val="left" w:pos="851"/>
              </w:tabs>
              <w:spacing w:after="0" w:line="240" w:lineRule="auto"/>
              <w:ind w:right="20"/>
              <w:jc w:val="center"/>
              <w:rPr>
                <w:rFonts w:ascii="Times New Roman" w:eastAsia="Times New Roman" w:hAnsi="Times New Roman" w:cs="Times New Roman"/>
                <w:i/>
                <w:i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патриотического воспитания »</w:t>
            </w:r>
          </w:p>
        </w:tc>
        <w:tc>
          <w:tcPr>
            <w:tcW w:w="6662" w:type="dxa"/>
          </w:tcPr>
          <w:p w14:paraId="66C68E6E"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настольно-печатные игры, в т.ч. игры народов мира;</w:t>
            </w:r>
          </w:p>
          <w:p w14:paraId="6A531216"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портрет президента, государственная символика РФ;</w:t>
            </w:r>
          </w:p>
          <w:p w14:paraId="0FE9C710" w14:textId="77777777" w:rsidR="00C909A4" w:rsidRPr="008F6049" w:rsidRDefault="00C909A4" w:rsidP="00C909A4">
            <w:pPr>
              <w:tabs>
                <w:tab w:val="left" w:pos="851"/>
              </w:tabs>
              <w:spacing w:after="0" w:line="240" w:lineRule="auto"/>
              <w:ind w:firstLine="317"/>
              <w:jc w:val="both"/>
              <w:rPr>
                <w:rFonts w:ascii="Times New Roman" w:hAnsi="Times New Roman" w:cs="Times New Roman"/>
                <w:sz w:val="24"/>
                <w:szCs w:val="24"/>
              </w:rPr>
            </w:pPr>
            <w:r w:rsidRPr="004B0967">
              <w:rPr>
                <w:rFonts w:ascii="Times New Roman" w:hAnsi="Times New Roman" w:cs="Times New Roman"/>
                <w:sz w:val="24"/>
                <w:szCs w:val="24"/>
              </w:rPr>
              <w:t>атрибуты для сюжетно-ролевой игры;</w:t>
            </w:r>
          </w:p>
        </w:tc>
      </w:tr>
      <w:tr w:rsidR="00C909A4" w:rsidRPr="00DE0275" w14:paraId="31D9BB1E" w14:textId="77777777" w:rsidTr="00C909A4">
        <w:tc>
          <w:tcPr>
            <w:tcW w:w="2660" w:type="dxa"/>
          </w:tcPr>
          <w:p w14:paraId="3D4F1638" w14:textId="77777777" w:rsidR="00C909A4" w:rsidRPr="00E818CD" w:rsidRDefault="00C909A4" w:rsidP="00C909A4">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сенсорного и математического развития»</w:t>
            </w:r>
          </w:p>
        </w:tc>
        <w:tc>
          <w:tcPr>
            <w:tcW w:w="6662" w:type="dxa"/>
          </w:tcPr>
          <w:p w14:paraId="1E14319F"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дидактический материал;</w:t>
            </w:r>
          </w:p>
          <w:p w14:paraId="07C05AFC"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дидактический игры (тем.игра «Касса»,  игра-головоломка, конструкторы с различным скреплением деталей и т.д.);</w:t>
            </w:r>
          </w:p>
          <w:p w14:paraId="796F2E31"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настольно-печатные игры (домино, лото, кубики, парные картинки, наборы для экспериментов, игры на запоминание);</w:t>
            </w:r>
          </w:p>
          <w:p w14:paraId="394BF3EE"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 xml:space="preserve">познавательный материал (игра головоломка, фоторамки, </w:t>
            </w:r>
            <w:r>
              <w:rPr>
                <w:rFonts w:ascii="Times New Roman" w:hAnsi="Times New Roman" w:cs="Times New Roman"/>
                <w:sz w:val="24"/>
                <w:szCs w:val="24"/>
              </w:rPr>
              <w:lastRenderedPageBreak/>
              <w:t>кубики, мозаики);</w:t>
            </w:r>
          </w:p>
        </w:tc>
      </w:tr>
      <w:tr w:rsidR="00C909A4" w:rsidRPr="00DE0275" w14:paraId="5A55B04E" w14:textId="77777777" w:rsidTr="00C909A4">
        <w:tc>
          <w:tcPr>
            <w:tcW w:w="2660" w:type="dxa"/>
          </w:tcPr>
          <w:p w14:paraId="08EC3695" w14:textId="77777777" w:rsidR="00C909A4" w:rsidRPr="00E818CD" w:rsidRDefault="00C909A4" w:rsidP="00C909A4">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книг»</w:t>
            </w:r>
          </w:p>
        </w:tc>
        <w:tc>
          <w:tcPr>
            <w:tcW w:w="6662" w:type="dxa"/>
          </w:tcPr>
          <w:p w14:paraId="68F6ACF2"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сказки, стихи великих поэтов, загадки, потешки и др.;</w:t>
            </w:r>
          </w:p>
        </w:tc>
      </w:tr>
      <w:tr w:rsidR="00C909A4" w:rsidRPr="00DE0275" w14:paraId="7DEFB384" w14:textId="77777777" w:rsidTr="00C909A4">
        <w:tc>
          <w:tcPr>
            <w:tcW w:w="2660" w:type="dxa"/>
          </w:tcPr>
          <w:p w14:paraId="24598BDC" w14:textId="77777777" w:rsidR="00C909A4" w:rsidRPr="00E818CD" w:rsidRDefault="00C909A4" w:rsidP="00C909A4">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конструирования»</w:t>
            </w:r>
          </w:p>
        </w:tc>
        <w:tc>
          <w:tcPr>
            <w:tcW w:w="6662" w:type="dxa"/>
          </w:tcPr>
          <w:p w14:paraId="1A574380"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мягкие строительно-игровые модули;</w:t>
            </w:r>
          </w:p>
          <w:p w14:paraId="20C55168"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напольный строительный материал;</w:t>
            </w:r>
          </w:p>
          <w:p w14:paraId="4CD0B655"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пластмассовый конструктор;</w:t>
            </w:r>
          </w:p>
        </w:tc>
      </w:tr>
      <w:tr w:rsidR="000621E7" w:rsidRPr="00DE0275" w14:paraId="3856AB3E" w14:textId="77777777" w:rsidTr="00AD3F59">
        <w:tc>
          <w:tcPr>
            <w:tcW w:w="9322" w:type="dxa"/>
            <w:gridSpan w:val="2"/>
          </w:tcPr>
          <w:p w14:paraId="6FC6CA95" w14:textId="77777777" w:rsidR="000621E7" w:rsidRPr="000621E7" w:rsidRDefault="000621E7" w:rsidP="00C909A4">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Подготовительная группа №10</w:t>
            </w:r>
          </w:p>
        </w:tc>
      </w:tr>
      <w:tr w:rsidR="00A16BC8" w:rsidRPr="00DE0275" w14:paraId="3D9E72BE" w14:textId="77777777" w:rsidTr="00C909A4">
        <w:tc>
          <w:tcPr>
            <w:tcW w:w="2660" w:type="dxa"/>
          </w:tcPr>
          <w:p w14:paraId="6FF43FC3"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
                <w:bCs/>
                <w:sz w:val="24"/>
                <w:szCs w:val="24"/>
                <w:lang w:eastAsia="en-US"/>
              </w:rPr>
            </w:pPr>
            <w:r w:rsidRPr="005B3980">
              <w:rPr>
                <w:rFonts w:ascii="Times New Roman" w:eastAsia="Times New Roman" w:hAnsi="Times New Roman" w:cs="Times New Roman"/>
                <w:sz w:val="24"/>
                <w:szCs w:val="24"/>
                <w:lang w:eastAsia="en-US"/>
              </w:rPr>
              <w:t>Центр экспериментирования</w:t>
            </w:r>
          </w:p>
        </w:tc>
        <w:tc>
          <w:tcPr>
            <w:tcW w:w="6662" w:type="dxa"/>
          </w:tcPr>
          <w:p w14:paraId="083F1EAB" w14:textId="77777777" w:rsidR="00A16BC8" w:rsidRDefault="00A16BC8" w:rsidP="00C909A4">
            <w:pPr>
              <w:spacing w:after="0" w:line="240" w:lineRule="auto"/>
              <w:ind w:firstLine="317"/>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 xml:space="preserve">разнообразный природный материал (камни, ракушки, шишки и т. п.); </w:t>
            </w:r>
          </w:p>
          <w:p w14:paraId="78883F4A" w14:textId="77777777" w:rsidR="00A16BC8" w:rsidRPr="005B3980" w:rsidRDefault="00A16BC8" w:rsidP="00C909A4">
            <w:pPr>
              <w:spacing w:after="0" w:line="240" w:lineRule="auto"/>
              <w:ind w:firstLine="317"/>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 xml:space="preserve">различный сыпучий природные материал (песок, крупы и пр.); </w:t>
            </w:r>
          </w:p>
          <w:p w14:paraId="1DF0EA6D" w14:textId="77777777" w:rsidR="00A16BC8" w:rsidRPr="005B3980" w:rsidRDefault="00A16BC8" w:rsidP="00C909A4">
            <w:pPr>
              <w:spacing w:after="0" w:line="240" w:lineRule="auto"/>
              <w:ind w:firstLine="317"/>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 xml:space="preserve">предметы и приспособления для водных экспериментов, для переливания; </w:t>
            </w:r>
          </w:p>
          <w:p w14:paraId="3E5E2AD8" w14:textId="77777777" w:rsidR="00A16BC8" w:rsidRPr="005B3980" w:rsidRDefault="00A16BC8" w:rsidP="00C909A4">
            <w:pPr>
              <w:spacing w:after="0" w:line="240" w:lineRule="auto"/>
              <w:ind w:firstLine="317"/>
              <w:jc w:val="both"/>
              <w:rPr>
                <w:rFonts w:ascii="Times New Roman" w:eastAsia="Times New Roman" w:hAnsi="Times New Roman" w:cs="Times New Roman"/>
                <w:b/>
                <w:bCs/>
                <w:sz w:val="24"/>
                <w:szCs w:val="24"/>
                <w:highlight w:val="yellow"/>
                <w:lang w:eastAsia="en-US"/>
              </w:rPr>
            </w:pPr>
            <w:r w:rsidRPr="005B3980">
              <w:rPr>
                <w:rFonts w:ascii="Times New Roman" w:eastAsia="Calibri" w:hAnsi="Times New Roman" w:cs="Times New Roman"/>
                <w:sz w:val="24"/>
                <w:szCs w:val="24"/>
              </w:rPr>
              <w:t xml:space="preserve">контейнеры с крышками для хранения различных материалов.  </w:t>
            </w:r>
          </w:p>
        </w:tc>
      </w:tr>
      <w:tr w:rsidR="00A16BC8" w:rsidRPr="00DE0275" w14:paraId="6DD710EC" w14:textId="77777777" w:rsidTr="00C909A4">
        <w:tc>
          <w:tcPr>
            <w:tcW w:w="2660" w:type="dxa"/>
          </w:tcPr>
          <w:p w14:paraId="02A4A770"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Центрдежурных</w:t>
            </w:r>
          </w:p>
        </w:tc>
        <w:tc>
          <w:tcPr>
            <w:tcW w:w="6662" w:type="dxa"/>
          </w:tcPr>
          <w:p w14:paraId="01B820F3" w14:textId="77777777" w:rsidR="00A16BC8" w:rsidRPr="005B3980" w:rsidRDefault="00A16BC8" w:rsidP="00A16BC8">
            <w:pPr>
              <w:shd w:val="clear" w:color="auto" w:fill="FFFFFF"/>
              <w:spacing w:after="0" w:line="240" w:lineRule="auto"/>
              <w:jc w:val="both"/>
              <w:rPr>
                <w:rFonts w:ascii="Times New Roman" w:eastAsia="Times New Roman" w:hAnsi="Times New Roman" w:cs="Times New Roman"/>
                <w:color w:val="000000"/>
                <w:sz w:val="24"/>
                <w:szCs w:val="24"/>
              </w:rPr>
            </w:pPr>
            <w:r w:rsidRPr="005B3980">
              <w:rPr>
                <w:rFonts w:ascii="Times New Roman" w:eastAsia="Times New Roman" w:hAnsi="Times New Roman" w:cs="Times New Roman"/>
                <w:color w:val="000000"/>
                <w:sz w:val="24"/>
                <w:szCs w:val="24"/>
              </w:rPr>
              <w:t>фартуки, колпаки.</w:t>
            </w:r>
          </w:p>
          <w:p w14:paraId="0FD4B2AB" w14:textId="77777777" w:rsidR="00A16BC8" w:rsidRPr="005B3980" w:rsidRDefault="00A16BC8" w:rsidP="00A16BC8">
            <w:pPr>
              <w:shd w:val="clear" w:color="auto" w:fill="FFFFFF"/>
              <w:spacing w:after="0" w:line="240" w:lineRule="auto"/>
              <w:jc w:val="both"/>
              <w:rPr>
                <w:rFonts w:ascii="Times New Roman" w:eastAsia="Times New Roman" w:hAnsi="Times New Roman" w:cs="Times New Roman"/>
                <w:b/>
                <w:bCs/>
                <w:sz w:val="24"/>
                <w:szCs w:val="24"/>
                <w:highlight w:val="yellow"/>
                <w:lang w:eastAsia="en-US"/>
              </w:rPr>
            </w:pPr>
            <w:r w:rsidRPr="005B3980">
              <w:rPr>
                <w:rFonts w:ascii="Times New Roman" w:eastAsia="Times New Roman" w:hAnsi="Times New Roman" w:cs="Times New Roman"/>
                <w:color w:val="000000"/>
                <w:sz w:val="24"/>
                <w:szCs w:val="24"/>
              </w:rPr>
              <w:t>карточки учёта дежурства детей по столовой, к занятиям.</w:t>
            </w:r>
          </w:p>
        </w:tc>
      </w:tr>
      <w:tr w:rsidR="00A16BC8" w:rsidRPr="00DE0275" w14:paraId="1435557D" w14:textId="77777777" w:rsidTr="00C909A4">
        <w:tc>
          <w:tcPr>
            <w:tcW w:w="2660" w:type="dxa"/>
          </w:tcPr>
          <w:p w14:paraId="6EB118E6"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творчества</w:t>
            </w:r>
          </w:p>
        </w:tc>
        <w:tc>
          <w:tcPr>
            <w:tcW w:w="6662" w:type="dxa"/>
          </w:tcPr>
          <w:p w14:paraId="1B151E3A" w14:textId="77777777" w:rsidR="00A16BC8" w:rsidRPr="005B3980" w:rsidRDefault="00A16BC8" w:rsidP="00A16BC8">
            <w:pPr>
              <w:shd w:val="clear" w:color="auto" w:fill="FFFFFF"/>
              <w:spacing w:before="30" w:after="30" w:line="240" w:lineRule="auto"/>
              <w:jc w:val="both"/>
              <w:rPr>
                <w:rFonts w:ascii="Times New Roman" w:eastAsia="Times New Roman" w:hAnsi="Times New Roman" w:cs="Times New Roman"/>
                <w:color w:val="000000"/>
                <w:sz w:val="24"/>
                <w:szCs w:val="24"/>
              </w:rPr>
            </w:pPr>
            <w:r w:rsidRPr="005B3980">
              <w:rPr>
                <w:rFonts w:ascii="Times New Roman" w:eastAsia="Times New Roman" w:hAnsi="Times New Roman" w:cs="Times New Roman"/>
                <w:color w:val="000000"/>
                <w:sz w:val="24"/>
                <w:szCs w:val="24"/>
              </w:rPr>
              <w:t>пластилин, доски, стеки, карандаши, краски, восковые  мелки, бумага, клей, кисточки, палитры, баночки, ножницы, материал для вырезания.</w:t>
            </w:r>
          </w:p>
        </w:tc>
      </w:tr>
      <w:tr w:rsidR="00A16BC8" w:rsidRPr="00DE0275" w14:paraId="405ECDF0" w14:textId="77777777" w:rsidTr="00C909A4">
        <w:tc>
          <w:tcPr>
            <w:tcW w:w="2660" w:type="dxa"/>
          </w:tcPr>
          <w:p w14:paraId="5D1D5BA6"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Театрально – музыкальный Центр</w:t>
            </w:r>
          </w:p>
        </w:tc>
        <w:tc>
          <w:tcPr>
            <w:tcW w:w="6662" w:type="dxa"/>
          </w:tcPr>
          <w:p w14:paraId="4A51D4D5" w14:textId="77777777" w:rsidR="00A16BC8" w:rsidRPr="005B3980" w:rsidRDefault="00A16BC8" w:rsidP="00A16BC8">
            <w:pPr>
              <w:shd w:val="clear" w:color="auto" w:fill="FFFFFF"/>
              <w:spacing w:before="30" w:after="30" w:line="240" w:lineRule="auto"/>
              <w:jc w:val="both"/>
              <w:rPr>
                <w:rFonts w:ascii="Times New Roman" w:eastAsia="Times New Roman" w:hAnsi="Times New Roman" w:cs="Times New Roman"/>
                <w:color w:val="000000"/>
                <w:sz w:val="24"/>
                <w:szCs w:val="24"/>
              </w:rPr>
            </w:pPr>
            <w:r w:rsidRPr="005B3980">
              <w:rPr>
                <w:rFonts w:ascii="Times New Roman" w:eastAsia="Times New Roman" w:hAnsi="Times New Roman" w:cs="Times New Roman"/>
                <w:color w:val="000000"/>
                <w:sz w:val="24"/>
                <w:szCs w:val="24"/>
              </w:rPr>
              <w:t>ручной театр, пальчиковый театр; игрушки для настольного театра: плоскостные, объемные; костюмы; маски; гусли, микрофон ,балалайка, бубен,музыкальная лесенка.</w:t>
            </w:r>
          </w:p>
        </w:tc>
      </w:tr>
      <w:tr w:rsidR="00A16BC8" w:rsidRPr="00DE0275" w14:paraId="6CCB3842" w14:textId="77777777" w:rsidTr="00C909A4">
        <w:tc>
          <w:tcPr>
            <w:tcW w:w="2660" w:type="dxa"/>
          </w:tcPr>
          <w:p w14:paraId="100F52DF"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игры</w:t>
            </w:r>
          </w:p>
        </w:tc>
        <w:tc>
          <w:tcPr>
            <w:tcW w:w="6662" w:type="dxa"/>
          </w:tcPr>
          <w:p w14:paraId="36EAF0F5"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«Магазин» - разнообразный ассортимент товаров (овощи , фрукты, выпечка, весы), касса, деньг, корзинки.</w:t>
            </w:r>
          </w:p>
          <w:p w14:paraId="6E2AA677"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«Поликлиника» - халаты, шапочки, чемоданчик, термометры, фонендоскоп, шприцы, емкости, пинцеты , мензурки, лекарства.</w:t>
            </w:r>
          </w:p>
          <w:p w14:paraId="75411DA9"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«Парикмахерская» - расчески, ножницы, бигуди, щипцы, зеркало, флаконы, коробки из-под косметики, тюбики из под кремов, пелеринки, модели причесок (журнал), шампуни, пластмассовые принадлежности.</w:t>
            </w:r>
          </w:p>
          <w:p w14:paraId="5E1BD51A"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«Семья» - куклы разных размеров (голыши, девочки, мальчики), наборы для кухни, спальни, столовой, комплекты одежды, постельные принадлежности, наборы посуды, утюг, коляски для кукол, ванночки, щетка для уборки, ведро.</w:t>
            </w:r>
          </w:p>
        </w:tc>
      </w:tr>
      <w:tr w:rsidR="00A16BC8" w:rsidRPr="00DE0275" w14:paraId="57611328" w14:textId="77777777" w:rsidTr="00C909A4">
        <w:tc>
          <w:tcPr>
            <w:tcW w:w="2660" w:type="dxa"/>
          </w:tcPr>
          <w:p w14:paraId="4B3A38CF"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строительства.</w:t>
            </w:r>
          </w:p>
        </w:tc>
        <w:tc>
          <w:tcPr>
            <w:tcW w:w="6662" w:type="dxa"/>
          </w:tcPr>
          <w:p w14:paraId="13A2285B"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конструктор большой и малый пластмассовый;</w:t>
            </w:r>
          </w:p>
          <w:p w14:paraId="4EF2E5A7"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конструктор деревянный ; кубики мягкие ; мозайка крупная ; наборы животных для обыгрывания построек.</w:t>
            </w:r>
          </w:p>
        </w:tc>
      </w:tr>
      <w:tr w:rsidR="00A16BC8" w:rsidRPr="00DE0275" w14:paraId="2C3A624D" w14:textId="77777777" w:rsidTr="00C909A4">
        <w:tc>
          <w:tcPr>
            <w:tcW w:w="2660" w:type="dxa"/>
          </w:tcPr>
          <w:p w14:paraId="4228B70E"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ПДД</w:t>
            </w:r>
          </w:p>
        </w:tc>
        <w:tc>
          <w:tcPr>
            <w:tcW w:w="6662" w:type="dxa"/>
          </w:tcPr>
          <w:p w14:paraId="2F035F8A"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макет светофора;</w:t>
            </w:r>
          </w:p>
          <w:p w14:paraId="2F75079A"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жезл, полицейская фуражка, полотно – зебра; наборы машинок, дорожных знаков;плакаты обучающие</w:t>
            </w:r>
          </w:p>
          <w:p w14:paraId="37B169F3"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настольно-печатные игры и пр.</w:t>
            </w:r>
          </w:p>
        </w:tc>
      </w:tr>
      <w:tr w:rsidR="00A16BC8" w:rsidRPr="00DE0275" w14:paraId="350A36BC" w14:textId="77777777" w:rsidTr="00C909A4">
        <w:tc>
          <w:tcPr>
            <w:tcW w:w="2660" w:type="dxa"/>
          </w:tcPr>
          <w:p w14:paraId="56D9E156"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книги</w:t>
            </w:r>
          </w:p>
        </w:tc>
        <w:tc>
          <w:tcPr>
            <w:tcW w:w="6662" w:type="dxa"/>
          </w:tcPr>
          <w:p w14:paraId="7FA69760"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Сказки, энциклопедии, стихи и рассказы определённо возрасту; раскраски.</w:t>
            </w:r>
          </w:p>
        </w:tc>
      </w:tr>
      <w:tr w:rsidR="00A16BC8" w:rsidRPr="00DE0275" w14:paraId="256BC803" w14:textId="77777777" w:rsidTr="00C909A4">
        <w:tc>
          <w:tcPr>
            <w:tcW w:w="2660" w:type="dxa"/>
          </w:tcPr>
          <w:p w14:paraId="63E2A3AF"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пожарной безопасности</w:t>
            </w:r>
          </w:p>
        </w:tc>
        <w:tc>
          <w:tcPr>
            <w:tcW w:w="6662" w:type="dxa"/>
          </w:tcPr>
          <w:p w14:paraId="08AE652B"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Макет огнетушителя, пожарной машины, плакаты, настольно-печатные игры и пр.</w:t>
            </w:r>
          </w:p>
        </w:tc>
      </w:tr>
      <w:tr w:rsidR="00A16BC8" w:rsidRPr="00DE0275" w14:paraId="071C0BF9" w14:textId="77777777" w:rsidTr="00C909A4">
        <w:tc>
          <w:tcPr>
            <w:tcW w:w="2660" w:type="dxa"/>
          </w:tcPr>
          <w:p w14:paraId="32E4E711"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математическо</w:t>
            </w:r>
            <w:r w:rsidRPr="005B3980">
              <w:rPr>
                <w:rFonts w:ascii="Times New Roman" w:eastAsia="Times New Roman" w:hAnsi="Times New Roman" w:cs="Times New Roman"/>
                <w:bCs/>
                <w:sz w:val="24"/>
                <w:szCs w:val="24"/>
                <w:lang w:eastAsia="en-US"/>
              </w:rPr>
              <w:lastRenderedPageBreak/>
              <w:t>го развития</w:t>
            </w:r>
          </w:p>
        </w:tc>
        <w:tc>
          <w:tcPr>
            <w:tcW w:w="6662" w:type="dxa"/>
          </w:tcPr>
          <w:p w14:paraId="12815810"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lastRenderedPageBreak/>
              <w:t xml:space="preserve">Палочки Кюинзенера, блоки Дьенеша, лото «Весело учиться» </w:t>
            </w:r>
            <w:r w:rsidRPr="005B3980">
              <w:rPr>
                <w:rFonts w:ascii="Times New Roman" w:hAnsi="Times New Roman"/>
                <w:sz w:val="24"/>
                <w:szCs w:val="24"/>
              </w:rPr>
              <w:lastRenderedPageBreak/>
              <w:t>,счетный материал – матрёшки, палочки; наборы счетного материала,деревянное лото, творческая геометрия, Д/И «Весёлая логика», «Повтори за ёжиком», «Ёлочка нарядная», счёты деревянные</w:t>
            </w:r>
          </w:p>
        </w:tc>
      </w:tr>
      <w:tr w:rsidR="00A16BC8" w:rsidRPr="00DE0275" w14:paraId="350F23A6" w14:textId="77777777" w:rsidTr="00C909A4">
        <w:tc>
          <w:tcPr>
            <w:tcW w:w="2660" w:type="dxa"/>
          </w:tcPr>
          <w:p w14:paraId="5A03FEBC"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дидактических игр</w:t>
            </w:r>
          </w:p>
        </w:tc>
        <w:tc>
          <w:tcPr>
            <w:tcW w:w="6662" w:type="dxa"/>
          </w:tcPr>
          <w:p w14:paraId="665063BC"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Мозайка «Подводный мир», «Ассоциации», «Ходилки - бродилки», Лото «Азбука», «Магазин», «Угадай кто?», электровикторина «Три кота», «Ситуации», «Профессии», «Определения»,  деревянное лото, пазлы разной тематики, Мемо «Синий трактор», «Флаги», домино «Герои мультфильмов», «Дублик - круглик», «Тарантинки», «Твистер» и т.д.</w:t>
            </w:r>
          </w:p>
        </w:tc>
      </w:tr>
      <w:tr w:rsidR="00A16BC8" w:rsidRPr="00DE0275" w14:paraId="463A78F0" w14:textId="77777777" w:rsidTr="00C909A4">
        <w:tc>
          <w:tcPr>
            <w:tcW w:w="2660" w:type="dxa"/>
          </w:tcPr>
          <w:p w14:paraId="20D776EA" w14:textId="77777777" w:rsidR="00A16BC8" w:rsidRPr="005B3980" w:rsidRDefault="00A16BC8" w:rsidP="00A16BC8">
            <w:pPr>
              <w:spacing w:line="240" w:lineRule="auto"/>
              <w:jc w:val="both"/>
              <w:rPr>
                <w:rFonts w:ascii="Times New Roman" w:hAnsi="Times New Roman" w:cs="Times New Roman"/>
                <w:sz w:val="24"/>
                <w:szCs w:val="24"/>
              </w:rPr>
            </w:pPr>
            <w:r w:rsidRPr="005B3980">
              <w:rPr>
                <w:rFonts w:ascii="Times New Roman" w:eastAsia="Times New Roman" w:hAnsi="Times New Roman" w:cs="Times New Roman"/>
                <w:bCs/>
                <w:sz w:val="24"/>
                <w:szCs w:val="24"/>
                <w:lang w:eastAsia="en-US"/>
              </w:rPr>
              <w:t>Центр физического развития</w:t>
            </w:r>
          </w:p>
        </w:tc>
        <w:tc>
          <w:tcPr>
            <w:tcW w:w="6662" w:type="dxa"/>
          </w:tcPr>
          <w:p w14:paraId="04F9C029"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мячи, обручи, палки, скакалки, ленточки;</w:t>
            </w:r>
          </w:p>
          <w:p w14:paraId="7C4D8D81" w14:textId="77777777" w:rsidR="00A16BC8" w:rsidRPr="005B3980" w:rsidRDefault="00A16BC8" w:rsidP="00A16BC8">
            <w:pPr>
              <w:pStyle w:val="ad"/>
              <w:jc w:val="both"/>
              <w:rPr>
                <w:rFonts w:ascii="Times New Roman" w:hAnsi="Times New Roman"/>
                <w:sz w:val="24"/>
                <w:szCs w:val="24"/>
              </w:rPr>
            </w:pPr>
            <w:r>
              <w:rPr>
                <w:rFonts w:ascii="Times New Roman" w:hAnsi="Times New Roman"/>
                <w:sz w:val="24"/>
                <w:szCs w:val="24"/>
              </w:rPr>
              <w:t>кольцебросы</w:t>
            </w:r>
            <w:r w:rsidRPr="005B3980">
              <w:rPr>
                <w:rFonts w:ascii="Times New Roman" w:hAnsi="Times New Roman"/>
                <w:sz w:val="24"/>
                <w:szCs w:val="24"/>
              </w:rPr>
              <w:t>,кегли, ортопедические коврики.</w:t>
            </w:r>
          </w:p>
        </w:tc>
      </w:tr>
      <w:tr w:rsidR="00A16BC8" w:rsidRPr="00DE0275" w14:paraId="1E0A33BA" w14:textId="77777777" w:rsidTr="00C909A4">
        <w:tc>
          <w:tcPr>
            <w:tcW w:w="2660" w:type="dxa"/>
          </w:tcPr>
          <w:p w14:paraId="4C3E5864" w14:textId="77777777" w:rsidR="00A16BC8" w:rsidRPr="005B3980" w:rsidRDefault="00A16BC8" w:rsidP="00A16BC8">
            <w:pPr>
              <w:spacing w:line="240" w:lineRule="auto"/>
              <w:jc w:val="both"/>
              <w:rPr>
                <w:rFonts w:ascii="Times New Roman" w:hAnsi="Times New Roman" w:cs="Times New Roman"/>
                <w:sz w:val="24"/>
                <w:szCs w:val="24"/>
              </w:rPr>
            </w:pPr>
            <w:r w:rsidRPr="005B3980">
              <w:rPr>
                <w:rFonts w:ascii="Times New Roman" w:eastAsia="Times New Roman" w:hAnsi="Times New Roman" w:cs="Times New Roman"/>
                <w:bCs/>
                <w:sz w:val="24"/>
                <w:szCs w:val="24"/>
                <w:lang w:eastAsia="en-US"/>
              </w:rPr>
              <w:t>Центр патриотический</w:t>
            </w:r>
          </w:p>
        </w:tc>
        <w:tc>
          <w:tcPr>
            <w:tcW w:w="6662" w:type="dxa"/>
          </w:tcPr>
          <w:p w14:paraId="0ED1DFEE"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карты России, родного города;</w:t>
            </w:r>
          </w:p>
          <w:p w14:paraId="24885AA5" w14:textId="77777777" w:rsidR="00A16BC8" w:rsidRPr="005B3980" w:rsidRDefault="00A16BC8" w:rsidP="00A16BC8">
            <w:pPr>
              <w:pStyle w:val="ad"/>
              <w:jc w:val="both"/>
              <w:rPr>
                <w:rFonts w:ascii="Times New Roman" w:hAnsi="Times New Roman"/>
                <w:sz w:val="24"/>
                <w:szCs w:val="24"/>
              </w:rPr>
            </w:pPr>
            <w:r>
              <w:rPr>
                <w:rFonts w:ascii="Times New Roman" w:hAnsi="Times New Roman"/>
                <w:sz w:val="24"/>
                <w:szCs w:val="24"/>
              </w:rPr>
              <w:t>портреты знаменитых людей</w:t>
            </w:r>
            <w:r w:rsidRPr="005B3980">
              <w:rPr>
                <w:rFonts w:ascii="Times New Roman" w:hAnsi="Times New Roman"/>
                <w:sz w:val="24"/>
                <w:szCs w:val="24"/>
              </w:rPr>
              <w:t>; методическая литература, книги о ВОВ,</w:t>
            </w:r>
          </w:p>
        </w:tc>
      </w:tr>
      <w:tr w:rsidR="00222268" w:rsidRPr="00DE0275" w14:paraId="1AC043D9" w14:textId="77777777" w:rsidTr="00C909A4">
        <w:tc>
          <w:tcPr>
            <w:tcW w:w="2660" w:type="dxa"/>
          </w:tcPr>
          <w:p w14:paraId="086F1A80" w14:textId="77777777" w:rsidR="00222268" w:rsidRPr="00B659DF" w:rsidRDefault="00222268" w:rsidP="00DE0275">
            <w:pPr>
              <w:tabs>
                <w:tab w:val="left" w:pos="851"/>
              </w:tabs>
              <w:spacing w:after="0" w:line="240" w:lineRule="auto"/>
              <w:ind w:right="20"/>
              <w:rPr>
                <w:rFonts w:ascii="Times New Roman" w:eastAsia="Times New Roman" w:hAnsi="Times New Roman" w:cs="Times New Roman"/>
                <w:sz w:val="24"/>
                <w:szCs w:val="24"/>
                <w:lang w:eastAsia="en-US"/>
              </w:rPr>
            </w:pPr>
            <w:r w:rsidRPr="00B659DF">
              <w:rPr>
                <w:rFonts w:ascii="Times New Roman" w:eastAsia="Times New Roman" w:hAnsi="Times New Roman" w:cs="Times New Roman"/>
                <w:sz w:val="24"/>
                <w:szCs w:val="24"/>
                <w:lang w:eastAsia="en-US"/>
              </w:rPr>
              <w:t>Музыкальный зал</w:t>
            </w:r>
          </w:p>
        </w:tc>
        <w:tc>
          <w:tcPr>
            <w:tcW w:w="6662" w:type="dxa"/>
            <w:vMerge w:val="restart"/>
          </w:tcPr>
          <w:p w14:paraId="29584F42"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Библиотека методической литературы, сборники нот</w:t>
            </w:r>
          </w:p>
          <w:p w14:paraId="3BE557A4"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 xml:space="preserve">Шкаф для используемых пособий, игрушек, атрибутов и </w:t>
            </w:r>
          </w:p>
          <w:p w14:paraId="685FFF0D"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прочего материала</w:t>
            </w:r>
          </w:p>
          <w:p w14:paraId="45C872B5"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Музыкальный центр</w:t>
            </w:r>
          </w:p>
          <w:p w14:paraId="35E5738E"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Пианино</w:t>
            </w:r>
          </w:p>
          <w:p w14:paraId="3E8ED458"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Разнообразные музыкальные инструменты для детей</w:t>
            </w:r>
          </w:p>
          <w:p w14:paraId="087511EF"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Подборка аудио кассет с музыкальными произведениями</w:t>
            </w:r>
          </w:p>
          <w:p w14:paraId="0E3DA8C3"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Различные виды театров</w:t>
            </w:r>
          </w:p>
          <w:p w14:paraId="6E7FF763"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Ширма для кукольного театра</w:t>
            </w:r>
          </w:p>
          <w:p w14:paraId="3E4273CC"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Детские взрослые костюмы</w:t>
            </w:r>
          </w:p>
          <w:p w14:paraId="16612311"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Детские и хохломские стулья</w:t>
            </w:r>
          </w:p>
          <w:p w14:paraId="278B015E" w14:textId="77777777" w:rsidR="00222268" w:rsidRPr="00DE0275" w:rsidRDefault="00222268" w:rsidP="00222268">
            <w:pPr>
              <w:tabs>
                <w:tab w:val="left" w:pos="194"/>
                <w:tab w:val="left" w:pos="225"/>
                <w:tab w:val="left" w:pos="361"/>
              </w:tabs>
              <w:spacing w:after="0" w:line="240" w:lineRule="auto"/>
              <w:jc w:val="both"/>
              <w:rPr>
                <w:rFonts w:ascii="Times New Roman" w:eastAsia="Times New Roman" w:hAnsi="Times New Roman" w:cs="Times New Roman"/>
                <w:b/>
                <w:bCs/>
                <w:sz w:val="24"/>
                <w:szCs w:val="24"/>
                <w:highlight w:val="yellow"/>
                <w:lang w:eastAsia="en-US"/>
              </w:rPr>
            </w:pPr>
            <w:r>
              <w:rPr>
                <w:rFonts w:ascii="Times New Roman" w:hAnsi="Times New Roman"/>
                <w:sz w:val="24"/>
                <w:szCs w:val="24"/>
              </w:rPr>
              <w:t>Спортивное оборудование для прыжков, метания, лазания</w:t>
            </w:r>
          </w:p>
        </w:tc>
      </w:tr>
      <w:tr w:rsidR="00222268" w:rsidRPr="00DE0275" w14:paraId="563D2BCE" w14:textId="77777777" w:rsidTr="00C909A4">
        <w:tc>
          <w:tcPr>
            <w:tcW w:w="2660" w:type="dxa"/>
          </w:tcPr>
          <w:p w14:paraId="5CF7A75C" w14:textId="77777777" w:rsidR="00222268" w:rsidRPr="00B659DF" w:rsidRDefault="00222268" w:rsidP="00DE0275">
            <w:pPr>
              <w:tabs>
                <w:tab w:val="left" w:pos="851"/>
              </w:tabs>
              <w:spacing w:after="0" w:line="240" w:lineRule="auto"/>
              <w:ind w:right="20"/>
              <w:rPr>
                <w:rFonts w:ascii="Times New Roman" w:eastAsia="Times New Roman" w:hAnsi="Times New Roman" w:cs="Times New Roman"/>
                <w:sz w:val="24"/>
                <w:szCs w:val="24"/>
                <w:lang w:eastAsia="en-US"/>
              </w:rPr>
            </w:pPr>
            <w:r w:rsidRPr="00B659DF">
              <w:rPr>
                <w:rFonts w:ascii="Times New Roman" w:eastAsia="Times New Roman" w:hAnsi="Times New Roman" w:cs="Times New Roman"/>
                <w:sz w:val="24"/>
                <w:szCs w:val="24"/>
                <w:lang w:eastAsia="en-US"/>
              </w:rPr>
              <w:t>Спортивный зал</w:t>
            </w:r>
          </w:p>
        </w:tc>
        <w:tc>
          <w:tcPr>
            <w:tcW w:w="6662" w:type="dxa"/>
            <w:vMerge/>
          </w:tcPr>
          <w:p w14:paraId="23DC51DC" w14:textId="77777777" w:rsidR="00222268" w:rsidRPr="00DE0275" w:rsidRDefault="00222268" w:rsidP="00B659DF">
            <w:pPr>
              <w:tabs>
                <w:tab w:val="left" w:pos="851"/>
              </w:tabs>
              <w:spacing w:after="0" w:line="240" w:lineRule="auto"/>
              <w:ind w:right="20"/>
              <w:jc w:val="both"/>
              <w:rPr>
                <w:rFonts w:ascii="Times New Roman" w:eastAsia="Times New Roman" w:hAnsi="Times New Roman" w:cs="Times New Roman"/>
                <w:b/>
                <w:bCs/>
                <w:sz w:val="24"/>
                <w:szCs w:val="24"/>
                <w:highlight w:val="yellow"/>
                <w:lang w:eastAsia="en-US"/>
              </w:rPr>
            </w:pPr>
          </w:p>
        </w:tc>
      </w:tr>
    </w:tbl>
    <w:p w14:paraId="03C6513C" w14:textId="77777777" w:rsidR="00581C28" w:rsidRDefault="00581C28" w:rsidP="00B659DF">
      <w:pPr>
        <w:spacing w:after="0" w:line="240" w:lineRule="auto"/>
        <w:ind w:firstLine="709"/>
        <w:jc w:val="both"/>
        <w:rPr>
          <w:rFonts w:ascii="Times New Roman" w:eastAsia="Times New Roman" w:hAnsi="Times New Roman" w:cs="Times New Roman"/>
          <w:sz w:val="24"/>
          <w:szCs w:val="28"/>
          <w:lang w:eastAsia="en-US"/>
        </w:rPr>
      </w:pPr>
    </w:p>
    <w:p w14:paraId="6A2724A4" w14:textId="77777777" w:rsidR="00B659DF" w:rsidRPr="00B659DF" w:rsidRDefault="00B659DF" w:rsidP="00B659DF">
      <w:pPr>
        <w:spacing w:after="0" w:line="240" w:lineRule="auto"/>
        <w:ind w:firstLine="709"/>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Во всех возрастных группах ДОО </w:t>
      </w:r>
      <w:r w:rsidRPr="00B659DF">
        <w:rPr>
          <w:rFonts w:ascii="Times New Roman" w:eastAsia="Times New Roman" w:hAnsi="Times New Roman" w:cs="Times New Roman"/>
          <w:sz w:val="24"/>
          <w:szCs w:val="28"/>
          <w:lang w:eastAsia="en-US"/>
        </w:rPr>
        <w:t>идет наличие маркеров для зонирования центров детской деятельности. Так же используются детьми стулья, столы, стеллажи, в качестве маркеров игрового пространства. Маркеры соответствуют возрасту детей: картинки, подписи, схемы, алгоритмы. Воспитатели активно вовлекают детей в создание данных маркеров для того, чтобы они могли их понимать и активно использовать игровое пространство. Центры наполняются детьми и педагогами в течение года, происходит постоянная смена их насыщаемости.</w:t>
      </w:r>
    </w:p>
    <w:p w14:paraId="7AB58A1B" w14:textId="77777777" w:rsidR="00B659DF" w:rsidRPr="00B659DF" w:rsidRDefault="00B659DF" w:rsidP="00B659DF">
      <w:pPr>
        <w:spacing w:after="0" w:line="240" w:lineRule="auto"/>
        <w:ind w:firstLine="709"/>
        <w:jc w:val="both"/>
        <w:rPr>
          <w:rFonts w:ascii="Times New Roman" w:eastAsia="Times New Roman" w:hAnsi="Times New Roman" w:cs="Times New Roman"/>
          <w:sz w:val="24"/>
          <w:szCs w:val="28"/>
          <w:lang w:eastAsia="en-US"/>
        </w:rPr>
      </w:pPr>
      <w:r w:rsidRPr="00B659DF">
        <w:rPr>
          <w:rFonts w:ascii="Times New Roman" w:eastAsia="Calibri" w:hAnsi="Times New Roman" w:cs="Times New Roman"/>
          <w:sz w:val="24"/>
          <w:szCs w:val="28"/>
        </w:rPr>
        <w:t>В зависимости от тематики недели пространство группы может меняться, могут появляться новые центры.</w:t>
      </w:r>
      <w:r>
        <w:rPr>
          <w:rFonts w:ascii="Times New Roman" w:eastAsia="Calibri" w:hAnsi="Times New Roman" w:cs="Times New Roman"/>
          <w:sz w:val="24"/>
          <w:szCs w:val="28"/>
        </w:rPr>
        <w:t xml:space="preserve"> </w:t>
      </w:r>
      <w:r w:rsidRPr="00B659DF">
        <w:rPr>
          <w:rFonts w:ascii="Times New Roman" w:eastAsia="Times New Roman" w:hAnsi="Times New Roman" w:cs="Times New Roman"/>
          <w:sz w:val="24"/>
          <w:szCs w:val="28"/>
          <w:lang w:eastAsia="en-US"/>
        </w:rPr>
        <w:t xml:space="preserve">Центры активности помечаются ярлыками (рисунками, пиктограммами) и снабжаются четкими надписями крупными печатными буквами. </w:t>
      </w:r>
    </w:p>
    <w:p w14:paraId="2180288B"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Материалы размещены в открытые пластмассовые контейнеры (коробки, корзины, банки и т.д.). При этом контейнеры, легкие и вместительные, располагаются на полках таким образом, чтобы ими было удобно пользоваться. Они систематизированы и снабжены необходимыми надписями и символами (слова + пиктограммы-картинки/фотографии). </w:t>
      </w:r>
    </w:p>
    <w:p w14:paraId="4CA0245A"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Материалы регулярно обновляются. Новый материал появляется </w:t>
      </w:r>
      <w:r>
        <w:rPr>
          <w:rFonts w:ascii="Times New Roman" w:eastAsia="Times New Roman" w:hAnsi="Times New Roman" w:cs="Times New Roman"/>
          <w:sz w:val="24"/>
          <w:szCs w:val="28"/>
          <w:lang w:eastAsia="en-US"/>
        </w:rPr>
        <w:t>в соответвии с лексическими темами, интересами всех участников образовательных отношений.</w:t>
      </w:r>
    </w:p>
    <w:p w14:paraId="369F71F4"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При этом появление нового материала объявляется педагогом (например, на утреннем круге), дети с новым материалом ознакомлены и, при необходимости, обучены, как им можно пользоваться. </w:t>
      </w:r>
    </w:p>
    <w:p w14:paraId="1DE36EA4"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lastRenderedPageBreak/>
        <w:t>Все материалы в центрах активности обладают определенным запасом прочности, чтобы дети не боялись сломать или испортить их.</w:t>
      </w:r>
    </w:p>
    <w:p w14:paraId="39184A9E"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Во второй и третий период реализации Программы, когда большую часть времени дети проводят на прогулочных площадках (участках), часть РППС переносится в теневой навес и площадки, где дети могут реализовать свои потребности в развитии, самостоятельности, движении.</w:t>
      </w:r>
    </w:p>
    <w:p w14:paraId="73F35C59"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Центр </w:t>
      </w:r>
      <w:r>
        <w:rPr>
          <w:rFonts w:ascii="Times New Roman" w:eastAsia="Times New Roman" w:hAnsi="Times New Roman" w:cs="Times New Roman"/>
          <w:sz w:val="24"/>
          <w:szCs w:val="28"/>
          <w:lang w:eastAsia="en-US"/>
        </w:rPr>
        <w:t xml:space="preserve">физической активности, </w:t>
      </w:r>
      <w:r w:rsidRPr="00B659DF">
        <w:rPr>
          <w:rFonts w:ascii="Times New Roman" w:eastAsia="Times New Roman" w:hAnsi="Times New Roman" w:cs="Times New Roman"/>
          <w:sz w:val="24"/>
          <w:szCs w:val="28"/>
          <w:lang w:eastAsia="en-US"/>
        </w:rPr>
        <w:t>создающий условия для организации двигательной активности круглогодично находится на уличном участке группы.</w:t>
      </w:r>
    </w:p>
    <w:p w14:paraId="5A2AB113" w14:textId="77777777" w:rsidR="00CF27AB" w:rsidRPr="002A34A9" w:rsidRDefault="00CF27AB" w:rsidP="00CF27AB">
      <w:pPr>
        <w:spacing w:after="0" w:line="240" w:lineRule="auto"/>
        <w:jc w:val="center"/>
        <w:rPr>
          <w:rFonts w:ascii="Calibri" w:eastAsia="Times New Roman" w:hAnsi="Calibri" w:cs="Times New Roman"/>
          <w:sz w:val="28"/>
          <w:szCs w:val="28"/>
          <w:lang w:eastAsia="en-US"/>
        </w:rPr>
      </w:pPr>
      <w:r w:rsidRPr="002A34A9">
        <w:rPr>
          <w:rFonts w:ascii="Calibri" w:eastAsia="Times New Roman" w:hAnsi="Calibri" w:cs="Times New Roman"/>
          <w:sz w:val="28"/>
          <w:szCs w:val="28"/>
          <w:lang w:eastAsia="en-US"/>
        </w:rPr>
        <w:tab/>
      </w:r>
    </w:p>
    <w:p w14:paraId="32D811BA" w14:textId="77777777" w:rsidR="00CF27AB" w:rsidRDefault="00CF27AB" w:rsidP="00CF27AB">
      <w:pPr>
        <w:spacing w:after="0" w:line="240" w:lineRule="auto"/>
        <w:ind w:firstLine="709"/>
        <w:jc w:val="both"/>
        <w:rPr>
          <w:rFonts w:ascii="Times New Roman" w:eastAsia="Times New Roman" w:hAnsi="Times New Roman" w:cs="Times New Roman"/>
          <w:b/>
          <w:i/>
          <w:iCs/>
          <w:sz w:val="24"/>
          <w:szCs w:val="28"/>
          <w:u w:val="single"/>
          <w:lang w:eastAsia="en-US"/>
        </w:rPr>
      </w:pPr>
      <w:r w:rsidRPr="00CF27AB">
        <w:rPr>
          <w:rFonts w:ascii="Times New Roman" w:eastAsia="Times New Roman" w:hAnsi="Times New Roman" w:cs="Times New Roman"/>
          <w:b/>
          <w:i/>
          <w:iCs/>
          <w:sz w:val="24"/>
          <w:szCs w:val="28"/>
          <w:u w:val="single"/>
          <w:lang w:eastAsia="en-US"/>
        </w:rPr>
        <w:t>Часть, формируемая участниками образовательных отношений</w:t>
      </w:r>
    </w:p>
    <w:p w14:paraId="262CCEA9" w14:textId="77777777" w:rsidR="00581C28" w:rsidRPr="00CF27AB" w:rsidRDefault="00581C28" w:rsidP="00CF27AB">
      <w:pPr>
        <w:spacing w:after="0" w:line="240" w:lineRule="auto"/>
        <w:ind w:firstLine="709"/>
        <w:jc w:val="both"/>
        <w:rPr>
          <w:rFonts w:ascii="Times New Roman" w:eastAsia="Times New Roman" w:hAnsi="Times New Roman" w:cs="Times New Roman"/>
          <w:b/>
          <w:i/>
          <w:iCs/>
          <w:sz w:val="24"/>
          <w:szCs w:val="28"/>
          <w:u w:val="single"/>
          <w:lang w:eastAsia="en-US"/>
        </w:rPr>
      </w:pPr>
    </w:p>
    <w:p w14:paraId="2000E4D1" w14:textId="77777777" w:rsidR="00CF27AB" w:rsidRDefault="00CF27AB" w:rsidP="00CF27AB">
      <w:pPr>
        <w:pStyle w:val="a5"/>
        <w:spacing w:after="0" w:line="240" w:lineRule="auto"/>
        <w:ind w:left="142" w:firstLine="578"/>
        <w:jc w:val="both"/>
        <w:rPr>
          <w:rFonts w:ascii="Times New Roman" w:eastAsia="Times New Roman" w:hAnsi="Times New Roman" w:cs="Times New Roman"/>
          <w:i/>
          <w:iCs/>
          <w:sz w:val="24"/>
          <w:szCs w:val="28"/>
          <w:lang w:eastAsia="en-US"/>
        </w:rPr>
      </w:pPr>
      <w:r w:rsidRPr="00CF27AB">
        <w:rPr>
          <w:rFonts w:ascii="Times New Roman" w:eastAsia="Times New Roman" w:hAnsi="Times New Roman" w:cs="Times New Roman"/>
          <w:i/>
          <w:iCs/>
          <w:sz w:val="24"/>
          <w:szCs w:val="28"/>
          <w:lang w:eastAsia="en-US"/>
        </w:rPr>
        <w:t>Особенности организации развивающей предметно-пространственной среды Программы, в части особенности организации развивающей предметно-пространственной сре</w:t>
      </w:r>
      <w:r>
        <w:rPr>
          <w:rFonts w:ascii="Times New Roman" w:eastAsia="Times New Roman" w:hAnsi="Times New Roman" w:cs="Times New Roman"/>
          <w:i/>
          <w:iCs/>
          <w:sz w:val="24"/>
          <w:szCs w:val="28"/>
          <w:lang w:eastAsia="en-US"/>
        </w:rPr>
        <w:t>ды частично (</w:t>
      </w:r>
      <w:r w:rsidRPr="00CF27AB">
        <w:rPr>
          <w:rFonts w:ascii="Times New Roman" w:eastAsia="Times New Roman" w:hAnsi="Times New Roman" w:cs="Times New Roman"/>
          <w:i/>
          <w:sz w:val="24"/>
          <w:szCs w:val="24"/>
        </w:rPr>
        <w:t>Парциальная программа Л.Г. Петерсон, Е.Е. Кочемасова «Парциальная образовательная программа математического развития до</w:t>
      </w:r>
      <w:r>
        <w:rPr>
          <w:rFonts w:ascii="Times New Roman" w:eastAsia="Times New Roman" w:hAnsi="Times New Roman" w:cs="Times New Roman"/>
          <w:i/>
          <w:sz w:val="24"/>
          <w:szCs w:val="24"/>
        </w:rPr>
        <w:t xml:space="preserve">школьников «Игралочка» и </w:t>
      </w:r>
      <w:r w:rsidRPr="00CF27AB">
        <w:rPr>
          <w:rFonts w:ascii="Times New Roman" w:hAnsi="Times New Roman" w:cs="Times New Roman"/>
          <w:i/>
          <w:sz w:val="24"/>
          <w:szCs w:val="24"/>
        </w:rPr>
        <w:t xml:space="preserve">Парциальная программа </w:t>
      </w:r>
      <w:r w:rsidRPr="00CF27AB">
        <w:rPr>
          <w:rFonts w:ascii="Times New Roman" w:hAnsi="Times New Roman" w:cs="Times New Roman"/>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r>
        <w:rPr>
          <w:rFonts w:ascii="Times New Roman" w:hAnsi="Times New Roman" w:cs="Times New Roman"/>
          <w:i/>
          <w:iCs/>
          <w:sz w:val="24"/>
          <w:szCs w:val="24"/>
        </w:rPr>
        <w:t xml:space="preserve">) </w:t>
      </w:r>
      <w:r w:rsidRPr="00CF27AB">
        <w:rPr>
          <w:rFonts w:ascii="Times New Roman" w:eastAsia="Times New Roman" w:hAnsi="Times New Roman" w:cs="Times New Roman"/>
          <w:i/>
          <w:iCs/>
          <w:sz w:val="24"/>
          <w:szCs w:val="28"/>
          <w:lang w:eastAsia="en-US"/>
        </w:rPr>
        <w:t>соответствуют обязательной части Программы.</w:t>
      </w:r>
    </w:p>
    <w:p w14:paraId="5D56DAF9" w14:textId="77777777" w:rsidR="00CF27AB" w:rsidRDefault="00CF27AB" w:rsidP="00CF27AB">
      <w:pPr>
        <w:pStyle w:val="a5"/>
        <w:spacing w:after="0" w:line="240" w:lineRule="auto"/>
        <w:ind w:left="142" w:firstLine="578"/>
        <w:jc w:val="center"/>
        <w:rPr>
          <w:rFonts w:ascii="Times New Roman" w:eastAsia="Times New Roman" w:hAnsi="Times New Roman" w:cs="Times New Roman"/>
          <w:i/>
          <w:iCs/>
          <w:sz w:val="24"/>
          <w:szCs w:val="28"/>
          <w:lang w:eastAsia="en-US"/>
        </w:rPr>
      </w:pPr>
      <w:r>
        <w:rPr>
          <w:rFonts w:ascii="Times New Roman" w:eastAsia="Times New Roman" w:hAnsi="Times New Roman" w:cs="Times New Roman"/>
          <w:i/>
          <w:iCs/>
          <w:sz w:val="24"/>
          <w:szCs w:val="28"/>
          <w:lang w:eastAsia="en-US"/>
        </w:rPr>
        <w:t>Организация РППС в соответствии с парциальными программами.</w:t>
      </w:r>
    </w:p>
    <w:p w14:paraId="681B735F" w14:textId="77777777" w:rsidR="00581C28" w:rsidRDefault="00581C28" w:rsidP="00CF27AB">
      <w:pPr>
        <w:pStyle w:val="a5"/>
        <w:spacing w:after="0" w:line="240" w:lineRule="auto"/>
        <w:ind w:left="142" w:firstLine="578"/>
        <w:jc w:val="center"/>
        <w:rPr>
          <w:rFonts w:ascii="Times New Roman" w:eastAsia="Times New Roman" w:hAnsi="Times New Roman" w:cs="Times New Roman"/>
          <w:i/>
          <w:iCs/>
          <w:sz w:val="24"/>
          <w:szCs w:val="28"/>
          <w:lang w:eastAsia="en-US"/>
        </w:rPr>
      </w:pPr>
    </w:p>
    <w:tbl>
      <w:tblPr>
        <w:tblStyle w:val="a4"/>
        <w:tblW w:w="0" w:type="auto"/>
        <w:tblInd w:w="142" w:type="dxa"/>
        <w:tblLook w:val="04A0" w:firstRow="1" w:lastRow="0" w:firstColumn="1" w:lastColumn="0" w:noHBand="0" w:noVBand="1"/>
      </w:tblPr>
      <w:tblGrid>
        <w:gridCol w:w="3095"/>
        <w:gridCol w:w="3096"/>
        <w:gridCol w:w="3096"/>
      </w:tblGrid>
      <w:tr w:rsidR="00CF27AB" w14:paraId="69D068C8" w14:textId="77777777" w:rsidTr="00CF27AB">
        <w:tc>
          <w:tcPr>
            <w:tcW w:w="3095" w:type="dxa"/>
          </w:tcPr>
          <w:p w14:paraId="0025F974" w14:textId="77777777" w:rsidR="00CF27AB" w:rsidRDefault="00CF27AB" w:rsidP="00CF27AB">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Название парциальной программы</w:t>
            </w:r>
          </w:p>
        </w:tc>
        <w:tc>
          <w:tcPr>
            <w:tcW w:w="3096" w:type="dxa"/>
          </w:tcPr>
          <w:p w14:paraId="4BDF86DF" w14:textId="77777777" w:rsidR="00CF27AB" w:rsidRDefault="00CF27AB" w:rsidP="00CF27AB">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Ссылка на страницы</w:t>
            </w:r>
          </w:p>
        </w:tc>
        <w:tc>
          <w:tcPr>
            <w:tcW w:w="3096" w:type="dxa"/>
          </w:tcPr>
          <w:p w14:paraId="5945E789" w14:textId="77777777" w:rsidR="00CF27AB" w:rsidRPr="00CF27AB" w:rsidRDefault="00CF27AB" w:rsidP="00CF27AB">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en-US"/>
              </w:rPr>
              <w:t>QR-</w:t>
            </w:r>
            <w:r>
              <w:rPr>
                <w:rFonts w:ascii="Times New Roman" w:eastAsia="Times New Roman" w:hAnsi="Times New Roman" w:cs="Times New Roman"/>
                <w:b/>
                <w:i/>
                <w:sz w:val="24"/>
                <w:szCs w:val="24"/>
              </w:rPr>
              <w:t>код</w:t>
            </w:r>
          </w:p>
        </w:tc>
      </w:tr>
      <w:tr w:rsidR="00CF27AB" w14:paraId="263BCDC3" w14:textId="77777777" w:rsidTr="00CF27AB">
        <w:tc>
          <w:tcPr>
            <w:tcW w:w="3095" w:type="dxa"/>
          </w:tcPr>
          <w:p w14:paraId="7B509DB7" w14:textId="77777777" w:rsidR="00CF27AB" w:rsidRDefault="00CF27AB" w:rsidP="00CF27AB">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tc>
        <w:tc>
          <w:tcPr>
            <w:tcW w:w="3096" w:type="dxa"/>
          </w:tcPr>
          <w:p w14:paraId="5EBF663F" w14:textId="77777777" w:rsidR="00CF27AB" w:rsidRDefault="00CF27AB" w:rsidP="00CF27AB">
            <w:pPr>
              <w:pStyle w:val="a5"/>
              <w:spacing w:after="0" w:line="240" w:lineRule="auto"/>
              <w:ind w:left="0"/>
              <w:jc w:val="center"/>
              <w:rPr>
                <w:rFonts w:ascii="Times New Roman" w:eastAsia="Times New Roman" w:hAnsi="Times New Roman" w:cs="Times New Roman"/>
                <w:i/>
                <w:sz w:val="24"/>
                <w:szCs w:val="24"/>
              </w:rPr>
            </w:pPr>
          </w:p>
          <w:p w14:paraId="6FC266F6" w14:textId="77777777" w:rsidR="00CF27AB" w:rsidRDefault="00CF27AB" w:rsidP="00CF27AB">
            <w:pPr>
              <w:pStyle w:val="a5"/>
              <w:spacing w:after="0" w:line="240" w:lineRule="auto"/>
              <w:ind w:left="0"/>
              <w:jc w:val="center"/>
              <w:rPr>
                <w:rFonts w:ascii="Times New Roman" w:eastAsia="Times New Roman" w:hAnsi="Times New Roman" w:cs="Times New Roman"/>
                <w:i/>
                <w:sz w:val="24"/>
                <w:szCs w:val="24"/>
              </w:rPr>
            </w:pPr>
          </w:p>
          <w:p w14:paraId="0FF4D0AC" w14:textId="77777777" w:rsidR="00CF27AB" w:rsidRPr="00CF27AB" w:rsidRDefault="00584AE6" w:rsidP="00CF27AB">
            <w:pPr>
              <w:pStyle w:val="a5"/>
              <w:spacing w:after="0" w:line="240" w:lineRule="auto"/>
              <w:ind w:left="0"/>
              <w:jc w:val="center"/>
              <w:rPr>
                <w:rFonts w:ascii="Times New Roman" w:eastAsia="Times New Roman" w:hAnsi="Times New Roman" w:cs="Times New Roman"/>
                <w:i/>
                <w:sz w:val="24"/>
                <w:szCs w:val="24"/>
              </w:rPr>
            </w:pPr>
            <w:hyperlink r:id="rId139" w:history="1">
              <w:r w:rsidR="00CF27AB" w:rsidRPr="00CF27AB">
                <w:rPr>
                  <w:rStyle w:val="a3"/>
                  <w:rFonts w:ascii="Times New Roman" w:eastAsia="Times New Roman" w:hAnsi="Times New Roman" w:cs="Times New Roman"/>
                  <w:i/>
                  <w:sz w:val="24"/>
                  <w:szCs w:val="24"/>
                </w:rPr>
                <w:t>Стр. 21-22</w:t>
              </w:r>
            </w:hyperlink>
          </w:p>
        </w:tc>
        <w:tc>
          <w:tcPr>
            <w:tcW w:w="3096" w:type="dxa"/>
          </w:tcPr>
          <w:p w14:paraId="3DF62024" w14:textId="77777777" w:rsidR="00CF27AB" w:rsidRDefault="00CF27AB" w:rsidP="00CF27AB">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55140056" wp14:editId="7B5DC35F">
                  <wp:extent cx="1133475" cy="1076325"/>
                  <wp:effectExtent l="19050" t="0" r="9525" b="0"/>
                  <wp:docPr id="9" name="Рисунок 3" descr="C:\Users\Пользователь\Рабочий стол\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Рабочий стол\загруженное"/>
                          <pic:cNvPicPr>
                            <a:picLocks noChangeAspect="1" noChangeArrowheads="1"/>
                          </pic:cNvPicPr>
                        </pic:nvPicPr>
                        <pic:blipFill>
                          <a:blip r:embed="rId140"/>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tc>
      </w:tr>
      <w:tr w:rsidR="00CF27AB" w14:paraId="6A1E4C4A" w14:textId="77777777" w:rsidTr="00CF27AB">
        <w:tc>
          <w:tcPr>
            <w:tcW w:w="3095" w:type="dxa"/>
          </w:tcPr>
          <w:p w14:paraId="5F516CA8" w14:textId="77777777" w:rsidR="00CF27AB" w:rsidRDefault="00CF27AB" w:rsidP="00933BC5">
            <w:pPr>
              <w:spacing w:after="0" w:line="240" w:lineRule="auto"/>
              <w:jc w:val="both"/>
              <w:rPr>
                <w:rFonts w:ascii="Times New Roman" w:eastAsia="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tc>
        <w:tc>
          <w:tcPr>
            <w:tcW w:w="3096" w:type="dxa"/>
          </w:tcPr>
          <w:p w14:paraId="51C2596C" w14:textId="77777777" w:rsidR="00CF27AB" w:rsidRDefault="00CF27AB" w:rsidP="00CF27AB">
            <w:pPr>
              <w:pStyle w:val="a5"/>
              <w:spacing w:after="0" w:line="240" w:lineRule="auto"/>
              <w:ind w:left="0"/>
              <w:jc w:val="center"/>
              <w:rPr>
                <w:rFonts w:ascii="Times New Roman" w:eastAsia="Times New Roman" w:hAnsi="Times New Roman" w:cs="Times New Roman"/>
                <w:i/>
                <w:sz w:val="24"/>
                <w:szCs w:val="24"/>
              </w:rPr>
            </w:pPr>
          </w:p>
          <w:p w14:paraId="27ED6FC2" w14:textId="77777777" w:rsidR="00933BC5" w:rsidRDefault="00933BC5" w:rsidP="00CF27AB">
            <w:pPr>
              <w:pStyle w:val="a5"/>
              <w:spacing w:after="0" w:line="240" w:lineRule="auto"/>
              <w:ind w:left="0"/>
              <w:jc w:val="center"/>
              <w:rPr>
                <w:rFonts w:ascii="Times New Roman" w:eastAsia="Times New Roman" w:hAnsi="Times New Roman" w:cs="Times New Roman"/>
                <w:i/>
                <w:sz w:val="24"/>
                <w:szCs w:val="24"/>
              </w:rPr>
            </w:pPr>
          </w:p>
          <w:p w14:paraId="5AE5320D" w14:textId="77777777" w:rsidR="00933BC5" w:rsidRDefault="00933BC5" w:rsidP="00CF27AB">
            <w:pPr>
              <w:pStyle w:val="a5"/>
              <w:spacing w:after="0" w:line="240" w:lineRule="auto"/>
              <w:ind w:left="0"/>
              <w:jc w:val="center"/>
              <w:rPr>
                <w:rFonts w:ascii="Times New Roman" w:eastAsia="Times New Roman" w:hAnsi="Times New Roman" w:cs="Times New Roman"/>
                <w:i/>
                <w:sz w:val="24"/>
                <w:szCs w:val="24"/>
              </w:rPr>
            </w:pPr>
          </w:p>
          <w:p w14:paraId="25BE0EFD" w14:textId="77777777" w:rsidR="00933BC5" w:rsidRDefault="00584AE6" w:rsidP="00CF27AB">
            <w:pPr>
              <w:pStyle w:val="a5"/>
              <w:spacing w:after="0" w:line="240" w:lineRule="auto"/>
              <w:ind w:left="0"/>
              <w:jc w:val="center"/>
              <w:rPr>
                <w:rFonts w:ascii="Times New Roman" w:eastAsia="Times New Roman" w:hAnsi="Times New Roman" w:cs="Times New Roman"/>
                <w:i/>
                <w:sz w:val="24"/>
                <w:szCs w:val="24"/>
              </w:rPr>
            </w:pPr>
            <w:hyperlink r:id="rId141" w:history="1">
              <w:r w:rsidR="00933BC5" w:rsidRPr="00933BC5">
                <w:rPr>
                  <w:rStyle w:val="a3"/>
                  <w:rFonts w:ascii="Times New Roman" w:eastAsia="Times New Roman" w:hAnsi="Times New Roman" w:cs="Times New Roman"/>
                  <w:i/>
                  <w:sz w:val="24"/>
                  <w:szCs w:val="24"/>
                </w:rPr>
                <w:t>Стр. 65-72</w:t>
              </w:r>
            </w:hyperlink>
          </w:p>
        </w:tc>
        <w:tc>
          <w:tcPr>
            <w:tcW w:w="3096" w:type="dxa"/>
          </w:tcPr>
          <w:p w14:paraId="0751D9D4" w14:textId="77777777" w:rsidR="00CF27AB" w:rsidRDefault="00933BC5" w:rsidP="00CF27AB">
            <w:pPr>
              <w:pStyle w:val="a5"/>
              <w:spacing w:after="0" w:line="240" w:lineRule="auto"/>
              <w:ind w:left="0"/>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14:anchorId="571D1570" wp14:editId="11CC4255">
                  <wp:extent cx="1228725" cy="1276350"/>
                  <wp:effectExtent l="19050" t="0" r="9525" b="0"/>
                  <wp:docPr id="10" name="Рисунок 4" descr="C:\Users\Пользователь\Рабочий стол\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Рабочий стол\загруженное (1)"/>
                          <pic:cNvPicPr>
                            <a:picLocks noChangeAspect="1" noChangeArrowheads="1"/>
                          </pic:cNvPicPr>
                        </pic:nvPicPr>
                        <pic:blipFill>
                          <a:blip r:embed="rId142"/>
                          <a:srcRect/>
                          <a:stretch>
                            <a:fillRect/>
                          </a:stretch>
                        </pic:blipFill>
                        <pic:spPr bwMode="auto">
                          <a:xfrm>
                            <a:off x="0" y="0"/>
                            <a:ext cx="1228725" cy="1276350"/>
                          </a:xfrm>
                          <a:prstGeom prst="rect">
                            <a:avLst/>
                          </a:prstGeom>
                          <a:noFill/>
                          <a:ln w="9525">
                            <a:noFill/>
                            <a:miter lim="800000"/>
                            <a:headEnd/>
                            <a:tailEnd/>
                          </a:ln>
                        </pic:spPr>
                      </pic:pic>
                    </a:graphicData>
                  </a:graphic>
                </wp:inline>
              </w:drawing>
            </w:r>
          </w:p>
        </w:tc>
      </w:tr>
    </w:tbl>
    <w:p w14:paraId="2761AE84" w14:textId="77777777" w:rsidR="00CF27AB" w:rsidRDefault="00CF27AB" w:rsidP="00CF27AB">
      <w:pPr>
        <w:pStyle w:val="a5"/>
        <w:spacing w:after="0" w:line="240" w:lineRule="auto"/>
        <w:ind w:left="142" w:firstLine="578"/>
        <w:jc w:val="both"/>
        <w:rPr>
          <w:rFonts w:ascii="Times New Roman" w:eastAsia="Times New Roman" w:hAnsi="Times New Roman" w:cs="Times New Roman"/>
          <w:b/>
          <w:i/>
          <w:sz w:val="24"/>
          <w:szCs w:val="24"/>
        </w:rPr>
      </w:pPr>
    </w:p>
    <w:p w14:paraId="6970CC8D"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27642BD2"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48F1CEA9"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7F920C25"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20E8F715"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245B9C0D"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697E53C5"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2E609D7C"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4B866D9F"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7F2842DA" w14:textId="77777777" w:rsidR="00933BC5" w:rsidRPr="00933BC5" w:rsidRDefault="00933BC5" w:rsidP="00933BC5">
      <w:pPr>
        <w:spacing w:after="0" w:line="240" w:lineRule="auto"/>
        <w:ind w:right="20"/>
        <w:jc w:val="both"/>
        <w:rPr>
          <w:rFonts w:ascii="Times New Roman" w:eastAsia="Calibri" w:hAnsi="Times New Roman" w:cs="Times New Roman"/>
          <w:sz w:val="24"/>
          <w:szCs w:val="28"/>
        </w:rPr>
      </w:pPr>
      <w:r w:rsidRPr="00933BC5">
        <w:rPr>
          <w:rFonts w:ascii="Times New Roman" w:eastAsia="Times New Roman" w:hAnsi="Times New Roman" w:cs="Times New Roman"/>
          <w:b/>
          <w:bCs/>
          <w:color w:val="000000"/>
          <w:sz w:val="24"/>
          <w:szCs w:val="28"/>
        </w:rPr>
        <w:lastRenderedPageBreak/>
        <w:t>3.3. Материально-техническое обеспечение Программы.</w:t>
      </w:r>
    </w:p>
    <w:p w14:paraId="46999A15" w14:textId="77777777" w:rsidR="00933BC5" w:rsidRPr="00933BC5" w:rsidRDefault="00933BC5" w:rsidP="00933BC5">
      <w:pPr>
        <w:spacing w:after="0" w:line="240" w:lineRule="auto"/>
        <w:ind w:right="20"/>
        <w:jc w:val="both"/>
        <w:rPr>
          <w:rFonts w:ascii="Times New Roman" w:eastAsia="Calibri" w:hAnsi="Times New Roman" w:cs="Times New Roman"/>
          <w:b/>
          <w:sz w:val="24"/>
          <w:szCs w:val="28"/>
          <w:u w:val="single"/>
        </w:rPr>
      </w:pPr>
    </w:p>
    <w:p w14:paraId="0DB8FF42" w14:textId="77777777" w:rsidR="00933BC5" w:rsidRPr="00933BC5" w:rsidRDefault="00933BC5" w:rsidP="00933BC5">
      <w:pPr>
        <w:spacing w:after="0" w:line="240" w:lineRule="auto"/>
        <w:ind w:right="20"/>
        <w:jc w:val="both"/>
        <w:rPr>
          <w:rFonts w:ascii="Times New Roman" w:eastAsia="Times New Roman" w:hAnsi="Times New Roman" w:cs="Times New Roman"/>
          <w:b/>
          <w:bCs/>
          <w:color w:val="000000"/>
          <w:sz w:val="24"/>
          <w:szCs w:val="28"/>
        </w:rPr>
      </w:pPr>
      <w:r w:rsidRPr="00933BC5">
        <w:rPr>
          <w:rFonts w:ascii="Times New Roman" w:eastAsia="Calibri" w:hAnsi="Times New Roman" w:cs="Times New Roman"/>
          <w:b/>
          <w:sz w:val="24"/>
          <w:szCs w:val="28"/>
          <w:u w:val="single"/>
        </w:rPr>
        <w:t>Обязательная часть</w:t>
      </w:r>
      <w:r w:rsidRPr="00933BC5">
        <w:rPr>
          <w:rFonts w:ascii="Times New Roman" w:eastAsia="Calibri" w:hAnsi="Times New Roman" w:cs="Times New Roman"/>
          <w:b/>
          <w:sz w:val="24"/>
          <w:szCs w:val="28"/>
        </w:rPr>
        <w:t xml:space="preserve"> (п. 32 ФОП ДО)</w:t>
      </w:r>
    </w:p>
    <w:p w14:paraId="0D254279" w14:textId="77777777" w:rsidR="00933BC5" w:rsidRDefault="00933BC5" w:rsidP="00933BC5">
      <w:pPr>
        <w:spacing w:after="0" w:line="240" w:lineRule="auto"/>
        <w:ind w:right="20" w:firstLine="709"/>
        <w:jc w:val="both"/>
        <w:rPr>
          <w:rFonts w:ascii="Times New Roman" w:eastAsia="Calibri" w:hAnsi="Times New Roman" w:cs="Times New Roman"/>
          <w:sz w:val="24"/>
          <w:szCs w:val="28"/>
        </w:rPr>
      </w:pPr>
    </w:p>
    <w:p w14:paraId="6973D7F9" w14:textId="77777777" w:rsidR="00933BC5" w:rsidRPr="00933BC5" w:rsidRDefault="00933BC5" w:rsidP="00933BC5">
      <w:pPr>
        <w:spacing w:after="0" w:line="240" w:lineRule="auto"/>
        <w:ind w:right="20" w:firstLine="709"/>
        <w:jc w:val="both"/>
        <w:rPr>
          <w:rFonts w:ascii="Times New Roman" w:eastAsia="Times New Roman" w:hAnsi="Times New Roman" w:cs="Times New Roman"/>
          <w:b/>
          <w:bCs/>
          <w:color w:val="000000"/>
          <w:sz w:val="24"/>
          <w:szCs w:val="28"/>
        </w:rPr>
      </w:pPr>
      <w:r w:rsidRPr="00933BC5">
        <w:rPr>
          <w:rFonts w:ascii="Times New Roman" w:eastAsia="Calibri" w:hAnsi="Times New Roman" w:cs="Times New Roman"/>
          <w:sz w:val="24"/>
          <w:szCs w:val="28"/>
        </w:rPr>
        <w:t xml:space="preserve">В ДОО созданы материально-технические условия, соответствующие п. 32.1 ФОП ДО, и представлены на официальном сайте ДОО </w:t>
      </w:r>
      <w:r w:rsidRPr="00933BC5">
        <w:rPr>
          <w:rFonts w:ascii="Times New Roman" w:eastAsia="Calibri" w:hAnsi="Times New Roman" w:cs="Times New Roman"/>
          <w:bCs/>
          <w:sz w:val="24"/>
          <w:szCs w:val="28"/>
        </w:rPr>
        <w:t>(ссылка) / или ссылка на инфраструктурный лист.</w:t>
      </w:r>
    </w:p>
    <w:p w14:paraId="1C315841" w14:textId="77777777" w:rsidR="00933BC5" w:rsidRPr="00933BC5" w:rsidRDefault="00933BC5" w:rsidP="00933BC5">
      <w:pPr>
        <w:shd w:val="clear" w:color="auto" w:fill="FFFFFF"/>
        <w:tabs>
          <w:tab w:val="left" w:pos="567"/>
        </w:tabs>
        <w:spacing w:after="0" w:line="240" w:lineRule="auto"/>
        <w:ind w:right="20"/>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6"/>
          <w:lang w:eastAsia="en-US"/>
        </w:rPr>
        <w:tab/>
      </w:r>
      <w:r w:rsidRPr="00933BC5">
        <w:rPr>
          <w:rFonts w:ascii="Times New Roman" w:eastAsia="Times New Roman" w:hAnsi="Times New Roman" w:cs="Times New Roman"/>
          <w:sz w:val="24"/>
          <w:szCs w:val="28"/>
          <w:lang w:eastAsia="en-US"/>
        </w:rPr>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C138590" w14:textId="77777777" w:rsidR="00933BC5" w:rsidRPr="00933BC5" w:rsidRDefault="00933BC5" w:rsidP="00933BC5">
      <w:pPr>
        <w:tabs>
          <w:tab w:val="left" w:pos="709"/>
        </w:tabs>
        <w:spacing w:after="0" w:line="240" w:lineRule="auto"/>
        <w:ind w:right="20"/>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ab/>
        <w:t>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03F7B7E3" w14:textId="77777777" w:rsidR="00933BC5" w:rsidRPr="00933BC5" w:rsidRDefault="00933BC5" w:rsidP="00933BC5">
      <w:pPr>
        <w:tabs>
          <w:tab w:val="left" w:pos="567"/>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51563962" w14:textId="77777777" w:rsidR="00933BC5" w:rsidRPr="00933BC5" w:rsidRDefault="00933BC5" w:rsidP="00933BC5">
      <w:pPr>
        <w:tabs>
          <w:tab w:val="left" w:pos="1038"/>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73E44E19" w14:textId="77777777" w:rsidR="00933BC5" w:rsidRPr="00933BC5" w:rsidRDefault="00933BC5" w:rsidP="00933BC5">
      <w:pPr>
        <w:tabs>
          <w:tab w:val="left" w:pos="567"/>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8950BB2" w14:textId="77777777" w:rsidR="00933BC5" w:rsidRPr="00933BC5" w:rsidRDefault="00933BC5" w:rsidP="00933BC5">
      <w:pPr>
        <w:tabs>
          <w:tab w:val="left" w:pos="567"/>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xml:space="preserve">- административные помещения, методический кабинет; </w:t>
      </w:r>
    </w:p>
    <w:p w14:paraId="28EE73D2" w14:textId="77777777" w:rsidR="00933BC5" w:rsidRPr="00933BC5" w:rsidRDefault="00933BC5" w:rsidP="00933BC5">
      <w:pPr>
        <w:tabs>
          <w:tab w:val="left" w:pos="1033"/>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помещения для занятий специалистов (учитель-логопед, учитель- дефектолог, педагог-психолог);</w:t>
      </w:r>
    </w:p>
    <w:p w14:paraId="5EDE160E" w14:textId="77777777" w:rsidR="00933BC5" w:rsidRPr="00933BC5" w:rsidRDefault="00933BC5" w:rsidP="00933BC5">
      <w:pPr>
        <w:tabs>
          <w:tab w:val="left" w:pos="1033"/>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помещения, обеспечивающие охрану и укрепление физического и психологического здоровья, в том числе медицинский кабинет;</w:t>
      </w:r>
    </w:p>
    <w:p w14:paraId="0900FDF7" w14:textId="77777777" w:rsidR="00933BC5" w:rsidRPr="00933BC5" w:rsidRDefault="00933BC5" w:rsidP="00933BC5">
      <w:pPr>
        <w:tabs>
          <w:tab w:val="left" w:pos="1033"/>
        </w:tabs>
        <w:spacing w:after="0" w:line="240" w:lineRule="auto"/>
        <w:ind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оформленная территория и оборудованные участки для прогулки ДОО.</w:t>
      </w:r>
      <w:r w:rsidRPr="00933BC5">
        <w:rPr>
          <w:rFonts w:ascii="Times New Roman" w:eastAsia="Times New Roman" w:hAnsi="Times New Roman" w:cs="Times New Roman"/>
          <w:sz w:val="24"/>
          <w:szCs w:val="28"/>
          <w:lang w:eastAsia="en-US"/>
        </w:rPr>
        <w:tab/>
      </w:r>
    </w:p>
    <w:p w14:paraId="061BAF45" w14:textId="77777777" w:rsidR="00933BC5" w:rsidRPr="00933BC5" w:rsidRDefault="00933BC5" w:rsidP="00933BC5">
      <w:pPr>
        <w:tabs>
          <w:tab w:val="left" w:pos="709"/>
        </w:tabs>
        <w:spacing w:after="0" w:line="240" w:lineRule="auto"/>
        <w:ind w:right="20"/>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ab/>
        <w:t>Также в ДОО созданы условия для материально-технического оснащения дополнительных помещений, позволяющих расширить образовательное пространство: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w:t>
      </w:r>
      <w:r w:rsidRPr="00933BC5">
        <w:rPr>
          <w:rFonts w:ascii="Times New Roman" w:eastAsia="Times New Roman" w:hAnsi="Times New Roman" w:cs="Times New Roman"/>
          <w:sz w:val="24"/>
          <w:szCs w:val="26"/>
          <w:lang w:eastAsia="en-US"/>
        </w:rPr>
        <w:tab/>
      </w:r>
    </w:p>
    <w:p w14:paraId="6F1FA8EE" w14:textId="77777777" w:rsidR="00933BC5" w:rsidRPr="00933BC5" w:rsidRDefault="00933BC5" w:rsidP="00933BC5">
      <w:pPr>
        <w:spacing w:after="0" w:line="240" w:lineRule="auto"/>
        <w:ind w:right="20"/>
        <w:jc w:val="both"/>
        <w:rPr>
          <w:rFonts w:ascii="Times New Roman" w:eastAsia="Times New Roman" w:hAnsi="Times New Roman" w:cs="Times New Roman"/>
          <w:szCs w:val="26"/>
          <w:lang w:eastAsia="en-US"/>
        </w:rPr>
      </w:pPr>
      <w:r w:rsidRPr="00933BC5">
        <w:rPr>
          <w:rFonts w:ascii="Times New Roman" w:eastAsia="Times New Roman" w:hAnsi="Times New Roman" w:cs="Times New Roman"/>
          <w:sz w:val="24"/>
          <w:szCs w:val="26"/>
          <w:lang w:eastAsia="en-US"/>
        </w:rPr>
        <w:tab/>
      </w:r>
      <w:r w:rsidRPr="00933BC5">
        <w:rPr>
          <w:rFonts w:ascii="Times New Roman" w:eastAsia="Times New Roman" w:hAnsi="Times New Roman" w:cs="Times New Roman"/>
          <w:sz w:val="24"/>
          <w:szCs w:val="28"/>
          <w:lang w:eastAsia="en-US"/>
        </w:rPr>
        <w:t>По результатам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составляется/обновляется Инфраструктурный лист ДОО, в целях обновления содержания и повышения качества ДО</w:t>
      </w:r>
    </w:p>
    <w:p w14:paraId="2CA09B83" w14:textId="77777777" w:rsidR="00933BC5" w:rsidRPr="002A34A9" w:rsidRDefault="00933BC5" w:rsidP="00933BC5">
      <w:pPr>
        <w:spacing w:after="0" w:line="240" w:lineRule="auto"/>
        <w:jc w:val="both"/>
        <w:rPr>
          <w:rFonts w:ascii="Times New Roman" w:eastAsia="Times New Roman" w:hAnsi="Times New Roman" w:cs="Times New Roman"/>
          <w:b/>
          <w:i/>
          <w:iCs/>
          <w:sz w:val="28"/>
          <w:szCs w:val="28"/>
          <w:u w:val="single"/>
          <w:lang w:eastAsia="en-US"/>
        </w:rPr>
      </w:pPr>
    </w:p>
    <w:p w14:paraId="287ABD8B" w14:textId="77777777" w:rsidR="00933BC5" w:rsidRPr="00933BC5" w:rsidRDefault="00933BC5" w:rsidP="00933BC5">
      <w:pPr>
        <w:spacing w:after="0" w:line="240" w:lineRule="auto"/>
        <w:jc w:val="both"/>
        <w:rPr>
          <w:rFonts w:ascii="Times New Roman" w:eastAsia="Times New Roman" w:hAnsi="Times New Roman" w:cs="Times New Roman"/>
          <w:i/>
          <w:iCs/>
          <w:sz w:val="24"/>
          <w:szCs w:val="28"/>
          <w:lang w:eastAsia="en-US"/>
        </w:rPr>
      </w:pPr>
      <w:r w:rsidRPr="00933BC5">
        <w:rPr>
          <w:rFonts w:ascii="Times New Roman" w:eastAsia="Times New Roman" w:hAnsi="Times New Roman" w:cs="Times New Roman"/>
          <w:b/>
          <w:i/>
          <w:iCs/>
          <w:sz w:val="24"/>
          <w:szCs w:val="28"/>
          <w:u w:val="single"/>
          <w:lang w:eastAsia="en-US"/>
        </w:rPr>
        <w:t>Часть, формируемая участниками образовательных отношений</w:t>
      </w:r>
    </w:p>
    <w:p w14:paraId="07C645E1" w14:textId="77777777" w:rsidR="00933BC5" w:rsidRPr="00933BC5" w:rsidRDefault="00933BC5" w:rsidP="00933BC5">
      <w:pPr>
        <w:spacing w:after="0" w:line="240" w:lineRule="auto"/>
        <w:jc w:val="both"/>
        <w:rPr>
          <w:rFonts w:ascii="Times New Roman" w:eastAsia="Times New Roman" w:hAnsi="Times New Roman" w:cs="Times New Roman"/>
          <w:i/>
          <w:iCs/>
          <w:sz w:val="24"/>
          <w:szCs w:val="28"/>
          <w:lang w:eastAsia="en-US"/>
        </w:rPr>
      </w:pPr>
    </w:p>
    <w:p w14:paraId="5C738E0C" w14:textId="77777777" w:rsidR="00933BC5" w:rsidRPr="00933BC5" w:rsidRDefault="00933BC5" w:rsidP="00933BC5">
      <w:pPr>
        <w:spacing w:after="0" w:line="240" w:lineRule="auto"/>
        <w:jc w:val="both"/>
        <w:rPr>
          <w:rFonts w:ascii="Times New Roman" w:eastAsia="Times New Roman" w:hAnsi="Times New Roman" w:cs="Times New Roman"/>
          <w:i/>
          <w:iCs/>
          <w:sz w:val="24"/>
          <w:szCs w:val="28"/>
          <w:lang w:eastAsia="en-US"/>
        </w:rPr>
      </w:pPr>
      <w:r w:rsidRPr="00933BC5">
        <w:rPr>
          <w:rFonts w:ascii="Times New Roman" w:eastAsia="Times New Roman" w:hAnsi="Times New Roman" w:cs="Times New Roman"/>
          <w:i/>
          <w:iCs/>
          <w:sz w:val="24"/>
          <w:szCs w:val="28"/>
          <w:lang w:eastAsia="en-US"/>
        </w:rPr>
        <w:t>Материально-техническое обеспечение</w:t>
      </w:r>
      <w:r w:rsidR="00A16BC8">
        <w:rPr>
          <w:rFonts w:ascii="Times New Roman" w:eastAsia="Times New Roman" w:hAnsi="Times New Roman" w:cs="Times New Roman"/>
          <w:i/>
          <w:iCs/>
          <w:sz w:val="24"/>
          <w:szCs w:val="28"/>
          <w:lang w:eastAsia="en-US"/>
        </w:rPr>
        <w:t xml:space="preserve"> </w:t>
      </w:r>
      <w:r w:rsidRPr="00933BC5">
        <w:rPr>
          <w:rFonts w:ascii="Times New Roman" w:eastAsia="Times New Roman" w:hAnsi="Times New Roman" w:cs="Times New Roman"/>
          <w:i/>
          <w:iCs/>
          <w:sz w:val="24"/>
          <w:szCs w:val="28"/>
          <w:lang w:eastAsia="en-US"/>
        </w:rPr>
        <w:t>Программы обязательной части, в равной степени обеспечивают часть, формируемую участниками образовательных отношений.</w:t>
      </w:r>
    </w:p>
    <w:p w14:paraId="581D3CDF" w14:textId="77777777" w:rsidR="00933BC5" w:rsidRDefault="00933BC5" w:rsidP="00CF27AB">
      <w:pPr>
        <w:pStyle w:val="a5"/>
        <w:spacing w:after="0" w:line="240" w:lineRule="auto"/>
        <w:ind w:left="142" w:firstLine="578"/>
        <w:jc w:val="both"/>
        <w:rPr>
          <w:rFonts w:ascii="Times New Roman" w:eastAsia="Times New Roman" w:hAnsi="Times New Roman" w:cs="Times New Roman"/>
          <w:b/>
          <w:i/>
          <w:sz w:val="24"/>
          <w:szCs w:val="24"/>
        </w:rPr>
      </w:pPr>
    </w:p>
    <w:p w14:paraId="74B52108" w14:textId="77777777" w:rsidR="009B4FB4" w:rsidRPr="00B659DF" w:rsidRDefault="009B4FB4" w:rsidP="00B659DF">
      <w:pPr>
        <w:spacing w:line="240" w:lineRule="auto"/>
        <w:ind w:left="-284" w:right="-1" w:firstLine="993"/>
        <w:jc w:val="both"/>
        <w:rPr>
          <w:rFonts w:ascii="Times New Roman" w:hAnsi="Times New Roman" w:cs="Times New Roman"/>
          <w:i/>
          <w:sz w:val="20"/>
          <w:lang w:eastAsia="en-US"/>
        </w:rPr>
      </w:pPr>
    </w:p>
    <w:p w14:paraId="63C130EE" w14:textId="77777777" w:rsidR="009B4FB4" w:rsidRPr="00DE0275" w:rsidRDefault="009B4FB4" w:rsidP="00DE0275">
      <w:pPr>
        <w:spacing w:line="240" w:lineRule="auto"/>
        <w:ind w:left="-284" w:right="-1" w:firstLine="993"/>
        <w:jc w:val="both"/>
        <w:rPr>
          <w:rFonts w:ascii="Times New Roman" w:hAnsi="Times New Roman" w:cs="Times New Roman"/>
          <w:i/>
          <w:lang w:eastAsia="en-US"/>
        </w:rPr>
      </w:pPr>
    </w:p>
    <w:p w14:paraId="057F1293" w14:textId="77777777" w:rsidR="000621E7" w:rsidRPr="000621E7" w:rsidRDefault="000621E7" w:rsidP="000621E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lastRenderedPageBreak/>
        <w:t xml:space="preserve">3.3.1. Обеспеченность методическими материалами и средствами обучения и воспитания </w:t>
      </w:r>
    </w:p>
    <w:p w14:paraId="76F84B65" w14:textId="77777777" w:rsidR="000621E7" w:rsidRPr="000621E7" w:rsidRDefault="000621E7" w:rsidP="000621E7">
      <w:pPr>
        <w:spacing w:after="0" w:line="240" w:lineRule="auto"/>
        <w:rPr>
          <w:rFonts w:ascii="Times New Roman" w:eastAsia="Times New Roman" w:hAnsi="Times New Roman" w:cs="Times New Roman"/>
          <w:b/>
          <w:sz w:val="24"/>
          <w:szCs w:val="24"/>
          <w:lang w:eastAsia="en-US"/>
        </w:rPr>
      </w:pPr>
    </w:p>
    <w:p w14:paraId="2E715229" w14:textId="77777777" w:rsidR="000621E7" w:rsidRPr="000621E7" w:rsidRDefault="000621E7" w:rsidP="000621E7">
      <w:pPr>
        <w:spacing w:after="0" w:line="240" w:lineRule="auto"/>
        <w:rPr>
          <w:rFonts w:ascii="Times New Roman" w:eastAsia="Times New Roman" w:hAnsi="Times New Roman" w:cs="Times New Roman"/>
          <w:b/>
          <w:sz w:val="24"/>
          <w:szCs w:val="24"/>
          <w:u w:val="single"/>
          <w:lang w:eastAsia="en-US"/>
        </w:rPr>
      </w:pPr>
      <w:r w:rsidRPr="000621E7">
        <w:rPr>
          <w:rFonts w:ascii="Times New Roman" w:eastAsia="Times New Roman" w:hAnsi="Times New Roman" w:cs="Times New Roman"/>
          <w:b/>
          <w:sz w:val="24"/>
          <w:szCs w:val="24"/>
          <w:u w:val="single"/>
          <w:lang w:eastAsia="en-US"/>
        </w:rPr>
        <w:t>Обязательная часть</w:t>
      </w:r>
    </w:p>
    <w:p w14:paraId="4C69BB19" w14:textId="77777777" w:rsidR="000621E7" w:rsidRPr="000621E7" w:rsidRDefault="000621E7" w:rsidP="000621E7">
      <w:pPr>
        <w:spacing w:after="0" w:line="240" w:lineRule="auto"/>
        <w:rPr>
          <w:rFonts w:ascii="Times New Roman" w:eastAsia="Times New Roman" w:hAnsi="Times New Roman" w:cs="Times New Roman"/>
          <w:b/>
          <w:sz w:val="24"/>
          <w:szCs w:val="24"/>
          <w:lang w:eastAsia="en-US"/>
        </w:rPr>
      </w:pPr>
    </w:p>
    <w:tbl>
      <w:tblPr>
        <w:tblW w:w="94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725"/>
        <w:gridCol w:w="543"/>
        <w:gridCol w:w="6487"/>
      </w:tblGrid>
      <w:tr w:rsidR="000621E7" w:rsidRPr="000621E7" w14:paraId="719BB72C" w14:textId="77777777" w:rsidTr="00AD3F59">
        <w:tc>
          <w:tcPr>
            <w:tcW w:w="2434" w:type="dxa"/>
            <w:gridSpan w:val="2"/>
            <w:vAlign w:val="center"/>
          </w:tcPr>
          <w:p w14:paraId="0F3B7D82"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Times New Roman" w:hAnsi="Times New Roman" w:cs="Times New Roman"/>
                <w:color w:val="000000" w:themeColor="text1"/>
                <w:sz w:val="24"/>
                <w:szCs w:val="24"/>
              </w:rPr>
              <w:t>Области</w:t>
            </w:r>
          </w:p>
        </w:tc>
        <w:tc>
          <w:tcPr>
            <w:tcW w:w="543" w:type="dxa"/>
          </w:tcPr>
          <w:p w14:paraId="784AAC61"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Times New Roman" w:hAnsi="Times New Roman" w:cs="Times New Roman"/>
                <w:color w:val="000000" w:themeColor="text1"/>
                <w:sz w:val="24"/>
                <w:szCs w:val="24"/>
              </w:rPr>
              <w:t>№</w:t>
            </w:r>
          </w:p>
        </w:tc>
        <w:tc>
          <w:tcPr>
            <w:tcW w:w="6487" w:type="dxa"/>
            <w:vAlign w:val="center"/>
          </w:tcPr>
          <w:p w14:paraId="63C4025E"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Times New Roman" w:hAnsi="Times New Roman" w:cs="Times New Roman"/>
                <w:color w:val="000000" w:themeColor="text1"/>
                <w:sz w:val="24"/>
                <w:szCs w:val="24"/>
              </w:rPr>
              <w:t>Методическое обеспечение</w:t>
            </w:r>
          </w:p>
        </w:tc>
      </w:tr>
      <w:tr w:rsidR="000621E7" w:rsidRPr="000621E7" w14:paraId="0AB89A6E" w14:textId="77777777" w:rsidTr="00AD3F59">
        <w:tc>
          <w:tcPr>
            <w:tcW w:w="9464" w:type="dxa"/>
            <w:gridSpan w:val="4"/>
          </w:tcPr>
          <w:p w14:paraId="7DCF09D1"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 xml:space="preserve">1 младшая группа </w:t>
            </w:r>
          </w:p>
        </w:tc>
      </w:tr>
      <w:tr w:rsidR="000621E7" w:rsidRPr="000621E7" w14:paraId="72C0E42B" w14:textId="77777777" w:rsidTr="00AD3F59">
        <w:tc>
          <w:tcPr>
            <w:tcW w:w="2434" w:type="dxa"/>
            <w:gridSpan w:val="2"/>
          </w:tcPr>
          <w:p w14:paraId="6709190B"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c>
          <w:tcPr>
            <w:tcW w:w="543" w:type="dxa"/>
          </w:tcPr>
          <w:p w14:paraId="6312A5D8" w14:textId="77777777" w:rsidR="000621E7" w:rsidRPr="000621E7" w:rsidRDefault="000621E7" w:rsidP="00AD3F59">
            <w:pPr>
              <w:spacing w:after="0" w:line="240" w:lineRule="auto"/>
              <w:jc w:val="both"/>
              <w:rPr>
                <w:rFonts w:ascii="Times New Roman" w:eastAsia="Times New Roman" w:hAnsi="Times New Roman" w:cs="Times New Roman"/>
                <w:sz w:val="24"/>
                <w:szCs w:val="24"/>
                <w:lang w:eastAsia="en-US"/>
              </w:rPr>
            </w:pPr>
          </w:p>
        </w:tc>
        <w:tc>
          <w:tcPr>
            <w:tcW w:w="6487" w:type="dxa"/>
          </w:tcPr>
          <w:p w14:paraId="5D712A0E" w14:textId="77777777" w:rsidR="00A938E0" w:rsidRPr="006B2B84" w:rsidRDefault="00A938E0" w:rsidP="00A938E0">
            <w:pPr>
              <w:spacing w:after="0" w:line="240" w:lineRule="auto"/>
              <w:ind w:left="34"/>
              <w:jc w:val="both"/>
              <w:rPr>
                <w:rFonts w:ascii="Times New Roman" w:hAnsi="Times New Roman"/>
                <w:sz w:val="24"/>
              </w:rPr>
            </w:pPr>
            <w:r w:rsidRPr="006B2B84">
              <w:rPr>
                <w:rFonts w:ascii="Times New Roman" w:hAnsi="Times New Roman"/>
                <w:sz w:val="24"/>
              </w:rPr>
              <w:t>Груба Г.В. Играем с малышами. 2005.</w:t>
            </w:r>
          </w:p>
          <w:p w14:paraId="59674C14" w14:textId="77777777" w:rsidR="00A938E0" w:rsidRPr="006B2B84" w:rsidRDefault="00A938E0" w:rsidP="00A938E0">
            <w:pPr>
              <w:spacing w:after="0" w:line="240" w:lineRule="auto"/>
              <w:ind w:left="34"/>
              <w:jc w:val="both"/>
              <w:rPr>
                <w:rFonts w:ascii="Times New Roman" w:hAnsi="Times New Roman"/>
                <w:sz w:val="24"/>
              </w:rPr>
            </w:pPr>
            <w:r w:rsidRPr="006B2B84">
              <w:rPr>
                <w:rFonts w:ascii="Times New Roman" w:hAnsi="Times New Roman"/>
                <w:sz w:val="24"/>
              </w:rPr>
              <w:t xml:space="preserve">Теплюк С.Н. Занятия на прогулке с малышами. </w:t>
            </w:r>
          </w:p>
          <w:p w14:paraId="6ADE71CE" w14:textId="77777777" w:rsidR="000621E7" w:rsidRPr="000621E7" w:rsidRDefault="00A938E0" w:rsidP="00A938E0">
            <w:pPr>
              <w:spacing w:after="0" w:line="240" w:lineRule="auto"/>
              <w:jc w:val="both"/>
              <w:rPr>
                <w:rFonts w:ascii="Times New Roman" w:eastAsia="Times New Roman" w:hAnsi="Times New Roman" w:cs="Times New Roman"/>
                <w:sz w:val="24"/>
                <w:szCs w:val="24"/>
                <w:lang w:eastAsia="en-US"/>
              </w:rPr>
            </w:pPr>
            <w:r w:rsidRPr="006B2B84">
              <w:rPr>
                <w:rFonts w:ascii="Times New Roman" w:hAnsi="Times New Roman"/>
                <w:sz w:val="24"/>
              </w:rPr>
              <w:t>Алешина Н.В. Ознакомление дошкольников с окружающим и социальной действительностью. Младшая группа. Конспекты занятий. – М.: УЦ Перспектива, 2008</w:t>
            </w:r>
          </w:p>
        </w:tc>
      </w:tr>
      <w:tr w:rsidR="000621E7" w:rsidRPr="000621E7" w14:paraId="32832339" w14:textId="77777777" w:rsidTr="00AD3F59">
        <w:tc>
          <w:tcPr>
            <w:tcW w:w="2434" w:type="dxa"/>
            <w:gridSpan w:val="2"/>
          </w:tcPr>
          <w:p w14:paraId="6CFE3B08"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Речевое развитие</w:t>
            </w:r>
          </w:p>
        </w:tc>
        <w:tc>
          <w:tcPr>
            <w:tcW w:w="543" w:type="dxa"/>
          </w:tcPr>
          <w:p w14:paraId="702B9405" w14:textId="77777777" w:rsidR="000621E7" w:rsidRPr="000621E7" w:rsidRDefault="000621E7" w:rsidP="00AD3F59">
            <w:pPr>
              <w:spacing w:after="0" w:line="240" w:lineRule="auto"/>
              <w:jc w:val="both"/>
              <w:rPr>
                <w:rFonts w:ascii="Times New Roman" w:eastAsia="Calibri" w:hAnsi="Times New Roman" w:cs="Times New Roman"/>
                <w:sz w:val="24"/>
                <w:szCs w:val="24"/>
                <w:lang w:eastAsia="en-US"/>
              </w:rPr>
            </w:pPr>
          </w:p>
        </w:tc>
        <w:tc>
          <w:tcPr>
            <w:tcW w:w="6487" w:type="dxa"/>
          </w:tcPr>
          <w:p w14:paraId="52DA763B" w14:textId="77777777" w:rsidR="000621E7" w:rsidRDefault="00A938E0" w:rsidP="00A76C91">
            <w:pPr>
              <w:spacing w:after="0" w:line="240" w:lineRule="auto"/>
              <w:ind w:left="34"/>
              <w:jc w:val="both"/>
              <w:rPr>
                <w:rFonts w:ascii="Times New Roman" w:hAnsi="Times New Roman"/>
                <w:sz w:val="24"/>
              </w:rPr>
            </w:pPr>
            <w:r w:rsidRPr="00A938E0">
              <w:rPr>
                <w:rFonts w:ascii="Times New Roman" w:hAnsi="Times New Roman"/>
                <w:sz w:val="24"/>
              </w:rPr>
              <w:t>Ильчук Н.П., Гербова В.В. Книга для чтения в детском  саду и дома. 2-4 года.</w:t>
            </w:r>
          </w:p>
          <w:p w14:paraId="21F69D5C" w14:textId="77777777" w:rsidR="00A44D03" w:rsidRDefault="00A44D03" w:rsidP="00A76C91">
            <w:pPr>
              <w:spacing w:after="0" w:line="240" w:lineRule="auto"/>
              <w:ind w:left="34"/>
              <w:jc w:val="both"/>
              <w:rPr>
                <w:rFonts w:ascii="Times New Roman" w:hAnsi="Times New Roman"/>
                <w:sz w:val="24"/>
              </w:rPr>
            </w:pPr>
            <w:r>
              <w:rPr>
                <w:rFonts w:ascii="Times New Roman" w:hAnsi="Times New Roman"/>
                <w:sz w:val="24"/>
              </w:rPr>
              <w:t>О.Э Литвинова «Речевое развитие детей раннего возраста. 3 части - СПб.: ООО «Издательство «Детство-Пресс»,2022</w:t>
            </w:r>
          </w:p>
          <w:p w14:paraId="0CFFA9CB" w14:textId="77777777" w:rsidR="00C909A4" w:rsidRPr="001978E6" w:rsidRDefault="00C909A4" w:rsidP="00C909A4">
            <w:pPr>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Материал к занятиям по развитию речи.  Т.И.Подрезова. Айрис Пресс, 2007 г..</w:t>
            </w:r>
          </w:p>
          <w:p w14:paraId="47217C48" w14:textId="77777777" w:rsidR="00C909A4" w:rsidRPr="001978E6" w:rsidRDefault="00C909A4" w:rsidP="00C909A4">
            <w:pPr>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Материал к занятиям по развитию речи .Т.Подрезова Айрис Пресс. 2009г. </w:t>
            </w:r>
          </w:p>
          <w:p w14:paraId="6AA99E16" w14:textId="77777777" w:rsidR="00C909A4" w:rsidRPr="001978E6" w:rsidRDefault="00C909A4" w:rsidP="00C909A4">
            <w:pPr>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Материал к занятиям по развитию речи Айрис дидактика Т.И.Подрезова 2007г.  </w:t>
            </w:r>
          </w:p>
          <w:p w14:paraId="08229A39" w14:textId="77777777" w:rsidR="00C909A4" w:rsidRPr="000621E7" w:rsidRDefault="00C909A4" w:rsidP="00C909A4">
            <w:pPr>
              <w:spacing w:after="0" w:line="240" w:lineRule="auto"/>
              <w:ind w:left="34"/>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Развитие речи для детей 5-7 лет. О.С. Ушакова.Сфера,2014 г.Итоговые дни по лексическим темам. Е.А.Алябьева. 2009</w:t>
            </w:r>
          </w:p>
        </w:tc>
      </w:tr>
      <w:tr w:rsidR="000621E7" w:rsidRPr="000621E7" w14:paraId="267359E8" w14:textId="77777777" w:rsidTr="00AD3F59">
        <w:tc>
          <w:tcPr>
            <w:tcW w:w="2434" w:type="dxa"/>
            <w:gridSpan w:val="2"/>
          </w:tcPr>
          <w:p w14:paraId="6BEB031E"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t>Познавательное развитие</w:t>
            </w:r>
          </w:p>
        </w:tc>
        <w:tc>
          <w:tcPr>
            <w:tcW w:w="543" w:type="dxa"/>
          </w:tcPr>
          <w:p w14:paraId="31E385B1" w14:textId="77777777" w:rsidR="000621E7" w:rsidRPr="000621E7" w:rsidRDefault="000621E7" w:rsidP="00AD3F59">
            <w:pPr>
              <w:spacing w:after="0" w:line="240" w:lineRule="auto"/>
              <w:jc w:val="both"/>
              <w:rPr>
                <w:rFonts w:ascii="Times New Roman" w:eastAsia="Calibri" w:hAnsi="Times New Roman" w:cs="Times New Roman"/>
                <w:sz w:val="24"/>
                <w:szCs w:val="24"/>
                <w:lang w:eastAsia="en-US"/>
              </w:rPr>
            </w:pPr>
          </w:p>
        </w:tc>
        <w:tc>
          <w:tcPr>
            <w:tcW w:w="6487" w:type="dxa"/>
          </w:tcPr>
          <w:p w14:paraId="008CB172" w14:textId="77777777" w:rsidR="000621E7"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Воспитание сенсорной культуры ребёнка Л.А. Венгер М. Просвещение 1989 </w:t>
            </w:r>
          </w:p>
          <w:p w14:paraId="3080033C" w14:textId="77777777" w:rsidR="00A938E0" w:rsidRDefault="00A938E0" w:rsidP="00A938E0">
            <w:pPr>
              <w:spacing w:after="0" w:line="240" w:lineRule="auto"/>
              <w:ind w:left="34"/>
              <w:jc w:val="both"/>
              <w:rPr>
                <w:rFonts w:ascii="Times New Roman" w:hAnsi="Times New Roman"/>
                <w:sz w:val="24"/>
              </w:rPr>
            </w:pPr>
            <w:r w:rsidRPr="00863F60">
              <w:rPr>
                <w:rFonts w:ascii="Times New Roman" w:hAnsi="Times New Roman"/>
                <w:sz w:val="24"/>
              </w:rPr>
              <w:t xml:space="preserve">Т.М. Бондаренко Комплексные занятия в </w:t>
            </w:r>
            <w:r>
              <w:rPr>
                <w:rFonts w:ascii="Times New Roman" w:hAnsi="Times New Roman"/>
                <w:sz w:val="24"/>
              </w:rPr>
              <w:t>младшей</w:t>
            </w:r>
            <w:r w:rsidRPr="00863F60">
              <w:rPr>
                <w:rFonts w:ascii="Times New Roman" w:hAnsi="Times New Roman"/>
                <w:sz w:val="24"/>
              </w:rPr>
              <w:t xml:space="preserve"> группе детского сада. – Воронеж 2009</w:t>
            </w:r>
          </w:p>
          <w:p w14:paraId="3A08DDB4"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Развиваем мелкую моторику Т.А. Ткаченко Москва 2010 г.</w:t>
            </w:r>
          </w:p>
          <w:p w14:paraId="012E1D9F"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Дидактические игры и упражнения по сенсорному воспитанию дошкольников.Л.А.Венгер. 1973г.</w:t>
            </w:r>
          </w:p>
          <w:p w14:paraId="613302AC"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Ознакомление дошкольников с окружающим, старшая группа Н.В.Алешина. Перспектива. 2009 г.</w:t>
            </w:r>
          </w:p>
          <w:p w14:paraId="7CFA7D3D"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Экологическая работа в ДОУ.Т.Ц.Сфера. Москва. 2010г.</w:t>
            </w:r>
          </w:p>
          <w:p w14:paraId="30A38306"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Занятия по экологии в детском саду. Н.В.Коломина.Т.Ц.Сфера. 2010г.</w:t>
            </w:r>
          </w:p>
          <w:p w14:paraId="0BE64C62"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Знакомим с окружающим миром детей Т.Н.Вострухина. «ТЦ Сфера» 2011г.</w:t>
            </w:r>
          </w:p>
          <w:p w14:paraId="1D0CFEDB"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Ознакомление с окружающим миром. И.А. Морозова.М.А.Пушкарева. Мозаика – Синтез. Москва 2011г.</w:t>
            </w:r>
          </w:p>
          <w:p w14:paraId="1699D454" w14:textId="77777777" w:rsidR="00C909A4" w:rsidRPr="000621E7" w:rsidRDefault="00C909A4" w:rsidP="00C909A4">
            <w:pPr>
              <w:spacing w:after="0" w:line="240" w:lineRule="auto"/>
              <w:ind w:left="34"/>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Ознакомление с природой и развитие речи. Селихова.Мозаика – Синтез. Москва. 2006 г.</w:t>
            </w:r>
          </w:p>
        </w:tc>
      </w:tr>
      <w:tr w:rsidR="000621E7" w:rsidRPr="000621E7" w14:paraId="3CF113E2" w14:textId="77777777" w:rsidTr="00AD3F59">
        <w:tc>
          <w:tcPr>
            <w:tcW w:w="2434" w:type="dxa"/>
            <w:gridSpan w:val="2"/>
          </w:tcPr>
          <w:p w14:paraId="324CE662"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Художественно-эстетическое развитие</w:t>
            </w:r>
          </w:p>
        </w:tc>
        <w:tc>
          <w:tcPr>
            <w:tcW w:w="543" w:type="dxa"/>
          </w:tcPr>
          <w:p w14:paraId="4B2F13EB" w14:textId="77777777" w:rsidR="000621E7" w:rsidRPr="000621E7" w:rsidRDefault="000621E7" w:rsidP="00AD3F59">
            <w:pPr>
              <w:spacing w:after="0" w:line="240" w:lineRule="auto"/>
              <w:rPr>
                <w:rFonts w:ascii="Times New Roman" w:eastAsia="Arial Unicode MS" w:hAnsi="Times New Roman" w:cs="Times New Roman"/>
                <w:sz w:val="24"/>
                <w:szCs w:val="24"/>
              </w:rPr>
            </w:pPr>
          </w:p>
        </w:tc>
        <w:tc>
          <w:tcPr>
            <w:tcW w:w="6487" w:type="dxa"/>
          </w:tcPr>
          <w:p w14:paraId="681C01CC" w14:textId="77777777" w:rsidR="000621E7" w:rsidRDefault="00A938E0" w:rsidP="00A938E0">
            <w:pPr>
              <w:tabs>
                <w:tab w:val="left" w:pos="733"/>
              </w:tabs>
              <w:spacing w:after="0" w:line="240" w:lineRule="auto"/>
              <w:jc w:val="both"/>
              <w:rPr>
                <w:rFonts w:ascii="Times New Roman" w:hAnsi="Times New Roman"/>
                <w:bCs/>
                <w:sz w:val="24"/>
              </w:rPr>
            </w:pPr>
            <w:r w:rsidRPr="00A938E0">
              <w:rPr>
                <w:rFonts w:ascii="Times New Roman" w:hAnsi="Times New Roman"/>
                <w:bCs/>
                <w:sz w:val="24"/>
              </w:rPr>
              <w:t xml:space="preserve">Лыкова И.А. « Цветные ладошки» Программа. Занятия по изобразительной деятельности </w:t>
            </w:r>
            <w:r>
              <w:rPr>
                <w:rFonts w:ascii="Times New Roman" w:hAnsi="Times New Roman"/>
                <w:bCs/>
                <w:sz w:val="24"/>
              </w:rPr>
              <w:t>в первой</w:t>
            </w:r>
            <w:r w:rsidRPr="00A938E0">
              <w:rPr>
                <w:rFonts w:ascii="Times New Roman" w:hAnsi="Times New Roman"/>
                <w:bCs/>
                <w:sz w:val="24"/>
              </w:rPr>
              <w:t xml:space="preserve"> младшей группе детского сада. Конспекты занятий. М.: Мозаика – Синтез, 2007-2010</w:t>
            </w:r>
          </w:p>
          <w:p w14:paraId="157DF0BD"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Занятия по изобразительной деятельности в </w:t>
            </w:r>
            <w:r>
              <w:rPr>
                <w:rFonts w:ascii="Times New Roman" w:eastAsia="Calibri" w:hAnsi="Times New Roman" w:cs="Times New Roman"/>
                <w:sz w:val="24"/>
                <w:szCs w:val="24"/>
              </w:rPr>
              <w:t xml:space="preserve">первой младшей </w:t>
            </w:r>
            <w:r w:rsidRPr="001978E6">
              <w:rPr>
                <w:rFonts w:ascii="Times New Roman" w:eastAsia="Calibri" w:hAnsi="Times New Roman" w:cs="Times New Roman"/>
                <w:sz w:val="24"/>
                <w:szCs w:val="24"/>
              </w:rPr>
              <w:t xml:space="preserve"> групп</w:t>
            </w:r>
            <w:r>
              <w:rPr>
                <w:rFonts w:ascii="Times New Roman" w:eastAsia="Calibri" w:hAnsi="Times New Roman" w:cs="Times New Roman"/>
                <w:sz w:val="24"/>
                <w:szCs w:val="24"/>
              </w:rPr>
              <w:t>е</w:t>
            </w:r>
            <w:r w:rsidRPr="001978E6">
              <w:rPr>
                <w:rFonts w:ascii="Times New Roman" w:eastAsia="Calibri" w:hAnsi="Times New Roman" w:cs="Times New Roman"/>
                <w:sz w:val="24"/>
                <w:szCs w:val="24"/>
              </w:rPr>
              <w:t xml:space="preserve"> Т. С. Комарова. «Мозаика Синтез» Москва 2010 г.</w:t>
            </w:r>
          </w:p>
          <w:p w14:paraId="1B893F48"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Занятия по аппликации в детском саду. А. Н. Бочкарёва. </w:t>
            </w:r>
            <w:r w:rsidRPr="001978E6">
              <w:rPr>
                <w:rFonts w:ascii="Times New Roman" w:eastAsia="Calibri" w:hAnsi="Times New Roman" w:cs="Times New Roman"/>
                <w:sz w:val="24"/>
                <w:szCs w:val="24"/>
              </w:rPr>
              <w:lastRenderedPageBreak/>
              <w:t xml:space="preserve">«Академия развития» Ярославль 2009 г. </w:t>
            </w:r>
          </w:p>
          <w:p w14:paraId="7B4D5E9B"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Лепка с детьми </w:t>
            </w:r>
            <w:r>
              <w:rPr>
                <w:rFonts w:ascii="Times New Roman" w:eastAsia="Calibri" w:hAnsi="Times New Roman" w:cs="Times New Roman"/>
                <w:sz w:val="24"/>
                <w:szCs w:val="24"/>
              </w:rPr>
              <w:t>2</w:t>
            </w:r>
            <w:r w:rsidRPr="001978E6">
              <w:rPr>
                <w:rFonts w:ascii="Times New Roman" w:eastAsia="Calibri" w:hAnsi="Times New Roman" w:cs="Times New Roman"/>
                <w:sz w:val="24"/>
                <w:szCs w:val="24"/>
              </w:rPr>
              <w:t>-</w:t>
            </w:r>
            <w:r>
              <w:rPr>
                <w:rFonts w:ascii="Times New Roman" w:eastAsia="Calibri" w:hAnsi="Times New Roman" w:cs="Times New Roman"/>
                <w:sz w:val="24"/>
                <w:szCs w:val="24"/>
              </w:rPr>
              <w:t>3</w:t>
            </w:r>
            <w:r w:rsidRPr="001978E6">
              <w:rPr>
                <w:rFonts w:ascii="Times New Roman" w:eastAsia="Calibri" w:hAnsi="Times New Roman" w:cs="Times New Roman"/>
                <w:sz w:val="24"/>
                <w:szCs w:val="24"/>
              </w:rPr>
              <w:t xml:space="preserve"> лет Д. Н. Колдина Мозаика – Синтез Моска 2010 г. </w:t>
            </w:r>
          </w:p>
          <w:p w14:paraId="62335C03"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Изобразительное творчество в детском саду И.А..Лыкова «Карапуз» Москва 2009 г.</w:t>
            </w:r>
          </w:p>
          <w:p w14:paraId="675DDB18"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Изобразительная деятельностьв детском саду, </w:t>
            </w:r>
            <w:r>
              <w:rPr>
                <w:rFonts w:ascii="Times New Roman" w:eastAsia="Calibri" w:hAnsi="Times New Roman" w:cs="Times New Roman"/>
                <w:sz w:val="24"/>
                <w:szCs w:val="24"/>
              </w:rPr>
              <w:t xml:space="preserve">младшая </w:t>
            </w:r>
            <w:r w:rsidRPr="001978E6">
              <w:rPr>
                <w:rFonts w:ascii="Times New Roman" w:eastAsia="Calibri" w:hAnsi="Times New Roman" w:cs="Times New Roman"/>
                <w:sz w:val="24"/>
                <w:szCs w:val="24"/>
              </w:rPr>
              <w:t>группа. И.А. Лыкова. «Карапуз» Москва 2009 г.</w:t>
            </w:r>
          </w:p>
          <w:p w14:paraId="16AB192A" w14:textId="77777777" w:rsidR="00C909A4" w:rsidRPr="000621E7"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ab/>
              <w:t>Знакомим дошкольников с литературой. О.С.Ушакова. Москва. 2005 г.</w:t>
            </w:r>
          </w:p>
        </w:tc>
      </w:tr>
      <w:tr w:rsidR="000621E7" w:rsidRPr="000621E7" w14:paraId="62CBE990" w14:textId="77777777" w:rsidTr="00AD3F59">
        <w:tc>
          <w:tcPr>
            <w:tcW w:w="2434" w:type="dxa"/>
            <w:gridSpan w:val="2"/>
          </w:tcPr>
          <w:p w14:paraId="0794A4B7"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Физическое развитие</w:t>
            </w:r>
          </w:p>
        </w:tc>
        <w:tc>
          <w:tcPr>
            <w:tcW w:w="543" w:type="dxa"/>
          </w:tcPr>
          <w:p w14:paraId="6C7FAB43" w14:textId="77777777" w:rsidR="000621E7" w:rsidRPr="000621E7" w:rsidRDefault="000621E7" w:rsidP="00AD3F59">
            <w:pPr>
              <w:spacing w:after="0" w:line="240" w:lineRule="auto"/>
              <w:jc w:val="both"/>
              <w:rPr>
                <w:rFonts w:ascii="Times New Roman" w:eastAsia="Times New Roman" w:hAnsi="Times New Roman" w:cs="Times New Roman"/>
                <w:sz w:val="24"/>
                <w:szCs w:val="24"/>
                <w:lang w:eastAsia="en-US"/>
              </w:rPr>
            </w:pPr>
          </w:p>
        </w:tc>
        <w:tc>
          <w:tcPr>
            <w:tcW w:w="6487" w:type="dxa"/>
          </w:tcPr>
          <w:p w14:paraId="78DA1EAD" w14:textId="77777777" w:rsidR="00A76C91" w:rsidRPr="00046002" w:rsidRDefault="00A76C91" w:rsidP="00A76C91">
            <w:pPr>
              <w:spacing w:after="0" w:line="240" w:lineRule="auto"/>
              <w:ind w:left="34"/>
              <w:jc w:val="both"/>
              <w:rPr>
                <w:rFonts w:ascii="Times New Roman" w:hAnsi="Times New Roman"/>
                <w:sz w:val="24"/>
                <w:szCs w:val="28"/>
              </w:rPr>
            </w:pPr>
            <w:r w:rsidRPr="00046002">
              <w:rPr>
                <w:rFonts w:ascii="Times New Roman" w:hAnsi="Times New Roman"/>
                <w:sz w:val="24"/>
                <w:szCs w:val="28"/>
              </w:rPr>
              <w:t>Картотека пальчиковых игр.</w:t>
            </w:r>
          </w:p>
          <w:p w14:paraId="62D7BE11" w14:textId="77777777" w:rsidR="00A76C91" w:rsidRDefault="00A76C91" w:rsidP="00A76C91">
            <w:pPr>
              <w:spacing w:after="0" w:line="240" w:lineRule="auto"/>
              <w:jc w:val="both"/>
              <w:rPr>
                <w:rFonts w:ascii="Times New Roman" w:hAnsi="Times New Roman"/>
                <w:bCs/>
                <w:sz w:val="24"/>
              </w:rPr>
            </w:pPr>
            <w:r w:rsidRPr="00046002">
              <w:rPr>
                <w:rFonts w:ascii="Times New Roman" w:hAnsi="Times New Roman"/>
                <w:sz w:val="24"/>
                <w:szCs w:val="28"/>
              </w:rPr>
              <w:t>Картотека физкультминуток</w:t>
            </w:r>
            <w:r w:rsidRPr="00046002">
              <w:rPr>
                <w:rFonts w:ascii="Times New Roman" w:hAnsi="Times New Roman"/>
                <w:bCs/>
                <w:sz w:val="24"/>
              </w:rPr>
              <w:t xml:space="preserve"> </w:t>
            </w:r>
          </w:p>
          <w:p w14:paraId="09A38FAF" w14:textId="77777777" w:rsidR="000621E7" w:rsidRPr="000621E7" w:rsidRDefault="00A76C91" w:rsidP="00A76C91">
            <w:pPr>
              <w:spacing w:after="0" w:line="240" w:lineRule="auto"/>
              <w:jc w:val="both"/>
              <w:rPr>
                <w:rFonts w:ascii="Times New Roman" w:eastAsia="Times New Roman" w:hAnsi="Times New Roman" w:cs="Times New Roman"/>
                <w:sz w:val="24"/>
                <w:szCs w:val="24"/>
                <w:lang w:eastAsia="en-US"/>
              </w:rPr>
            </w:pPr>
            <w:r w:rsidRPr="00046002">
              <w:rPr>
                <w:rFonts w:ascii="Times New Roman" w:hAnsi="Times New Roman"/>
                <w:bCs/>
                <w:sz w:val="24"/>
              </w:rPr>
              <w:t xml:space="preserve">Пензулаева Л.И. Физкультурные занятия в детском саду. </w:t>
            </w:r>
            <w:r>
              <w:rPr>
                <w:rFonts w:ascii="Times New Roman" w:hAnsi="Times New Roman"/>
                <w:bCs/>
                <w:sz w:val="24"/>
              </w:rPr>
              <w:t xml:space="preserve">Первая </w:t>
            </w:r>
            <w:r w:rsidRPr="00046002">
              <w:rPr>
                <w:rFonts w:ascii="Times New Roman" w:hAnsi="Times New Roman"/>
                <w:bCs/>
                <w:sz w:val="24"/>
              </w:rPr>
              <w:t xml:space="preserve"> младшая группа.- М.: Мозаика-Синтез, 2009-2010</w:t>
            </w:r>
          </w:p>
        </w:tc>
      </w:tr>
      <w:tr w:rsidR="00222268" w:rsidRPr="000621E7" w14:paraId="0D351E50" w14:textId="77777777" w:rsidTr="00AD3F59">
        <w:tc>
          <w:tcPr>
            <w:tcW w:w="2434" w:type="dxa"/>
            <w:gridSpan w:val="2"/>
          </w:tcPr>
          <w:p w14:paraId="43CC33F8" w14:textId="77777777" w:rsidR="00222268" w:rsidRPr="000621E7" w:rsidRDefault="00222268" w:rsidP="00AD3F59">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0BF29833" w14:textId="77777777" w:rsidR="00222268" w:rsidRPr="000621E7" w:rsidRDefault="00222268" w:rsidP="00AD3F59">
            <w:pPr>
              <w:spacing w:after="0" w:line="240" w:lineRule="auto"/>
              <w:jc w:val="both"/>
              <w:rPr>
                <w:rFonts w:ascii="Times New Roman" w:eastAsia="Times New Roman" w:hAnsi="Times New Roman" w:cs="Times New Roman"/>
                <w:sz w:val="24"/>
                <w:szCs w:val="24"/>
                <w:lang w:eastAsia="en-US"/>
              </w:rPr>
            </w:pPr>
          </w:p>
        </w:tc>
        <w:tc>
          <w:tcPr>
            <w:tcW w:w="6487" w:type="dxa"/>
          </w:tcPr>
          <w:p w14:paraId="74C58D9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59D64C2C"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tc>
      </w:tr>
      <w:tr w:rsidR="000621E7" w:rsidRPr="000621E7" w14:paraId="13A12E7E" w14:textId="77777777" w:rsidTr="00AD3F59">
        <w:tc>
          <w:tcPr>
            <w:tcW w:w="9464" w:type="dxa"/>
            <w:gridSpan w:val="4"/>
          </w:tcPr>
          <w:p w14:paraId="49D88CDF" w14:textId="77777777" w:rsidR="000621E7" w:rsidRPr="000621E7" w:rsidRDefault="002B1F79" w:rsidP="00AD3F59">
            <w:pPr>
              <w:spacing w:after="0" w:line="240" w:lineRule="auto"/>
              <w:jc w:val="center"/>
              <w:rPr>
                <w:rFonts w:ascii="Times New Roman" w:eastAsia="Times New Roman" w:hAnsi="Times New Roman" w:cs="Times New Roman"/>
                <w:b/>
                <w:i/>
                <w:sz w:val="24"/>
                <w:szCs w:val="24"/>
                <w:lang w:eastAsia="en-US"/>
              </w:rPr>
            </w:pPr>
            <w:r>
              <w:rPr>
                <w:rFonts w:ascii="Times New Roman" w:eastAsia="Times New Roman" w:hAnsi="Times New Roman" w:cs="Times New Roman"/>
                <w:b/>
                <w:i/>
                <w:color w:val="000000" w:themeColor="text1"/>
                <w:sz w:val="24"/>
                <w:szCs w:val="24"/>
                <w:lang w:eastAsia="en-US"/>
              </w:rPr>
              <w:t>2 младшая группа</w:t>
            </w:r>
          </w:p>
        </w:tc>
      </w:tr>
      <w:tr w:rsidR="000621E7" w:rsidRPr="000621E7" w14:paraId="4B42F9A5" w14:textId="77777777" w:rsidTr="00AD3F59">
        <w:tc>
          <w:tcPr>
            <w:tcW w:w="2434" w:type="dxa"/>
            <w:gridSpan w:val="2"/>
          </w:tcPr>
          <w:p w14:paraId="29814555"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c>
          <w:tcPr>
            <w:tcW w:w="543" w:type="dxa"/>
          </w:tcPr>
          <w:p w14:paraId="5F4D9223" w14:textId="77777777" w:rsidR="000621E7" w:rsidRPr="000621E7" w:rsidRDefault="000621E7" w:rsidP="00AD3F59">
            <w:pPr>
              <w:spacing w:after="0" w:line="240" w:lineRule="auto"/>
              <w:rPr>
                <w:rFonts w:ascii="Times New Roman" w:eastAsia="Calibri" w:hAnsi="Times New Roman" w:cs="Times New Roman"/>
                <w:sz w:val="24"/>
                <w:szCs w:val="24"/>
              </w:rPr>
            </w:pPr>
          </w:p>
        </w:tc>
        <w:tc>
          <w:tcPr>
            <w:tcW w:w="6487" w:type="dxa"/>
          </w:tcPr>
          <w:p w14:paraId="3DEC34C3" w14:textId="77777777" w:rsidR="00A938E0" w:rsidRPr="006B2B84" w:rsidRDefault="00A938E0" w:rsidP="00A938E0">
            <w:pPr>
              <w:spacing w:after="0" w:line="240" w:lineRule="auto"/>
              <w:ind w:left="34"/>
              <w:jc w:val="both"/>
              <w:rPr>
                <w:rFonts w:ascii="Times New Roman" w:hAnsi="Times New Roman"/>
                <w:sz w:val="24"/>
              </w:rPr>
            </w:pPr>
            <w:r w:rsidRPr="006B2B84">
              <w:rPr>
                <w:rFonts w:ascii="Times New Roman" w:hAnsi="Times New Roman"/>
                <w:sz w:val="24"/>
              </w:rPr>
              <w:t>Груба Г.В. Играем с малышами. 2005.</w:t>
            </w:r>
          </w:p>
          <w:p w14:paraId="29B0F3D5" w14:textId="77777777" w:rsidR="00A938E0" w:rsidRPr="006B2B84" w:rsidRDefault="00A938E0" w:rsidP="00A938E0">
            <w:pPr>
              <w:spacing w:after="0" w:line="240" w:lineRule="auto"/>
              <w:ind w:left="34"/>
              <w:jc w:val="both"/>
              <w:rPr>
                <w:rFonts w:ascii="Times New Roman" w:hAnsi="Times New Roman"/>
                <w:sz w:val="24"/>
              </w:rPr>
            </w:pPr>
            <w:r w:rsidRPr="006B2B84">
              <w:rPr>
                <w:rFonts w:ascii="Times New Roman" w:hAnsi="Times New Roman"/>
                <w:sz w:val="24"/>
              </w:rPr>
              <w:t xml:space="preserve">Теплюк С.Н. Занятия на прогулке с малышами. </w:t>
            </w:r>
          </w:p>
          <w:p w14:paraId="048707CD" w14:textId="77777777" w:rsidR="000621E7" w:rsidRPr="000621E7" w:rsidRDefault="00A938E0" w:rsidP="00A938E0">
            <w:pPr>
              <w:spacing w:after="0" w:line="240" w:lineRule="auto"/>
              <w:ind w:left="34"/>
              <w:jc w:val="both"/>
              <w:rPr>
                <w:rFonts w:ascii="Times New Roman" w:eastAsia="Calibri" w:hAnsi="Times New Roman" w:cs="Times New Roman"/>
                <w:sz w:val="24"/>
                <w:szCs w:val="24"/>
              </w:rPr>
            </w:pPr>
            <w:r w:rsidRPr="006B2B84">
              <w:rPr>
                <w:rFonts w:ascii="Times New Roman" w:hAnsi="Times New Roman"/>
                <w:sz w:val="24"/>
              </w:rPr>
              <w:t>Алешина Н.В. Ознакомление дошкольников с окружающим и социальной действительностью. Младшая группа. Конспекты занятий. – М.: УЦ Перспектива, 2008</w:t>
            </w:r>
          </w:p>
        </w:tc>
      </w:tr>
      <w:tr w:rsidR="000621E7" w:rsidRPr="000621E7" w14:paraId="2D2C9B8A" w14:textId="77777777" w:rsidTr="00AD3F59">
        <w:tc>
          <w:tcPr>
            <w:tcW w:w="2434" w:type="dxa"/>
            <w:gridSpan w:val="2"/>
          </w:tcPr>
          <w:p w14:paraId="6370154B"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Речевое развитие</w:t>
            </w:r>
          </w:p>
        </w:tc>
        <w:tc>
          <w:tcPr>
            <w:tcW w:w="543" w:type="dxa"/>
          </w:tcPr>
          <w:p w14:paraId="5DEDBCBB"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6487" w:type="dxa"/>
          </w:tcPr>
          <w:p w14:paraId="046E2DA6"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Ефимовский И. Игры, стихи, загадки для развития речи. С.-П., 2005г.</w:t>
            </w:r>
          </w:p>
          <w:p w14:paraId="11D9F95F" w14:textId="77777777" w:rsidR="000621E7"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Жукова Н. Формирование устной речи у детей. М.,1994г.</w:t>
            </w:r>
          </w:p>
          <w:p w14:paraId="72407099" w14:textId="77777777" w:rsidR="00A938E0" w:rsidRPr="000621E7" w:rsidRDefault="00A938E0" w:rsidP="00A938E0">
            <w:pPr>
              <w:spacing w:after="0" w:line="240" w:lineRule="auto"/>
              <w:ind w:left="34"/>
              <w:jc w:val="both"/>
              <w:rPr>
                <w:rFonts w:ascii="Times New Roman" w:eastAsia="Calibri" w:hAnsi="Times New Roman" w:cs="Times New Roman"/>
                <w:sz w:val="24"/>
                <w:szCs w:val="24"/>
              </w:rPr>
            </w:pPr>
            <w:r w:rsidRPr="00A938E0">
              <w:rPr>
                <w:rFonts w:ascii="Times New Roman" w:hAnsi="Times New Roman"/>
                <w:sz w:val="24"/>
              </w:rPr>
              <w:t>Ильчук Н.П., Гербова В.В. Книга для чтения в детском  саду и дома. 2-4 года.</w:t>
            </w:r>
          </w:p>
        </w:tc>
      </w:tr>
      <w:tr w:rsidR="000621E7" w:rsidRPr="000621E7" w14:paraId="45CF8422" w14:textId="77777777" w:rsidTr="00AD3F59">
        <w:tc>
          <w:tcPr>
            <w:tcW w:w="2434" w:type="dxa"/>
            <w:gridSpan w:val="2"/>
          </w:tcPr>
          <w:p w14:paraId="2357BDA6"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t>Познавательное развитие</w:t>
            </w:r>
          </w:p>
        </w:tc>
        <w:tc>
          <w:tcPr>
            <w:tcW w:w="543" w:type="dxa"/>
          </w:tcPr>
          <w:p w14:paraId="78134BD7" w14:textId="77777777" w:rsidR="000621E7" w:rsidRPr="000621E7" w:rsidRDefault="000621E7" w:rsidP="00AD3F59">
            <w:pPr>
              <w:spacing w:after="0" w:line="240" w:lineRule="auto"/>
              <w:jc w:val="both"/>
              <w:rPr>
                <w:rFonts w:ascii="Times New Roman" w:eastAsia="Calibri" w:hAnsi="Times New Roman" w:cs="Times New Roman"/>
                <w:sz w:val="24"/>
                <w:szCs w:val="24"/>
              </w:rPr>
            </w:pPr>
          </w:p>
        </w:tc>
        <w:tc>
          <w:tcPr>
            <w:tcW w:w="6487" w:type="dxa"/>
          </w:tcPr>
          <w:p w14:paraId="17515C56"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Программа « Математические ступеньки» Е.В. Колесникова М. Сфера 2010 г.</w:t>
            </w:r>
          </w:p>
          <w:p w14:paraId="27501201" w14:textId="77777777" w:rsidR="000621E7" w:rsidRPr="000621E7" w:rsidRDefault="00A938E0" w:rsidP="00A938E0">
            <w:pPr>
              <w:spacing w:after="0" w:line="240" w:lineRule="auto"/>
              <w:ind w:left="34"/>
              <w:jc w:val="both"/>
              <w:rPr>
                <w:rFonts w:ascii="Times New Roman" w:eastAsia="Times New Roman" w:hAnsi="Times New Roman" w:cs="Times New Roman"/>
                <w:sz w:val="24"/>
                <w:szCs w:val="24"/>
                <w:lang w:eastAsia="en-US"/>
              </w:rPr>
            </w:pPr>
            <w:r w:rsidRPr="00A938E0">
              <w:rPr>
                <w:rFonts w:ascii="Times New Roman" w:hAnsi="Times New Roman"/>
                <w:sz w:val="24"/>
              </w:rPr>
              <w:t>Математика для детей Е. В. Колесникова методическое пособие к рабочей тетради М. Сфера 2010 г.</w:t>
            </w:r>
          </w:p>
        </w:tc>
      </w:tr>
      <w:tr w:rsidR="000621E7" w:rsidRPr="000621E7" w14:paraId="46FAEA43" w14:textId="77777777" w:rsidTr="00AD3F59">
        <w:tc>
          <w:tcPr>
            <w:tcW w:w="2434" w:type="dxa"/>
            <w:gridSpan w:val="2"/>
          </w:tcPr>
          <w:p w14:paraId="450CE90A"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Художественно-эстетическое развитие</w:t>
            </w:r>
          </w:p>
        </w:tc>
        <w:tc>
          <w:tcPr>
            <w:tcW w:w="543" w:type="dxa"/>
          </w:tcPr>
          <w:p w14:paraId="1B54F290"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6487" w:type="dxa"/>
          </w:tcPr>
          <w:p w14:paraId="24EA2E32" w14:textId="77777777" w:rsidR="000621E7" w:rsidRPr="000621E7" w:rsidRDefault="00A938E0" w:rsidP="00AD3F59">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A938E0">
              <w:rPr>
                <w:rFonts w:ascii="Times New Roman" w:hAnsi="Times New Roman"/>
                <w:bCs/>
                <w:sz w:val="24"/>
              </w:rPr>
              <w:t>Лыкова И.А. « Цветные ладошки» Программа. Занятия по изобразительной деятельности во второй младшей группе детского сада. Конспекты занятий. М.: Мозаика – Синтез, 2007-2010</w:t>
            </w:r>
          </w:p>
        </w:tc>
      </w:tr>
      <w:tr w:rsidR="000621E7" w:rsidRPr="000621E7" w14:paraId="52932CAB" w14:textId="77777777" w:rsidTr="00AD3F59">
        <w:tc>
          <w:tcPr>
            <w:tcW w:w="2434" w:type="dxa"/>
            <w:gridSpan w:val="2"/>
          </w:tcPr>
          <w:p w14:paraId="22F9EBBA"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Физическое развитие</w:t>
            </w:r>
          </w:p>
        </w:tc>
        <w:tc>
          <w:tcPr>
            <w:tcW w:w="543" w:type="dxa"/>
          </w:tcPr>
          <w:p w14:paraId="68D4FACF" w14:textId="77777777" w:rsidR="000621E7" w:rsidRPr="000621E7" w:rsidRDefault="000621E7" w:rsidP="00AD3F59">
            <w:pPr>
              <w:spacing w:after="0" w:line="240" w:lineRule="auto"/>
              <w:jc w:val="both"/>
              <w:rPr>
                <w:rFonts w:ascii="Times New Roman" w:eastAsia="Calibri" w:hAnsi="Times New Roman" w:cs="Times New Roman"/>
                <w:sz w:val="24"/>
                <w:szCs w:val="24"/>
              </w:rPr>
            </w:pPr>
          </w:p>
        </w:tc>
        <w:tc>
          <w:tcPr>
            <w:tcW w:w="6487" w:type="dxa"/>
          </w:tcPr>
          <w:p w14:paraId="4DA6D8E6" w14:textId="77777777" w:rsidR="00A76C91" w:rsidRPr="00046002" w:rsidRDefault="00A76C91" w:rsidP="00A76C91">
            <w:pPr>
              <w:spacing w:after="0" w:line="240" w:lineRule="auto"/>
              <w:ind w:left="34"/>
              <w:jc w:val="both"/>
              <w:rPr>
                <w:rFonts w:ascii="Times New Roman" w:hAnsi="Times New Roman"/>
                <w:sz w:val="24"/>
                <w:szCs w:val="28"/>
              </w:rPr>
            </w:pPr>
            <w:r w:rsidRPr="00046002">
              <w:rPr>
                <w:rFonts w:ascii="Times New Roman" w:hAnsi="Times New Roman"/>
                <w:sz w:val="24"/>
                <w:szCs w:val="28"/>
              </w:rPr>
              <w:t>Картотека пальчиковых игр.</w:t>
            </w:r>
          </w:p>
          <w:p w14:paraId="14DBD982" w14:textId="77777777" w:rsidR="00A76C91" w:rsidRDefault="00A76C91" w:rsidP="00A76C91">
            <w:pPr>
              <w:spacing w:after="0" w:line="240" w:lineRule="auto"/>
              <w:rPr>
                <w:rFonts w:ascii="Times New Roman" w:hAnsi="Times New Roman"/>
                <w:bCs/>
                <w:sz w:val="24"/>
              </w:rPr>
            </w:pPr>
            <w:r w:rsidRPr="00046002">
              <w:rPr>
                <w:rFonts w:ascii="Times New Roman" w:hAnsi="Times New Roman"/>
                <w:sz w:val="24"/>
                <w:szCs w:val="28"/>
              </w:rPr>
              <w:t>Картотека физкультминуток</w:t>
            </w:r>
            <w:r w:rsidRPr="00046002">
              <w:rPr>
                <w:rFonts w:ascii="Times New Roman" w:hAnsi="Times New Roman"/>
                <w:bCs/>
                <w:sz w:val="24"/>
              </w:rPr>
              <w:t xml:space="preserve"> </w:t>
            </w:r>
          </w:p>
          <w:p w14:paraId="5133FD8F" w14:textId="77777777" w:rsidR="000621E7" w:rsidRPr="000621E7" w:rsidRDefault="00A938E0" w:rsidP="00A76C91">
            <w:pPr>
              <w:spacing w:after="0" w:line="240" w:lineRule="auto"/>
              <w:jc w:val="both"/>
              <w:rPr>
                <w:rFonts w:ascii="Times New Roman" w:eastAsia="Calibri" w:hAnsi="Times New Roman" w:cs="Times New Roman"/>
                <w:sz w:val="24"/>
                <w:szCs w:val="24"/>
              </w:rPr>
            </w:pPr>
            <w:r w:rsidRPr="00046002">
              <w:rPr>
                <w:rFonts w:ascii="Times New Roman" w:hAnsi="Times New Roman"/>
                <w:bCs/>
                <w:sz w:val="24"/>
              </w:rPr>
              <w:t>Пензулаева Л.И. Физкультурные занятия в детском саду. Вторая младшая группа.- М.: Мозаика-Синтез, 2009-2010</w:t>
            </w:r>
          </w:p>
        </w:tc>
      </w:tr>
      <w:tr w:rsidR="00222268" w:rsidRPr="000621E7" w14:paraId="5578E1C3" w14:textId="77777777" w:rsidTr="00AD3F59">
        <w:tc>
          <w:tcPr>
            <w:tcW w:w="2434" w:type="dxa"/>
            <w:gridSpan w:val="2"/>
          </w:tcPr>
          <w:p w14:paraId="73256E2A" w14:textId="77777777" w:rsidR="00222268" w:rsidRPr="000621E7" w:rsidRDefault="00222268" w:rsidP="00222268">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7E003D7C" w14:textId="77777777" w:rsidR="00222268" w:rsidRPr="000621E7" w:rsidRDefault="00222268" w:rsidP="00222268">
            <w:pPr>
              <w:spacing w:after="0" w:line="240" w:lineRule="auto"/>
              <w:jc w:val="both"/>
              <w:rPr>
                <w:rFonts w:ascii="Times New Roman" w:eastAsia="Times New Roman" w:hAnsi="Times New Roman" w:cs="Times New Roman"/>
                <w:sz w:val="24"/>
                <w:szCs w:val="24"/>
                <w:lang w:eastAsia="en-US"/>
              </w:rPr>
            </w:pPr>
          </w:p>
        </w:tc>
        <w:tc>
          <w:tcPr>
            <w:tcW w:w="6487" w:type="dxa"/>
          </w:tcPr>
          <w:p w14:paraId="6A43C48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44D7E422"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p w14:paraId="2957CBD0"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lastRenderedPageBreak/>
              <w:t>Л. Соболева Из дневника Хомяка , или флора фауна Юга России – Пятигорск : Колибри,2017</w:t>
            </w:r>
          </w:p>
          <w:p w14:paraId="2832ADC6"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Игровая деятельность детей в дошкольной организации учебное пособие. – Ставрополь: СГПИ ,2016</w:t>
            </w:r>
          </w:p>
          <w:p w14:paraId="3B415C26"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А.Е. Богачкова  История Изобильненского района - Ставропольское книжное издательство 1994 г. </w:t>
            </w:r>
          </w:p>
        </w:tc>
      </w:tr>
      <w:tr w:rsidR="002B1F79" w:rsidRPr="000621E7" w14:paraId="756E0659" w14:textId="77777777" w:rsidTr="00AD3F59">
        <w:tc>
          <w:tcPr>
            <w:tcW w:w="9464" w:type="dxa"/>
            <w:gridSpan w:val="4"/>
          </w:tcPr>
          <w:p w14:paraId="1979EC61" w14:textId="77777777" w:rsidR="002B1F79" w:rsidRPr="000621E7" w:rsidRDefault="002B1F79" w:rsidP="002B1F79">
            <w:pPr>
              <w:tabs>
                <w:tab w:val="left" w:pos="733"/>
              </w:tabs>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 xml:space="preserve">Средняя  группа  </w:t>
            </w:r>
          </w:p>
        </w:tc>
      </w:tr>
      <w:tr w:rsidR="002B1F79" w:rsidRPr="000621E7" w14:paraId="097B7E1A" w14:textId="77777777" w:rsidTr="00AD3F59">
        <w:tc>
          <w:tcPr>
            <w:tcW w:w="2434" w:type="dxa"/>
            <w:gridSpan w:val="2"/>
          </w:tcPr>
          <w:p w14:paraId="18F67E9E" w14:textId="77777777" w:rsidR="002B1F79" w:rsidRPr="000621E7" w:rsidRDefault="002B1F79"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c>
          <w:tcPr>
            <w:tcW w:w="543" w:type="dxa"/>
          </w:tcPr>
          <w:p w14:paraId="436437A9" w14:textId="77777777" w:rsidR="002B1F79" w:rsidRPr="000621E7" w:rsidRDefault="002B1F79"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p>
        </w:tc>
        <w:tc>
          <w:tcPr>
            <w:tcW w:w="6487" w:type="dxa"/>
          </w:tcPr>
          <w:p w14:paraId="76B81413" w14:textId="77777777" w:rsidR="00863F60" w:rsidRDefault="00863F60" w:rsidP="00863F60">
            <w:pPr>
              <w:pStyle w:val="a5"/>
              <w:spacing w:after="0" w:line="240" w:lineRule="auto"/>
              <w:ind w:left="34"/>
              <w:jc w:val="both"/>
              <w:rPr>
                <w:rFonts w:ascii="Times New Roman" w:hAnsi="Times New Roman"/>
                <w:sz w:val="24"/>
              </w:rPr>
            </w:pPr>
            <w:r>
              <w:rPr>
                <w:rFonts w:ascii="Times New Roman" w:hAnsi="Times New Roman"/>
                <w:sz w:val="24"/>
              </w:rPr>
              <w:t>1. Н.Н. Авдеева, Н.Л. Князева, Р.Б. Стеркина. Безопасность: Учебное пособие по основам безопасности жизнедеятельности детей старшего дошкольного возраста. – СПб.: «Детство-Пресс»,2016</w:t>
            </w:r>
          </w:p>
          <w:p w14:paraId="0EE71A43" w14:textId="77777777" w:rsidR="00863F60" w:rsidRDefault="00863F60" w:rsidP="00863F60">
            <w:pPr>
              <w:pStyle w:val="a5"/>
              <w:spacing w:after="0" w:line="240" w:lineRule="auto"/>
              <w:ind w:left="34"/>
              <w:jc w:val="both"/>
              <w:rPr>
                <w:rFonts w:ascii="Times New Roman" w:hAnsi="Times New Roman"/>
                <w:sz w:val="24"/>
              </w:rPr>
            </w:pPr>
            <w:r>
              <w:rPr>
                <w:rFonts w:ascii="Times New Roman" w:hAnsi="Times New Roman"/>
                <w:sz w:val="24"/>
              </w:rPr>
              <w:t>2. И.А. Лыкова, В.А. Шипунова Опасные предметы, существа и явления. Детская безопасность: -М.: Издательский дом «Цветной мир», 2013</w:t>
            </w:r>
          </w:p>
          <w:p w14:paraId="52E72B78" w14:textId="77777777" w:rsidR="002B1F79" w:rsidRPr="000621E7" w:rsidRDefault="00863F60" w:rsidP="00863F60">
            <w:pPr>
              <w:pStyle w:val="a5"/>
              <w:spacing w:after="0" w:line="240" w:lineRule="auto"/>
              <w:ind w:left="34"/>
              <w:jc w:val="both"/>
              <w:rPr>
                <w:rFonts w:ascii="Times New Roman" w:eastAsia="Times New Roman" w:hAnsi="Times New Roman" w:cs="Times New Roman"/>
                <w:color w:val="000000" w:themeColor="text1"/>
                <w:sz w:val="24"/>
                <w:szCs w:val="24"/>
              </w:rPr>
            </w:pPr>
            <w:r>
              <w:rPr>
                <w:rFonts w:ascii="Times New Roman" w:hAnsi="Times New Roman"/>
                <w:sz w:val="24"/>
              </w:rPr>
              <w:t>3. В.К. Полынова Основы безопасности жизни деятельности детей дошкольного возраста. Планирование работы, Беседы, игры. – СПб.: ООО «Издательство «Детство-Пресс»,2012</w:t>
            </w:r>
          </w:p>
        </w:tc>
      </w:tr>
      <w:tr w:rsidR="002B1F79" w:rsidRPr="000621E7" w14:paraId="5E9B6B02" w14:textId="77777777" w:rsidTr="00AD3F59">
        <w:tc>
          <w:tcPr>
            <w:tcW w:w="2434" w:type="dxa"/>
            <w:gridSpan w:val="2"/>
          </w:tcPr>
          <w:p w14:paraId="61A16750"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Речевое развитие</w:t>
            </w:r>
          </w:p>
        </w:tc>
        <w:tc>
          <w:tcPr>
            <w:tcW w:w="543" w:type="dxa"/>
          </w:tcPr>
          <w:p w14:paraId="080546ED"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4D7EA3ED" w14:textId="77777777" w:rsidR="00863F60" w:rsidRPr="00863F60" w:rsidRDefault="00863F60" w:rsidP="00863F60">
            <w:pPr>
              <w:spacing w:after="0" w:line="240" w:lineRule="auto"/>
              <w:ind w:left="34" w:right="-43"/>
              <w:jc w:val="both"/>
              <w:rPr>
                <w:rFonts w:ascii="Times New Roman" w:hAnsi="Times New Roman"/>
                <w:sz w:val="24"/>
              </w:rPr>
            </w:pPr>
            <w:r>
              <w:rPr>
                <w:rFonts w:ascii="Times New Roman" w:hAnsi="Times New Roman"/>
                <w:sz w:val="24"/>
              </w:rPr>
              <w:t xml:space="preserve">1. </w:t>
            </w:r>
            <w:r w:rsidRPr="00863F60">
              <w:rPr>
                <w:rFonts w:ascii="Times New Roman" w:hAnsi="Times New Roman"/>
                <w:sz w:val="24"/>
              </w:rPr>
              <w:t>Е.В. Колесникова Развитие фонематического слуха у детей 4-5 лет Учебно- методическое пособие к рабочей тетради «От слова к звуку» -Москва.: Просвещение 2023</w:t>
            </w:r>
          </w:p>
          <w:p w14:paraId="0E638CEC" w14:textId="77777777" w:rsidR="00863F60" w:rsidRPr="00863F60" w:rsidRDefault="00863F60" w:rsidP="00863F60">
            <w:pPr>
              <w:spacing w:after="0" w:line="240" w:lineRule="auto"/>
              <w:ind w:left="34" w:right="-43"/>
              <w:rPr>
                <w:rFonts w:ascii="Times New Roman" w:hAnsi="Times New Roman"/>
                <w:sz w:val="24"/>
              </w:rPr>
            </w:pPr>
            <w:r>
              <w:rPr>
                <w:rFonts w:ascii="Times New Roman" w:hAnsi="Times New Roman"/>
                <w:sz w:val="24"/>
              </w:rPr>
              <w:t xml:space="preserve">2. </w:t>
            </w:r>
            <w:r w:rsidRPr="00863F60">
              <w:rPr>
                <w:rFonts w:ascii="Times New Roman" w:hAnsi="Times New Roman"/>
                <w:sz w:val="24"/>
              </w:rPr>
              <w:t>О.С. Ушакова Развитие речи 4-5 лет. Средняя группа  - М.: ТЦ Сфера,2021</w:t>
            </w:r>
          </w:p>
          <w:p w14:paraId="1C21FAB3" w14:textId="77777777" w:rsidR="002B1F79" w:rsidRPr="000621E7" w:rsidRDefault="00863F60" w:rsidP="00863F60">
            <w:pPr>
              <w:spacing w:after="0" w:line="240" w:lineRule="auto"/>
              <w:ind w:left="34" w:right="-43"/>
              <w:rPr>
                <w:rFonts w:ascii="Times New Roman" w:eastAsia="Calibri" w:hAnsi="Times New Roman" w:cs="Times New Roman"/>
                <w:b/>
                <w:sz w:val="24"/>
                <w:szCs w:val="24"/>
              </w:rPr>
            </w:pPr>
            <w:r>
              <w:rPr>
                <w:rFonts w:ascii="Times New Roman" w:hAnsi="Times New Roman"/>
                <w:sz w:val="24"/>
              </w:rPr>
              <w:t xml:space="preserve">3. </w:t>
            </w:r>
            <w:r w:rsidRPr="00863F60">
              <w:rPr>
                <w:rFonts w:ascii="Times New Roman" w:hAnsi="Times New Roman"/>
                <w:sz w:val="24"/>
              </w:rPr>
              <w:t>Т.М. Бондаренко Комплексные занятия в средней группе детского сада. – Воронеж 2009</w:t>
            </w:r>
          </w:p>
        </w:tc>
      </w:tr>
      <w:tr w:rsidR="002B1F79" w:rsidRPr="000621E7" w14:paraId="65E4FD9D" w14:textId="77777777" w:rsidTr="00AD3F59">
        <w:tc>
          <w:tcPr>
            <w:tcW w:w="2434" w:type="dxa"/>
            <w:gridSpan w:val="2"/>
          </w:tcPr>
          <w:p w14:paraId="0B651E98"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t>Познавательное развитие</w:t>
            </w:r>
          </w:p>
        </w:tc>
        <w:tc>
          <w:tcPr>
            <w:tcW w:w="543" w:type="dxa"/>
          </w:tcPr>
          <w:p w14:paraId="41537227"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394F2034"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 xml:space="preserve">1. </w:t>
            </w:r>
            <w:r w:rsidRPr="00C301E0">
              <w:rPr>
                <w:rFonts w:ascii="Times New Roman" w:hAnsi="Times New Roman"/>
                <w:sz w:val="24"/>
              </w:rPr>
              <w:t xml:space="preserve">Е. В. Колесникова Математика для детей </w:t>
            </w:r>
            <w:r>
              <w:rPr>
                <w:rFonts w:ascii="Times New Roman" w:hAnsi="Times New Roman"/>
                <w:sz w:val="24"/>
              </w:rPr>
              <w:t xml:space="preserve">4-5 лет: </w:t>
            </w:r>
            <w:r w:rsidRPr="00C301E0">
              <w:rPr>
                <w:rFonts w:ascii="Times New Roman" w:hAnsi="Times New Roman"/>
                <w:sz w:val="24"/>
              </w:rPr>
              <w:t xml:space="preserve">методическое пособие к рабочей тетради </w:t>
            </w:r>
            <w:r>
              <w:rPr>
                <w:rFonts w:ascii="Times New Roman" w:hAnsi="Times New Roman"/>
                <w:sz w:val="24"/>
              </w:rPr>
              <w:t xml:space="preserve">- - </w:t>
            </w:r>
            <w:r w:rsidRPr="00C301E0">
              <w:rPr>
                <w:rFonts w:ascii="Times New Roman" w:hAnsi="Times New Roman"/>
                <w:sz w:val="24"/>
              </w:rPr>
              <w:t>М.</w:t>
            </w:r>
            <w:r>
              <w:rPr>
                <w:rFonts w:ascii="Times New Roman" w:hAnsi="Times New Roman"/>
                <w:sz w:val="24"/>
              </w:rPr>
              <w:t>: ТЦ</w:t>
            </w:r>
            <w:r w:rsidRPr="00C301E0">
              <w:rPr>
                <w:rFonts w:ascii="Times New Roman" w:hAnsi="Times New Roman"/>
                <w:sz w:val="24"/>
              </w:rPr>
              <w:t xml:space="preserve"> Сфера </w:t>
            </w:r>
            <w:smartTag w:uri="urn:schemas-microsoft-com:office:smarttags" w:element="metricconverter">
              <w:smartTagPr>
                <w:attr w:name="ProductID" w:val="2022 г"/>
              </w:smartTagPr>
              <w:r w:rsidRPr="00C301E0">
                <w:rPr>
                  <w:rFonts w:ascii="Times New Roman" w:hAnsi="Times New Roman"/>
                  <w:sz w:val="24"/>
                </w:rPr>
                <w:t>20</w:t>
              </w:r>
              <w:r>
                <w:rPr>
                  <w:rFonts w:ascii="Times New Roman" w:hAnsi="Times New Roman"/>
                  <w:sz w:val="24"/>
                </w:rPr>
                <w:t>22</w:t>
              </w:r>
              <w:r w:rsidRPr="00C301E0">
                <w:rPr>
                  <w:rFonts w:ascii="Times New Roman" w:hAnsi="Times New Roman"/>
                  <w:sz w:val="24"/>
                </w:rPr>
                <w:t xml:space="preserve"> г</w:t>
              </w:r>
            </w:smartTag>
            <w:r w:rsidRPr="00C301E0">
              <w:rPr>
                <w:rFonts w:ascii="Times New Roman" w:hAnsi="Times New Roman"/>
                <w:sz w:val="24"/>
              </w:rPr>
              <w:t>.</w:t>
            </w:r>
          </w:p>
          <w:p w14:paraId="2B934328"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 xml:space="preserve">В.П. Новикова Математика в детском саду. Сценарии занятий с детьми 4-5 лет </w:t>
            </w:r>
            <w:r w:rsidRPr="00B0198D">
              <w:rPr>
                <w:rFonts w:ascii="Times New Roman" w:hAnsi="Times New Roman"/>
                <w:sz w:val="24"/>
              </w:rPr>
              <w:t>- М.: Мозайка -Синтез, 2020</w:t>
            </w:r>
          </w:p>
          <w:p w14:paraId="4B842E52"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2. Л.Л. Масалова Я и мир -СПб.: ООО Издательство «Детство-Пресс» 2017</w:t>
            </w:r>
          </w:p>
          <w:p w14:paraId="28F1E2FF"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3. О.А. Воронкевич  Добро пожаловать в экологию! Парциальная программа по формированию экологической культуры у детей дошкольного возраста – СПб.: «Детство-Пресс» 2016</w:t>
            </w:r>
          </w:p>
          <w:p w14:paraId="629E16FE" w14:textId="77777777" w:rsidR="002B1F79" w:rsidRPr="000621E7" w:rsidRDefault="00863F60" w:rsidP="00863F60">
            <w:pPr>
              <w:pStyle w:val="a5"/>
              <w:spacing w:after="0" w:line="240" w:lineRule="auto"/>
              <w:ind w:left="34"/>
              <w:rPr>
                <w:rFonts w:ascii="Times New Roman" w:eastAsia="Calibri" w:hAnsi="Times New Roman" w:cs="Times New Roman"/>
                <w:b/>
                <w:sz w:val="24"/>
                <w:szCs w:val="24"/>
              </w:rPr>
            </w:pPr>
            <w:bookmarkStart w:id="0" w:name="_Hlk124943186"/>
            <w:r>
              <w:rPr>
                <w:rFonts w:ascii="Times New Roman" w:hAnsi="Times New Roman"/>
                <w:sz w:val="24"/>
              </w:rPr>
              <w:t>4. Н.Н. Леонова Мир природы родной страны. Планирование содержание занятий по художественному краеведению – СПБ.: ООО «Издательство «Детство-Пресс»,2018</w:t>
            </w:r>
            <w:bookmarkEnd w:id="0"/>
          </w:p>
        </w:tc>
      </w:tr>
      <w:tr w:rsidR="002B1F79" w:rsidRPr="000621E7" w14:paraId="2C13D6A4" w14:textId="77777777" w:rsidTr="00AD3F59">
        <w:tc>
          <w:tcPr>
            <w:tcW w:w="2434" w:type="dxa"/>
            <w:gridSpan w:val="2"/>
          </w:tcPr>
          <w:p w14:paraId="1CE26D18"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Художественно-эстетическое развитие</w:t>
            </w:r>
          </w:p>
        </w:tc>
        <w:tc>
          <w:tcPr>
            <w:tcW w:w="543" w:type="dxa"/>
          </w:tcPr>
          <w:p w14:paraId="357FEB44"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0771565D"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1. Н.Н. Леонова  Художественное творчество . Освоение содержания образовательной области по программе «Детство» : планирование конспекты. Средняя группа  -Волгоград: Учитель 2014</w:t>
            </w:r>
          </w:p>
          <w:p w14:paraId="220AEC47"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2. Н.Н. Леонова Мир природы родной страны. Планирование содержание занятий по художественному краеведению – СПБ.: ООО «Издательство «Детство-Пресс»,2018</w:t>
            </w:r>
          </w:p>
          <w:p w14:paraId="18172601"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 xml:space="preserve">3. Д.Н. Колдина Рисование в детском саду. Конспекты занятий с детьми 4-5 лет – М.: Мозайка -Синтез,2021 </w:t>
            </w:r>
          </w:p>
          <w:p w14:paraId="4B19AF68"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 xml:space="preserve">4. Д.Н. Колдина Аппликация в детском саду. Конспекты занятий с детьми 4-5 лет – М.: Мозайка -Синтез,2021 </w:t>
            </w:r>
          </w:p>
          <w:p w14:paraId="336B07B7" w14:textId="77777777" w:rsidR="002B1F79" w:rsidRPr="000621E7" w:rsidRDefault="00863F60" w:rsidP="00863F60">
            <w:pPr>
              <w:pStyle w:val="a5"/>
              <w:spacing w:after="0" w:line="240" w:lineRule="auto"/>
              <w:ind w:left="34"/>
              <w:rPr>
                <w:rFonts w:ascii="Times New Roman" w:eastAsia="Calibri" w:hAnsi="Times New Roman" w:cs="Times New Roman"/>
                <w:b/>
                <w:sz w:val="24"/>
                <w:szCs w:val="24"/>
              </w:rPr>
            </w:pPr>
            <w:r>
              <w:rPr>
                <w:rFonts w:ascii="Times New Roman" w:hAnsi="Times New Roman"/>
                <w:sz w:val="24"/>
              </w:rPr>
              <w:t xml:space="preserve">5. Д.Н. Колдина Лепка в детском саду. Конспекты занятий с </w:t>
            </w:r>
            <w:r>
              <w:rPr>
                <w:rFonts w:ascii="Times New Roman" w:hAnsi="Times New Roman"/>
                <w:sz w:val="24"/>
              </w:rPr>
              <w:lastRenderedPageBreak/>
              <w:t>детьми 4-5 лет – М.: Мозайка -Синтез,2021</w:t>
            </w:r>
          </w:p>
        </w:tc>
      </w:tr>
      <w:tr w:rsidR="002B1F79" w:rsidRPr="000621E7" w14:paraId="65886438" w14:textId="77777777" w:rsidTr="00AD3F59">
        <w:tc>
          <w:tcPr>
            <w:tcW w:w="2434" w:type="dxa"/>
            <w:gridSpan w:val="2"/>
          </w:tcPr>
          <w:p w14:paraId="101E1F48"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Физическое развитие</w:t>
            </w:r>
          </w:p>
        </w:tc>
        <w:tc>
          <w:tcPr>
            <w:tcW w:w="543" w:type="dxa"/>
          </w:tcPr>
          <w:p w14:paraId="6EA2CE7E"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76D8A098" w14:textId="77777777" w:rsidR="00863F60" w:rsidRPr="00863F60" w:rsidRDefault="00863F60" w:rsidP="00863F60">
            <w:pPr>
              <w:spacing w:after="0" w:line="240" w:lineRule="auto"/>
              <w:ind w:left="34"/>
              <w:rPr>
                <w:rFonts w:ascii="Times New Roman" w:hAnsi="Times New Roman"/>
                <w:sz w:val="24"/>
              </w:rPr>
            </w:pPr>
            <w:r>
              <w:rPr>
                <w:rFonts w:ascii="Times New Roman" w:hAnsi="Times New Roman"/>
                <w:sz w:val="24"/>
              </w:rPr>
              <w:t xml:space="preserve">1. </w:t>
            </w:r>
            <w:r w:rsidRPr="00863F60">
              <w:rPr>
                <w:rFonts w:ascii="Times New Roman" w:hAnsi="Times New Roman"/>
                <w:sz w:val="24"/>
              </w:rPr>
              <w:t>Л.П.Воронина, Н.А. Черняева картотека артикуляционной и дыхательной гимнастики,массажа и самомассажа. -СПб.: ООО «Издательство Детство-Пресс»</w:t>
            </w:r>
          </w:p>
          <w:p w14:paraId="6F95EBEA" w14:textId="77777777" w:rsidR="002B1F79" w:rsidRPr="000621E7" w:rsidRDefault="00863F60" w:rsidP="00863F60">
            <w:pPr>
              <w:spacing w:after="0" w:line="240" w:lineRule="auto"/>
              <w:ind w:left="34"/>
              <w:rPr>
                <w:rFonts w:ascii="Times New Roman" w:eastAsia="Calibri" w:hAnsi="Times New Roman" w:cs="Times New Roman"/>
                <w:b/>
                <w:sz w:val="24"/>
                <w:szCs w:val="24"/>
              </w:rPr>
            </w:pPr>
            <w:r>
              <w:rPr>
                <w:rFonts w:ascii="Times New Roman" w:hAnsi="Times New Roman"/>
                <w:sz w:val="24"/>
              </w:rPr>
              <w:t xml:space="preserve">2. </w:t>
            </w:r>
            <w:r w:rsidRPr="00863F60">
              <w:rPr>
                <w:rFonts w:ascii="Times New Roman" w:hAnsi="Times New Roman"/>
                <w:sz w:val="24"/>
              </w:rPr>
              <w:t>Л.Н. Калмыкова. Здравствуй пальчик! Как живешь? Картотека тематических пальчиковых игр – Волгоград: Учитель 2014</w:t>
            </w:r>
          </w:p>
        </w:tc>
      </w:tr>
      <w:tr w:rsidR="00222268" w:rsidRPr="000621E7" w14:paraId="73935D8B" w14:textId="77777777" w:rsidTr="00AD3F59">
        <w:tc>
          <w:tcPr>
            <w:tcW w:w="2434" w:type="dxa"/>
            <w:gridSpan w:val="2"/>
          </w:tcPr>
          <w:p w14:paraId="3C79AE0E" w14:textId="77777777" w:rsidR="00222268" w:rsidRPr="000621E7" w:rsidRDefault="00222268" w:rsidP="00222268">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231736A4" w14:textId="77777777" w:rsidR="00222268" w:rsidRPr="000621E7" w:rsidRDefault="00222268" w:rsidP="00222268">
            <w:pPr>
              <w:spacing w:after="0" w:line="240" w:lineRule="auto"/>
              <w:jc w:val="both"/>
              <w:rPr>
                <w:rFonts w:ascii="Times New Roman" w:eastAsia="Times New Roman" w:hAnsi="Times New Roman" w:cs="Times New Roman"/>
                <w:sz w:val="24"/>
                <w:szCs w:val="24"/>
                <w:lang w:eastAsia="en-US"/>
              </w:rPr>
            </w:pPr>
          </w:p>
        </w:tc>
        <w:tc>
          <w:tcPr>
            <w:tcW w:w="6487" w:type="dxa"/>
          </w:tcPr>
          <w:p w14:paraId="4C97E61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7A6359F2"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p w14:paraId="507E8556"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Л. Соболева Из дневника Хомяка , или флора фауна Юга России – Пятигорск : Колибри,2017</w:t>
            </w:r>
          </w:p>
          <w:p w14:paraId="20CE07C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Игровая деятельность детей в дошкольной организации учебное пособие. – Ставрополь: СГПИ ,2016</w:t>
            </w:r>
          </w:p>
          <w:p w14:paraId="1B0D982B"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А.Е. Богачкова  История Изобильненского района - Ставропольское книжное издательство 1994 г. </w:t>
            </w:r>
          </w:p>
        </w:tc>
      </w:tr>
      <w:tr w:rsidR="002B1F79" w:rsidRPr="000621E7" w14:paraId="689195D8" w14:textId="77777777" w:rsidTr="00AD3F59">
        <w:tc>
          <w:tcPr>
            <w:tcW w:w="9464" w:type="dxa"/>
            <w:gridSpan w:val="4"/>
          </w:tcPr>
          <w:p w14:paraId="777898FA" w14:textId="77777777" w:rsidR="002B1F79" w:rsidRPr="000621E7" w:rsidRDefault="002B1F79" w:rsidP="002B1F79">
            <w:pPr>
              <w:tabs>
                <w:tab w:val="left" w:pos="733"/>
              </w:tabs>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 xml:space="preserve">Старшая группа  </w:t>
            </w:r>
          </w:p>
        </w:tc>
      </w:tr>
      <w:tr w:rsidR="002B1F79" w:rsidRPr="000621E7" w14:paraId="082FCF6C" w14:textId="77777777" w:rsidTr="00AD3F59">
        <w:tc>
          <w:tcPr>
            <w:tcW w:w="2434" w:type="dxa"/>
            <w:gridSpan w:val="2"/>
          </w:tcPr>
          <w:p w14:paraId="342E7662" w14:textId="77777777" w:rsidR="002B1F79" w:rsidRPr="000621E7" w:rsidRDefault="002B1F79"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c>
          <w:tcPr>
            <w:tcW w:w="543" w:type="dxa"/>
          </w:tcPr>
          <w:p w14:paraId="75804B31" w14:textId="77777777" w:rsidR="002B1F79" w:rsidRPr="000621E7" w:rsidRDefault="002B1F79"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p>
        </w:tc>
        <w:tc>
          <w:tcPr>
            <w:tcW w:w="6487" w:type="dxa"/>
          </w:tcPr>
          <w:p w14:paraId="55D17C7A" w14:textId="77777777" w:rsidR="00046002" w:rsidRPr="004C62B2" w:rsidRDefault="00046002" w:rsidP="00046002">
            <w:pPr>
              <w:spacing w:after="0" w:line="240" w:lineRule="auto"/>
              <w:ind w:firstLine="34"/>
              <w:jc w:val="both"/>
              <w:rPr>
                <w:rFonts w:ascii="Times New Roman" w:hAnsi="Times New Roman" w:cs="Times New Roman"/>
                <w:sz w:val="24"/>
                <w:szCs w:val="28"/>
              </w:rPr>
            </w:pPr>
            <w:r>
              <w:rPr>
                <w:rFonts w:ascii="Times New Roman" w:hAnsi="Times New Roman" w:cs="Times New Roman"/>
                <w:sz w:val="24"/>
                <w:szCs w:val="28"/>
              </w:rPr>
              <w:t xml:space="preserve">1. </w:t>
            </w:r>
            <w:r w:rsidRPr="004C62B2">
              <w:rPr>
                <w:rFonts w:ascii="Times New Roman" w:hAnsi="Times New Roman" w:cs="Times New Roman"/>
                <w:sz w:val="24"/>
                <w:szCs w:val="28"/>
              </w:rPr>
              <w:t>Авдеева Н.Н., Князева Н.Л., Стёркина Р.Б. Безопасность : Учебное пособие по основам безопасности жизнедеятельности детей старшего дошкольного возраста . – СПб. : ООО «ИЗДАТЕЛЬСТВО «ДЕТСТВО - ПРЕСС», 2013. – 144 с.</w:t>
            </w:r>
          </w:p>
          <w:p w14:paraId="60A140E4" w14:textId="77777777" w:rsidR="00046002" w:rsidRPr="004C62B2" w:rsidRDefault="00046002" w:rsidP="00046002">
            <w:pPr>
              <w:spacing w:after="0" w:line="240" w:lineRule="auto"/>
              <w:ind w:firstLine="34"/>
              <w:jc w:val="both"/>
              <w:rPr>
                <w:rFonts w:ascii="Times New Roman" w:hAnsi="Times New Roman" w:cs="Times New Roman"/>
                <w:sz w:val="24"/>
                <w:szCs w:val="28"/>
              </w:rPr>
            </w:pPr>
            <w:r>
              <w:rPr>
                <w:rFonts w:ascii="Times New Roman" w:hAnsi="Times New Roman" w:cs="Times New Roman"/>
                <w:sz w:val="24"/>
                <w:szCs w:val="28"/>
              </w:rPr>
              <w:t xml:space="preserve">2. </w:t>
            </w:r>
            <w:r w:rsidRPr="004C62B2">
              <w:rPr>
                <w:rFonts w:ascii="Times New Roman" w:hAnsi="Times New Roman" w:cs="Times New Roman"/>
                <w:sz w:val="24"/>
                <w:szCs w:val="28"/>
              </w:rPr>
              <w:t>Н.В. Коломеец. Формирование культуры безопасного поведения у детей  3- 7 лет : «Азбука безопасности», конспекты занятий , игры / авт. – сост. Н.В. Коломеец. – Изд. 2-е. – Волгоград : Учитель. –168 с.</w:t>
            </w:r>
          </w:p>
          <w:p w14:paraId="25434C3D" w14:textId="77777777" w:rsidR="00046002" w:rsidRPr="004C62B2" w:rsidRDefault="00046002" w:rsidP="00046002">
            <w:pPr>
              <w:spacing w:after="0" w:line="240" w:lineRule="auto"/>
              <w:ind w:firstLine="34"/>
              <w:jc w:val="both"/>
              <w:rPr>
                <w:rFonts w:ascii="Times New Roman" w:hAnsi="Times New Roman" w:cs="Times New Roman"/>
                <w:sz w:val="24"/>
                <w:szCs w:val="28"/>
              </w:rPr>
            </w:pPr>
            <w:r>
              <w:rPr>
                <w:rFonts w:ascii="Times New Roman" w:hAnsi="Times New Roman" w:cs="Times New Roman"/>
                <w:sz w:val="24"/>
                <w:szCs w:val="28"/>
              </w:rPr>
              <w:t xml:space="preserve">3. </w:t>
            </w:r>
            <w:r w:rsidRPr="004C62B2">
              <w:rPr>
                <w:rFonts w:ascii="Times New Roman" w:hAnsi="Times New Roman" w:cs="Times New Roman"/>
                <w:sz w:val="24"/>
                <w:szCs w:val="28"/>
              </w:rPr>
              <w:t>Саулина Т.Ф. Знакомим дошкольников с правилами дорожного движения : Для занятий с детьми 3- 7 лет. - М.: МОЗАЙКА – СИНТЕЗ, 2017. - 112 с.: цв. Вкл.</w:t>
            </w:r>
          </w:p>
          <w:p w14:paraId="21D078BC" w14:textId="77777777" w:rsidR="00046002" w:rsidRPr="004C62B2" w:rsidRDefault="00046002" w:rsidP="00046002">
            <w:pPr>
              <w:spacing w:after="0" w:line="240" w:lineRule="auto"/>
              <w:ind w:firstLine="34"/>
              <w:jc w:val="both"/>
              <w:rPr>
                <w:rFonts w:ascii="Times New Roman" w:hAnsi="Times New Roman" w:cs="Times New Roman"/>
                <w:sz w:val="24"/>
                <w:szCs w:val="28"/>
              </w:rPr>
            </w:pPr>
            <w:r>
              <w:rPr>
                <w:rFonts w:ascii="Times New Roman" w:hAnsi="Times New Roman" w:cs="Times New Roman"/>
                <w:sz w:val="24"/>
                <w:szCs w:val="28"/>
              </w:rPr>
              <w:t xml:space="preserve">4. </w:t>
            </w:r>
            <w:r w:rsidRPr="004C62B2">
              <w:rPr>
                <w:rFonts w:ascii="Times New Roman" w:hAnsi="Times New Roman" w:cs="Times New Roman"/>
                <w:sz w:val="24"/>
                <w:szCs w:val="28"/>
              </w:rPr>
              <w:t>Бабенкова Е.А., Федоровская О.М. Игры, которые лечат. Для детей от 5 до 7 лет.-М.: ТЦ Сфера, 2013.-64с. (Растим детей здоровыми).</w:t>
            </w:r>
          </w:p>
          <w:p w14:paraId="55B47D17" w14:textId="77777777" w:rsidR="002B1F79" w:rsidRPr="000621E7" w:rsidRDefault="00046002" w:rsidP="00046002">
            <w:pPr>
              <w:spacing w:after="0" w:line="240" w:lineRule="auto"/>
              <w:ind w:firstLine="34"/>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8"/>
              </w:rPr>
              <w:t xml:space="preserve">5. </w:t>
            </w:r>
            <w:r w:rsidRPr="004C62B2">
              <w:rPr>
                <w:rFonts w:ascii="Times New Roman" w:hAnsi="Times New Roman" w:cs="Times New Roman"/>
                <w:sz w:val="24"/>
                <w:szCs w:val="28"/>
              </w:rPr>
              <w:t>Комратова Н.Г., Грибова Л.Ф. Мир, в котором я живу. Методическое пособие по ознакомлению детей от 3 до 7 лет с окружающим миром.- М. : ТЦ Сфера, 2005.-114с. (Программа развития).</w:t>
            </w:r>
          </w:p>
        </w:tc>
      </w:tr>
      <w:tr w:rsidR="002B1F79" w:rsidRPr="000621E7" w14:paraId="67795BDE" w14:textId="77777777" w:rsidTr="00AD3F59">
        <w:tc>
          <w:tcPr>
            <w:tcW w:w="2434" w:type="dxa"/>
            <w:gridSpan w:val="2"/>
          </w:tcPr>
          <w:p w14:paraId="2D352393"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Речевое развитие</w:t>
            </w:r>
          </w:p>
        </w:tc>
        <w:tc>
          <w:tcPr>
            <w:tcW w:w="543" w:type="dxa"/>
          </w:tcPr>
          <w:p w14:paraId="6AA280DD"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77367C8B"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1. </w:t>
            </w:r>
            <w:r w:rsidRPr="004C62B2">
              <w:rPr>
                <w:rFonts w:ascii="Times New Roman" w:hAnsi="Times New Roman"/>
                <w:sz w:val="24"/>
                <w:szCs w:val="28"/>
              </w:rPr>
              <w:t>Маханёва М.Д., Гоголева Н.А., Цыбирева Л.В. Обучение грамоте детей 5-7 лет. Методическое пособие.-2-е изд., испр. – М.: ТЦ Сфера, 2021. – 96с. (Библиотека современного детского сада).</w:t>
            </w:r>
          </w:p>
          <w:p w14:paraId="0054CDAC"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2. </w:t>
            </w:r>
            <w:r w:rsidRPr="004C62B2">
              <w:rPr>
                <w:rFonts w:ascii="Times New Roman" w:hAnsi="Times New Roman"/>
                <w:sz w:val="24"/>
                <w:szCs w:val="28"/>
              </w:rPr>
              <w:t>Развитие речи детей 5-6 лет. / Под ред. О.С. Ушаковой. – М.: ТЦ Сфера, 2021. – 288с. – (Развиваем речь).</w:t>
            </w:r>
          </w:p>
          <w:p w14:paraId="5062E59F"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3. </w:t>
            </w:r>
            <w:r w:rsidRPr="004C62B2">
              <w:rPr>
                <w:rFonts w:ascii="Times New Roman" w:hAnsi="Times New Roman"/>
                <w:sz w:val="24"/>
                <w:szCs w:val="28"/>
              </w:rPr>
              <w:t>Соломатина Г.Н., Рукавишникова Е.Е. Занятия по развитию речи детей 5-6 лет: Методическое пособие. –М.:ТЦ Сфера, 2020.-192. – (Занятия с детьми).</w:t>
            </w:r>
          </w:p>
          <w:p w14:paraId="7D0FF00F" w14:textId="77777777" w:rsidR="002B1F79" w:rsidRPr="000621E7" w:rsidRDefault="00046002" w:rsidP="00046002">
            <w:pPr>
              <w:pStyle w:val="ad"/>
              <w:ind w:left="34"/>
              <w:jc w:val="both"/>
              <w:rPr>
                <w:rFonts w:ascii="Times New Roman" w:eastAsia="Calibri" w:hAnsi="Times New Roman"/>
                <w:b/>
                <w:sz w:val="24"/>
                <w:szCs w:val="24"/>
              </w:rPr>
            </w:pPr>
            <w:r>
              <w:rPr>
                <w:rFonts w:ascii="Times New Roman" w:hAnsi="Times New Roman"/>
                <w:sz w:val="24"/>
                <w:szCs w:val="28"/>
              </w:rPr>
              <w:t xml:space="preserve">4. </w:t>
            </w:r>
            <w:r w:rsidRPr="004C62B2">
              <w:rPr>
                <w:rFonts w:ascii="Times New Roman" w:hAnsi="Times New Roman"/>
                <w:sz w:val="24"/>
                <w:szCs w:val="28"/>
              </w:rPr>
              <w:t>Колесникова Е.В..</w:t>
            </w:r>
            <w:r>
              <w:rPr>
                <w:rFonts w:ascii="Times New Roman" w:hAnsi="Times New Roman"/>
                <w:sz w:val="24"/>
                <w:szCs w:val="28"/>
              </w:rPr>
              <w:t xml:space="preserve"> От звука к букве</w:t>
            </w:r>
            <w:r w:rsidRPr="004C62B2">
              <w:rPr>
                <w:rFonts w:ascii="Times New Roman" w:hAnsi="Times New Roman"/>
                <w:sz w:val="24"/>
                <w:szCs w:val="28"/>
              </w:rPr>
              <w:t xml:space="preserve"> – 3-е изд., стер-Москва: Просвещение,2023.- 80стр.: ил.- (авторская педаго</w:t>
            </w:r>
            <w:r w:rsidRPr="004C62B2">
              <w:rPr>
                <w:rFonts w:ascii="Times New Roman" w:hAnsi="Times New Roman"/>
                <w:sz w:val="24"/>
                <w:szCs w:val="28"/>
              </w:rPr>
              <w:lastRenderedPageBreak/>
              <w:t>гическая технология по обучению дошкольников элементам грамоты).</w:t>
            </w:r>
          </w:p>
        </w:tc>
      </w:tr>
      <w:tr w:rsidR="002B1F79" w:rsidRPr="000621E7" w14:paraId="75C54BB5" w14:textId="77777777" w:rsidTr="00AD3F59">
        <w:tc>
          <w:tcPr>
            <w:tcW w:w="2434" w:type="dxa"/>
            <w:gridSpan w:val="2"/>
          </w:tcPr>
          <w:p w14:paraId="35C64D8F"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t>Познавательное развитие</w:t>
            </w:r>
          </w:p>
        </w:tc>
        <w:tc>
          <w:tcPr>
            <w:tcW w:w="543" w:type="dxa"/>
          </w:tcPr>
          <w:p w14:paraId="139A2EBC"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1CFF963A"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1. </w:t>
            </w:r>
            <w:r w:rsidRPr="004C62B2">
              <w:rPr>
                <w:rFonts w:ascii="Times New Roman" w:hAnsi="Times New Roman"/>
                <w:sz w:val="24"/>
                <w:szCs w:val="28"/>
              </w:rPr>
              <w:t xml:space="preserve">Воронкевич О.А. Добро пожаловать в экологию! Парциальная программа работы по формированию экологической культуры у детей дошкольного возраста (Текст) – СПб.: «ДЕТСТВО- ПРЕСС», 2016. – 512 с., ил. </w:t>
            </w:r>
          </w:p>
          <w:p w14:paraId="1432DDD4"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2. </w:t>
            </w:r>
            <w:r w:rsidRPr="004C62B2">
              <w:rPr>
                <w:rFonts w:ascii="Times New Roman" w:hAnsi="Times New Roman"/>
                <w:sz w:val="24"/>
                <w:szCs w:val="28"/>
              </w:rPr>
              <w:t>Горькова Л.Г., Кочергина А.В., ОбуховаЛ.А. Сценарии занятий по экологическому воспитанию: Средняя, старшая , подготовительная группы. – М: ВАКО,2010. – 240. –(Дошкольники: учим, развиваем, воспитываем).</w:t>
            </w:r>
          </w:p>
          <w:p w14:paraId="7E74CEAD" w14:textId="77777777" w:rsidR="00046002" w:rsidRPr="004C62B2" w:rsidRDefault="00046002" w:rsidP="00046002">
            <w:pPr>
              <w:pStyle w:val="ad"/>
              <w:ind w:left="34"/>
              <w:rPr>
                <w:rFonts w:ascii="Times New Roman" w:hAnsi="Times New Roman"/>
                <w:sz w:val="24"/>
                <w:szCs w:val="28"/>
              </w:rPr>
            </w:pPr>
            <w:r>
              <w:rPr>
                <w:rFonts w:ascii="Times New Roman" w:hAnsi="Times New Roman"/>
                <w:sz w:val="24"/>
                <w:szCs w:val="28"/>
              </w:rPr>
              <w:t xml:space="preserve">3. </w:t>
            </w:r>
            <w:r w:rsidRPr="004C62B2">
              <w:rPr>
                <w:rFonts w:ascii="Times New Roman" w:hAnsi="Times New Roman"/>
                <w:sz w:val="24"/>
                <w:szCs w:val="28"/>
              </w:rPr>
              <w:t>Дыбина О.В. Ознакомление с предметным и социальным окружением. Старшая группа. - М.: МОЗАЙКА – СИНТЕЗ, 2019. - 80 с.</w:t>
            </w:r>
          </w:p>
          <w:p w14:paraId="6229B9AF" w14:textId="77777777" w:rsidR="002B1F79" w:rsidRPr="000621E7" w:rsidRDefault="00046002" w:rsidP="00046002">
            <w:pPr>
              <w:pStyle w:val="ad"/>
              <w:ind w:left="34"/>
              <w:rPr>
                <w:rFonts w:ascii="Times New Roman" w:eastAsia="Calibri" w:hAnsi="Times New Roman"/>
                <w:b/>
                <w:sz w:val="24"/>
                <w:szCs w:val="24"/>
              </w:rPr>
            </w:pPr>
            <w:r>
              <w:rPr>
                <w:rFonts w:ascii="Times New Roman" w:hAnsi="Times New Roman"/>
                <w:sz w:val="24"/>
                <w:szCs w:val="28"/>
              </w:rPr>
              <w:t xml:space="preserve">4. </w:t>
            </w:r>
            <w:r w:rsidRPr="004C62B2">
              <w:rPr>
                <w:rFonts w:ascii="Times New Roman" w:hAnsi="Times New Roman"/>
                <w:sz w:val="24"/>
                <w:szCs w:val="28"/>
              </w:rPr>
              <w:t>Колесникова Е.В. Математика для детей 5-6 лет: Учеб. – метод. Пособие к рабочей тетради «Я считаю до десяти». –4- е изд., перераб. И доп. – М.: ТЦ Сфера, 2019. – 96 с. (Математические ступеньки).</w:t>
            </w:r>
          </w:p>
        </w:tc>
      </w:tr>
      <w:tr w:rsidR="002B1F79" w:rsidRPr="000621E7" w14:paraId="448F7C16" w14:textId="77777777" w:rsidTr="00AD3F59">
        <w:tc>
          <w:tcPr>
            <w:tcW w:w="2434" w:type="dxa"/>
            <w:gridSpan w:val="2"/>
          </w:tcPr>
          <w:p w14:paraId="2CF6567E"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Художественно-эстетическое развитие</w:t>
            </w:r>
          </w:p>
        </w:tc>
        <w:tc>
          <w:tcPr>
            <w:tcW w:w="543" w:type="dxa"/>
          </w:tcPr>
          <w:p w14:paraId="0160DD72"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7C1BFE55" w14:textId="77777777" w:rsidR="00046002" w:rsidRPr="00046002" w:rsidRDefault="00046002" w:rsidP="00046002">
            <w:pPr>
              <w:spacing w:after="0" w:line="240" w:lineRule="auto"/>
              <w:ind w:left="34"/>
              <w:rPr>
                <w:rFonts w:ascii="Times New Roman" w:hAnsi="Times New Roman" w:cs="Times New Roman"/>
                <w:sz w:val="24"/>
                <w:szCs w:val="28"/>
              </w:rPr>
            </w:pPr>
            <w:r>
              <w:rPr>
                <w:rFonts w:ascii="Times New Roman" w:hAnsi="Times New Roman" w:cs="Times New Roman"/>
                <w:sz w:val="24"/>
                <w:szCs w:val="28"/>
              </w:rPr>
              <w:t xml:space="preserve">1. </w:t>
            </w:r>
            <w:r w:rsidRPr="00046002">
              <w:rPr>
                <w:rFonts w:ascii="Times New Roman" w:hAnsi="Times New Roman" w:cs="Times New Roman"/>
                <w:sz w:val="24"/>
                <w:szCs w:val="28"/>
              </w:rPr>
              <w:t>Колдина Д.Н. Рисование с детьми 5-6 лет. Сценарии занятий. – М.:МОЗАЙКА – СИНТЕЗ, 2015. -112с.: цв.вкл.</w:t>
            </w:r>
          </w:p>
          <w:p w14:paraId="58F8EB41" w14:textId="77777777" w:rsidR="00046002" w:rsidRPr="00046002" w:rsidRDefault="00046002" w:rsidP="00046002">
            <w:pPr>
              <w:spacing w:after="0" w:line="240" w:lineRule="auto"/>
              <w:ind w:left="34"/>
              <w:rPr>
                <w:rFonts w:ascii="Times New Roman" w:hAnsi="Times New Roman" w:cs="Times New Roman"/>
                <w:sz w:val="24"/>
                <w:szCs w:val="28"/>
              </w:rPr>
            </w:pPr>
            <w:r>
              <w:rPr>
                <w:rFonts w:ascii="Times New Roman" w:hAnsi="Times New Roman" w:cs="Times New Roman"/>
                <w:sz w:val="24"/>
                <w:szCs w:val="28"/>
              </w:rPr>
              <w:t xml:space="preserve">2. </w:t>
            </w:r>
            <w:r w:rsidRPr="00046002">
              <w:rPr>
                <w:rFonts w:ascii="Times New Roman" w:hAnsi="Times New Roman" w:cs="Times New Roman"/>
                <w:sz w:val="24"/>
                <w:szCs w:val="28"/>
              </w:rPr>
              <w:t>Колдина Д.Н. Аппликация с детьми 5-6 лет. Конспекты занятий. – М.: МОЗАЙКА – СИНТЕЗ, 2013. -56с.: цв.вкл.</w:t>
            </w:r>
          </w:p>
          <w:p w14:paraId="6066030A" w14:textId="77777777" w:rsidR="002B1F79" w:rsidRPr="000621E7" w:rsidRDefault="00046002" w:rsidP="00046002">
            <w:pPr>
              <w:spacing w:after="0" w:line="240" w:lineRule="auto"/>
              <w:ind w:left="34"/>
              <w:rPr>
                <w:rFonts w:ascii="Times New Roman" w:eastAsia="Calibri" w:hAnsi="Times New Roman" w:cs="Times New Roman"/>
                <w:b/>
                <w:sz w:val="24"/>
                <w:szCs w:val="24"/>
              </w:rPr>
            </w:pPr>
            <w:r>
              <w:rPr>
                <w:rFonts w:ascii="Times New Roman" w:hAnsi="Times New Roman" w:cs="Times New Roman"/>
                <w:sz w:val="24"/>
                <w:szCs w:val="28"/>
              </w:rPr>
              <w:t xml:space="preserve">3. </w:t>
            </w:r>
            <w:r w:rsidRPr="00046002">
              <w:rPr>
                <w:rFonts w:ascii="Times New Roman" w:hAnsi="Times New Roman" w:cs="Times New Roman"/>
                <w:sz w:val="24"/>
                <w:szCs w:val="28"/>
              </w:rPr>
              <w:t>Колдина Д.Н. лепка с детьми 5-6 лет. Конспекты занятий. – М.: МОЗАЙКА – СИНТЕЗ, 2013. -56с.: цв.вкл.</w:t>
            </w:r>
          </w:p>
        </w:tc>
      </w:tr>
      <w:tr w:rsidR="002B1F79" w:rsidRPr="000621E7" w14:paraId="4D6A5148" w14:textId="77777777" w:rsidTr="00AD3F59">
        <w:tc>
          <w:tcPr>
            <w:tcW w:w="2434" w:type="dxa"/>
            <w:gridSpan w:val="2"/>
          </w:tcPr>
          <w:p w14:paraId="4F982F95"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Физическое развитие</w:t>
            </w:r>
          </w:p>
        </w:tc>
        <w:tc>
          <w:tcPr>
            <w:tcW w:w="543" w:type="dxa"/>
          </w:tcPr>
          <w:p w14:paraId="1C664DEF"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1BC88565" w14:textId="77777777" w:rsidR="00046002" w:rsidRPr="00046002" w:rsidRDefault="00046002" w:rsidP="00046002">
            <w:pPr>
              <w:spacing w:after="0" w:line="240" w:lineRule="auto"/>
              <w:ind w:left="34"/>
              <w:jc w:val="both"/>
              <w:rPr>
                <w:rFonts w:ascii="Times New Roman" w:hAnsi="Times New Roman"/>
                <w:sz w:val="24"/>
                <w:szCs w:val="28"/>
              </w:rPr>
            </w:pPr>
            <w:r>
              <w:rPr>
                <w:rFonts w:ascii="Times New Roman" w:hAnsi="Times New Roman"/>
                <w:sz w:val="24"/>
                <w:szCs w:val="28"/>
              </w:rPr>
              <w:t xml:space="preserve">1. </w:t>
            </w:r>
            <w:r w:rsidRPr="00046002">
              <w:rPr>
                <w:rFonts w:ascii="Times New Roman" w:hAnsi="Times New Roman"/>
                <w:sz w:val="24"/>
                <w:szCs w:val="28"/>
              </w:rPr>
              <w:t>Картотека пальчиковых игр.</w:t>
            </w:r>
          </w:p>
          <w:p w14:paraId="76B236AD" w14:textId="77777777" w:rsidR="00046002" w:rsidRPr="00046002" w:rsidRDefault="00046002" w:rsidP="00046002">
            <w:pPr>
              <w:spacing w:after="0" w:line="240" w:lineRule="auto"/>
              <w:ind w:left="34"/>
              <w:jc w:val="both"/>
              <w:rPr>
                <w:rFonts w:ascii="Times New Roman" w:hAnsi="Times New Roman"/>
                <w:sz w:val="24"/>
                <w:szCs w:val="28"/>
              </w:rPr>
            </w:pPr>
            <w:r>
              <w:rPr>
                <w:rFonts w:ascii="Times New Roman" w:hAnsi="Times New Roman"/>
                <w:sz w:val="24"/>
                <w:szCs w:val="28"/>
              </w:rPr>
              <w:t xml:space="preserve">2. </w:t>
            </w:r>
            <w:r w:rsidRPr="00046002">
              <w:rPr>
                <w:rFonts w:ascii="Times New Roman" w:hAnsi="Times New Roman"/>
                <w:sz w:val="24"/>
                <w:szCs w:val="28"/>
              </w:rPr>
              <w:t>Картотека физкультминуток.</w:t>
            </w:r>
          </w:p>
          <w:p w14:paraId="2DE87386" w14:textId="77777777" w:rsidR="00046002" w:rsidRPr="00046002" w:rsidRDefault="00046002" w:rsidP="00046002">
            <w:pPr>
              <w:spacing w:after="0" w:line="240" w:lineRule="auto"/>
              <w:ind w:left="34"/>
              <w:jc w:val="both"/>
              <w:rPr>
                <w:rFonts w:ascii="Times New Roman" w:hAnsi="Times New Roman"/>
                <w:sz w:val="24"/>
                <w:szCs w:val="28"/>
              </w:rPr>
            </w:pPr>
            <w:r>
              <w:rPr>
                <w:rFonts w:ascii="Times New Roman" w:hAnsi="Times New Roman"/>
                <w:sz w:val="24"/>
                <w:szCs w:val="28"/>
              </w:rPr>
              <w:t xml:space="preserve">3. </w:t>
            </w:r>
            <w:r w:rsidRPr="00046002">
              <w:rPr>
                <w:rFonts w:ascii="Times New Roman" w:hAnsi="Times New Roman"/>
                <w:sz w:val="24"/>
                <w:szCs w:val="28"/>
              </w:rPr>
              <w:t>Пензулаева Л.И. Оздоровительная гимнастика. Комплексы упражнений. Для занятий с детьми 3-7 лет. – М.:МОЗАЙКА – СИНТЕЗ, 2016. - 128 с.</w:t>
            </w:r>
          </w:p>
          <w:p w14:paraId="49A4AC14" w14:textId="77777777" w:rsidR="002B1F79" w:rsidRPr="000621E7" w:rsidRDefault="00046002" w:rsidP="00046002">
            <w:pPr>
              <w:spacing w:after="0" w:line="240" w:lineRule="auto"/>
              <w:ind w:left="34"/>
              <w:jc w:val="both"/>
              <w:rPr>
                <w:rFonts w:ascii="Times New Roman" w:eastAsia="Calibri" w:hAnsi="Times New Roman" w:cs="Times New Roman"/>
                <w:b/>
                <w:sz w:val="24"/>
                <w:szCs w:val="24"/>
              </w:rPr>
            </w:pPr>
            <w:r>
              <w:rPr>
                <w:rFonts w:ascii="Times New Roman" w:hAnsi="Times New Roman"/>
                <w:sz w:val="24"/>
                <w:szCs w:val="28"/>
              </w:rPr>
              <w:t xml:space="preserve">4. </w:t>
            </w:r>
            <w:r w:rsidRPr="00046002">
              <w:rPr>
                <w:rFonts w:ascii="Times New Roman" w:hAnsi="Times New Roman"/>
                <w:sz w:val="24"/>
                <w:szCs w:val="28"/>
              </w:rPr>
              <w:t>Можгова Е.И. Театральные развлечения для детей от2 до 7 лет.-СПб.: ООО «ИЗДАТЕЛЬСТВО» «ДЕТСТВО-ПРЕСС», 2019.-48с.</w:t>
            </w:r>
          </w:p>
        </w:tc>
      </w:tr>
      <w:tr w:rsidR="00222268" w:rsidRPr="000621E7" w14:paraId="09446754" w14:textId="77777777" w:rsidTr="00AD3F59">
        <w:tc>
          <w:tcPr>
            <w:tcW w:w="2434" w:type="dxa"/>
            <w:gridSpan w:val="2"/>
          </w:tcPr>
          <w:p w14:paraId="02BD2515" w14:textId="77777777" w:rsidR="00222268" w:rsidRPr="000621E7" w:rsidRDefault="00222268" w:rsidP="00222268">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2D4435A7" w14:textId="77777777" w:rsidR="00222268" w:rsidRPr="000621E7" w:rsidRDefault="00222268" w:rsidP="00222268">
            <w:pPr>
              <w:spacing w:after="0" w:line="240" w:lineRule="auto"/>
              <w:jc w:val="both"/>
              <w:rPr>
                <w:rFonts w:ascii="Times New Roman" w:eastAsia="Times New Roman" w:hAnsi="Times New Roman" w:cs="Times New Roman"/>
                <w:sz w:val="24"/>
                <w:szCs w:val="24"/>
                <w:lang w:eastAsia="en-US"/>
              </w:rPr>
            </w:pPr>
          </w:p>
        </w:tc>
        <w:tc>
          <w:tcPr>
            <w:tcW w:w="6487" w:type="dxa"/>
          </w:tcPr>
          <w:p w14:paraId="2CCB02C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0336D5EE"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p w14:paraId="69B9B711"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Ставрополье в солдатской шинели.: Учебно – методическое пособие. – Ставрополь: «Литера», 2015. – 204 с.</w:t>
            </w:r>
          </w:p>
          <w:p w14:paraId="14B0FC72"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Л. Соболева Из дневника Хомяка , или флора фауна Юга России – Пятигорск : Колибри,2017</w:t>
            </w:r>
          </w:p>
          <w:p w14:paraId="64D14FCB"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Игровая деятельность детей в дошкольной организации учебное пособие. – Ставрополь: СГПИ ,2016</w:t>
            </w:r>
          </w:p>
          <w:p w14:paraId="4CEF094B"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А.Е. Богачкова  История Изобильненского района - Ставропольское книжное издательство 1994 г. </w:t>
            </w:r>
          </w:p>
        </w:tc>
      </w:tr>
      <w:tr w:rsidR="002B1F79" w:rsidRPr="000621E7" w14:paraId="542923BF" w14:textId="77777777" w:rsidTr="00AD3F59">
        <w:tc>
          <w:tcPr>
            <w:tcW w:w="9464" w:type="dxa"/>
            <w:gridSpan w:val="4"/>
          </w:tcPr>
          <w:p w14:paraId="203CB644" w14:textId="77777777" w:rsidR="002B1F79" w:rsidRPr="000621E7" w:rsidRDefault="002B1F79" w:rsidP="002B1F79">
            <w:pPr>
              <w:tabs>
                <w:tab w:val="left" w:pos="733"/>
              </w:tabs>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 xml:space="preserve">Подготовительная  группа  </w:t>
            </w:r>
          </w:p>
        </w:tc>
      </w:tr>
      <w:tr w:rsidR="00A16BC8" w:rsidRPr="000621E7" w14:paraId="588F8A1F" w14:textId="77777777" w:rsidTr="00AD3F59">
        <w:tc>
          <w:tcPr>
            <w:tcW w:w="2434" w:type="dxa"/>
            <w:gridSpan w:val="2"/>
          </w:tcPr>
          <w:p w14:paraId="494D3672" w14:textId="77777777" w:rsidR="00A16BC8" w:rsidRPr="000621E7" w:rsidRDefault="00A16BC8"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 xml:space="preserve">Социально-коммуникативное </w:t>
            </w:r>
            <w:r w:rsidRPr="000621E7">
              <w:rPr>
                <w:rFonts w:ascii="Times New Roman" w:eastAsia="Calibri" w:hAnsi="Times New Roman" w:cs="Times New Roman"/>
                <w:b/>
                <w:sz w:val="24"/>
                <w:szCs w:val="24"/>
              </w:rPr>
              <w:lastRenderedPageBreak/>
              <w:t>развитие</w:t>
            </w:r>
          </w:p>
        </w:tc>
        <w:tc>
          <w:tcPr>
            <w:tcW w:w="543" w:type="dxa"/>
          </w:tcPr>
          <w:p w14:paraId="322E8802" w14:textId="77777777" w:rsidR="00A16BC8" w:rsidRPr="000621E7" w:rsidRDefault="00A16BC8"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p>
        </w:tc>
        <w:tc>
          <w:tcPr>
            <w:tcW w:w="6487" w:type="dxa"/>
          </w:tcPr>
          <w:p w14:paraId="3E249157" w14:textId="77777777" w:rsidR="00A16BC8"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t>1.</w:t>
            </w:r>
            <w:r w:rsidRPr="005B3980">
              <w:rPr>
                <w:rFonts w:ascii="Times New Roman" w:hAnsi="Times New Roman" w:cs="Times New Roman"/>
                <w:sz w:val="24"/>
                <w:szCs w:val="24"/>
              </w:rPr>
              <w:tab/>
              <w:t>Авдеева Н.Н., Князева Н</w:t>
            </w:r>
            <w:r>
              <w:rPr>
                <w:rFonts w:ascii="Times New Roman" w:hAnsi="Times New Roman" w:cs="Times New Roman"/>
                <w:sz w:val="24"/>
                <w:szCs w:val="24"/>
              </w:rPr>
              <w:t>.Л., Стёркина Р.Б. Безопасность</w:t>
            </w:r>
          </w:p>
          <w:p w14:paraId="1BE87D91" w14:textId="77777777" w:rsidR="00A16BC8" w:rsidRPr="005B3980"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lastRenderedPageBreak/>
              <w:t>: Учебное пособие по основам безопасности жизнедеятельности детей старшего дошкольного возраста . – СПб. : ООО «ИЗДАТЕЛЬСТВО «ДЕТСТВО - ПРЕСС», 2013. – 144 с.</w:t>
            </w:r>
          </w:p>
          <w:p w14:paraId="4125D7AD" w14:textId="77777777" w:rsidR="00A16BC8" w:rsidRPr="005B3980"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t>2.</w:t>
            </w:r>
            <w:r w:rsidRPr="005B3980">
              <w:rPr>
                <w:rFonts w:ascii="Times New Roman" w:hAnsi="Times New Roman" w:cs="Times New Roman"/>
                <w:sz w:val="24"/>
                <w:szCs w:val="24"/>
              </w:rPr>
              <w:tab/>
              <w:t>Н.В. Коломеец. Формирование культуры безопасного поведения у детей  3- 7 лет : «Азбука безопасности», конспекты занятий , игры / авт. – сост. Н.В. Коломеец. – Изд. 2-е. – Волгоград : Учитель. –168 с.</w:t>
            </w:r>
          </w:p>
          <w:p w14:paraId="63CFE3EF" w14:textId="77777777" w:rsidR="00A16BC8" w:rsidRPr="005B3980"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t>3.</w:t>
            </w:r>
            <w:r w:rsidRPr="005B3980">
              <w:rPr>
                <w:rFonts w:ascii="Times New Roman" w:hAnsi="Times New Roman" w:cs="Times New Roman"/>
                <w:sz w:val="24"/>
                <w:szCs w:val="24"/>
              </w:rPr>
              <w:tab/>
              <w:t>Мосалова Л.Л. Я и мир: Конспекты занятий по социально – нравственному воспитанию детей дошкольного возраста. – СПб.: ООО «ИЗДТЕЛЬСТВО «ДЕТСТВО - ПРЕСС», 2021.-80С.</w:t>
            </w:r>
          </w:p>
          <w:p w14:paraId="39682ABB" w14:textId="77777777" w:rsidR="00A16BC8" w:rsidRPr="005B3980"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t>4.</w:t>
            </w:r>
            <w:r w:rsidRPr="005B3980">
              <w:rPr>
                <w:rFonts w:ascii="Times New Roman" w:hAnsi="Times New Roman" w:cs="Times New Roman"/>
                <w:sz w:val="24"/>
                <w:szCs w:val="24"/>
              </w:rPr>
              <w:tab/>
              <w:t>Саулина Т.Ф. Знакомим дошкольников с правилами дорожного движения : Для занятий с детьми 3- 7 лет. - М.: МОЗАЙКА – СИНТЕЗ, 2017. - 112 с.: цв. Вкл.</w:t>
            </w:r>
          </w:p>
          <w:p w14:paraId="6C3C18C7"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hAnsi="Times New Roman" w:cs="Times New Roman"/>
                <w:sz w:val="24"/>
                <w:szCs w:val="24"/>
              </w:rPr>
              <w:t>5.</w:t>
            </w:r>
            <w:r w:rsidRPr="005B3980">
              <w:rPr>
                <w:rFonts w:ascii="Times New Roman" w:hAnsi="Times New Roman" w:cs="Times New Roman"/>
                <w:sz w:val="24"/>
                <w:szCs w:val="24"/>
              </w:rPr>
              <w:tab/>
              <w:t>Шорыгина Т.А. Беседы об этикете с детьми 5- 8 лет. - М.: ТЦ Сфера, 2011. – 96 с. (Вместе с детьми).</w:t>
            </w:r>
          </w:p>
        </w:tc>
      </w:tr>
      <w:tr w:rsidR="00A16BC8" w:rsidRPr="000621E7" w14:paraId="45E66ADC" w14:textId="77777777" w:rsidTr="00AD3F59">
        <w:tc>
          <w:tcPr>
            <w:tcW w:w="2434" w:type="dxa"/>
            <w:gridSpan w:val="2"/>
          </w:tcPr>
          <w:p w14:paraId="15B29C9C"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Речевое развитие</w:t>
            </w:r>
          </w:p>
        </w:tc>
        <w:tc>
          <w:tcPr>
            <w:tcW w:w="543" w:type="dxa"/>
          </w:tcPr>
          <w:p w14:paraId="002EBBE2"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1BEA6ADA" w14:textId="77777777" w:rsidR="00A16BC8" w:rsidRPr="005B3980" w:rsidRDefault="00A16BC8" w:rsidP="00A16BC8">
            <w:pPr>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1.</w:t>
            </w:r>
            <w:r w:rsidRPr="005B3980">
              <w:rPr>
                <w:rFonts w:ascii="Times New Roman" w:eastAsia="Calibri" w:hAnsi="Times New Roman" w:cs="Times New Roman"/>
                <w:sz w:val="24"/>
                <w:szCs w:val="24"/>
              </w:rPr>
              <w:tab/>
              <w:t>Затулина Г.Я. Развитие речи дошкольников. Подготовительная группа. Методическое пособие. – М.: Центр педагогического образования, 2016.-176с.</w:t>
            </w:r>
          </w:p>
          <w:p w14:paraId="0B11E4F2" w14:textId="77777777" w:rsidR="00A16BC8" w:rsidRPr="005B3980" w:rsidRDefault="00A16BC8" w:rsidP="00A16BC8">
            <w:pPr>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2.</w:t>
            </w:r>
            <w:r w:rsidRPr="005B3980">
              <w:rPr>
                <w:rFonts w:ascii="Times New Roman" w:eastAsia="Calibri" w:hAnsi="Times New Roman" w:cs="Times New Roman"/>
                <w:sz w:val="24"/>
                <w:szCs w:val="24"/>
              </w:rPr>
              <w:tab/>
              <w:t>Маханёва М.Д., Гоголева Н.А., Цыбирева Л.В. Обучение грамоте детей 5-7 лет. Методическое пособие.-2-е изд., испр. – М.: ТЦ Сфера, 2021. – 96с. (Библиотека современного детского сада).</w:t>
            </w:r>
          </w:p>
          <w:p w14:paraId="4888DF2C" w14:textId="77777777" w:rsidR="00A16BC8" w:rsidRPr="005B3980" w:rsidRDefault="00A16BC8" w:rsidP="00A16BC8">
            <w:pPr>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3.</w:t>
            </w:r>
            <w:r w:rsidRPr="005B3980">
              <w:rPr>
                <w:rFonts w:ascii="Times New Roman" w:eastAsia="Calibri" w:hAnsi="Times New Roman" w:cs="Times New Roman"/>
                <w:sz w:val="24"/>
                <w:szCs w:val="24"/>
              </w:rPr>
              <w:tab/>
              <w:t>Развитие речи детей 5-7 лет. 3- изд., дополн. / Под ред. О.С. Ушаковой. – М.: ТЦ Сфера, 2015. – 272с. – (Развиваем речь).</w:t>
            </w:r>
          </w:p>
        </w:tc>
      </w:tr>
      <w:tr w:rsidR="00A16BC8" w:rsidRPr="000621E7" w14:paraId="22226C7A" w14:textId="77777777" w:rsidTr="00AD3F59">
        <w:tc>
          <w:tcPr>
            <w:tcW w:w="2434" w:type="dxa"/>
            <w:gridSpan w:val="2"/>
          </w:tcPr>
          <w:p w14:paraId="339E4587"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t>Познавательное развитие</w:t>
            </w:r>
          </w:p>
        </w:tc>
        <w:tc>
          <w:tcPr>
            <w:tcW w:w="543" w:type="dxa"/>
          </w:tcPr>
          <w:p w14:paraId="59DE0A15"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3635B0C1"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1.</w:t>
            </w:r>
            <w:r w:rsidRPr="005B3980">
              <w:rPr>
                <w:rFonts w:ascii="Times New Roman" w:eastAsia="Times New Roman" w:hAnsi="Times New Roman" w:cs="Times New Roman"/>
                <w:sz w:val="24"/>
                <w:szCs w:val="24"/>
                <w:lang w:eastAsia="en-US"/>
              </w:rPr>
              <w:tab/>
              <w:t>Бондаренко Т.М. Экологические занятия с детьми 6-7 лет. Практическое пособие для воспитателей.- Воронеж: ТЦ «Учитель», 2004.-190 с.</w:t>
            </w:r>
          </w:p>
          <w:p w14:paraId="44CAAFE2"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2.</w:t>
            </w:r>
            <w:r w:rsidRPr="005B3980">
              <w:rPr>
                <w:rFonts w:ascii="Times New Roman" w:eastAsia="Times New Roman" w:hAnsi="Times New Roman" w:cs="Times New Roman"/>
                <w:sz w:val="24"/>
                <w:szCs w:val="24"/>
                <w:lang w:eastAsia="en-US"/>
              </w:rPr>
              <w:tab/>
              <w:t>Вострухина Т.Н. Кондрыкинская Л.А. Знакомим с окружающим миром детей 5-7 лет. 2-е изд., испр. И доп. –М.: ТЦ Сфера, 2016.-192с. (Библиотека современного детского сада)</w:t>
            </w:r>
          </w:p>
          <w:p w14:paraId="2ECA4DCA"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3.</w:t>
            </w:r>
            <w:r w:rsidRPr="005B3980">
              <w:rPr>
                <w:rFonts w:ascii="Times New Roman" w:eastAsia="Times New Roman" w:hAnsi="Times New Roman" w:cs="Times New Roman"/>
                <w:sz w:val="24"/>
                <w:szCs w:val="24"/>
                <w:lang w:eastAsia="en-US"/>
              </w:rPr>
              <w:tab/>
              <w:t xml:space="preserve">Воронкевич О.А. Добро пожаловать в экологию! Парциальная программа работы по формированию экологической культуры у детей дошкольного возраста (Текст) – СПб.: «ДЕТСТВО- ПРЕСС», 2016. – 512 с., ил. </w:t>
            </w:r>
          </w:p>
          <w:p w14:paraId="22170C4F"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4.</w:t>
            </w:r>
            <w:r w:rsidRPr="005B3980">
              <w:rPr>
                <w:rFonts w:ascii="Times New Roman" w:eastAsia="Times New Roman" w:hAnsi="Times New Roman" w:cs="Times New Roman"/>
                <w:sz w:val="24"/>
                <w:szCs w:val="24"/>
                <w:lang w:eastAsia="en-US"/>
              </w:rPr>
              <w:tab/>
              <w:t>Горькова Л.Г., Кочергина А.В., ОбуховаЛ.А. Сценарии занятий по экологическому воспитанию: Средняя, старшая , подготовительная группы. – М: ВАКО,2010. – 240. –(Дошкольники: учим, развиваем, воспитываем).</w:t>
            </w:r>
          </w:p>
          <w:p w14:paraId="694008F1"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5.</w:t>
            </w:r>
            <w:r w:rsidRPr="005B3980">
              <w:rPr>
                <w:rFonts w:ascii="Times New Roman" w:eastAsia="Times New Roman" w:hAnsi="Times New Roman" w:cs="Times New Roman"/>
                <w:sz w:val="24"/>
                <w:szCs w:val="24"/>
                <w:lang w:eastAsia="en-US"/>
              </w:rPr>
              <w:tab/>
              <w:t>Колесникова Е.В. Математика для детей 6-7 лет: Учеб. – метод. Пособие к рабочей тетради «Я считаю до двадцати». – 4- е изд., перераб. И доп. – М.: ТЦ Сфера, 2017. – 96 с. (Математические ступеньки).</w:t>
            </w:r>
          </w:p>
          <w:p w14:paraId="58A3E203"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6.</w:t>
            </w:r>
            <w:r w:rsidRPr="005B3980">
              <w:rPr>
                <w:rFonts w:ascii="Times New Roman" w:eastAsia="Times New Roman" w:hAnsi="Times New Roman" w:cs="Times New Roman"/>
                <w:sz w:val="24"/>
                <w:szCs w:val="24"/>
                <w:lang w:eastAsia="en-US"/>
              </w:rPr>
              <w:tab/>
              <w:t>Новикова В.П. Математика в детском саду. Сценарии занятий с детьми 6-7 лет. – 2-е изд., испр. – М.: МОЗАЙКА – СИНТЕЗ, 2018. -112с.</w:t>
            </w:r>
          </w:p>
        </w:tc>
      </w:tr>
      <w:tr w:rsidR="00A16BC8" w:rsidRPr="000621E7" w14:paraId="0C0E0D3E" w14:textId="77777777" w:rsidTr="00AD3F59">
        <w:tc>
          <w:tcPr>
            <w:tcW w:w="2434" w:type="dxa"/>
            <w:gridSpan w:val="2"/>
          </w:tcPr>
          <w:p w14:paraId="1DA84091"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w:t>
            </w:r>
            <w:r w:rsidRPr="000621E7">
              <w:rPr>
                <w:rFonts w:ascii="Times New Roman" w:eastAsia="Calibri" w:hAnsi="Times New Roman" w:cs="Times New Roman"/>
                <w:b/>
                <w:sz w:val="24"/>
                <w:szCs w:val="24"/>
              </w:rPr>
              <w:lastRenderedPageBreak/>
              <w:t>эстетическое развитие</w:t>
            </w:r>
          </w:p>
        </w:tc>
        <w:tc>
          <w:tcPr>
            <w:tcW w:w="543" w:type="dxa"/>
          </w:tcPr>
          <w:p w14:paraId="5AC1AFA6"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537C5D41" w14:textId="77777777" w:rsidR="00A16BC8" w:rsidRPr="005B3980" w:rsidRDefault="00A16BC8" w:rsidP="00A16BC8">
            <w:pPr>
              <w:tabs>
                <w:tab w:val="left" w:pos="733"/>
              </w:tabs>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1.</w:t>
            </w:r>
            <w:r w:rsidRPr="005B3980">
              <w:rPr>
                <w:rFonts w:ascii="Times New Roman" w:eastAsia="Calibri" w:hAnsi="Times New Roman" w:cs="Times New Roman"/>
                <w:sz w:val="24"/>
                <w:szCs w:val="24"/>
              </w:rPr>
              <w:tab/>
              <w:t xml:space="preserve">Колдина Д.Н. Рисование с детьми 6-7 лет. Сценарии </w:t>
            </w:r>
            <w:r w:rsidRPr="005B3980">
              <w:rPr>
                <w:rFonts w:ascii="Times New Roman" w:eastAsia="Calibri" w:hAnsi="Times New Roman" w:cs="Times New Roman"/>
                <w:sz w:val="24"/>
                <w:szCs w:val="24"/>
              </w:rPr>
              <w:lastRenderedPageBreak/>
              <w:t>занятий. – М.: МОЗАЙКА – СИНТЕЗ, 2021. -104с.: цв.вкл.</w:t>
            </w:r>
          </w:p>
          <w:p w14:paraId="65125A4E" w14:textId="77777777" w:rsidR="00A16BC8" w:rsidRPr="005B3980" w:rsidRDefault="00A16BC8" w:rsidP="00A16BC8">
            <w:pPr>
              <w:tabs>
                <w:tab w:val="left" w:pos="733"/>
              </w:tabs>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2.</w:t>
            </w:r>
            <w:r w:rsidRPr="005B3980">
              <w:rPr>
                <w:rFonts w:ascii="Times New Roman" w:eastAsia="Calibri" w:hAnsi="Times New Roman" w:cs="Times New Roman"/>
                <w:sz w:val="24"/>
                <w:szCs w:val="24"/>
              </w:rPr>
              <w:tab/>
              <w:t>Колдина Д.Н. Аппликация с детьми 6-7 лет. Конспекты занятий. – М.: МОЗАЙКА – СИНТЕЗ, 2016. -88с.: цв.вкл.</w:t>
            </w:r>
          </w:p>
          <w:p w14:paraId="0C1F5E6C" w14:textId="77777777" w:rsidR="00A16BC8" w:rsidRPr="005B3980" w:rsidRDefault="00A16BC8" w:rsidP="00A16BC8">
            <w:pPr>
              <w:tabs>
                <w:tab w:val="left" w:pos="733"/>
              </w:tabs>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3.</w:t>
            </w:r>
            <w:r w:rsidRPr="005B3980">
              <w:rPr>
                <w:rFonts w:ascii="Times New Roman" w:eastAsia="Calibri" w:hAnsi="Times New Roman" w:cs="Times New Roman"/>
                <w:sz w:val="24"/>
                <w:szCs w:val="24"/>
              </w:rPr>
              <w:tab/>
              <w:t>Колдина Д.Н. лепка с детьми 6-7 лет. Конспекты занятий. – М.: МОЗАЙКА – СИНТЕЗ, 2021. -64с.: цв.вкл.</w:t>
            </w:r>
          </w:p>
          <w:p w14:paraId="2A7600EB" w14:textId="77777777" w:rsidR="00A16BC8" w:rsidRPr="005B3980" w:rsidRDefault="00A16BC8" w:rsidP="00A16BC8">
            <w:pPr>
              <w:tabs>
                <w:tab w:val="left" w:pos="733"/>
              </w:tabs>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4.</w:t>
            </w:r>
            <w:r w:rsidRPr="005B3980">
              <w:rPr>
                <w:rFonts w:ascii="Times New Roman" w:eastAsia="Calibri" w:hAnsi="Times New Roman" w:cs="Times New Roman"/>
                <w:sz w:val="24"/>
                <w:szCs w:val="24"/>
              </w:rPr>
              <w:tab/>
              <w:t>Леонова Н.Н. Художественно- эстетическое развитие в подготовительной к школе группе ДОУ. Перспективное планирование, конспекты. СПб. : ООО «ИЗДАТЕЛЬСТВО «ДЕТСТВО - ПРЕСС». 2021.-240с.</w:t>
            </w:r>
          </w:p>
        </w:tc>
      </w:tr>
      <w:tr w:rsidR="00A16BC8" w:rsidRPr="000621E7" w14:paraId="652873E9" w14:textId="77777777" w:rsidTr="00AD3F59">
        <w:tc>
          <w:tcPr>
            <w:tcW w:w="2434" w:type="dxa"/>
            <w:gridSpan w:val="2"/>
          </w:tcPr>
          <w:p w14:paraId="121EBD25"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Физическое развитие</w:t>
            </w:r>
          </w:p>
        </w:tc>
        <w:tc>
          <w:tcPr>
            <w:tcW w:w="543" w:type="dxa"/>
          </w:tcPr>
          <w:p w14:paraId="404B0211" w14:textId="77777777" w:rsidR="00A16BC8" w:rsidRPr="000621E7" w:rsidRDefault="00A16BC8" w:rsidP="00AD3F59">
            <w:pPr>
              <w:tabs>
                <w:tab w:val="left" w:pos="733"/>
              </w:tabs>
              <w:spacing w:after="0" w:line="240" w:lineRule="auto"/>
              <w:jc w:val="center"/>
              <w:rPr>
                <w:rFonts w:ascii="Times New Roman" w:eastAsia="Times New Roman" w:hAnsi="Times New Roman" w:cs="Times New Roman"/>
                <w:b/>
                <w:color w:val="000000" w:themeColor="text1"/>
                <w:sz w:val="24"/>
                <w:szCs w:val="24"/>
              </w:rPr>
            </w:pPr>
          </w:p>
        </w:tc>
        <w:tc>
          <w:tcPr>
            <w:tcW w:w="6487" w:type="dxa"/>
          </w:tcPr>
          <w:p w14:paraId="189B26E9"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1.</w:t>
            </w:r>
            <w:r w:rsidRPr="005B3980">
              <w:rPr>
                <w:rFonts w:ascii="Times New Roman" w:eastAsia="Times New Roman" w:hAnsi="Times New Roman" w:cs="Times New Roman"/>
                <w:sz w:val="24"/>
                <w:szCs w:val="24"/>
                <w:lang w:eastAsia="en-US"/>
              </w:rPr>
              <w:tab/>
              <w:t>Картотека пальчиковых игр.</w:t>
            </w:r>
          </w:p>
          <w:p w14:paraId="13307F3B"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2.</w:t>
            </w:r>
            <w:r w:rsidRPr="005B3980">
              <w:rPr>
                <w:rFonts w:ascii="Times New Roman" w:eastAsia="Times New Roman" w:hAnsi="Times New Roman" w:cs="Times New Roman"/>
                <w:sz w:val="24"/>
                <w:szCs w:val="24"/>
                <w:lang w:eastAsia="en-US"/>
              </w:rPr>
              <w:tab/>
              <w:t>Картотека физкультминуток.</w:t>
            </w:r>
          </w:p>
          <w:p w14:paraId="468DB1F5"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3.</w:t>
            </w:r>
            <w:r w:rsidRPr="005B3980">
              <w:rPr>
                <w:rFonts w:ascii="Times New Roman" w:eastAsia="Times New Roman" w:hAnsi="Times New Roman" w:cs="Times New Roman"/>
                <w:sz w:val="24"/>
                <w:szCs w:val="24"/>
                <w:lang w:eastAsia="en-US"/>
              </w:rPr>
              <w:tab/>
              <w:t>Пензулаева Л.И. Оздоровительная гимнастика. Комплексы упражнений. Для занятий с детьми 3-7 лет. – М.: МОЗАЙКА – СИНТЕЗ, 2016. - 128 с.</w:t>
            </w:r>
          </w:p>
          <w:p w14:paraId="44F0CE55"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4.</w:t>
            </w:r>
            <w:r w:rsidRPr="005B3980">
              <w:rPr>
                <w:rFonts w:ascii="Times New Roman" w:eastAsia="Times New Roman" w:hAnsi="Times New Roman" w:cs="Times New Roman"/>
                <w:sz w:val="24"/>
                <w:szCs w:val="24"/>
                <w:lang w:eastAsia="en-US"/>
              </w:rPr>
              <w:tab/>
              <w:t>Пименова Е.П. Пальчиковые игры / Ростов н/Д : Феникс, 2007. -221, (1) с. –(Мир вашего ребенка)</w:t>
            </w:r>
          </w:p>
        </w:tc>
      </w:tr>
      <w:tr w:rsidR="00222268" w:rsidRPr="000621E7" w14:paraId="2203C20D" w14:textId="77777777" w:rsidTr="00AD3F59">
        <w:tc>
          <w:tcPr>
            <w:tcW w:w="2434" w:type="dxa"/>
            <w:gridSpan w:val="2"/>
          </w:tcPr>
          <w:p w14:paraId="5BF39419" w14:textId="77777777" w:rsidR="00222268" w:rsidRPr="000621E7" w:rsidRDefault="00222268" w:rsidP="00222268">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2A8576D9" w14:textId="77777777" w:rsidR="00222268" w:rsidRPr="000621E7" w:rsidRDefault="00222268" w:rsidP="00222268">
            <w:pPr>
              <w:spacing w:after="0" w:line="240" w:lineRule="auto"/>
              <w:jc w:val="both"/>
              <w:rPr>
                <w:rFonts w:ascii="Times New Roman" w:eastAsia="Times New Roman" w:hAnsi="Times New Roman" w:cs="Times New Roman"/>
                <w:sz w:val="24"/>
                <w:szCs w:val="24"/>
                <w:lang w:eastAsia="en-US"/>
              </w:rPr>
            </w:pPr>
          </w:p>
        </w:tc>
        <w:tc>
          <w:tcPr>
            <w:tcW w:w="6487" w:type="dxa"/>
          </w:tcPr>
          <w:p w14:paraId="5D2D2EA8"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2963DC58"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p w14:paraId="7708D25D"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Ставрополье в солдатской шинели.: Учебно – методическое пособие. – Ставрополь: «Литера», 2015. – 204 с.</w:t>
            </w:r>
          </w:p>
          <w:p w14:paraId="287B350B"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Л. Соболева Из дневника Хомяка , или флора фауна Юга России – Пятигорск : Колибри,2017</w:t>
            </w:r>
          </w:p>
          <w:p w14:paraId="19AEB932"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Игровая деятельность детей в дошкольной организации учебное пособие. – Ставрополь: СГПИ ,2016</w:t>
            </w:r>
          </w:p>
          <w:p w14:paraId="5F03709B"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А.Е. Богачкова  История Изобильненского района - Ставропольское книжное издательство 1994 г. </w:t>
            </w:r>
          </w:p>
        </w:tc>
      </w:tr>
      <w:tr w:rsidR="00484DC1" w:rsidRPr="000621E7" w14:paraId="594007C5" w14:textId="77777777" w:rsidTr="002F64A4">
        <w:tc>
          <w:tcPr>
            <w:tcW w:w="9464" w:type="dxa"/>
            <w:gridSpan w:val="4"/>
          </w:tcPr>
          <w:p w14:paraId="05383B1A" w14:textId="77777777" w:rsidR="00484DC1" w:rsidRPr="000621E7" w:rsidRDefault="00484DC1"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i/>
                <w:sz w:val="24"/>
                <w:szCs w:val="24"/>
              </w:rPr>
              <w:t>Оснащение методического кабинета</w:t>
            </w:r>
          </w:p>
        </w:tc>
      </w:tr>
      <w:tr w:rsidR="000621E7" w:rsidRPr="000621E7" w14:paraId="2B8922CE" w14:textId="77777777" w:rsidTr="00AD3F59">
        <w:tc>
          <w:tcPr>
            <w:tcW w:w="709" w:type="dxa"/>
          </w:tcPr>
          <w:p w14:paraId="0876FAAB"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p>
        </w:tc>
        <w:tc>
          <w:tcPr>
            <w:tcW w:w="8755" w:type="dxa"/>
            <w:gridSpan w:val="3"/>
          </w:tcPr>
          <w:p w14:paraId="577B2D63"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r>
      <w:tr w:rsidR="000621E7" w:rsidRPr="000621E7" w14:paraId="47E28116" w14:textId="77777777" w:rsidTr="00AD3F59">
        <w:tc>
          <w:tcPr>
            <w:tcW w:w="709" w:type="dxa"/>
          </w:tcPr>
          <w:p w14:paraId="47090BA2" w14:textId="77777777" w:rsidR="000621E7" w:rsidRPr="000621E7" w:rsidRDefault="000621E7" w:rsidP="00AD3F59">
            <w:pPr>
              <w:spacing w:after="0" w:line="240" w:lineRule="auto"/>
              <w:rPr>
                <w:rFonts w:ascii="Times New Roman" w:eastAsia="Calibri" w:hAnsi="Times New Roman" w:cs="Times New Roman"/>
                <w:sz w:val="24"/>
                <w:szCs w:val="24"/>
              </w:rPr>
            </w:pPr>
          </w:p>
        </w:tc>
        <w:tc>
          <w:tcPr>
            <w:tcW w:w="8755" w:type="dxa"/>
            <w:gridSpan w:val="3"/>
          </w:tcPr>
          <w:p w14:paraId="411014AD"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Петрова В.И. Стульник Т.Д. Нравственное воспитание в детском саду. – М.: Мозаика – Синтез, 2006-2010</w:t>
            </w:r>
          </w:p>
          <w:p w14:paraId="20F60DFC"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Петрова В.И. Стульник</w:t>
            </w:r>
            <w:r w:rsidR="00A938E0">
              <w:rPr>
                <w:rFonts w:ascii="Times New Roman" w:hAnsi="Times New Roman"/>
                <w:sz w:val="24"/>
              </w:rPr>
              <w:t xml:space="preserve"> </w:t>
            </w:r>
            <w:r w:rsidRPr="006B2B84">
              <w:rPr>
                <w:rFonts w:ascii="Times New Roman" w:hAnsi="Times New Roman"/>
                <w:sz w:val="24"/>
              </w:rPr>
              <w:t>Т.Д.</w:t>
            </w:r>
            <w:r w:rsidR="00A938E0">
              <w:rPr>
                <w:rFonts w:ascii="Times New Roman" w:hAnsi="Times New Roman"/>
                <w:sz w:val="24"/>
              </w:rPr>
              <w:t xml:space="preserve"> </w:t>
            </w:r>
            <w:r w:rsidRPr="006B2B84">
              <w:rPr>
                <w:rFonts w:ascii="Times New Roman" w:hAnsi="Times New Roman"/>
                <w:sz w:val="24"/>
              </w:rPr>
              <w:t>Этические беседы с детьми 4-7 лет.– М.: Мозаика – Синтез, 2007-2010</w:t>
            </w:r>
          </w:p>
          <w:p w14:paraId="1A834DEC" w14:textId="77777777" w:rsidR="00046002" w:rsidRPr="006B2B84" w:rsidRDefault="00046002" w:rsidP="00046002">
            <w:pPr>
              <w:spacing w:after="0" w:line="240" w:lineRule="auto"/>
              <w:ind w:left="34"/>
              <w:jc w:val="both"/>
              <w:rPr>
                <w:rFonts w:ascii="Times New Roman" w:hAnsi="Times New Roman"/>
                <w:b/>
                <w:bCs/>
                <w:sz w:val="24"/>
              </w:rPr>
            </w:pPr>
            <w:r w:rsidRPr="006B2B84">
              <w:rPr>
                <w:rFonts w:ascii="Times New Roman" w:hAnsi="Times New Roman"/>
                <w:bCs/>
                <w:sz w:val="24"/>
              </w:rPr>
              <w:t>Комарова Т.С.,Куцакова Л.В., Павлова Л.Ю. Трудовое воспитание в детском саду. – М.: Мозаика – Синтез 2005-2010</w:t>
            </w:r>
          </w:p>
          <w:p w14:paraId="3A511440"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bCs/>
                <w:sz w:val="24"/>
              </w:rPr>
              <w:t>Куцакова Л.В. Нравственно – трудовое воспитание в детском саду. - М.:  Мозаика – Синтез 2007-2010</w:t>
            </w:r>
            <w:r w:rsidRPr="006B2B84">
              <w:rPr>
                <w:rFonts w:ascii="Times New Roman" w:hAnsi="Times New Roman"/>
                <w:b/>
                <w:bCs/>
                <w:sz w:val="24"/>
                <w:u w:val="single"/>
              </w:rPr>
              <w:br/>
            </w:r>
            <w:r w:rsidRPr="006B2B84">
              <w:rPr>
                <w:rFonts w:ascii="Times New Roman" w:hAnsi="Times New Roman"/>
                <w:sz w:val="24"/>
              </w:rPr>
              <w:t>Князева О.Л. Я, ты, мы. Программа социально-эмоционального развития дошкольников. 2003.</w:t>
            </w:r>
          </w:p>
          <w:p w14:paraId="5382B9F5"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Груба Г.В. Играем с малышами. 2005.</w:t>
            </w:r>
          </w:p>
          <w:p w14:paraId="5924DC9F"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 xml:space="preserve">Теплюк С.Н. Занятия на прогулке с малышами. </w:t>
            </w:r>
          </w:p>
          <w:p w14:paraId="763099D3"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Чернецкая Л.В. Психологические игры и тренинги в детском саду. Шелухина И.П. Мальчики и девочки. 2006.</w:t>
            </w:r>
          </w:p>
          <w:p w14:paraId="418A1A3B"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Куцакова Л.В.  Нравственно-трудовое воспитание дошкольника.</w:t>
            </w:r>
          </w:p>
          <w:p w14:paraId="6A1D1688"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lastRenderedPageBreak/>
              <w:t>Клюева Н.В.,Касаткина Ю.В.  Учим детей общению. 1997.</w:t>
            </w:r>
          </w:p>
          <w:p w14:paraId="78F65C15"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Лещинская_Гурова О.В. Игра и психологическое здоровье дошкольника. 2002.</w:t>
            </w:r>
          </w:p>
          <w:p w14:paraId="1E379B6D"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Лещинская –Гурова О.В. На пороге дошкольного детства. 2004.</w:t>
            </w:r>
          </w:p>
          <w:p w14:paraId="56525992"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Игра дошкольника / под ред.С.Л.Новосёловой. 1989.</w:t>
            </w:r>
          </w:p>
          <w:p w14:paraId="30431FFD"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Авдеева Н.Н., Князева О.Л., Стеркина Р.Б. Безопасность. Учебное пособие по  ОБЖ для детей ст.дошк.возраста.</w:t>
            </w:r>
          </w:p>
          <w:p w14:paraId="1A2F009C"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Авдеева Н.Н., Князева О.Л., Стеркина Р.Б.  Безопасность на улицах и дорогах. Альбом. 1998.</w:t>
            </w:r>
          </w:p>
          <w:p w14:paraId="18371008"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Руководство играми детей в дошкольном учреждении. 1986.</w:t>
            </w:r>
          </w:p>
          <w:p w14:paraId="136EAE98"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Младшая группа. Конспекты занятий. – М.: УЦ Перспектива, 2008</w:t>
            </w:r>
          </w:p>
          <w:p w14:paraId="182CACBA"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Средняя группа. Конспекты занятий. – М.: УЦ Перспектива, 2008</w:t>
            </w:r>
          </w:p>
          <w:p w14:paraId="04EB1532"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Старшая группа. Конспекты занятий. – М.: УЦ Перспектива, 2009</w:t>
            </w:r>
          </w:p>
          <w:p w14:paraId="4998C66D"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Подготовительная группа. Конспекты занятий. – М.: УЦ Перспектива, 2008</w:t>
            </w:r>
          </w:p>
          <w:p w14:paraId="05012456"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Сертакова Н.М. Игра как средство социальной адаптации дошкольников. С-Пб., Детство-Пресс, 2009.</w:t>
            </w:r>
          </w:p>
          <w:p w14:paraId="17DB9777"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ПазухинаИ.А.Давай познакомимся! Треннинговое развитие и коррекция эмоционального мира дошкольников 4-6 лет. СПб.: «Детство-пресс, 2008.</w:t>
            </w:r>
          </w:p>
          <w:p w14:paraId="5E4E67C0"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Шорыгина Т.А. Беседы об основах безопасности с детьми.</w:t>
            </w:r>
          </w:p>
          <w:p w14:paraId="00EF2172"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Майорова Р.С. Изучаем дорожную азбуку.</w:t>
            </w:r>
          </w:p>
          <w:p w14:paraId="70E2CD15" w14:textId="77777777" w:rsidR="000621E7" w:rsidRPr="000621E7" w:rsidRDefault="00046002" w:rsidP="00A938E0">
            <w:pPr>
              <w:spacing w:after="0" w:line="240" w:lineRule="auto"/>
              <w:ind w:left="34"/>
              <w:jc w:val="both"/>
              <w:rPr>
                <w:rFonts w:ascii="Times New Roman" w:eastAsia="Times New Roman" w:hAnsi="Times New Roman" w:cs="Times New Roman"/>
                <w:sz w:val="24"/>
                <w:szCs w:val="24"/>
                <w:lang w:eastAsia="en-US"/>
              </w:rPr>
            </w:pPr>
            <w:r w:rsidRPr="006B2B84">
              <w:rPr>
                <w:rFonts w:ascii="Times New Roman" w:hAnsi="Times New Roman"/>
                <w:sz w:val="24"/>
              </w:rPr>
              <w:t>Метенова Н.М. Уроки вежливости.</w:t>
            </w:r>
          </w:p>
        </w:tc>
      </w:tr>
      <w:tr w:rsidR="000621E7" w:rsidRPr="000621E7" w14:paraId="6843106C" w14:textId="77777777" w:rsidTr="00AD3F59">
        <w:tc>
          <w:tcPr>
            <w:tcW w:w="709" w:type="dxa"/>
          </w:tcPr>
          <w:p w14:paraId="577F01EE"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b/>
                <w:color w:val="000000" w:themeColor="text1"/>
                <w:sz w:val="24"/>
                <w:szCs w:val="24"/>
              </w:rPr>
            </w:pPr>
          </w:p>
        </w:tc>
        <w:tc>
          <w:tcPr>
            <w:tcW w:w="8755" w:type="dxa"/>
            <w:gridSpan w:val="3"/>
          </w:tcPr>
          <w:p w14:paraId="3E79F89A"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b/>
                <w:color w:val="000000" w:themeColor="text1"/>
                <w:sz w:val="24"/>
                <w:szCs w:val="24"/>
              </w:rPr>
            </w:pPr>
            <w:r w:rsidRPr="000621E7">
              <w:rPr>
                <w:rFonts w:ascii="Times New Roman" w:eastAsia="Times New Roman" w:hAnsi="Times New Roman" w:cs="Times New Roman"/>
                <w:b/>
                <w:color w:val="000000" w:themeColor="text1"/>
                <w:sz w:val="24"/>
                <w:szCs w:val="24"/>
              </w:rPr>
              <w:t>Познавательное развитие</w:t>
            </w:r>
            <w:r w:rsidRPr="000621E7">
              <w:rPr>
                <w:rFonts w:ascii="Times New Roman" w:eastAsia="Arial Unicode MS" w:hAnsi="Times New Roman" w:cs="Times New Roman"/>
                <w:b/>
                <w:color w:val="000000" w:themeColor="text1"/>
                <w:sz w:val="24"/>
                <w:szCs w:val="24"/>
              </w:rPr>
              <w:t>.</w:t>
            </w:r>
          </w:p>
        </w:tc>
      </w:tr>
      <w:tr w:rsidR="000621E7" w:rsidRPr="000621E7" w14:paraId="71F55620" w14:textId="77777777" w:rsidTr="00AD3F59">
        <w:tc>
          <w:tcPr>
            <w:tcW w:w="709" w:type="dxa"/>
          </w:tcPr>
          <w:p w14:paraId="6FD9EF53" w14:textId="77777777" w:rsidR="000621E7" w:rsidRPr="000621E7" w:rsidRDefault="000621E7" w:rsidP="00AD3F59">
            <w:pPr>
              <w:tabs>
                <w:tab w:val="left" w:pos="733"/>
              </w:tabs>
              <w:spacing w:after="0" w:line="240" w:lineRule="auto"/>
              <w:jc w:val="both"/>
              <w:rPr>
                <w:rFonts w:ascii="Times New Roman" w:eastAsia="Calibri" w:hAnsi="Times New Roman" w:cs="Times New Roman"/>
                <w:sz w:val="24"/>
                <w:szCs w:val="24"/>
              </w:rPr>
            </w:pPr>
          </w:p>
        </w:tc>
        <w:tc>
          <w:tcPr>
            <w:tcW w:w="8755" w:type="dxa"/>
            <w:gridSpan w:val="3"/>
          </w:tcPr>
          <w:p w14:paraId="16BF392B"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Программа « Математические ступеньки» Е.В. Колесникова М. Сфера 2010 г.</w:t>
            </w:r>
          </w:p>
          <w:p w14:paraId="4100DD65"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Математика для детей Е. В. Колесникова методическое пособие к рабочей тетради М. Сфера 2010 г.</w:t>
            </w:r>
          </w:p>
          <w:p w14:paraId="593A3D10"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Игры и упражнения по развитию умственных способностей у детей дошкольного возраста Л.А. Венгер, О. М. Дьяченко. М. Просвещение 1989 г.</w:t>
            </w:r>
          </w:p>
          <w:p w14:paraId="2A4572B2"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Воспитание сенсорной культуры ребёнка Л.А. Венгер М. Просвещение 1989 </w:t>
            </w:r>
          </w:p>
          <w:p w14:paraId="454DCF03"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Дидактические игры и занятия в ДОУ Е.Н. Панова Воронеж 2006 г.</w:t>
            </w:r>
          </w:p>
          <w:p w14:paraId="550B7058"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Сценарии занятий по комплексному развитию дошкольников Л. Г. Горькова М. 2005 г.</w:t>
            </w:r>
          </w:p>
          <w:p w14:paraId="32E1BA09"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Конспекты занятий Н. А. Карпухина Воронеж 2009 г.</w:t>
            </w:r>
          </w:p>
          <w:p w14:paraId="18AAAB7C"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Комплексные занятия Т.М. Бондаренко Воронеж 2004 г. </w:t>
            </w:r>
          </w:p>
          <w:p w14:paraId="66818112"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Экологические занятия с детьми   Т. М. Бондаренко Воронеж 2004 г.             </w:t>
            </w:r>
          </w:p>
          <w:p w14:paraId="11418541"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Максаков А.И. Воспитание звуковой культуры речи дошкольников. - М.: Мозаика-  Синтез 2005-2010 </w:t>
            </w:r>
          </w:p>
          <w:p w14:paraId="19A1CFCE"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Сценарии занятий по комплексному развитию дошкольников Л. Г. Горькова М. 2005 г.</w:t>
            </w:r>
          </w:p>
          <w:p w14:paraId="6FADC65C"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Комплексные занятия Т.М. Бондаренко Воронеж 2004 г.                </w:t>
            </w:r>
          </w:p>
          <w:p w14:paraId="789F9DEC"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Мартынова Е.А.,  Сучкова И.М. Организация опытно-экспериментальной  деятельности детей 2-7 лет.</w:t>
            </w:r>
          </w:p>
          <w:p w14:paraId="1E7A5328"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Масленникова О.М., Филиппенко А.А. Экологические проекты в детском саду.</w:t>
            </w:r>
          </w:p>
          <w:p w14:paraId="55D4F913"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lastRenderedPageBreak/>
              <w:t>Алешина Н.В. Ознакомление дошкольников с окружающим и социальной действительностью. Младшая группа. Конспекты занятий. – М.: УЦ Перспектива, 2008</w:t>
            </w:r>
          </w:p>
          <w:p w14:paraId="66643C0B"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Средняя группа. Конспекты занятий. – М.: УЦ Перспектива, 2008</w:t>
            </w:r>
          </w:p>
          <w:p w14:paraId="2E6072A6"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Старшая группа. Конспекты занятий. – М.: УЦ Перспектива, 2009</w:t>
            </w:r>
          </w:p>
          <w:p w14:paraId="451B1F6C"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Подготовительная группа. Конспекты занятий. – М.: УЦ Перспектива, 2008.</w:t>
            </w:r>
          </w:p>
          <w:p w14:paraId="3C915943"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Система экологического воспитания в ДОО: информационно-методические материалы./ авт.-сост. О.Ф.Горбатенко. – Волгоград: Учитель, 2008</w:t>
            </w:r>
          </w:p>
          <w:p w14:paraId="2F1A2FD0"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Комплексные занятия с детьми среднего и старшего возраста по разделу «Социальный мир» (программа «Детство»)/ авт.-сост. О.Ф.Горбатенко. – Волгоград: Учитель, 2007</w:t>
            </w:r>
          </w:p>
          <w:p w14:paraId="1AA91B8D"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Горькова Л.Г., Кочергина А.В., Обухова Л.В. Сценарии занятий по экологическому воспитанию дошкольников (средняя.  старшая,  подготовительная группы). – М.: ВАКО, 2005</w:t>
            </w:r>
          </w:p>
          <w:p w14:paraId="6492B3A8"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Селихова Л.Г. Ознакомление с природой и развитие речи. Интегрированные занятия. Для детей 5-7 лет. – М.: Мозаика-синтез, 2008</w:t>
            </w:r>
          </w:p>
          <w:p w14:paraId="6B032027" w14:textId="77777777" w:rsidR="000621E7" w:rsidRPr="000621E7" w:rsidRDefault="00A938E0" w:rsidP="00A938E0">
            <w:pPr>
              <w:spacing w:after="0" w:line="240" w:lineRule="auto"/>
              <w:ind w:left="34"/>
              <w:jc w:val="both"/>
              <w:rPr>
                <w:rFonts w:ascii="Times New Roman" w:eastAsia="Arial Unicode MS" w:hAnsi="Times New Roman" w:cs="Times New Roman"/>
                <w:color w:val="000000" w:themeColor="text1"/>
                <w:sz w:val="24"/>
                <w:szCs w:val="24"/>
              </w:rPr>
            </w:pPr>
            <w:r w:rsidRPr="00A938E0">
              <w:rPr>
                <w:rFonts w:ascii="Times New Roman" w:hAnsi="Times New Roman"/>
                <w:sz w:val="24"/>
              </w:rPr>
              <w:t>Алябьева Е.А. Итоговые дни по лексическим темам:  Планирование и конспекты: В 3-х книгах. – М.: ТЦ СФЕРА, 2006</w:t>
            </w:r>
          </w:p>
        </w:tc>
      </w:tr>
      <w:tr w:rsidR="000621E7" w:rsidRPr="000621E7" w14:paraId="79A45484" w14:textId="77777777" w:rsidTr="00AD3F59">
        <w:tc>
          <w:tcPr>
            <w:tcW w:w="709" w:type="dxa"/>
          </w:tcPr>
          <w:p w14:paraId="6BF6016F"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p>
        </w:tc>
        <w:tc>
          <w:tcPr>
            <w:tcW w:w="8755" w:type="dxa"/>
            <w:gridSpan w:val="3"/>
          </w:tcPr>
          <w:p w14:paraId="57A1EA3F"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Речевое развитие</w:t>
            </w:r>
          </w:p>
        </w:tc>
      </w:tr>
      <w:tr w:rsidR="000621E7" w:rsidRPr="000621E7" w14:paraId="53AE8D30" w14:textId="77777777" w:rsidTr="00AD3F59">
        <w:tc>
          <w:tcPr>
            <w:tcW w:w="709" w:type="dxa"/>
          </w:tcPr>
          <w:p w14:paraId="304B3FCB" w14:textId="77777777" w:rsidR="000621E7" w:rsidRPr="000621E7" w:rsidRDefault="000621E7" w:rsidP="00AD3F59">
            <w:pPr>
              <w:spacing w:after="0" w:line="240" w:lineRule="auto"/>
              <w:rPr>
                <w:rFonts w:ascii="Times New Roman" w:eastAsia="Calibri" w:hAnsi="Times New Roman" w:cs="Times New Roman"/>
                <w:sz w:val="24"/>
                <w:szCs w:val="24"/>
              </w:rPr>
            </w:pPr>
          </w:p>
        </w:tc>
        <w:tc>
          <w:tcPr>
            <w:tcW w:w="8755" w:type="dxa"/>
            <w:gridSpan w:val="3"/>
          </w:tcPr>
          <w:p w14:paraId="51DB21B1"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Астафьева Е. Играем, читаем, пишем. С.-П., Детство-пресс, 2000г.</w:t>
            </w:r>
          </w:p>
          <w:p w14:paraId="5EA8600F"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Бунеев Р. По дороге к азбуке. Ч.3-4. М., Баланс, 1999г. </w:t>
            </w:r>
          </w:p>
          <w:p w14:paraId="7C7A1AB4"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Волина В. Занимательная грамматика. Екатеринбург, Арго, 1996г. </w:t>
            </w:r>
          </w:p>
          <w:p w14:paraId="735F63DF"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Волина В. Игры с буквами и словами. Ребусы. М., 1997г. </w:t>
            </w:r>
          </w:p>
          <w:p w14:paraId="2D876536"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Глинка Г. Буду говорить, читать, писать правильно. С.-П., Питер, 1999г. </w:t>
            </w:r>
          </w:p>
          <w:p w14:paraId="3E42A48E"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Дурова Н.,  Невская Л. От звука к букве. От слова к звуку. М., Школьная пресса, 2001г. </w:t>
            </w:r>
          </w:p>
          <w:p w14:paraId="1DAFB08F"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Ефименкова Л. Формирование речи у дошкольников. М., 1985г. </w:t>
            </w:r>
          </w:p>
          <w:p w14:paraId="781510AC"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Журова А. Обучение дошкольников грамоте. М., Школьная пресса, 2002г.</w:t>
            </w:r>
          </w:p>
          <w:p w14:paraId="5B2D9590"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Левчук Е. Грамматика в сказках и рассказах. С.-П., Детство-пресс, 2004г.</w:t>
            </w:r>
          </w:p>
          <w:p w14:paraId="7ECF918C"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Пожиленко Е. Волшебный мир звуков и слов. М., Владос, 1999г.</w:t>
            </w:r>
          </w:p>
          <w:p w14:paraId="7C0F98B3"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Ткаченко. Т. Формирование лексико-грамматических представлений. С.-П., Детство-пресс,1998 г.</w:t>
            </w:r>
          </w:p>
          <w:p w14:paraId="7D61FA25"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Филиппова С. Подготовка дошкольников к обучению письму. С.-П., Детство-пресс, 2001г.</w:t>
            </w:r>
          </w:p>
          <w:p w14:paraId="32C645AB" w14:textId="77777777" w:rsidR="00A938E0" w:rsidRPr="00A938E0" w:rsidRDefault="00A938E0" w:rsidP="00A938E0">
            <w:pPr>
              <w:spacing w:after="0" w:line="240" w:lineRule="auto"/>
              <w:ind w:left="34" w:right="57"/>
              <w:jc w:val="both"/>
              <w:rPr>
                <w:rFonts w:ascii="Times New Roman" w:hAnsi="Times New Roman"/>
                <w:sz w:val="24"/>
              </w:rPr>
            </w:pPr>
            <w:r w:rsidRPr="00A938E0">
              <w:rPr>
                <w:rFonts w:ascii="Times New Roman" w:hAnsi="Times New Roman"/>
                <w:sz w:val="24"/>
              </w:rPr>
              <w:t>Жукова Н. Формирование устной речи. М., 1994г.</w:t>
            </w:r>
          </w:p>
          <w:p w14:paraId="7B6B7E12" w14:textId="77777777" w:rsidR="00A938E0" w:rsidRPr="00A938E0" w:rsidRDefault="00A938E0" w:rsidP="00A938E0">
            <w:pPr>
              <w:spacing w:after="0" w:line="240" w:lineRule="auto"/>
              <w:ind w:left="34" w:right="57"/>
              <w:jc w:val="both"/>
              <w:rPr>
                <w:rFonts w:ascii="Times New Roman" w:hAnsi="Times New Roman"/>
                <w:sz w:val="24"/>
              </w:rPr>
            </w:pPr>
            <w:r w:rsidRPr="00A938E0">
              <w:rPr>
                <w:rFonts w:ascii="Times New Roman" w:hAnsi="Times New Roman"/>
                <w:sz w:val="24"/>
              </w:rPr>
              <w:t>Ткаченко Т. Формирование лексико-грамматических представлений. М., 2005г.</w:t>
            </w:r>
          </w:p>
          <w:p w14:paraId="65D06748" w14:textId="77777777" w:rsidR="00A938E0" w:rsidRPr="00A938E0" w:rsidRDefault="00A938E0" w:rsidP="00A938E0">
            <w:pPr>
              <w:spacing w:after="0" w:line="240" w:lineRule="auto"/>
              <w:ind w:left="34" w:right="57"/>
              <w:jc w:val="both"/>
              <w:rPr>
                <w:rFonts w:ascii="Times New Roman" w:hAnsi="Times New Roman"/>
                <w:sz w:val="24"/>
              </w:rPr>
            </w:pPr>
            <w:r w:rsidRPr="00A938E0">
              <w:rPr>
                <w:rFonts w:ascii="Times New Roman" w:hAnsi="Times New Roman"/>
                <w:sz w:val="24"/>
              </w:rPr>
              <w:t>Филичева Т.Б.,  Соболева А.В. Развитие речи дошкольника. Екатеринбург. Арго, 1997г.</w:t>
            </w:r>
          </w:p>
          <w:p w14:paraId="071720FB" w14:textId="77777777" w:rsidR="00A938E0" w:rsidRPr="00A938E0" w:rsidRDefault="00A938E0" w:rsidP="00A938E0">
            <w:pPr>
              <w:spacing w:after="0" w:line="240" w:lineRule="auto"/>
              <w:ind w:left="34" w:right="57"/>
              <w:jc w:val="both"/>
              <w:rPr>
                <w:rFonts w:ascii="Times New Roman" w:hAnsi="Times New Roman"/>
                <w:bCs/>
                <w:sz w:val="24"/>
              </w:rPr>
            </w:pPr>
            <w:r w:rsidRPr="00A938E0">
              <w:rPr>
                <w:rFonts w:ascii="Times New Roman" w:hAnsi="Times New Roman"/>
                <w:sz w:val="24"/>
              </w:rPr>
              <w:t>Филичева Т.Б.. Совершенствование связной речи. М., 1994г.</w:t>
            </w:r>
          </w:p>
          <w:p w14:paraId="1D58FF46" w14:textId="77777777" w:rsidR="00A938E0" w:rsidRPr="00A938E0" w:rsidRDefault="00A938E0" w:rsidP="00A938E0">
            <w:pPr>
              <w:spacing w:after="0" w:line="240" w:lineRule="auto"/>
              <w:ind w:left="34" w:right="-545"/>
              <w:jc w:val="both"/>
              <w:rPr>
                <w:rFonts w:ascii="Times New Roman" w:hAnsi="Times New Roman"/>
                <w:sz w:val="24"/>
              </w:rPr>
            </w:pPr>
            <w:r w:rsidRPr="00A938E0">
              <w:rPr>
                <w:rFonts w:ascii="Times New Roman" w:hAnsi="Times New Roman"/>
                <w:sz w:val="24"/>
              </w:rPr>
              <w:t>Антонова Л. Развитие речи. Ярославль, 1997г.</w:t>
            </w:r>
          </w:p>
          <w:p w14:paraId="7A45DBD8"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Баранников И., Варковицкая Л. Русский язык в картинках. Часть 1-2. М., Просвещение, 1988г.</w:t>
            </w:r>
          </w:p>
          <w:p w14:paraId="650FEF3E"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Бондаренко А. Дидактические игры в детском саду. М., Просвещение, 1991г.</w:t>
            </w:r>
          </w:p>
          <w:p w14:paraId="2F5A0E71"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lastRenderedPageBreak/>
              <w:t xml:space="preserve">Дьяченко О.Чего на свете не бывает. М., Просвещение, 1991г. </w:t>
            </w:r>
          </w:p>
          <w:p w14:paraId="2CE8D4A0"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Елкина Н. 1000 загадок. Ярославль. Академия развития, 1998г. </w:t>
            </w:r>
          </w:p>
          <w:p w14:paraId="7B31D437"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Ефимовский И. Игры, стихи, загадки для развития речи. С.-П., 2005г.</w:t>
            </w:r>
          </w:p>
          <w:p w14:paraId="41A736DE"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Жукова Н. Формирование устной речи у детей. М.,1994г.</w:t>
            </w:r>
          </w:p>
          <w:p w14:paraId="46F0CA46"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Мурашковская И. Картинки без запинки. С.-П., 1995г. </w:t>
            </w:r>
          </w:p>
          <w:p w14:paraId="1E8CC14A"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Новоторцева Н. Развитие речи детей. Часть 1-3. Ярославль, 1997г. </w:t>
            </w:r>
          </w:p>
          <w:p w14:paraId="18DFEFE7"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Новоторцева Н. Развитие речи детей. Ярославль. Академия развития, 1997г.</w:t>
            </w:r>
          </w:p>
          <w:p w14:paraId="62033759"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Парамонова Л. Стихи для развития речи. С.-П., 1998г.</w:t>
            </w:r>
          </w:p>
          <w:p w14:paraId="306F47A5"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Селиверстов В. Речевые игры с детьми. М., Владос, 1994г.</w:t>
            </w:r>
          </w:p>
          <w:p w14:paraId="381C5783"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Стрельцова Л. Литература и фантазия. М., 1992г.</w:t>
            </w:r>
          </w:p>
          <w:p w14:paraId="32561CE0"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Ткаченко Т. Формирование и развитие связной речи, С.-П. Детство-пресс, 1998г. </w:t>
            </w:r>
          </w:p>
          <w:p w14:paraId="2C9E8083"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Шевченко С. Природа и мы. Смоленск,</w:t>
            </w:r>
            <w:r>
              <w:rPr>
                <w:rFonts w:ascii="Times New Roman" w:hAnsi="Times New Roman"/>
                <w:sz w:val="24"/>
              </w:rPr>
              <w:t xml:space="preserve"> </w:t>
            </w:r>
            <w:r w:rsidRPr="00A938E0">
              <w:rPr>
                <w:rFonts w:ascii="Times New Roman" w:hAnsi="Times New Roman"/>
                <w:sz w:val="24"/>
              </w:rPr>
              <w:t xml:space="preserve">2000г. </w:t>
            </w:r>
          </w:p>
          <w:p w14:paraId="57B4F1D6" w14:textId="77777777" w:rsidR="000621E7" w:rsidRPr="000621E7" w:rsidRDefault="00A938E0" w:rsidP="00A938E0">
            <w:pPr>
              <w:spacing w:after="0" w:line="240" w:lineRule="auto"/>
              <w:ind w:left="34"/>
              <w:jc w:val="both"/>
              <w:rPr>
                <w:rFonts w:ascii="Times New Roman" w:eastAsia="Calibri" w:hAnsi="Times New Roman" w:cs="Times New Roman"/>
                <w:sz w:val="24"/>
                <w:szCs w:val="24"/>
              </w:rPr>
            </w:pPr>
            <w:r w:rsidRPr="00A938E0">
              <w:rPr>
                <w:rFonts w:ascii="Times New Roman" w:hAnsi="Times New Roman"/>
                <w:sz w:val="24"/>
              </w:rPr>
              <w:t>Шевченко С. Ознакомление с окружающим миром и развитие речи дошкольников с ЗПР. М., Школьная пресса, 2005</w:t>
            </w:r>
          </w:p>
        </w:tc>
      </w:tr>
      <w:tr w:rsidR="000621E7" w:rsidRPr="000621E7" w14:paraId="30932646" w14:textId="77777777" w:rsidTr="00AD3F59">
        <w:tc>
          <w:tcPr>
            <w:tcW w:w="709" w:type="dxa"/>
          </w:tcPr>
          <w:p w14:paraId="6A6B3A3C"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p>
        </w:tc>
        <w:tc>
          <w:tcPr>
            <w:tcW w:w="8755" w:type="dxa"/>
            <w:gridSpan w:val="3"/>
          </w:tcPr>
          <w:p w14:paraId="2EA5FACC"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Художественно-эстетическое развитие</w:t>
            </w:r>
          </w:p>
        </w:tc>
      </w:tr>
      <w:tr w:rsidR="000621E7" w:rsidRPr="000621E7" w14:paraId="36B16F4A" w14:textId="77777777" w:rsidTr="00AD3F59">
        <w:tc>
          <w:tcPr>
            <w:tcW w:w="709" w:type="dxa"/>
          </w:tcPr>
          <w:p w14:paraId="18300DD2"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Pr>
          <w:p w14:paraId="068EE239"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Художественная литература разработки занятий. О. И. Бочкарёва. «Корифей» Волгоград 2008 г.</w:t>
            </w:r>
          </w:p>
          <w:p w14:paraId="32894946"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 xml:space="preserve">Художественная литература занимательные материалы. О. И. Бочкарёва. «Корифей» Волгоград 2008 г. </w:t>
            </w:r>
          </w:p>
          <w:p w14:paraId="57CCCE7B"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Художественная литература нестандартные занятия. О. И. Бочкарёва. «Корифей» Волгоград 2008 г.</w:t>
            </w:r>
          </w:p>
          <w:p w14:paraId="671A2C88"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Ветлугина Н.А. Музыкальное воспитание в детском саду. – М.: Просвещение, 1981. – 240 с., нот. – (Б-ка воспитателя дет. сада). </w:t>
            </w:r>
          </w:p>
          <w:p w14:paraId="722B542A"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Дзержинская И.Л., Музыкальное воспитание младших дошкольников: Пособие для воспитателя и муз. руководителя дет. сада. (из опыта работы) – М.: Просвещение , 1985 - 160c., нот. </w:t>
            </w:r>
          </w:p>
          <w:p w14:paraId="0348CBA5"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О.П. Радынова «Музыкальное развитие детей» в двух частях. – М.: «Владос», 1997. </w:t>
            </w:r>
          </w:p>
          <w:p w14:paraId="1AB91A23"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О.П. Радынова «Беседы о музыкальных инструментах». Комплект из 3 аудиокассет с дидактическим альбомом. – М., 1997. </w:t>
            </w:r>
          </w:p>
          <w:p w14:paraId="4A2C761A"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Лыкова И.А. « Цветные ладошки» Программа. Занятия по изобразительной деятельности во второй младшей группе детского сада. Конспекты занятий. М.: Мозаика – Синтез, 2007-2010.</w:t>
            </w:r>
          </w:p>
          <w:p w14:paraId="26BB9592"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Лыкова И.А. « Цветные ладошки»  Занятия по изобразительной деятельности средняя группа детского сада. Конспекты занятий. М.: Мозаика – Синтез, 2007-2010.</w:t>
            </w:r>
          </w:p>
          <w:p w14:paraId="0565B884"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Лыкова И.А. « Цветные ладошки» Занятия по изобразительной деятельности в старшей  группе детского сада. Конспекты занятий. М.: Мозаика – Синтез, 2010.</w:t>
            </w:r>
          </w:p>
          <w:p w14:paraId="2A645574"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Халезова Н.Б. Декоративная лепка в детском саду /Под ред. М.Б. Зацепиной.- М., 2005</w:t>
            </w:r>
          </w:p>
          <w:p w14:paraId="662F1124" w14:textId="77777777" w:rsidR="000621E7" w:rsidRPr="00A938E0" w:rsidRDefault="00A938E0" w:rsidP="00A938E0">
            <w:pPr>
              <w:spacing w:after="0" w:line="240" w:lineRule="auto"/>
              <w:ind w:left="34"/>
              <w:jc w:val="both"/>
              <w:rPr>
                <w:rFonts w:ascii="Times New Roman" w:eastAsia="Arial Unicode MS" w:hAnsi="Times New Roman" w:cs="Times New Roman"/>
                <w:color w:val="000000" w:themeColor="text1"/>
                <w:sz w:val="24"/>
                <w:szCs w:val="24"/>
              </w:rPr>
            </w:pPr>
            <w:r w:rsidRPr="00A938E0">
              <w:rPr>
                <w:rFonts w:ascii="Times New Roman" w:hAnsi="Times New Roman"/>
                <w:bCs/>
                <w:sz w:val="24"/>
              </w:rPr>
              <w:t>«Занятия по изодеятельности в детском саду» Г.С. Швайко.</w:t>
            </w:r>
          </w:p>
        </w:tc>
      </w:tr>
      <w:tr w:rsidR="000621E7" w:rsidRPr="000621E7" w14:paraId="0F0F0851" w14:textId="77777777" w:rsidTr="00AD3F59">
        <w:tc>
          <w:tcPr>
            <w:tcW w:w="709" w:type="dxa"/>
          </w:tcPr>
          <w:p w14:paraId="50074239"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p>
        </w:tc>
        <w:tc>
          <w:tcPr>
            <w:tcW w:w="8755" w:type="dxa"/>
            <w:gridSpan w:val="3"/>
          </w:tcPr>
          <w:p w14:paraId="41846477"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Физическое развитие</w:t>
            </w:r>
          </w:p>
        </w:tc>
      </w:tr>
      <w:tr w:rsidR="000621E7" w:rsidRPr="000621E7" w14:paraId="082484CC" w14:textId="77777777" w:rsidTr="00AD3F59">
        <w:tc>
          <w:tcPr>
            <w:tcW w:w="709" w:type="dxa"/>
          </w:tcPr>
          <w:p w14:paraId="4EBED228"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Pr>
          <w:p w14:paraId="0991345B" w14:textId="77777777" w:rsidR="00046002" w:rsidRPr="00046002" w:rsidRDefault="00046002" w:rsidP="00046002">
            <w:pPr>
              <w:spacing w:after="0" w:line="240" w:lineRule="auto"/>
              <w:ind w:left="34"/>
              <w:jc w:val="both"/>
              <w:rPr>
                <w:rFonts w:ascii="Times New Roman" w:hAnsi="Times New Roman"/>
                <w:sz w:val="24"/>
              </w:rPr>
            </w:pPr>
            <w:r w:rsidRPr="00046002">
              <w:rPr>
                <w:rFonts w:ascii="Times New Roman" w:hAnsi="Times New Roman"/>
                <w:sz w:val="24"/>
              </w:rPr>
              <w:t>В.А.Зебзеева Организация режимных процессов в ДОУ. М., ТЦ Сфера, 2007.</w:t>
            </w:r>
          </w:p>
          <w:p w14:paraId="22924926" w14:textId="77777777" w:rsidR="00046002" w:rsidRPr="00046002" w:rsidRDefault="00046002" w:rsidP="00046002">
            <w:pPr>
              <w:spacing w:after="0" w:line="240" w:lineRule="auto"/>
              <w:ind w:left="34"/>
              <w:jc w:val="both"/>
              <w:rPr>
                <w:rFonts w:ascii="Times New Roman" w:hAnsi="Times New Roman"/>
                <w:sz w:val="24"/>
              </w:rPr>
            </w:pPr>
            <w:r w:rsidRPr="00046002">
              <w:rPr>
                <w:rFonts w:ascii="Times New Roman" w:hAnsi="Times New Roman"/>
                <w:sz w:val="24"/>
              </w:rPr>
              <w:t>Н.П.Кочетова Физическое развитие и здоровье детей раннего возраста.</w:t>
            </w:r>
          </w:p>
          <w:p w14:paraId="610CF239" w14:textId="77777777" w:rsidR="00046002" w:rsidRPr="00046002" w:rsidRDefault="00046002" w:rsidP="00046002">
            <w:pPr>
              <w:spacing w:after="0" w:line="240" w:lineRule="auto"/>
              <w:ind w:left="34"/>
              <w:jc w:val="both"/>
              <w:rPr>
                <w:rFonts w:ascii="Times New Roman" w:hAnsi="Times New Roman"/>
                <w:sz w:val="24"/>
              </w:rPr>
            </w:pPr>
            <w:r w:rsidRPr="00046002">
              <w:rPr>
                <w:rFonts w:ascii="Times New Roman" w:hAnsi="Times New Roman"/>
                <w:sz w:val="24"/>
              </w:rPr>
              <w:t>М.А.Рунова  Двигательная активность ребёнка в детском саду. М., Мозаика-Синтез, 2004.</w:t>
            </w:r>
          </w:p>
          <w:p w14:paraId="48B5501F" w14:textId="77777777" w:rsidR="00046002" w:rsidRPr="00046002" w:rsidRDefault="00046002" w:rsidP="00046002">
            <w:pPr>
              <w:spacing w:after="0" w:line="240" w:lineRule="auto"/>
              <w:ind w:left="34"/>
              <w:jc w:val="both"/>
              <w:rPr>
                <w:rFonts w:ascii="Times New Roman" w:hAnsi="Times New Roman"/>
                <w:sz w:val="24"/>
              </w:rPr>
            </w:pPr>
            <w:r w:rsidRPr="00046002">
              <w:rPr>
                <w:rFonts w:ascii="Times New Roman" w:hAnsi="Times New Roman"/>
                <w:sz w:val="24"/>
              </w:rPr>
              <w:t>Э.Степаненкова Методика физического воспитания. М., Воспитание дошкольника, 2005.</w:t>
            </w:r>
          </w:p>
          <w:p w14:paraId="6ECF7FD0"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 xml:space="preserve">Пензулаева Л.И. Физкультурные занятия в детском саду. Вторая младшая группа.- </w:t>
            </w:r>
            <w:r w:rsidRPr="00046002">
              <w:rPr>
                <w:rFonts w:ascii="Times New Roman" w:hAnsi="Times New Roman"/>
                <w:bCs/>
                <w:sz w:val="24"/>
              </w:rPr>
              <w:lastRenderedPageBreak/>
              <w:t>М.: Мозаика-Синтез, 2009-2010.</w:t>
            </w:r>
          </w:p>
          <w:p w14:paraId="29674480"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Пензулаева Л.И. Физкультурные занятия в детском саду. Средняя группа.- М.: Мозаика-Синтез, 2009-2010.</w:t>
            </w:r>
          </w:p>
          <w:p w14:paraId="79BBB8BD"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Пензулаева Л.И. Физкультурные занятия в детском саду. Старшая группа.- М.: Мозаика-Синтез, 2009-2010.</w:t>
            </w:r>
          </w:p>
          <w:p w14:paraId="31AB2D7C"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Степаненкова Э.Я. Физическое воспитание в детском саду.- М.: Мозаика-Ситнтез, 2005-2010</w:t>
            </w:r>
          </w:p>
          <w:p w14:paraId="0EFCCD95"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Новикова И.М. Формирование представлений о здоровом образе жизни у дошкольников. –М.: Мозаика – Синтез, 2009-2010</w:t>
            </w:r>
          </w:p>
          <w:p w14:paraId="13679750" w14:textId="77777777" w:rsidR="000621E7" w:rsidRPr="000621E7" w:rsidRDefault="00046002" w:rsidP="00A938E0">
            <w:pPr>
              <w:spacing w:after="0" w:line="240" w:lineRule="auto"/>
              <w:ind w:left="34"/>
              <w:jc w:val="both"/>
              <w:rPr>
                <w:rFonts w:ascii="Times New Roman" w:eastAsia="Arial Unicode MS" w:hAnsi="Times New Roman" w:cs="Times New Roman"/>
                <w:color w:val="000000" w:themeColor="text1"/>
                <w:sz w:val="24"/>
                <w:szCs w:val="24"/>
              </w:rPr>
            </w:pPr>
            <w:r w:rsidRPr="00046002">
              <w:rPr>
                <w:rFonts w:ascii="Times New Roman" w:hAnsi="Times New Roman"/>
                <w:bCs/>
                <w:sz w:val="24"/>
              </w:rPr>
              <w:t>Пензулаева Л.И. Оздоровительная гимнастика для детей 5-7 лет. - М.: Мозаика – Синтез, 2009-2010</w:t>
            </w:r>
          </w:p>
        </w:tc>
      </w:tr>
      <w:tr w:rsidR="00545ACE" w:rsidRPr="000621E7" w14:paraId="5DD1931F" w14:textId="77777777" w:rsidTr="00AD3F59">
        <w:tc>
          <w:tcPr>
            <w:tcW w:w="709" w:type="dxa"/>
          </w:tcPr>
          <w:p w14:paraId="7C074A71" w14:textId="77777777" w:rsidR="00545ACE" w:rsidRPr="000621E7" w:rsidRDefault="00545ACE"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Pr>
          <w:p w14:paraId="3EBFC411" w14:textId="77777777" w:rsidR="00545ACE" w:rsidRPr="00545ACE" w:rsidRDefault="00545ACE" w:rsidP="00545ACE">
            <w:pPr>
              <w:spacing w:after="0" w:line="240" w:lineRule="auto"/>
              <w:ind w:left="34"/>
              <w:jc w:val="center"/>
              <w:rPr>
                <w:rFonts w:ascii="Times New Roman" w:hAnsi="Times New Roman"/>
                <w:b/>
                <w:sz w:val="24"/>
              </w:rPr>
            </w:pPr>
            <w:r>
              <w:rPr>
                <w:rFonts w:ascii="Times New Roman" w:hAnsi="Times New Roman"/>
                <w:b/>
                <w:sz w:val="24"/>
              </w:rPr>
              <w:t>Диагностика педагогического процесса</w:t>
            </w:r>
          </w:p>
        </w:tc>
      </w:tr>
      <w:tr w:rsidR="00545ACE" w:rsidRPr="000621E7" w14:paraId="6706E6CE" w14:textId="77777777" w:rsidTr="00AD3F59">
        <w:tc>
          <w:tcPr>
            <w:tcW w:w="709" w:type="dxa"/>
          </w:tcPr>
          <w:p w14:paraId="4C05E906" w14:textId="77777777" w:rsidR="00545ACE" w:rsidRPr="000621E7" w:rsidRDefault="00545ACE"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Pr>
          <w:p w14:paraId="19C96013" w14:textId="77777777" w:rsidR="00545ACE" w:rsidRDefault="00545ACE" w:rsidP="00484DC1">
            <w:pPr>
              <w:spacing w:after="0" w:line="240" w:lineRule="auto"/>
              <w:ind w:left="34"/>
              <w:jc w:val="both"/>
              <w:rPr>
                <w:rFonts w:ascii="Times New Roman" w:hAnsi="Times New Roman"/>
                <w:sz w:val="24"/>
                <w:szCs w:val="28"/>
              </w:rPr>
            </w:pPr>
            <w:r>
              <w:rPr>
                <w:rFonts w:ascii="Times New Roman" w:hAnsi="Times New Roman"/>
                <w:sz w:val="24"/>
              </w:rPr>
              <w:t>Верещагина Н.В. Педагогическая диагностика индивидуального развития ребенка 2-3 лет в</w:t>
            </w:r>
            <w:r w:rsidR="00484DC1">
              <w:rPr>
                <w:rFonts w:ascii="Times New Roman" w:hAnsi="Times New Roman"/>
                <w:sz w:val="24"/>
              </w:rPr>
              <w:t xml:space="preserve"> первой младшей</w:t>
            </w:r>
            <w:r>
              <w:rPr>
                <w:rFonts w:ascii="Times New Roman" w:hAnsi="Times New Roman"/>
                <w:sz w:val="24"/>
              </w:rPr>
              <w:t xml:space="preserve"> группе деткого сада - </w:t>
            </w:r>
            <w:r w:rsidR="00484DC1" w:rsidRPr="00046002">
              <w:rPr>
                <w:rFonts w:ascii="Times New Roman" w:hAnsi="Times New Roman"/>
                <w:sz w:val="24"/>
                <w:szCs w:val="28"/>
              </w:rPr>
              <w:t>СПб.:ООО «ИЗДАТЕЛЬСТВО» «ДЕТСТВО-ПРЕСС», 2019.</w:t>
            </w:r>
          </w:p>
          <w:p w14:paraId="5D778B06" w14:textId="77777777" w:rsidR="00484DC1" w:rsidRDefault="00484DC1" w:rsidP="00484DC1">
            <w:pPr>
              <w:spacing w:after="0" w:line="240" w:lineRule="auto"/>
              <w:ind w:left="34"/>
              <w:jc w:val="both"/>
              <w:rPr>
                <w:rFonts w:ascii="Times New Roman" w:hAnsi="Times New Roman"/>
                <w:sz w:val="24"/>
                <w:szCs w:val="28"/>
              </w:rPr>
            </w:pPr>
            <w:r>
              <w:rPr>
                <w:rFonts w:ascii="Times New Roman" w:hAnsi="Times New Roman"/>
                <w:sz w:val="24"/>
              </w:rPr>
              <w:t xml:space="preserve">Верещагина Н.В. Педагогическая диагностика индивидуального развития ребенка 3-4  года во второй младшей группе деткого сада - </w:t>
            </w:r>
            <w:r w:rsidRPr="00046002">
              <w:rPr>
                <w:rFonts w:ascii="Times New Roman" w:hAnsi="Times New Roman"/>
                <w:sz w:val="24"/>
                <w:szCs w:val="28"/>
              </w:rPr>
              <w:t>СПб.:ООО «ИЗДАТЕЛЬСТВО» «ДЕТСТВО-ПРЕСС», 2019</w:t>
            </w:r>
          </w:p>
          <w:p w14:paraId="4E1D4204" w14:textId="77777777" w:rsidR="00484DC1" w:rsidRDefault="00484DC1" w:rsidP="00484DC1">
            <w:pPr>
              <w:spacing w:after="0" w:line="240" w:lineRule="auto"/>
              <w:ind w:left="34"/>
              <w:jc w:val="both"/>
              <w:rPr>
                <w:rFonts w:ascii="Times New Roman" w:hAnsi="Times New Roman"/>
                <w:sz w:val="24"/>
                <w:szCs w:val="28"/>
              </w:rPr>
            </w:pPr>
            <w:r>
              <w:rPr>
                <w:rFonts w:ascii="Times New Roman" w:hAnsi="Times New Roman"/>
                <w:sz w:val="24"/>
              </w:rPr>
              <w:t xml:space="preserve">Верещагина Н.В. Педагогическая диагностика индивидуального развития ребенка 4-5  лет в средней группе деткого сада - </w:t>
            </w:r>
            <w:r w:rsidRPr="00046002">
              <w:rPr>
                <w:rFonts w:ascii="Times New Roman" w:hAnsi="Times New Roman"/>
                <w:sz w:val="24"/>
                <w:szCs w:val="28"/>
              </w:rPr>
              <w:t>СПб.:ООО «ИЗДАТЕЛЬСТВО» «ДЕТСТВО-ПРЕСС», 2019</w:t>
            </w:r>
          </w:p>
          <w:p w14:paraId="537A6F50" w14:textId="77777777" w:rsidR="00484DC1" w:rsidRDefault="00484DC1" w:rsidP="00484DC1">
            <w:pPr>
              <w:spacing w:after="0" w:line="240" w:lineRule="auto"/>
              <w:ind w:left="34"/>
              <w:jc w:val="both"/>
              <w:rPr>
                <w:rFonts w:ascii="Times New Roman" w:hAnsi="Times New Roman"/>
                <w:sz w:val="24"/>
                <w:szCs w:val="28"/>
              </w:rPr>
            </w:pPr>
            <w:r>
              <w:rPr>
                <w:rFonts w:ascii="Times New Roman" w:hAnsi="Times New Roman"/>
                <w:sz w:val="24"/>
              </w:rPr>
              <w:t xml:space="preserve">Верещагина Н.В. Педагогическая диагностика индивидуального развития ребенка 5-6  лет в старшей группе деткого сада - </w:t>
            </w:r>
            <w:r w:rsidRPr="00046002">
              <w:rPr>
                <w:rFonts w:ascii="Times New Roman" w:hAnsi="Times New Roman"/>
                <w:sz w:val="24"/>
                <w:szCs w:val="28"/>
              </w:rPr>
              <w:t>СПб.:ООО «ИЗДАТЕЛЬСТВО» «ДЕТСТВО-ПРЕСС», 2019</w:t>
            </w:r>
          </w:p>
          <w:p w14:paraId="1B0D446E" w14:textId="77777777" w:rsidR="00484DC1" w:rsidRPr="00046002" w:rsidRDefault="00484DC1" w:rsidP="00484DC1">
            <w:pPr>
              <w:spacing w:after="0" w:line="240" w:lineRule="auto"/>
              <w:ind w:left="34"/>
              <w:jc w:val="both"/>
              <w:rPr>
                <w:rFonts w:ascii="Times New Roman" w:hAnsi="Times New Roman"/>
                <w:sz w:val="24"/>
              </w:rPr>
            </w:pPr>
            <w:r>
              <w:rPr>
                <w:rFonts w:ascii="Times New Roman" w:hAnsi="Times New Roman"/>
                <w:sz w:val="24"/>
              </w:rPr>
              <w:t xml:space="preserve">Верещагина Н.В. Педагогическая диагностика индивидуального развития ребенка 6-7 лет в подготовительной группе деткого сада - </w:t>
            </w:r>
            <w:r w:rsidRPr="00046002">
              <w:rPr>
                <w:rFonts w:ascii="Times New Roman" w:hAnsi="Times New Roman"/>
                <w:sz w:val="24"/>
                <w:szCs w:val="28"/>
              </w:rPr>
              <w:t>СПб.:ООО «ИЗДАТЕЛЬСТВО» «ДЕТСТВО-ПРЕСС», 2019</w:t>
            </w:r>
          </w:p>
        </w:tc>
      </w:tr>
      <w:tr w:rsidR="000621E7" w:rsidRPr="000621E7" w14:paraId="04B945EB" w14:textId="77777777" w:rsidTr="00AD3F59">
        <w:tc>
          <w:tcPr>
            <w:tcW w:w="709" w:type="dxa"/>
            <w:tcBorders>
              <w:top w:val="single" w:sz="4" w:space="0" w:color="000000"/>
              <w:left w:val="single" w:sz="4" w:space="0" w:color="000000"/>
              <w:bottom w:val="single" w:sz="4" w:space="0" w:color="000000"/>
              <w:right w:val="single" w:sz="4" w:space="0" w:color="000000"/>
            </w:tcBorders>
          </w:tcPr>
          <w:p w14:paraId="0ED16B8B" w14:textId="77777777" w:rsidR="000621E7" w:rsidRPr="000621E7" w:rsidRDefault="000621E7" w:rsidP="00AD3F59">
            <w:pPr>
              <w:tabs>
                <w:tab w:val="left" w:pos="0"/>
              </w:tabs>
              <w:spacing w:after="0" w:line="240" w:lineRule="auto"/>
              <w:jc w:val="center"/>
              <w:rPr>
                <w:rFonts w:ascii="Times New Roman" w:eastAsia="Times New Roman" w:hAnsi="Times New Roman" w:cs="Times New Roman"/>
                <w:b/>
                <w:sz w:val="24"/>
                <w:szCs w:val="24"/>
                <w:lang w:eastAsia="en-US"/>
              </w:rPr>
            </w:pPr>
          </w:p>
        </w:tc>
        <w:tc>
          <w:tcPr>
            <w:tcW w:w="8755" w:type="dxa"/>
            <w:gridSpan w:val="3"/>
            <w:tcBorders>
              <w:top w:val="single" w:sz="4" w:space="0" w:color="000000"/>
              <w:left w:val="single" w:sz="4" w:space="0" w:color="000000"/>
              <w:bottom w:val="single" w:sz="4" w:space="0" w:color="000000"/>
              <w:right w:val="single" w:sz="4" w:space="0" w:color="000000"/>
            </w:tcBorders>
          </w:tcPr>
          <w:p w14:paraId="13176CE5" w14:textId="77777777" w:rsidR="000621E7" w:rsidRPr="000621E7" w:rsidRDefault="000621E7" w:rsidP="00AD3F59">
            <w:pPr>
              <w:tabs>
                <w:tab w:val="left" w:pos="0"/>
              </w:tabs>
              <w:spacing w:after="0" w:line="240" w:lineRule="auto"/>
              <w:jc w:val="center"/>
              <w:rPr>
                <w:rFonts w:ascii="Times New Roman" w:eastAsia="Times New Roman" w:hAnsi="Times New Roman" w:cs="Times New Roman"/>
                <w:b/>
                <w:sz w:val="24"/>
                <w:szCs w:val="24"/>
                <w:lang w:eastAsia="en-US"/>
              </w:rPr>
            </w:pPr>
            <w:r w:rsidRPr="000621E7">
              <w:rPr>
                <w:rFonts w:ascii="Times New Roman" w:eastAsia="Times New Roman" w:hAnsi="Times New Roman" w:cs="Times New Roman"/>
                <w:b/>
                <w:sz w:val="24"/>
                <w:szCs w:val="24"/>
                <w:lang w:eastAsia="en-US"/>
              </w:rPr>
              <w:t>Демонстрационный материал, дидактический материал, пособия</w:t>
            </w:r>
          </w:p>
        </w:tc>
      </w:tr>
      <w:tr w:rsidR="000621E7" w:rsidRPr="000621E7" w14:paraId="60200522" w14:textId="77777777" w:rsidTr="00AD3F59">
        <w:tc>
          <w:tcPr>
            <w:tcW w:w="709" w:type="dxa"/>
            <w:tcBorders>
              <w:top w:val="single" w:sz="4" w:space="0" w:color="000000"/>
              <w:left w:val="single" w:sz="4" w:space="0" w:color="000000"/>
              <w:bottom w:val="single" w:sz="4" w:space="0" w:color="000000"/>
              <w:right w:val="single" w:sz="4" w:space="0" w:color="000000"/>
            </w:tcBorders>
          </w:tcPr>
          <w:p w14:paraId="52BBE8BD" w14:textId="77777777" w:rsidR="000621E7" w:rsidRPr="000621E7" w:rsidRDefault="000621E7" w:rsidP="00AD3F59">
            <w:pPr>
              <w:tabs>
                <w:tab w:val="left" w:pos="0"/>
              </w:tabs>
              <w:spacing w:after="0" w:line="240" w:lineRule="auto"/>
              <w:jc w:val="center"/>
              <w:rPr>
                <w:rFonts w:ascii="Times New Roman" w:eastAsia="Times New Roman" w:hAnsi="Times New Roman" w:cs="Times New Roman"/>
                <w:b/>
                <w:i/>
                <w:sz w:val="24"/>
                <w:szCs w:val="24"/>
                <w:lang w:eastAsia="en-US"/>
              </w:rPr>
            </w:pPr>
          </w:p>
        </w:tc>
        <w:tc>
          <w:tcPr>
            <w:tcW w:w="8755" w:type="dxa"/>
            <w:gridSpan w:val="3"/>
            <w:tcBorders>
              <w:top w:val="single" w:sz="4" w:space="0" w:color="000000"/>
              <w:left w:val="single" w:sz="4" w:space="0" w:color="000000"/>
              <w:bottom w:val="single" w:sz="4" w:space="0" w:color="000000"/>
              <w:right w:val="single" w:sz="4" w:space="0" w:color="000000"/>
            </w:tcBorders>
          </w:tcPr>
          <w:p w14:paraId="0DDC867C" w14:textId="77777777" w:rsidR="000621E7" w:rsidRPr="000621E7" w:rsidRDefault="000621E7" w:rsidP="00AD3F59">
            <w:pPr>
              <w:tabs>
                <w:tab w:val="left" w:pos="0"/>
              </w:tabs>
              <w:spacing w:after="0" w:line="240" w:lineRule="auto"/>
              <w:jc w:val="center"/>
              <w:rPr>
                <w:rFonts w:ascii="Times New Roman" w:eastAsia="Times New Roman" w:hAnsi="Times New Roman" w:cs="Times New Roman"/>
                <w:b/>
                <w:i/>
                <w:sz w:val="24"/>
                <w:szCs w:val="24"/>
                <w:lang w:eastAsia="en-US"/>
              </w:rPr>
            </w:pPr>
            <w:r w:rsidRPr="000621E7">
              <w:rPr>
                <w:rFonts w:ascii="Times New Roman" w:eastAsia="Times New Roman" w:hAnsi="Times New Roman" w:cs="Times New Roman"/>
                <w:b/>
                <w:i/>
                <w:sz w:val="24"/>
                <w:szCs w:val="24"/>
                <w:lang w:eastAsia="en-US"/>
              </w:rPr>
              <w:t>Оснащение методического кабинета</w:t>
            </w:r>
          </w:p>
        </w:tc>
      </w:tr>
      <w:tr w:rsidR="000621E7" w:rsidRPr="000621E7" w14:paraId="032E47B9" w14:textId="77777777" w:rsidTr="00AD3F59">
        <w:tc>
          <w:tcPr>
            <w:tcW w:w="709" w:type="dxa"/>
            <w:tcBorders>
              <w:top w:val="single" w:sz="4" w:space="0" w:color="000000"/>
              <w:left w:val="single" w:sz="4" w:space="0" w:color="000000"/>
              <w:bottom w:val="single" w:sz="4" w:space="0" w:color="000000"/>
              <w:right w:val="single" w:sz="4" w:space="0" w:color="000000"/>
            </w:tcBorders>
          </w:tcPr>
          <w:p w14:paraId="4771CB22"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Borders>
              <w:top w:val="single" w:sz="4" w:space="0" w:color="000000"/>
              <w:left w:val="single" w:sz="4" w:space="0" w:color="000000"/>
              <w:bottom w:val="single" w:sz="4" w:space="0" w:color="000000"/>
              <w:right w:val="single" w:sz="4" w:space="0" w:color="000000"/>
            </w:tcBorders>
          </w:tcPr>
          <w:p w14:paraId="738AB2C3" w14:textId="77777777" w:rsidR="000621E7" w:rsidRDefault="00581C28"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Наглядно-дидактические пособия «Защитники отечества», «Инструменты», «Птицы средней полосы», «Профессии»</w:t>
            </w:r>
            <w:r w:rsidR="00A3244E">
              <w:rPr>
                <w:rFonts w:ascii="Times New Roman" w:eastAsia="Arial Unicode MS" w:hAnsi="Times New Roman" w:cs="Times New Roman"/>
                <w:color w:val="000000" w:themeColor="text1"/>
                <w:sz w:val="24"/>
                <w:szCs w:val="24"/>
              </w:rPr>
              <w:t>, «Животные в русской графике», «Сказка в русской графике», «Автомобильный транспорт», «Детский портрет», «Натюрморт», «Портрет», «Ягоды», «Насекомые», «Природные и погодные явления», «Ночные животные», «Морские животные»</w:t>
            </w:r>
          </w:p>
          <w:p w14:paraId="2AF8D3C2" w14:textId="77777777" w:rsidR="00A3244E" w:rsidRDefault="00A3244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Наглядно-дидактическое пособие для рассказов по картинке «Осень», «Защитники отечества», «Летние виды спорта», «Зимние виды спорта», «Стимульный материал для развития речи детей раннего возраста»</w:t>
            </w:r>
          </w:p>
          <w:p w14:paraId="26E08921" w14:textId="77777777" w:rsidR="00A3244E" w:rsidRDefault="00A3244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Наглядно-дидактическое пособие по ознакомлению с народным искусством детям «Сказочная гжель», «Полхов-Майдан. Изделия народных мастеров», «Хозлома. Изделия народных мастеров», «Городецкая роспись», «Дымковская игрушка»</w:t>
            </w:r>
          </w:p>
          <w:p w14:paraId="0EF96DB0" w14:textId="77777777" w:rsidR="00581C28" w:rsidRDefault="00581C28"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Демонстрационный материал «Грызуны и зайцеобразные», «Посуда»</w:t>
            </w:r>
            <w:r w:rsidR="00A3244E">
              <w:rPr>
                <w:rFonts w:ascii="Times New Roman" w:eastAsia="Arial Unicode MS" w:hAnsi="Times New Roman" w:cs="Times New Roman"/>
                <w:color w:val="000000" w:themeColor="text1"/>
                <w:sz w:val="24"/>
                <w:szCs w:val="24"/>
              </w:rPr>
              <w:t>, «Животные Севера», «Арктика и Антарктика»</w:t>
            </w:r>
          </w:p>
          <w:p w14:paraId="11F1C358" w14:textId="77777777" w:rsidR="00A3244E" w:rsidRDefault="00A3244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Обучающие карточки «Правила дорожного движения», «Бытовая техника», «Рыбы морские и пресноводные», «Мебель», Деревья», «Города России», «Дорожная азбука», «Дикие животные», «Уроки безопасности», «Сравниваем противопожности», «Что такое хорошо, что такое плохо», «Животные России», «Посуда»</w:t>
            </w:r>
            <w:r w:rsidR="00545ACE">
              <w:rPr>
                <w:rFonts w:ascii="Times New Roman" w:eastAsia="Arial Unicode MS" w:hAnsi="Times New Roman" w:cs="Times New Roman"/>
                <w:color w:val="000000" w:themeColor="text1"/>
                <w:sz w:val="24"/>
                <w:szCs w:val="24"/>
              </w:rPr>
              <w:t>, «Дикие животные», «Домашние животные и птицы»</w:t>
            </w:r>
          </w:p>
          <w:p w14:paraId="02DFC89C" w14:textId="77777777" w:rsidR="00A3244E" w:rsidRDefault="00A3244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Демонстрационные картинки с текстом на обороте «Виды спорта»</w:t>
            </w:r>
          </w:p>
          <w:p w14:paraId="5E1FC0A4" w14:textId="77777777" w:rsidR="00545ACE" w:rsidRPr="000621E7" w:rsidRDefault="00545AC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lastRenderedPageBreak/>
              <w:t>Культурные практики по ознакомлению дошкольников с живописью</w:t>
            </w:r>
          </w:p>
        </w:tc>
      </w:tr>
    </w:tbl>
    <w:p w14:paraId="21823D28"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C70DCC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b/>
          <w:color w:val="000000"/>
          <w:sz w:val="24"/>
          <w:szCs w:val="24"/>
        </w:rPr>
        <w:t xml:space="preserve">Информационные интернет ресурсы </w:t>
      </w:r>
      <w:r w:rsidRPr="000621E7">
        <w:rPr>
          <w:rFonts w:ascii="Times New Roman" w:eastAsia="Times New Roman" w:hAnsi="Times New Roman" w:cs="Times New Roman"/>
          <w:color w:val="000000"/>
          <w:sz w:val="24"/>
          <w:szCs w:val="24"/>
        </w:rPr>
        <w:t>(информационные интернет ресурсы используются на безвозмездной основе)</w:t>
      </w:r>
      <w:r w:rsidRPr="000621E7">
        <w:rPr>
          <w:rFonts w:ascii="Times New Roman" w:eastAsia="Times New Roman" w:hAnsi="Times New Roman" w:cs="Times New Roman"/>
          <w:b/>
          <w:color w:val="000000"/>
          <w:sz w:val="24"/>
          <w:szCs w:val="24"/>
        </w:rPr>
        <w:t>:</w:t>
      </w:r>
    </w:p>
    <w:p w14:paraId="30D3C14C"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6AB611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Список используемых сайтов в образовательном процессе:</w:t>
      </w:r>
    </w:p>
    <w:p w14:paraId="37B993F1"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Cs/>
          <w:color w:val="000000"/>
          <w:sz w:val="24"/>
          <w:szCs w:val="24"/>
        </w:rPr>
        <w:t>Поисковые системы</w:t>
      </w:r>
      <w:r w:rsidRPr="000621E7">
        <w:rPr>
          <w:rFonts w:ascii="Times New Roman" w:eastAsia="Times New Roman" w:hAnsi="Times New Roman" w:cs="Times New Roman"/>
          <w:b/>
          <w:color w:val="000000"/>
          <w:sz w:val="24"/>
          <w:szCs w:val="24"/>
        </w:rPr>
        <w:t>:</w:t>
      </w:r>
    </w:p>
    <w:p w14:paraId="656D486F" w14:textId="77777777" w:rsidR="000621E7" w:rsidRPr="000621E7" w:rsidRDefault="00584AE6"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3">
        <w:r w:rsidR="000621E7" w:rsidRPr="000621E7">
          <w:rPr>
            <w:rFonts w:ascii="Times New Roman" w:eastAsia="Times New Roman" w:hAnsi="Times New Roman" w:cs="Times New Roman"/>
            <w:color w:val="0000FF"/>
            <w:sz w:val="24"/>
            <w:szCs w:val="24"/>
            <w:u w:val="single"/>
          </w:rPr>
          <w:t>www.mail.ru</w:t>
        </w:r>
      </w:hyperlink>
    </w:p>
    <w:p w14:paraId="2C80B9E5" w14:textId="77777777" w:rsidR="000621E7" w:rsidRPr="000621E7" w:rsidRDefault="00584AE6"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4">
        <w:r w:rsidR="000621E7" w:rsidRPr="000621E7">
          <w:rPr>
            <w:rFonts w:ascii="Times New Roman" w:eastAsia="Times New Roman" w:hAnsi="Times New Roman" w:cs="Times New Roman"/>
            <w:color w:val="0000FF"/>
            <w:sz w:val="24"/>
            <w:szCs w:val="24"/>
            <w:u w:val="single"/>
          </w:rPr>
          <w:t>www.yandex.ru</w:t>
        </w:r>
      </w:hyperlink>
    </w:p>
    <w:p w14:paraId="61684B6C"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9226824"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Федеральные органы управления образованием:</w:t>
      </w:r>
    </w:p>
    <w:p w14:paraId="38021B39"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Министерство просвещения Российской Федерации </w:t>
      </w:r>
    </w:p>
    <w:p w14:paraId="43DB3425" w14:textId="77777777" w:rsidR="000621E7" w:rsidRPr="000621E7" w:rsidRDefault="00584AE6"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5">
        <w:r w:rsidR="000621E7" w:rsidRPr="000621E7">
          <w:rPr>
            <w:rFonts w:ascii="Times New Roman" w:eastAsia="Times New Roman" w:hAnsi="Times New Roman" w:cs="Times New Roman"/>
            <w:color w:val="0000FF"/>
            <w:sz w:val="24"/>
            <w:szCs w:val="24"/>
            <w:u w:val="single"/>
          </w:rPr>
          <w:t>https://edu.gov.ru/</w:t>
        </w:r>
      </w:hyperlink>
    </w:p>
    <w:p w14:paraId="4B6C527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Федеральная служба по надзору в сфере образования и науки (Рособрнадзор) </w:t>
      </w:r>
    </w:p>
    <w:p w14:paraId="15A5B0ED" w14:textId="77777777" w:rsidR="000621E7" w:rsidRPr="000621E7" w:rsidRDefault="00584AE6"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6">
        <w:r w:rsidR="000621E7" w:rsidRPr="000621E7">
          <w:rPr>
            <w:rFonts w:ascii="Times New Roman" w:eastAsia="Times New Roman" w:hAnsi="Times New Roman" w:cs="Times New Roman"/>
            <w:color w:val="0000FF"/>
            <w:sz w:val="24"/>
            <w:szCs w:val="24"/>
            <w:u w:val="single"/>
          </w:rPr>
          <w:t>http://www.obrnadzor/</w:t>
        </w:r>
      </w:hyperlink>
    </w:p>
    <w:p w14:paraId="10811EF6"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Федеральный центр образовательного законодательства </w:t>
      </w:r>
    </w:p>
    <w:p w14:paraId="448D72F2" w14:textId="77777777" w:rsidR="000621E7" w:rsidRPr="000621E7" w:rsidRDefault="00584AE6"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7">
        <w:r w:rsidR="000621E7" w:rsidRPr="000621E7">
          <w:rPr>
            <w:rFonts w:ascii="Times New Roman" w:eastAsia="Times New Roman" w:hAnsi="Times New Roman" w:cs="Times New Roman"/>
            <w:color w:val="0000FF"/>
            <w:sz w:val="24"/>
            <w:szCs w:val="24"/>
            <w:u w:val="single"/>
          </w:rPr>
          <w:t>http://www.lexed.ru/</w:t>
        </w:r>
      </w:hyperlink>
    </w:p>
    <w:p w14:paraId="017F94D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67ED228"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Региональные органы управления образованием:</w:t>
      </w:r>
    </w:p>
    <w:p w14:paraId="1A510347" w14:textId="77777777" w:rsidR="002B1F79"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Министерство образования, </w:t>
      </w:r>
      <w:r w:rsidR="002B1F79">
        <w:rPr>
          <w:rFonts w:ascii="Times New Roman" w:eastAsia="Times New Roman" w:hAnsi="Times New Roman" w:cs="Times New Roman"/>
          <w:color w:val="000000"/>
          <w:sz w:val="24"/>
          <w:szCs w:val="24"/>
        </w:rPr>
        <w:t>Ставропольского края</w:t>
      </w:r>
    </w:p>
    <w:p w14:paraId="30F7895B" w14:textId="77777777" w:rsidR="000621E7" w:rsidRPr="000621E7" w:rsidRDefault="002B1F79" w:rsidP="000621E7">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4"/>
          <w:szCs w:val="24"/>
          <w:u w:val="single"/>
        </w:rPr>
      </w:pPr>
      <w:r>
        <w:rPr>
          <w:rFonts w:ascii="Times New Roman" w:eastAsia="Times New Roman" w:hAnsi="Times New Roman" w:cs="Times New Roman"/>
          <w:color w:val="000000"/>
          <w:sz w:val="24"/>
          <w:szCs w:val="24"/>
        </w:rPr>
        <w:t xml:space="preserve"> </w:t>
      </w:r>
      <w:r w:rsidR="000621E7" w:rsidRPr="000621E7">
        <w:rPr>
          <w:rFonts w:ascii="Times New Roman" w:eastAsia="Times New Roman" w:hAnsi="Times New Roman" w:cs="Times New Roman"/>
          <w:color w:val="000000"/>
          <w:sz w:val="24"/>
          <w:szCs w:val="24"/>
        </w:rPr>
        <w:t xml:space="preserve"> </w:t>
      </w:r>
      <w:hyperlink r:id="rId148" w:history="1">
        <w:r w:rsidRPr="0048737A">
          <w:rPr>
            <w:rStyle w:val="a3"/>
          </w:rPr>
          <w:t>https://stavminobr.ru/</w:t>
        </w:r>
      </w:hyperlink>
      <w:r>
        <w:t xml:space="preserve"> </w:t>
      </w:r>
    </w:p>
    <w:p w14:paraId="235D3FFD"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Муниципальные органы управления образованием:</w:t>
      </w:r>
    </w:p>
    <w:p w14:paraId="4B6C9986" w14:textId="77777777" w:rsidR="000621E7" w:rsidRDefault="002B1F79" w:rsidP="000621E7">
      <w:p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2B1F79">
        <w:rPr>
          <w:rFonts w:ascii="Times New Roman" w:eastAsia="Times New Roman" w:hAnsi="Times New Roman" w:cs="Times New Roman"/>
          <w:bCs/>
          <w:sz w:val="24"/>
          <w:szCs w:val="24"/>
        </w:rPr>
        <w:t>Отдел образования АИГОСК</w:t>
      </w:r>
    </w:p>
    <w:p w14:paraId="204A8C40" w14:textId="77777777" w:rsidR="002B1F79" w:rsidRPr="002B1F79" w:rsidRDefault="002B1F79" w:rsidP="000621E7">
      <w:pPr>
        <w:pBdr>
          <w:top w:val="nil"/>
          <w:left w:val="nil"/>
          <w:bottom w:val="nil"/>
          <w:right w:val="nil"/>
          <w:between w:val="nil"/>
        </w:pBd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hyperlink r:id="rId149" w:history="1">
        <w:r w:rsidRPr="0048737A">
          <w:rPr>
            <w:rStyle w:val="a3"/>
            <w:rFonts w:ascii="Times New Roman" w:eastAsia="Times New Roman" w:hAnsi="Times New Roman" w:cs="Times New Roman"/>
            <w:bCs/>
            <w:sz w:val="24"/>
            <w:szCs w:val="24"/>
          </w:rPr>
          <w:t>http://iz-obr.ucoz.ru/</w:t>
        </w:r>
      </w:hyperlink>
      <w:r>
        <w:rPr>
          <w:rFonts w:ascii="Times New Roman" w:eastAsia="Times New Roman" w:hAnsi="Times New Roman" w:cs="Times New Roman"/>
          <w:bCs/>
          <w:sz w:val="24"/>
          <w:szCs w:val="24"/>
        </w:rPr>
        <w:t xml:space="preserve">  </w:t>
      </w:r>
    </w:p>
    <w:p w14:paraId="66F337E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4"/>
          <w:szCs w:val="24"/>
          <w:u w:val="single"/>
        </w:rPr>
      </w:pPr>
    </w:p>
    <w:p w14:paraId="1BB3C1A1"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Федеральные информационно-образовательные порталы </w:t>
      </w:r>
    </w:p>
    <w:p w14:paraId="5A17FFE0"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Федеральный портал «Российское образование» </w:t>
      </w:r>
      <w:hyperlink r:id="rId150">
        <w:r w:rsidRPr="000621E7">
          <w:rPr>
            <w:rFonts w:ascii="Times New Roman" w:eastAsia="Times New Roman" w:hAnsi="Times New Roman" w:cs="Times New Roman"/>
            <w:color w:val="0000FF"/>
            <w:sz w:val="24"/>
            <w:szCs w:val="24"/>
            <w:u w:val="single"/>
          </w:rPr>
          <w:t>http://www.edu.ru/</w:t>
        </w:r>
      </w:hyperlink>
    </w:p>
    <w:p w14:paraId="65C00BAA"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38C6A0D"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Региональные информационно-образовательные ресурсы </w:t>
      </w:r>
    </w:p>
    <w:p w14:paraId="0CCD40C7" w14:textId="77777777" w:rsidR="002B1F79" w:rsidRDefault="002B1F79"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ГБУДПО СКИРОПК и ПРО </w:t>
      </w:r>
    </w:p>
    <w:p w14:paraId="393AD3C8" w14:textId="77777777" w:rsidR="000621E7" w:rsidRPr="000621E7" w:rsidRDefault="00584AE6"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51" w:history="1">
        <w:r w:rsidR="002B1F79" w:rsidRPr="0048737A">
          <w:rPr>
            <w:rStyle w:val="a3"/>
            <w:rFonts w:ascii="Times New Roman" w:eastAsia="Times New Roman" w:hAnsi="Times New Roman" w:cs="Times New Roman"/>
            <w:sz w:val="24"/>
            <w:szCs w:val="24"/>
          </w:rPr>
          <w:t>http://iz-obr.ucoz.ru/</w:t>
        </w:r>
      </w:hyperlink>
      <w:r w:rsidR="002B1F79">
        <w:rPr>
          <w:rFonts w:ascii="Times New Roman" w:eastAsia="Times New Roman" w:hAnsi="Times New Roman" w:cs="Times New Roman"/>
          <w:color w:val="000000"/>
          <w:sz w:val="24"/>
          <w:szCs w:val="24"/>
        </w:rPr>
        <w:t xml:space="preserve"> </w:t>
      </w:r>
    </w:p>
    <w:p w14:paraId="20DB700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D669F1B"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Издательства учебной литературы </w:t>
      </w:r>
    </w:p>
    <w:p w14:paraId="04F2965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Мир энциклопедий «Аванта+»</w:t>
      </w:r>
      <w:hyperlink r:id="rId152">
        <w:r w:rsidRPr="000621E7">
          <w:rPr>
            <w:rFonts w:ascii="Times New Roman" w:eastAsia="Times New Roman" w:hAnsi="Times New Roman" w:cs="Times New Roman"/>
            <w:color w:val="0000FF"/>
            <w:sz w:val="24"/>
            <w:szCs w:val="24"/>
            <w:u w:val="single"/>
          </w:rPr>
          <w:t>http://www.avanta.ru/</w:t>
        </w:r>
      </w:hyperlink>
    </w:p>
    <w:p w14:paraId="697F5988"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«Мозаика-Синтез» </w:t>
      </w:r>
      <w:hyperlink r:id="rId153">
        <w:r w:rsidRPr="000621E7">
          <w:rPr>
            <w:rFonts w:ascii="Times New Roman" w:eastAsia="Times New Roman" w:hAnsi="Times New Roman" w:cs="Times New Roman"/>
            <w:color w:val="0000FF"/>
            <w:sz w:val="24"/>
            <w:szCs w:val="24"/>
            <w:u w:val="single"/>
          </w:rPr>
          <w:t>http://www.msbook.ru/</w:t>
        </w:r>
      </w:hyperlink>
    </w:p>
    <w:p w14:paraId="559A97E3"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«Просвещение» </w:t>
      </w:r>
      <w:hyperlink r:id="rId154">
        <w:r w:rsidRPr="000621E7">
          <w:rPr>
            <w:rFonts w:ascii="Times New Roman" w:eastAsia="Times New Roman" w:hAnsi="Times New Roman" w:cs="Times New Roman"/>
            <w:color w:val="0000FF"/>
            <w:sz w:val="24"/>
            <w:szCs w:val="24"/>
            <w:u w:val="single"/>
          </w:rPr>
          <w:t>http://www.prosv.ru/</w:t>
        </w:r>
      </w:hyperlink>
    </w:p>
    <w:p w14:paraId="26C1C55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«Школьная пресса» </w:t>
      </w:r>
      <w:hyperlink r:id="rId155">
        <w:r w:rsidRPr="000621E7">
          <w:rPr>
            <w:rFonts w:ascii="Times New Roman" w:eastAsia="Times New Roman" w:hAnsi="Times New Roman" w:cs="Times New Roman"/>
            <w:color w:val="0000FF"/>
            <w:sz w:val="24"/>
            <w:szCs w:val="24"/>
            <w:u w:val="single"/>
          </w:rPr>
          <w:t>http://www.schoolpress.ru</w:t>
        </w:r>
      </w:hyperlink>
    </w:p>
    <w:p w14:paraId="72BD822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«Феникс» (Ростов-на-Дону) </w:t>
      </w:r>
      <w:hyperlink r:id="rId156">
        <w:r w:rsidRPr="000621E7">
          <w:rPr>
            <w:rFonts w:ascii="Times New Roman" w:eastAsia="Times New Roman" w:hAnsi="Times New Roman" w:cs="Times New Roman"/>
            <w:color w:val="0000FF"/>
            <w:sz w:val="24"/>
            <w:szCs w:val="24"/>
            <w:u w:val="single"/>
          </w:rPr>
          <w:t>http://www.phoenixrostov.ru/</w:t>
        </w:r>
      </w:hyperlink>
    </w:p>
    <w:p w14:paraId="6B383983"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Издательство «ДЕТСТВО-ПРЕСС»</w:t>
      </w:r>
      <w:hyperlink r:id="rId157">
        <w:r w:rsidRPr="000621E7">
          <w:rPr>
            <w:rFonts w:ascii="Times New Roman" w:eastAsia="Times New Roman" w:hAnsi="Times New Roman" w:cs="Times New Roman"/>
            <w:color w:val="0000FF"/>
            <w:sz w:val="24"/>
            <w:szCs w:val="24"/>
            <w:u w:val="single"/>
          </w:rPr>
          <w:t>https://detstvo-press.ru/</w:t>
        </w:r>
      </w:hyperlink>
    </w:p>
    <w:p w14:paraId="67033AEB"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F82B9B"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СМИ образовательной направленности </w:t>
      </w:r>
    </w:p>
    <w:p w14:paraId="28AD91C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«Педсовет» </w:t>
      </w:r>
      <w:hyperlink r:id="rId158">
        <w:r w:rsidRPr="000621E7">
          <w:rPr>
            <w:rFonts w:ascii="Times New Roman" w:eastAsia="Times New Roman" w:hAnsi="Times New Roman" w:cs="Times New Roman"/>
            <w:color w:val="0000FF"/>
            <w:sz w:val="24"/>
            <w:szCs w:val="24"/>
            <w:u w:val="single"/>
          </w:rPr>
          <w:t>http://pedsovet.org/leaders/</w:t>
        </w:r>
      </w:hyperlink>
    </w:p>
    <w:p w14:paraId="25BF6408"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«Вестник образования России» </w:t>
      </w:r>
      <w:hyperlink r:id="rId159">
        <w:r w:rsidRPr="000621E7">
          <w:rPr>
            <w:rFonts w:ascii="Times New Roman" w:eastAsia="Times New Roman" w:hAnsi="Times New Roman" w:cs="Times New Roman"/>
            <w:color w:val="0000FF"/>
            <w:sz w:val="24"/>
            <w:szCs w:val="24"/>
            <w:u w:val="single"/>
          </w:rPr>
          <w:t>http://www.vestniknews.ru/</w:t>
        </w:r>
      </w:hyperlink>
    </w:p>
    <w:p w14:paraId="3A6D495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«Справочник старшего воспитателя» </w:t>
      </w:r>
      <w:hyperlink r:id="rId160">
        <w:r w:rsidRPr="000621E7">
          <w:rPr>
            <w:rFonts w:ascii="Times New Roman" w:eastAsia="Times New Roman" w:hAnsi="Times New Roman" w:cs="Times New Roman"/>
            <w:color w:val="0000FF"/>
            <w:sz w:val="24"/>
            <w:szCs w:val="24"/>
            <w:u w:val="single"/>
          </w:rPr>
          <w:t>www.vospitatel.resob.ru</w:t>
        </w:r>
      </w:hyperlink>
    </w:p>
    <w:p w14:paraId="0DA47969"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«Няня РФ» </w:t>
      </w:r>
      <w:hyperlink r:id="rId161">
        <w:r w:rsidRPr="000621E7">
          <w:rPr>
            <w:rFonts w:ascii="Times New Roman" w:eastAsia="Times New Roman" w:hAnsi="Times New Roman" w:cs="Times New Roman"/>
            <w:color w:val="0000FF"/>
            <w:sz w:val="24"/>
            <w:szCs w:val="24"/>
            <w:u w:val="single"/>
          </w:rPr>
          <w:t>www.Няня.рф</w:t>
        </w:r>
      </w:hyperlink>
    </w:p>
    <w:p w14:paraId="79D277F3"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Современный интернет-журнал «Планета Детства» </w:t>
      </w:r>
      <w:hyperlink r:id="rId162">
        <w:r w:rsidRPr="000621E7">
          <w:rPr>
            <w:rFonts w:ascii="Times New Roman" w:eastAsia="Times New Roman" w:hAnsi="Times New Roman" w:cs="Times New Roman"/>
            <w:color w:val="0000FF"/>
            <w:sz w:val="24"/>
            <w:szCs w:val="24"/>
            <w:u w:val="single"/>
          </w:rPr>
          <w:t>www.PLANETADETSTVA.NET</w:t>
        </w:r>
      </w:hyperlink>
    </w:p>
    <w:p w14:paraId="1A50981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0E6A88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Электронные библиотеки, словари, энциклопедии </w:t>
      </w:r>
    </w:p>
    <w:p w14:paraId="4BDB3F05"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Русские словари. Служба русского языка </w:t>
      </w:r>
      <w:hyperlink r:id="rId163">
        <w:r w:rsidRPr="000621E7">
          <w:rPr>
            <w:rFonts w:ascii="Times New Roman" w:eastAsia="Times New Roman" w:hAnsi="Times New Roman" w:cs="Times New Roman"/>
            <w:color w:val="0000FF"/>
            <w:sz w:val="24"/>
            <w:szCs w:val="24"/>
            <w:u w:val="single"/>
          </w:rPr>
          <w:t>http://www.slovari.ru</w:t>
        </w:r>
      </w:hyperlink>
    </w:p>
    <w:p w14:paraId="350D7AB5"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lastRenderedPageBreak/>
        <w:t>Словари и энциклопедии on-line на Академик.ру</w:t>
      </w:r>
      <w:hyperlink r:id="rId164">
        <w:r w:rsidRPr="000621E7">
          <w:rPr>
            <w:rFonts w:ascii="Times New Roman" w:eastAsia="Times New Roman" w:hAnsi="Times New Roman" w:cs="Times New Roman"/>
            <w:color w:val="0000FF"/>
            <w:sz w:val="24"/>
            <w:szCs w:val="24"/>
            <w:u w:val="single"/>
          </w:rPr>
          <w:t>http://dic.academic.ru/</w:t>
        </w:r>
      </w:hyperlink>
      <w:r w:rsidRPr="000621E7">
        <w:rPr>
          <w:rFonts w:ascii="Times New Roman" w:eastAsia="Times New Roman" w:hAnsi="Times New Roman" w:cs="Times New Roman"/>
          <w:color w:val="000000"/>
          <w:sz w:val="24"/>
          <w:szCs w:val="24"/>
        </w:rPr>
        <w:t xml:space="preserve"> Словари русского языка на портале «Грамота.ру»</w:t>
      </w:r>
      <w:hyperlink r:id="rId165">
        <w:r w:rsidRPr="000621E7">
          <w:rPr>
            <w:rFonts w:ascii="Times New Roman" w:eastAsia="Times New Roman" w:hAnsi="Times New Roman" w:cs="Times New Roman"/>
            <w:color w:val="0000FF"/>
            <w:sz w:val="24"/>
            <w:szCs w:val="24"/>
            <w:u w:val="single"/>
          </w:rPr>
          <w:t>http://www.gramota.ru/slovari/</w:t>
        </w:r>
      </w:hyperlink>
    </w:p>
    <w:p w14:paraId="61294E10"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Толковые словари русского языка  </w:t>
      </w:r>
      <w:hyperlink r:id="rId166">
        <w:r w:rsidRPr="000621E7">
          <w:rPr>
            <w:rFonts w:ascii="Times New Roman" w:eastAsia="Times New Roman" w:hAnsi="Times New Roman" w:cs="Times New Roman"/>
            <w:color w:val="0000FF"/>
            <w:sz w:val="24"/>
            <w:szCs w:val="24"/>
            <w:u w:val="single"/>
          </w:rPr>
          <w:t>http://www.sci.aha.ru/</w:t>
        </w:r>
      </w:hyperlink>
    </w:p>
    <w:p w14:paraId="08A4B3A0"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Портал ВСЕОБУЧ — все об образовании </w:t>
      </w:r>
      <w:hyperlink r:id="rId167">
        <w:r w:rsidRPr="000621E7">
          <w:rPr>
            <w:rFonts w:ascii="Times New Roman" w:eastAsia="Times New Roman" w:hAnsi="Times New Roman" w:cs="Times New Roman"/>
            <w:color w:val="0000FF"/>
            <w:sz w:val="24"/>
            <w:szCs w:val="24"/>
            <w:u w:val="single"/>
          </w:rPr>
          <w:t>http://www.edu-all.ru/</w:t>
        </w:r>
      </w:hyperlink>
    </w:p>
    <w:p w14:paraId="318BC59C"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Коллекция «Мировая художественная культура» Российского общеобразовательного портала </w:t>
      </w:r>
      <w:hyperlink r:id="rId168">
        <w:r w:rsidRPr="000621E7">
          <w:rPr>
            <w:rFonts w:ascii="Times New Roman" w:eastAsia="Times New Roman" w:hAnsi="Times New Roman" w:cs="Times New Roman"/>
            <w:color w:val="0000FF"/>
            <w:sz w:val="24"/>
            <w:szCs w:val="24"/>
            <w:u w:val="single"/>
          </w:rPr>
          <w:t>http://window.edu.ru/</w:t>
        </w:r>
      </w:hyperlink>
    </w:p>
    <w:p w14:paraId="5A28CC4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Герои страны </w:t>
      </w:r>
      <w:hyperlink r:id="rId169">
        <w:r w:rsidRPr="000621E7">
          <w:rPr>
            <w:rFonts w:ascii="Times New Roman" w:eastAsia="Times New Roman" w:hAnsi="Times New Roman" w:cs="Times New Roman"/>
            <w:color w:val="0000FF"/>
            <w:sz w:val="24"/>
            <w:szCs w:val="24"/>
            <w:u w:val="single"/>
          </w:rPr>
          <w:t>http://www.warheroes.ru</w:t>
        </w:r>
      </w:hyperlink>
    </w:p>
    <w:p w14:paraId="6A30F0F7"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«Спасайкин» </w:t>
      </w:r>
      <w:hyperlink r:id="rId170">
        <w:r w:rsidRPr="000621E7">
          <w:rPr>
            <w:rFonts w:ascii="Times New Roman" w:eastAsia="Times New Roman" w:hAnsi="Times New Roman" w:cs="Times New Roman"/>
            <w:color w:val="0000FF"/>
            <w:sz w:val="24"/>
            <w:szCs w:val="24"/>
            <w:u w:val="single"/>
          </w:rPr>
          <w:t>http://spasay-kin.ru/</w:t>
        </w:r>
      </w:hyperlink>
    </w:p>
    <w:p w14:paraId="729930A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r w:rsidRPr="000621E7">
        <w:rPr>
          <w:rFonts w:ascii="Times New Roman" w:eastAsia="Times New Roman" w:hAnsi="Times New Roman" w:cs="Times New Roman"/>
          <w:color w:val="000000"/>
          <w:sz w:val="24"/>
          <w:szCs w:val="24"/>
        </w:rPr>
        <w:t xml:space="preserve"> «Дорога без опасности» </w:t>
      </w:r>
      <w:hyperlink r:id="rId171">
        <w:r w:rsidRPr="000621E7">
          <w:rPr>
            <w:rFonts w:ascii="Times New Roman" w:eastAsia="Times New Roman" w:hAnsi="Times New Roman" w:cs="Times New Roman"/>
            <w:color w:val="0000FF"/>
            <w:sz w:val="24"/>
            <w:szCs w:val="24"/>
            <w:u w:val="single"/>
          </w:rPr>
          <w:t>https://bdd-eor.edu.ru/</w:t>
        </w:r>
      </w:hyperlink>
    </w:p>
    <w:p w14:paraId="79EBAF2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14:paraId="61AC937C" w14:textId="77777777" w:rsidR="000621E7" w:rsidRPr="000621E7" w:rsidRDefault="000621E7" w:rsidP="000621E7">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u w:val="single"/>
        </w:rPr>
      </w:pPr>
      <w:r w:rsidRPr="000621E7">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14:paraId="34A2EE2A" w14:textId="77777777" w:rsidR="000621E7" w:rsidRPr="000621E7" w:rsidRDefault="000621E7" w:rsidP="000621E7">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u w:val="single"/>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8505"/>
      </w:tblGrid>
      <w:tr w:rsidR="000621E7" w:rsidRPr="000621E7" w14:paraId="2F2342BB" w14:textId="77777777" w:rsidTr="00AD3F59">
        <w:tc>
          <w:tcPr>
            <w:tcW w:w="708" w:type="dxa"/>
          </w:tcPr>
          <w:p w14:paraId="69978D3C" w14:textId="77777777" w:rsidR="000621E7" w:rsidRPr="000621E7" w:rsidRDefault="000621E7" w:rsidP="00AD3F59">
            <w:pPr>
              <w:pBdr>
                <w:top w:val="nil"/>
                <w:left w:val="nil"/>
                <w:bottom w:val="nil"/>
                <w:right w:val="nil"/>
                <w:between w:val="nil"/>
              </w:pBdr>
              <w:rPr>
                <w:rFonts w:ascii="Times New Roman" w:eastAsia="Calibri" w:hAnsi="Times New Roman" w:cs="Times New Roman"/>
                <w:color w:val="000000"/>
                <w:sz w:val="24"/>
                <w:szCs w:val="24"/>
              </w:rPr>
            </w:pPr>
            <w:r w:rsidRPr="000621E7">
              <w:rPr>
                <w:rFonts w:ascii="Times New Roman" w:eastAsia="Calibri" w:hAnsi="Times New Roman" w:cs="Times New Roman"/>
                <w:color w:val="000000"/>
                <w:sz w:val="24"/>
                <w:szCs w:val="24"/>
              </w:rPr>
              <w:t>№</w:t>
            </w:r>
          </w:p>
        </w:tc>
        <w:tc>
          <w:tcPr>
            <w:tcW w:w="8505" w:type="dxa"/>
          </w:tcPr>
          <w:p w14:paraId="761217AD" w14:textId="77777777" w:rsidR="000621E7" w:rsidRPr="000621E7" w:rsidRDefault="000621E7" w:rsidP="00AD3F59">
            <w:pPr>
              <w:pBdr>
                <w:top w:val="nil"/>
                <w:left w:val="nil"/>
                <w:bottom w:val="nil"/>
                <w:right w:val="nil"/>
                <w:between w:val="nil"/>
              </w:pBdr>
              <w:rPr>
                <w:rFonts w:ascii="Times New Roman" w:eastAsia="Calibri" w:hAnsi="Times New Roman" w:cs="Times New Roman"/>
                <w:i/>
                <w:color w:val="000000"/>
                <w:sz w:val="24"/>
                <w:szCs w:val="24"/>
              </w:rPr>
            </w:pPr>
            <w:r w:rsidRPr="000621E7">
              <w:rPr>
                <w:rFonts w:ascii="Times New Roman" w:eastAsia="Calibri" w:hAnsi="Times New Roman" w:cs="Times New Roman"/>
                <w:b/>
                <w:i/>
                <w:color w:val="000000"/>
                <w:sz w:val="24"/>
                <w:szCs w:val="24"/>
              </w:rPr>
              <w:t>Методическое обеспечение</w:t>
            </w:r>
          </w:p>
        </w:tc>
      </w:tr>
      <w:tr w:rsidR="000621E7" w:rsidRPr="000621E7" w14:paraId="66B48D9B" w14:textId="77777777" w:rsidTr="00AD3F59">
        <w:tc>
          <w:tcPr>
            <w:tcW w:w="708" w:type="dxa"/>
          </w:tcPr>
          <w:p w14:paraId="76C3D593" w14:textId="77777777" w:rsidR="000621E7" w:rsidRPr="000621E7" w:rsidRDefault="001967CA" w:rsidP="00AD3F59">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8505" w:type="dxa"/>
          </w:tcPr>
          <w:p w14:paraId="51E559D8" w14:textId="77777777" w:rsidR="001967CA" w:rsidRPr="000621E7" w:rsidRDefault="001967CA" w:rsidP="001967CA">
            <w:pPr>
              <w:pBdr>
                <w:top w:val="nil"/>
                <w:left w:val="nil"/>
                <w:bottom w:val="nil"/>
                <w:right w:val="nil"/>
                <w:between w:val="nil"/>
              </w:pBdr>
              <w:spacing w:after="0"/>
              <w:rPr>
                <w:rFonts w:ascii="Times New Roman" w:eastAsia="Calibri" w:hAnsi="Times New Roman" w:cs="Times New Roman"/>
                <w:b/>
                <w:i/>
                <w:color w:val="000000"/>
                <w:sz w:val="24"/>
                <w:szCs w:val="24"/>
              </w:rPr>
            </w:pPr>
            <w:r w:rsidRPr="001967CA">
              <w:rPr>
                <w:rFonts w:ascii="Times New Roman" w:eastAsia="Calibri" w:hAnsi="Times New Roman" w:cs="Times New Roman"/>
                <w:i/>
                <w:color w:val="000000"/>
                <w:sz w:val="24"/>
                <w:szCs w:val="24"/>
              </w:rPr>
              <w:t>Илюхина Ю.В., Головнева М.Г. «Школа супергероев. Образовательная программа по формированию у детей старшего дошкольного возраста предпосылок медиакомпетентности – Краснодар: Экоинвест, 2023.</w:t>
            </w:r>
          </w:p>
        </w:tc>
      </w:tr>
      <w:tr w:rsidR="001967CA" w:rsidRPr="000621E7" w14:paraId="1F67F6F5" w14:textId="77777777" w:rsidTr="00AD3F59">
        <w:tc>
          <w:tcPr>
            <w:tcW w:w="708" w:type="dxa"/>
          </w:tcPr>
          <w:p w14:paraId="37A960DB" w14:textId="77777777" w:rsidR="001967CA" w:rsidRDefault="001967CA" w:rsidP="00AD3F59">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8505" w:type="dxa"/>
          </w:tcPr>
          <w:p w14:paraId="77F57A76" w14:textId="77777777" w:rsidR="001967CA" w:rsidRPr="001967CA" w:rsidRDefault="001967CA" w:rsidP="001967CA">
            <w:pPr>
              <w:pBdr>
                <w:top w:val="nil"/>
                <w:left w:val="nil"/>
                <w:bottom w:val="nil"/>
                <w:right w:val="nil"/>
                <w:between w:val="nil"/>
              </w:pBdr>
              <w:spacing w:after="0"/>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Чеменева А.А., Мельникова А.Ф., Волкова В.С. Парциальная программа рекреационного туризма для детей старшего дошкольного возраста «Веселый рюкзачок» - 2-е изд. – М.:ООО «Русское слово – учебник». 2019.</w:t>
            </w:r>
          </w:p>
        </w:tc>
      </w:tr>
      <w:tr w:rsidR="001967CA" w:rsidRPr="000621E7" w14:paraId="30A305BB" w14:textId="77777777" w:rsidTr="00AD3F59">
        <w:tc>
          <w:tcPr>
            <w:tcW w:w="708" w:type="dxa"/>
          </w:tcPr>
          <w:p w14:paraId="7279D2AB" w14:textId="77777777" w:rsidR="001967CA" w:rsidRDefault="001967CA" w:rsidP="00AD3F59">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8505" w:type="dxa"/>
          </w:tcPr>
          <w:p w14:paraId="4693D6C4" w14:textId="77777777" w:rsidR="001967CA" w:rsidRDefault="001967CA" w:rsidP="001967CA">
            <w:pPr>
              <w:pBdr>
                <w:top w:val="nil"/>
                <w:left w:val="nil"/>
                <w:bottom w:val="nil"/>
                <w:right w:val="nil"/>
                <w:between w:val="nil"/>
              </w:pBdr>
              <w:spacing w:after="0"/>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Е.В. Колесникова Парциальная общеобразовательная программа «От звука к букве. Формирование звуковой алитико-синтетической активности дошкольников как предпосылки обучения грамоте» - М.: Бином – 2019.</w:t>
            </w:r>
          </w:p>
        </w:tc>
      </w:tr>
      <w:tr w:rsidR="001967CA" w:rsidRPr="000621E7" w14:paraId="42DB0EA2" w14:textId="77777777" w:rsidTr="00AD3F59">
        <w:tc>
          <w:tcPr>
            <w:tcW w:w="708" w:type="dxa"/>
          </w:tcPr>
          <w:p w14:paraId="791F9951" w14:textId="77777777" w:rsidR="001967CA" w:rsidRDefault="000437D9" w:rsidP="00AD3F59">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505" w:type="dxa"/>
          </w:tcPr>
          <w:p w14:paraId="4C49B615" w14:textId="77777777" w:rsidR="001967CA" w:rsidRDefault="000437D9" w:rsidP="000437D9">
            <w:pPr>
              <w:pBdr>
                <w:top w:val="nil"/>
                <w:left w:val="nil"/>
                <w:bottom w:val="nil"/>
                <w:right w:val="nil"/>
                <w:between w:val="nil"/>
              </w:pBdr>
              <w:spacing w:after="0"/>
              <w:rPr>
                <w:rFonts w:ascii="Times New Roman" w:eastAsia="Calibri" w:hAnsi="Times New Roman" w:cs="Times New Roman"/>
                <w:i/>
                <w:color w:val="000000"/>
                <w:sz w:val="24"/>
                <w:szCs w:val="24"/>
              </w:rPr>
            </w:pPr>
            <w:r w:rsidRPr="000437D9">
              <w:rPr>
                <w:rFonts w:ascii="Times New Roman" w:eastAsia="Calibri" w:hAnsi="Times New Roman" w:cs="Times New Roman"/>
                <w:bCs/>
                <w:i/>
                <w:color w:val="000000"/>
                <w:sz w:val="24"/>
                <w:szCs w:val="24"/>
              </w:rPr>
              <w:t>Парциальная образовательная программа математического развития дошкольников «Игралочка» / Л.Г. Петерсон, Е.Е. Кочемасова. — М.: «БИНОМ. Лаборатория знаний», 2019.</w:t>
            </w:r>
          </w:p>
        </w:tc>
      </w:tr>
    </w:tbl>
    <w:p w14:paraId="68CD2FD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14:paraId="22B261BE" w14:textId="77777777" w:rsidR="000621E7" w:rsidRPr="000621E7" w:rsidRDefault="000621E7" w:rsidP="00222268">
      <w:pPr>
        <w:spacing w:after="0" w:line="240" w:lineRule="auto"/>
        <w:ind w:right="20"/>
        <w:jc w:val="both"/>
        <w:rPr>
          <w:rFonts w:ascii="Times New Roman" w:eastAsia="Times New Roman" w:hAnsi="Times New Roman" w:cs="Times New Roman"/>
          <w:b/>
          <w:sz w:val="24"/>
          <w:szCs w:val="24"/>
          <w:lang w:eastAsia="en-US"/>
        </w:rPr>
      </w:pPr>
      <w:r w:rsidRPr="000621E7">
        <w:rPr>
          <w:rFonts w:ascii="Times New Roman" w:eastAsia="Times New Roman" w:hAnsi="Times New Roman" w:cs="Times New Roman"/>
          <w:b/>
          <w:color w:val="000000"/>
          <w:sz w:val="24"/>
          <w:szCs w:val="24"/>
          <w:lang w:eastAsia="en-US"/>
        </w:rPr>
        <w:t xml:space="preserve">3.3.2 </w:t>
      </w:r>
      <w:r w:rsidRPr="000621E7">
        <w:rPr>
          <w:rFonts w:ascii="Times New Roman" w:eastAsia="Times New Roman" w:hAnsi="Times New Roman" w:cs="Times New Roman"/>
          <w:b/>
          <w:sz w:val="24"/>
          <w:szCs w:val="24"/>
          <w:lang w:eastAsia="en-US"/>
        </w:rPr>
        <w:t>Перечень литературных, музыкальных, художественных, анимационных произведений для реализации Программы</w:t>
      </w:r>
    </w:p>
    <w:p w14:paraId="305C86CC" w14:textId="77777777" w:rsidR="000621E7" w:rsidRPr="000621E7" w:rsidRDefault="000621E7" w:rsidP="00AD3F59">
      <w:pPr>
        <w:spacing w:after="0" w:line="240" w:lineRule="auto"/>
        <w:ind w:right="20"/>
        <w:jc w:val="both"/>
        <w:rPr>
          <w:rFonts w:ascii="Times New Roman" w:eastAsia="Times New Roman" w:hAnsi="Times New Roman" w:cs="Times New Roman"/>
          <w:b/>
          <w:sz w:val="24"/>
          <w:szCs w:val="24"/>
          <w:lang w:eastAsia="en-US"/>
        </w:rPr>
      </w:pPr>
    </w:p>
    <w:p w14:paraId="68AC129A" w14:textId="77777777" w:rsidR="000621E7" w:rsidRPr="000621E7" w:rsidRDefault="000621E7" w:rsidP="000621E7">
      <w:pPr>
        <w:spacing w:after="0" w:line="379" w:lineRule="exact"/>
        <w:ind w:right="20"/>
        <w:jc w:val="both"/>
        <w:rPr>
          <w:rFonts w:ascii="Times New Roman" w:eastAsia="Times New Roman" w:hAnsi="Times New Roman" w:cs="Times New Roman"/>
          <w:b/>
          <w:sz w:val="24"/>
          <w:szCs w:val="24"/>
          <w:lang w:eastAsia="en-US"/>
        </w:rPr>
      </w:pPr>
      <w:r w:rsidRPr="000621E7">
        <w:rPr>
          <w:rFonts w:ascii="Times New Roman" w:eastAsia="Times New Roman" w:hAnsi="Times New Roman" w:cs="Times New Roman"/>
          <w:b/>
          <w:sz w:val="24"/>
          <w:szCs w:val="24"/>
          <w:u w:val="single"/>
          <w:lang w:eastAsia="en-US"/>
        </w:rPr>
        <w:t>Обязательная часть</w:t>
      </w:r>
      <w:r w:rsidRPr="000621E7">
        <w:rPr>
          <w:rFonts w:ascii="Times New Roman" w:eastAsia="Times New Roman" w:hAnsi="Times New Roman" w:cs="Times New Roman"/>
          <w:b/>
          <w:sz w:val="24"/>
          <w:szCs w:val="24"/>
          <w:lang w:eastAsia="en-US"/>
        </w:rPr>
        <w:t xml:space="preserve"> (п. 33 ФОП ДО)</w:t>
      </w:r>
    </w:p>
    <w:p w14:paraId="2C529DA0" w14:textId="77777777" w:rsidR="000621E7" w:rsidRPr="000621E7" w:rsidRDefault="000621E7" w:rsidP="000621E7">
      <w:pPr>
        <w:spacing w:after="0" w:line="379" w:lineRule="exact"/>
        <w:ind w:right="20"/>
        <w:jc w:val="both"/>
        <w:rPr>
          <w:rFonts w:ascii="Times New Roman" w:eastAsia="Times New Roman" w:hAnsi="Times New Roman" w:cs="Times New Roman"/>
          <w:b/>
          <w:sz w:val="24"/>
          <w:szCs w:val="24"/>
          <w:lang w:eastAsia="en-US"/>
        </w:rPr>
      </w:pPr>
    </w:p>
    <w:tbl>
      <w:tblPr>
        <w:tblStyle w:val="a4"/>
        <w:tblW w:w="0" w:type="auto"/>
        <w:jc w:val="center"/>
        <w:tblLook w:val="04A0" w:firstRow="1" w:lastRow="0" w:firstColumn="1" w:lastColumn="0" w:noHBand="0" w:noVBand="1"/>
      </w:tblPr>
      <w:tblGrid>
        <w:gridCol w:w="1555"/>
        <w:gridCol w:w="1417"/>
        <w:gridCol w:w="1418"/>
        <w:gridCol w:w="1417"/>
        <w:gridCol w:w="1394"/>
        <w:gridCol w:w="1449"/>
      </w:tblGrid>
      <w:tr w:rsidR="000621E7" w:rsidRPr="000621E7" w14:paraId="2458D4CD" w14:textId="77777777" w:rsidTr="00AD3F59">
        <w:trPr>
          <w:jc w:val="center"/>
        </w:trPr>
        <w:tc>
          <w:tcPr>
            <w:tcW w:w="1555" w:type="dxa"/>
          </w:tcPr>
          <w:p w14:paraId="7875CA61" w14:textId="77777777" w:rsidR="000621E7" w:rsidRPr="000621E7" w:rsidRDefault="00584AE6" w:rsidP="00AD3F59">
            <w:pPr>
              <w:jc w:val="center"/>
              <w:rPr>
                <w:rFonts w:ascii="Times New Roman" w:eastAsia="Calibri" w:hAnsi="Times New Roman" w:cs="Times New Roman"/>
                <w:b/>
                <w:bCs/>
                <w:sz w:val="24"/>
                <w:szCs w:val="24"/>
              </w:rPr>
            </w:pPr>
            <w:hyperlink r:id="rId172" w:history="1">
              <w:r w:rsidR="000621E7" w:rsidRPr="000621E7">
                <w:rPr>
                  <w:rFonts w:ascii="Times New Roman" w:eastAsia="Calibri" w:hAnsi="Times New Roman" w:cs="Times New Roman"/>
                  <w:color w:val="0000FF"/>
                  <w:sz w:val="24"/>
                  <w:szCs w:val="24"/>
                  <w:u w:val="single"/>
                </w:rPr>
                <w:t>2 м. – 2 года</w:t>
              </w:r>
            </w:hyperlink>
          </w:p>
        </w:tc>
        <w:tc>
          <w:tcPr>
            <w:tcW w:w="1417" w:type="dxa"/>
          </w:tcPr>
          <w:p w14:paraId="59E1E179" w14:textId="77777777" w:rsidR="000621E7" w:rsidRPr="000621E7" w:rsidRDefault="00584AE6" w:rsidP="00AD3F59">
            <w:pPr>
              <w:rPr>
                <w:rFonts w:ascii="Times New Roman" w:eastAsia="Calibri" w:hAnsi="Times New Roman" w:cs="Times New Roman"/>
                <w:b/>
                <w:bCs/>
                <w:sz w:val="24"/>
                <w:szCs w:val="24"/>
              </w:rPr>
            </w:pPr>
            <w:hyperlink r:id="rId173" w:history="1">
              <w:r w:rsidR="000621E7" w:rsidRPr="000621E7">
                <w:rPr>
                  <w:rFonts w:ascii="Times New Roman" w:eastAsia="Calibri" w:hAnsi="Times New Roman" w:cs="Times New Roman"/>
                  <w:color w:val="0000FF"/>
                  <w:sz w:val="24"/>
                  <w:szCs w:val="24"/>
                  <w:u w:val="single"/>
                </w:rPr>
                <w:t>2 -3 года</w:t>
              </w:r>
            </w:hyperlink>
          </w:p>
        </w:tc>
        <w:tc>
          <w:tcPr>
            <w:tcW w:w="1418" w:type="dxa"/>
          </w:tcPr>
          <w:p w14:paraId="4993D113" w14:textId="77777777" w:rsidR="000621E7" w:rsidRPr="000621E7" w:rsidRDefault="00584AE6" w:rsidP="00AD3F59">
            <w:pPr>
              <w:rPr>
                <w:rFonts w:ascii="Times New Roman" w:eastAsia="Calibri" w:hAnsi="Times New Roman" w:cs="Times New Roman"/>
                <w:b/>
                <w:bCs/>
                <w:sz w:val="24"/>
                <w:szCs w:val="24"/>
              </w:rPr>
            </w:pPr>
            <w:hyperlink r:id="rId174" w:history="1">
              <w:r w:rsidR="000621E7" w:rsidRPr="000621E7">
                <w:rPr>
                  <w:rFonts w:ascii="Times New Roman" w:eastAsia="Calibri" w:hAnsi="Times New Roman" w:cs="Times New Roman"/>
                  <w:color w:val="0000FF"/>
                  <w:sz w:val="24"/>
                  <w:szCs w:val="24"/>
                  <w:u w:val="single"/>
                </w:rPr>
                <w:t>3-4 года</w:t>
              </w:r>
            </w:hyperlink>
          </w:p>
        </w:tc>
        <w:tc>
          <w:tcPr>
            <w:tcW w:w="1417" w:type="dxa"/>
          </w:tcPr>
          <w:p w14:paraId="46C891E1" w14:textId="77777777" w:rsidR="000621E7" w:rsidRPr="000621E7" w:rsidRDefault="00584AE6" w:rsidP="00AD3F59">
            <w:pPr>
              <w:rPr>
                <w:rFonts w:ascii="Times New Roman" w:eastAsia="Calibri" w:hAnsi="Times New Roman" w:cs="Times New Roman"/>
                <w:b/>
                <w:bCs/>
                <w:sz w:val="24"/>
                <w:szCs w:val="24"/>
              </w:rPr>
            </w:pPr>
            <w:hyperlink r:id="rId175" w:history="1">
              <w:r w:rsidR="000621E7" w:rsidRPr="000621E7">
                <w:rPr>
                  <w:rFonts w:ascii="Times New Roman" w:eastAsia="Calibri" w:hAnsi="Times New Roman" w:cs="Times New Roman"/>
                  <w:color w:val="0000FF"/>
                  <w:sz w:val="24"/>
                  <w:szCs w:val="24"/>
                  <w:u w:val="single"/>
                </w:rPr>
                <w:t>4-5 лет</w:t>
              </w:r>
            </w:hyperlink>
          </w:p>
        </w:tc>
        <w:tc>
          <w:tcPr>
            <w:tcW w:w="1276" w:type="dxa"/>
          </w:tcPr>
          <w:p w14:paraId="179145A0" w14:textId="77777777" w:rsidR="000621E7" w:rsidRPr="000621E7" w:rsidRDefault="00584AE6" w:rsidP="00AD3F59">
            <w:pPr>
              <w:rPr>
                <w:rFonts w:ascii="Times New Roman" w:eastAsia="Calibri" w:hAnsi="Times New Roman" w:cs="Times New Roman"/>
                <w:b/>
                <w:bCs/>
                <w:sz w:val="24"/>
                <w:szCs w:val="24"/>
              </w:rPr>
            </w:pPr>
            <w:hyperlink r:id="rId176" w:history="1">
              <w:r w:rsidR="000621E7" w:rsidRPr="000621E7">
                <w:rPr>
                  <w:rFonts w:ascii="Times New Roman" w:eastAsia="Calibri" w:hAnsi="Times New Roman" w:cs="Times New Roman"/>
                  <w:color w:val="0000FF"/>
                  <w:sz w:val="24"/>
                  <w:szCs w:val="24"/>
                  <w:u w:val="single"/>
                </w:rPr>
                <w:t>5-6 лет</w:t>
              </w:r>
            </w:hyperlink>
          </w:p>
        </w:tc>
        <w:tc>
          <w:tcPr>
            <w:tcW w:w="1449" w:type="dxa"/>
          </w:tcPr>
          <w:p w14:paraId="3B28B948" w14:textId="77777777" w:rsidR="000621E7" w:rsidRPr="000621E7" w:rsidRDefault="00584AE6" w:rsidP="00AD3F59">
            <w:pPr>
              <w:rPr>
                <w:rFonts w:ascii="Times New Roman" w:eastAsia="Calibri" w:hAnsi="Times New Roman" w:cs="Times New Roman"/>
                <w:b/>
                <w:bCs/>
                <w:sz w:val="24"/>
                <w:szCs w:val="24"/>
              </w:rPr>
            </w:pPr>
            <w:hyperlink r:id="rId177" w:history="1">
              <w:r w:rsidR="000621E7" w:rsidRPr="000621E7">
                <w:rPr>
                  <w:rFonts w:ascii="Times New Roman" w:eastAsia="Calibri" w:hAnsi="Times New Roman" w:cs="Times New Roman"/>
                  <w:color w:val="0000FF"/>
                  <w:sz w:val="24"/>
                  <w:szCs w:val="24"/>
                  <w:u w:val="single"/>
                </w:rPr>
                <w:t>6-8 лет</w:t>
              </w:r>
            </w:hyperlink>
          </w:p>
        </w:tc>
      </w:tr>
      <w:tr w:rsidR="000621E7" w:rsidRPr="000621E7" w14:paraId="31E3AF00" w14:textId="77777777" w:rsidTr="00AD3F59">
        <w:trPr>
          <w:trHeight w:val="1519"/>
          <w:jc w:val="center"/>
        </w:trPr>
        <w:tc>
          <w:tcPr>
            <w:tcW w:w="1555" w:type="dxa"/>
          </w:tcPr>
          <w:p w14:paraId="7EE8878C"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5408" behindDoc="0" locked="0" layoutInCell="1" allowOverlap="1" wp14:anchorId="641965C8" wp14:editId="3D629E9F">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14:paraId="39A50636"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6432" behindDoc="0" locked="0" layoutInCell="1" allowOverlap="1" wp14:anchorId="0B6C01FF" wp14:editId="49954B02">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14:paraId="0AEC254E"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7456" behindDoc="0" locked="0" layoutInCell="1" allowOverlap="1" wp14:anchorId="7F6B6E7A" wp14:editId="577A4DF5">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14:paraId="205FD317"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8480" behindDoc="0" locked="0" layoutInCell="1" allowOverlap="1" wp14:anchorId="0A0D91CA" wp14:editId="459EA76F">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14:paraId="1731E436"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9504" behindDoc="0" locked="0" layoutInCell="1" allowOverlap="1" wp14:anchorId="728A17E0" wp14:editId="36C2E250">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14:paraId="700CB0B3"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70528" behindDoc="0" locked="0" layoutInCell="1" allowOverlap="1" wp14:anchorId="6D70ED4D" wp14:editId="204CA5CD">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14:paraId="06BD631A" w14:textId="77777777" w:rsidR="000621E7" w:rsidRDefault="000621E7" w:rsidP="002B1F79">
      <w:pPr>
        <w:spacing w:after="0" w:line="240" w:lineRule="auto"/>
        <w:ind w:firstLine="709"/>
        <w:jc w:val="both"/>
        <w:rPr>
          <w:rFonts w:ascii="Times New Roman" w:eastAsia="Times New Roman" w:hAnsi="Times New Roman" w:cs="Times New Roman"/>
          <w:color w:val="000000"/>
          <w:sz w:val="24"/>
          <w:szCs w:val="24"/>
        </w:rPr>
      </w:pPr>
      <w:r w:rsidRPr="002B1F79">
        <w:rPr>
          <w:rFonts w:ascii="Times New Roman" w:eastAsia="Times New Roman" w:hAnsi="Times New Roman" w:cs="Times New Roman"/>
          <w:color w:val="000000"/>
          <w:sz w:val="24"/>
          <w:szCs w:val="24"/>
        </w:rPr>
        <w:t>Указанные произведения находятся в электронном виде на общем диске детского сада. И используются педагогами ДОО для реализации обязательной части Программы.</w:t>
      </w:r>
    </w:p>
    <w:p w14:paraId="2A8F9697" w14:textId="77777777" w:rsidR="002B1F79" w:rsidRPr="000621E7" w:rsidRDefault="002B1F79" w:rsidP="002B1F79">
      <w:pPr>
        <w:spacing w:after="0" w:line="240" w:lineRule="auto"/>
        <w:ind w:firstLine="709"/>
        <w:jc w:val="both"/>
        <w:rPr>
          <w:rFonts w:ascii="Times New Roman" w:eastAsia="Times New Roman" w:hAnsi="Times New Roman" w:cs="Times New Roman"/>
          <w:color w:val="000000"/>
          <w:sz w:val="24"/>
          <w:szCs w:val="24"/>
        </w:rPr>
      </w:pPr>
    </w:p>
    <w:p w14:paraId="6190F6E5" w14:textId="77777777" w:rsidR="000621E7" w:rsidRPr="000621E7" w:rsidRDefault="000621E7" w:rsidP="002B1F79">
      <w:pPr>
        <w:spacing w:after="0" w:line="240" w:lineRule="auto"/>
        <w:jc w:val="both"/>
        <w:rPr>
          <w:rFonts w:ascii="Times New Roman" w:eastAsia="Times New Roman" w:hAnsi="Times New Roman" w:cs="Times New Roman"/>
          <w:i/>
          <w:iCs/>
          <w:sz w:val="24"/>
          <w:szCs w:val="24"/>
          <w:highlight w:val="yellow"/>
          <w:lang w:eastAsia="en-US"/>
        </w:rPr>
      </w:pPr>
      <w:r w:rsidRPr="000621E7">
        <w:rPr>
          <w:rFonts w:ascii="Times New Roman" w:eastAsia="Times New Roman" w:hAnsi="Times New Roman" w:cs="Times New Roman"/>
          <w:b/>
          <w:i/>
          <w:iCs/>
          <w:sz w:val="24"/>
          <w:szCs w:val="24"/>
          <w:u w:val="single"/>
          <w:lang w:eastAsia="en-US"/>
        </w:rPr>
        <w:t>Часть, формируемая участниками образовательных отношений</w:t>
      </w:r>
    </w:p>
    <w:p w14:paraId="115C9971" w14:textId="77777777" w:rsidR="00AD3F59" w:rsidRDefault="00AD3F59"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28774D42" w14:textId="77777777" w:rsidR="00112030" w:rsidRDefault="00AD3F59"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Перечень литературных, музыкальных, художественных и анимационных произведений в части, формируемой участниками образовательных отношений полностью совпадает с обязательной частью.</w:t>
      </w:r>
    </w:p>
    <w:p w14:paraId="03DBA237" w14:textId="77777777" w:rsidR="00AD3F59" w:rsidRDefault="00AD3F59"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1BEAC52A" w14:textId="77777777" w:rsidR="00484DC1" w:rsidRDefault="00484DC1"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189AA40B" w14:textId="77777777" w:rsidR="00AD3F59" w:rsidRDefault="00AD3F59" w:rsidP="00AD3F59">
      <w:pPr>
        <w:spacing w:after="0" w:line="240" w:lineRule="auto"/>
        <w:ind w:right="20"/>
        <w:jc w:val="both"/>
        <w:rPr>
          <w:rFonts w:ascii="Times New Roman" w:eastAsia="Times New Roman" w:hAnsi="Times New Roman" w:cs="Times New Roman"/>
          <w:b/>
          <w:sz w:val="24"/>
          <w:szCs w:val="24"/>
          <w:lang w:eastAsia="en-US"/>
        </w:rPr>
      </w:pPr>
      <w:r w:rsidRPr="00AD3F59">
        <w:rPr>
          <w:rFonts w:ascii="Times New Roman" w:eastAsia="Times New Roman" w:hAnsi="Times New Roman" w:cs="Times New Roman"/>
          <w:b/>
          <w:sz w:val="24"/>
          <w:szCs w:val="24"/>
          <w:lang w:eastAsia="en-US"/>
        </w:rPr>
        <w:t>3.4. Кадровые условия реализации Программы</w:t>
      </w:r>
    </w:p>
    <w:p w14:paraId="7F93EDEB" w14:textId="77777777" w:rsidR="00484DC1" w:rsidRPr="00AD3F59" w:rsidRDefault="00484DC1" w:rsidP="00AD3F59">
      <w:pPr>
        <w:spacing w:after="0" w:line="240" w:lineRule="auto"/>
        <w:ind w:right="20"/>
        <w:jc w:val="both"/>
        <w:rPr>
          <w:rFonts w:ascii="Times New Roman" w:eastAsia="Times New Roman" w:hAnsi="Times New Roman" w:cs="Times New Roman"/>
          <w:b/>
          <w:sz w:val="24"/>
          <w:szCs w:val="24"/>
          <w:lang w:eastAsia="en-US"/>
        </w:rPr>
      </w:pPr>
    </w:p>
    <w:p w14:paraId="691B4BDA" w14:textId="77777777" w:rsidR="00AD3F59" w:rsidRPr="00AD3F59" w:rsidRDefault="00AD3F59" w:rsidP="00AD3F59">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sidRPr="00AD3F59">
        <w:rPr>
          <w:rFonts w:ascii="Times New Roman" w:eastAsia="Times New Roman" w:hAnsi="Times New Roman" w:cs="Times New Roman"/>
          <w:color w:val="000000"/>
          <w:sz w:val="24"/>
          <w:szCs w:val="24"/>
        </w:rPr>
        <w:t>Реализация</w:t>
      </w:r>
      <w:r w:rsidRPr="00AD3F59">
        <w:rPr>
          <w:rFonts w:ascii="Times New Roman" w:eastAsia="Times New Roman" w:hAnsi="Times New Roman" w:cs="Times New Roman"/>
          <w:color w:val="000000"/>
          <w:sz w:val="24"/>
          <w:szCs w:val="24"/>
        </w:rPr>
        <w:tab/>
        <w:t xml:space="preserve">Программы </w:t>
      </w:r>
      <w:r w:rsidRPr="00AD3F59">
        <w:rPr>
          <w:rFonts w:ascii="Times New Roman" w:eastAsia="Times New Roman" w:hAnsi="Times New Roman" w:cs="Times New Roman"/>
          <w:color w:val="000000"/>
          <w:sz w:val="24"/>
          <w:szCs w:val="24"/>
        </w:rPr>
        <w:tab/>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5739D138" w14:textId="77777777" w:rsidR="00AD3F59" w:rsidRDefault="00AD3F59" w:rsidP="00AD3F59">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sidRPr="00AD3F59">
        <w:rPr>
          <w:rFonts w:ascii="Times New Roman" w:eastAsia="Times New Roman" w:hAnsi="Times New Roman" w:cs="Times New Roman"/>
          <w:color w:val="000000"/>
          <w:sz w:val="24"/>
          <w:szCs w:val="24"/>
        </w:rPr>
        <w:t>ДОО применяет сетевые формы реализации Программы, в связи с чем задействован кадровый состав других организаций, участвующих в сетевом взаимодействии с ДОО, квалификация которого отвечает указанным выше требованиям.</w:t>
      </w:r>
    </w:p>
    <w:p w14:paraId="601C482E" w14:textId="77777777" w:rsidR="00AD3F59" w:rsidRPr="00AD3F59" w:rsidRDefault="00AD3F59" w:rsidP="00AD3F59">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Партнеры по сетевому взаимодействию, основание для сотрудничества и содержание работы подробно описаны в пункте 1.1.3 </w:t>
      </w:r>
      <w:r w:rsidRPr="00AD3F59">
        <w:rPr>
          <w:rFonts w:ascii="Times New Roman" w:eastAsia="Times New Roman" w:hAnsi="Times New Roman" w:cs="Times New Roman"/>
          <w:color w:val="000000"/>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Pr>
          <w:rFonts w:ascii="Times New Roman" w:eastAsia="Times New Roman" w:hAnsi="Times New Roman" w:cs="Times New Roman"/>
          <w:color w:val="000000"/>
          <w:sz w:val="24"/>
          <w:szCs w:val="24"/>
        </w:rPr>
        <w:t xml:space="preserve"> данной Программы.</w:t>
      </w:r>
      <w:r w:rsidRPr="00AD3F59">
        <w:rPr>
          <w:rFonts w:ascii="Times New Roman" w:eastAsia="Times New Roman" w:hAnsi="Times New Roman" w:cs="Times New Roman"/>
          <w:color w:val="000000"/>
          <w:sz w:val="24"/>
          <w:szCs w:val="24"/>
        </w:rPr>
        <w:t xml:space="preserve"> </w:t>
      </w:r>
    </w:p>
    <w:p w14:paraId="3809E9B3" w14:textId="77777777" w:rsidR="00AD3F59" w:rsidRPr="00AD3F59" w:rsidRDefault="00AD3F59" w:rsidP="00AD3F59">
      <w:pPr>
        <w:tabs>
          <w:tab w:val="left" w:pos="1354"/>
        </w:tabs>
        <w:spacing w:after="0" w:line="240" w:lineRule="auto"/>
        <w:ind w:right="20" w:firstLine="851"/>
        <w:jc w:val="both"/>
        <w:rPr>
          <w:rFonts w:ascii="Times New Roman" w:eastAsia="Times New Roman" w:hAnsi="Times New Roman" w:cs="Times New Roman"/>
          <w:color w:val="000000"/>
          <w:sz w:val="24"/>
          <w:szCs w:val="24"/>
        </w:rPr>
      </w:pPr>
      <w:r w:rsidRPr="00AD3F59">
        <w:rPr>
          <w:rFonts w:ascii="Times New Roman" w:eastAsia="Times New Roman" w:hAnsi="Times New Roman" w:cs="Times New Roman"/>
          <w:color w:val="000000"/>
          <w:sz w:val="24"/>
          <w:szCs w:val="24"/>
        </w:rPr>
        <w:t xml:space="preserve">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(примерный график повышения квалификации зафиксирован </w:t>
      </w:r>
      <w:hyperlink r:id="rId184" w:history="1">
        <w:r w:rsidRPr="00AD3F59">
          <w:rPr>
            <w:rStyle w:val="a3"/>
            <w:rFonts w:ascii="Times New Roman" w:eastAsia="Times New Roman" w:hAnsi="Times New Roman" w:cs="Times New Roman"/>
            <w:sz w:val="24"/>
            <w:szCs w:val="24"/>
          </w:rPr>
          <w:t>годовом плане ДОО</w:t>
        </w:r>
      </w:hyperlink>
      <w:r w:rsidRPr="00AD3F59">
        <w:rPr>
          <w:rFonts w:ascii="Times New Roman" w:eastAsia="Times New Roman" w:hAnsi="Times New Roman" w:cs="Times New Roman"/>
          <w:color w:val="000000"/>
          <w:sz w:val="24"/>
          <w:szCs w:val="24"/>
        </w:rPr>
        <w:t>).</w:t>
      </w:r>
    </w:p>
    <w:p w14:paraId="6F573B76" w14:textId="77777777" w:rsidR="00AD3F59" w:rsidRDefault="00AD3F59"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09109FE"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57390CF2"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42B2782E"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53B960F7"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9C9BEEC"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BAE1963"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110A08B"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75EBA319"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6BDCF589"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6C46D1A"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89A3A51"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FBBEDED"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7A34EEE"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F17ABEC"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6A2B3DB2"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7EAC203"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2421B998"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CD9C127"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8D3D335"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415A4A28"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FDBB952"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6B6161FE"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1F939FF"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2132B4B2"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14AC7F6"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CE60428"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F3A3990"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7BF2AA5"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BD3D3E8" w14:textId="77777777" w:rsidR="00AD3F59" w:rsidRPr="00AD3F59" w:rsidRDefault="00AD3F59" w:rsidP="000437D9">
      <w:pPr>
        <w:tabs>
          <w:tab w:val="left" w:pos="1354"/>
        </w:tabs>
        <w:spacing w:after="0" w:line="240" w:lineRule="auto"/>
        <w:ind w:right="20"/>
        <w:jc w:val="both"/>
        <w:rPr>
          <w:rFonts w:ascii="Times New Roman" w:eastAsia="Times New Roman" w:hAnsi="Times New Roman" w:cs="Times New Roman"/>
          <w:b/>
          <w:bCs/>
          <w:color w:val="000000"/>
          <w:sz w:val="24"/>
          <w:szCs w:val="24"/>
        </w:rPr>
      </w:pPr>
      <w:r w:rsidRPr="00AD3F59">
        <w:rPr>
          <w:rFonts w:ascii="Times New Roman" w:eastAsia="Times New Roman" w:hAnsi="Times New Roman" w:cs="Times New Roman"/>
          <w:b/>
          <w:bCs/>
          <w:color w:val="000000"/>
          <w:sz w:val="24"/>
          <w:szCs w:val="24"/>
        </w:rPr>
        <w:t xml:space="preserve">3.5.  </w:t>
      </w:r>
      <w:r w:rsidR="00B00B70">
        <w:rPr>
          <w:rFonts w:ascii="Times New Roman" w:eastAsia="Times New Roman" w:hAnsi="Times New Roman" w:cs="Times New Roman"/>
          <w:b/>
          <w:bCs/>
          <w:color w:val="000000"/>
          <w:sz w:val="24"/>
          <w:szCs w:val="24"/>
        </w:rPr>
        <w:t>Организация режима пребывания в ДОО</w:t>
      </w:r>
      <w:r w:rsidRPr="00AD3F59">
        <w:rPr>
          <w:rFonts w:ascii="Times New Roman" w:eastAsia="Times New Roman" w:hAnsi="Times New Roman" w:cs="Times New Roman"/>
          <w:b/>
          <w:bCs/>
          <w:color w:val="000000"/>
          <w:sz w:val="24"/>
          <w:szCs w:val="24"/>
        </w:rPr>
        <w:t xml:space="preserve"> </w:t>
      </w:r>
    </w:p>
    <w:p w14:paraId="48754E90" w14:textId="77777777" w:rsidR="00AD3F59" w:rsidRPr="00AD3F59" w:rsidRDefault="00AD3F59" w:rsidP="00AD3F59">
      <w:pPr>
        <w:tabs>
          <w:tab w:val="left" w:pos="1354"/>
        </w:tabs>
        <w:spacing w:after="0" w:line="240" w:lineRule="auto"/>
        <w:ind w:right="20"/>
        <w:jc w:val="center"/>
        <w:rPr>
          <w:rFonts w:ascii="Times New Roman" w:eastAsia="Times New Roman" w:hAnsi="Times New Roman" w:cs="Times New Roman"/>
          <w:b/>
          <w:bCs/>
          <w:color w:val="000000"/>
          <w:sz w:val="24"/>
          <w:szCs w:val="24"/>
        </w:rPr>
      </w:pPr>
    </w:p>
    <w:p w14:paraId="5753B7A3" w14:textId="77777777" w:rsidR="00AD3F59" w:rsidRDefault="00AD3F59" w:rsidP="00AD3F59">
      <w:pPr>
        <w:spacing w:after="0" w:line="240" w:lineRule="auto"/>
        <w:ind w:firstLine="567"/>
        <w:jc w:val="both"/>
        <w:rPr>
          <w:rFonts w:ascii="Times New Roman" w:eastAsia="Times New Roman" w:hAnsi="Times New Roman" w:cs="Times New Roman"/>
          <w:b/>
          <w:sz w:val="24"/>
          <w:szCs w:val="24"/>
          <w:u w:val="single"/>
          <w:lang w:eastAsia="ar-SA"/>
        </w:rPr>
      </w:pPr>
      <w:r w:rsidRPr="00AD3F59">
        <w:rPr>
          <w:rFonts w:ascii="Times New Roman" w:eastAsia="Times New Roman" w:hAnsi="Times New Roman" w:cs="Times New Roman"/>
          <w:b/>
          <w:sz w:val="24"/>
          <w:szCs w:val="24"/>
          <w:u w:val="single"/>
          <w:lang w:eastAsia="ar-SA"/>
        </w:rPr>
        <w:t>Основная часть (п. 35 ФОП ДО)</w:t>
      </w:r>
    </w:p>
    <w:p w14:paraId="41B8D370" w14:textId="77777777" w:rsidR="00484DC1" w:rsidRPr="00AD3F59" w:rsidRDefault="00484DC1" w:rsidP="00AD3F59">
      <w:pPr>
        <w:spacing w:after="0" w:line="240" w:lineRule="auto"/>
        <w:ind w:firstLine="567"/>
        <w:jc w:val="both"/>
        <w:rPr>
          <w:rFonts w:ascii="Times New Roman" w:eastAsia="Times New Roman" w:hAnsi="Times New Roman" w:cs="Times New Roman"/>
          <w:b/>
          <w:sz w:val="24"/>
          <w:szCs w:val="24"/>
          <w:u w:val="single"/>
          <w:lang w:eastAsia="ar-SA"/>
        </w:rPr>
      </w:pPr>
    </w:p>
    <w:p w14:paraId="6A9446C0"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Организация режима дня строится в соответствии с действующим СанПиН и осуществляется с учетом:</w:t>
      </w:r>
    </w:p>
    <w:p w14:paraId="556B3680"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0D16A4E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14:paraId="38C18BBC"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 п</w:t>
      </w:r>
      <w:r w:rsidR="00BC2655">
        <w:rPr>
          <w:rFonts w:ascii="Times New Roman" w:eastAsia="Times New Roman" w:hAnsi="Times New Roman" w:cs="Times New Roman"/>
          <w:sz w:val="24"/>
          <w:szCs w:val="24"/>
          <w:lang w:eastAsia="en-US"/>
        </w:rPr>
        <w:t>роведении режимных процессов ДОО</w:t>
      </w:r>
      <w:r w:rsidRPr="00AD3F59">
        <w:rPr>
          <w:rFonts w:ascii="Times New Roman" w:eastAsia="Times New Roman" w:hAnsi="Times New Roman" w:cs="Times New Roman"/>
          <w:sz w:val="24"/>
          <w:szCs w:val="24"/>
          <w:lang w:eastAsia="en-US"/>
        </w:rPr>
        <w:t xml:space="preserve"> придерживается следующих правил:</w:t>
      </w:r>
    </w:p>
    <w:p w14:paraId="741A8642"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полное и своевременное удовлетворение всех органических потребностей детей (во сне, питании);</w:t>
      </w:r>
    </w:p>
    <w:p w14:paraId="389D7F7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тщательный гигиенический уход, обеспечение чистоты тела, одежды, постели;</w:t>
      </w:r>
    </w:p>
    <w:p w14:paraId="0D2F20C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 привлечение детей к посильному участию в режимных процессах; </w:t>
      </w:r>
    </w:p>
    <w:p w14:paraId="6409C032"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поощрение самостоятельности и активности;</w:t>
      </w:r>
    </w:p>
    <w:p w14:paraId="651F1DB2"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формирование культурно-гигиенических навыков;</w:t>
      </w:r>
    </w:p>
    <w:p w14:paraId="75C32634"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эмоциональное общение в ходе выполнения режимных процессов;</w:t>
      </w:r>
    </w:p>
    <w:p w14:paraId="5A9D925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учет потребности детей, индивидуальных особенностей каждого ребенка;</w:t>
      </w:r>
    </w:p>
    <w:p w14:paraId="6A044B1A"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14:paraId="41C21E6E"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Основные принципы построения режима дня:</w:t>
      </w:r>
    </w:p>
    <w:p w14:paraId="4F1630B6"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21578C4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14:paraId="36ADA20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организация режима дня с учетом теплого и холодного периода года.</w:t>
      </w:r>
    </w:p>
    <w:p w14:paraId="3E2D3098"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воспитанников, впервые поступивших в ДОУ, предполагается адаптационный режим с учетом индивидуальных особенностей ребенка.</w:t>
      </w:r>
    </w:p>
    <w:p w14:paraId="66AE197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Продолжительность ежедневных прогулок для детей до 7 лет, составляет не менее 3 часов в день. </w:t>
      </w:r>
    </w:p>
    <w:p w14:paraId="40132FA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 температуре воздуха ниже минус 15 °C и скорости ветра более 7 м/с продолжительность прогулки организованной в детском саду сокращается.</w:t>
      </w:r>
    </w:p>
    <w:p w14:paraId="3B175868"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 температуре плюс 10 °C и скорости ветра менее 4 м/с прием детей осуществляется на прогулочном участке.</w:t>
      </w:r>
    </w:p>
    <w:p w14:paraId="09A75F9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прогулке.</w:t>
      </w:r>
    </w:p>
    <w:p w14:paraId="750B7E45"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lastRenderedPageBreak/>
        <w:t>Прием пищи организуем с интервалом 3-4 часа.</w:t>
      </w:r>
    </w:p>
    <w:p w14:paraId="54F8096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Общая продолжительность дневного сна. </w:t>
      </w:r>
    </w:p>
    <w:p w14:paraId="4A8DF42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детей от 1.5 до 3 лет не менее 3 часов;</w:t>
      </w:r>
    </w:p>
    <w:p w14:paraId="42DC9BC4"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детей от 4 до 7 лет не менее 2,5 часов;</w:t>
      </w:r>
    </w:p>
    <w:p w14:paraId="245083FF" w14:textId="77777777" w:rsidR="00AD3F59" w:rsidRPr="00AD3F59" w:rsidRDefault="00AD3F59" w:rsidP="00AD3F59">
      <w:pPr>
        <w:spacing w:after="0" w:line="240" w:lineRule="auto"/>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Во время сна детей воспитатель (или его помощник) обязательно присутствует рядом с детьми.</w:t>
      </w:r>
    </w:p>
    <w:p w14:paraId="3FE4A6A7"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Об</w:t>
      </w:r>
      <w:r w:rsidR="00BC2655">
        <w:rPr>
          <w:rFonts w:ascii="Times New Roman" w:eastAsia="Times New Roman" w:hAnsi="Times New Roman" w:cs="Times New Roman"/>
          <w:sz w:val="24"/>
          <w:szCs w:val="24"/>
          <w:lang w:eastAsia="en-US"/>
        </w:rPr>
        <w:t>разовательная деятельность в ДОО</w:t>
      </w:r>
      <w:r w:rsidRPr="00AD3F59">
        <w:rPr>
          <w:rFonts w:ascii="Times New Roman" w:eastAsia="Times New Roman" w:hAnsi="Times New Roman" w:cs="Times New Roman"/>
          <w:sz w:val="24"/>
          <w:szCs w:val="24"/>
          <w:lang w:eastAsia="en-US"/>
        </w:rPr>
        <w:t xml:space="preserve"> осуществляется непрерывно и круглогодично. В зависимости от специфики организации детской деятельности выделяется два периода:</w:t>
      </w:r>
    </w:p>
    <w:p w14:paraId="41DA266A"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1 период  (1 сентября-15 мая);</w:t>
      </w:r>
    </w:p>
    <w:p w14:paraId="690090DD"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2 период (15 мая -31 мая);</w:t>
      </w:r>
    </w:p>
    <w:p w14:paraId="55C25EC0"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3 период (1 июня-31 августа).</w:t>
      </w:r>
    </w:p>
    <w:p w14:paraId="1CB9DE3E" w14:textId="77777777" w:rsidR="00AD3F59" w:rsidRPr="00AD3F59" w:rsidRDefault="00AD3F59" w:rsidP="00AD3F59">
      <w:pPr>
        <w:shd w:val="clear" w:color="auto" w:fill="FFFFFF"/>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Начало образовательной деятельности, не ранее 8:00, окончание образовательной деятельности, не позднее 17:00. Нет «жесткого» регламента начала и окончания совместной деятельности педагога с детьми, в том случае, если образовательная деятельность происходит в группе и без привлечения специалиста. При проведении совместной деятельности взрослого с детьми (узких специалистов, музыкального руководителя) имеется примерное определение времени зафиксированное в локальном акте учреждения.</w:t>
      </w:r>
    </w:p>
    <w:p w14:paraId="218FB8F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Продолжительность непрерывной образовательной деятельности:</w:t>
      </w:r>
    </w:p>
    <w:p w14:paraId="21B84176"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1,5 до 3 лет – не более 10 мин.,</w:t>
      </w:r>
    </w:p>
    <w:p w14:paraId="34B4224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3 до 4 лет – не более 15 мин.,</w:t>
      </w:r>
    </w:p>
    <w:p w14:paraId="7D93285F"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4 до 5 лет – не более 20 мин.,</w:t>
      </w:r>
    </w:p>
    <w:p w14:paraId="1180C205"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5 до 6 лет – не более 25 мин.,</w:t>
      </w:r>
    </w:p>
    <w:p w14:paraId="139FF6E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6 до 7 лет – не более 30 мин.</w:t>
      </w:r>
    </w:p>
    <w:p w14:paraId="7ACF175C"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Продолжительность дневной суммарной образовательной нагрузки, не более:</w:t>
      </w:r>
    </w:p>
    <w:p w14:paraId="75C02DC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1,5 до 3 лет – не более 20 мин.,</w:t>
      </w:r>
    </w:p>
    <w:p w14:paraId="68A89018"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3 до 4 лет – не более 30 мин.,</w:t>
      </w:r>
    </w:p>
    <w:p w14:paraId="25ACC51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4 до 5 лет – не более 40 мин.,</w:t>
      </w:r>
    </w:p>
    <w:p w14:paraId="7012753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5 до 6 лет – не более 50 мин или 75 мин при организации 1 занятия после дневного сна.</w:t>
      </w:r>
    </w:p>
    <w:p w14:paraId="0F27F270"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6 до 7 лет – не более 90 мин.</w:t>
      </w:r>
    </w:p>
    <w:p w14:paraId="0A8C675E"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Электронные средства обучения: </w:t>
      </w:r>
    </w:p>
    <w:p w14:paraId="476628DC" w14:textId="77777777" w:rsidR="00AD3F59" w:rsidRPr="00AD3F59" w:rsidRDefault="00BC2655" w:rsidP="00AD3F59">
      <w:pPr>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Телевизор в группа №4 -</w:t>
      </w:r>
      <w:r w:rsidR="00AD3F59" w:rsidRPr="00AD3F59">
        <w:rPr>
          <w:rFonts w:ascii="Times New Roman" w:eastAsia="Times New Roman" w:hAnsi="Times New Roman" w:cs="Times New Roman"/>
          <w:sz w:val="24"/>
          <w:szCs w:val="24"/>
          <w:lang w:eastAsia="en-US"/>
        </w:rPr>
        <w:t xml:space="preserve"> 5 - 7 лет не более 7 мин. за образовательную деятельность, суммарно в день, не более 20 мин.</w:t>
      </w:r>
    </w:p>
    <w:p w14:paraId="353A641A"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В середине образовательной деятельности статического характера проводятся физкультурные минутки или иная двигательная активность.</w:t>
      </w:r>
    </w:p>
    <w:p w14:paraId="1C1F0DA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Суммарный объем двигательной активности, не менее 1 часа/день.</w:t>
      </w:r>
    </w:p>
    <w:p w14:paraId="6E5C12E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Физическое воспитание детей в ДОУ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14:paraId="5D4D9064"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Двигательный режим, физические упражнения и закаливающие мероприятия осуществляются с учетом здоровья, возраста детей и времени года.</w:t>
      </w:r>
    </w:p>
    <w:p w14:paraId="03A924F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достижения достаточного объема двигательной активности детей используем все организационные формы занятий физическими упражнениями с широким включением подвижных игр, спортивных упражнений.</w:t>
      </w:r>
    </w:p>
    <w:p w14:paraId="0AFC135E" w14:textId="77777777" w:rsidR="00AD3F59" w:rsidRDefault="00AD3F59" w:rsidP="00AD3F59">
      <w:pPr>
        <w:spacing w:after="0" w:line="240" w:lineRule="auto"/>
        <w:ind w:firstLine="567"/>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Примерный Режим дня ДОУ составлен на два периода с учетом сезона, температуры воздуха и скорости ветра.</w:t>
      </w:r>
    </w:p>
    <w:p w14:paraId="037FA564" w14:textId="77777777" w:rsidR="000F74E2" w:rsidRDefault="000F74E2" w:rsidP="000F74E2">
      <w:pPr>
        <w:tabs>
          <w:tab w:val="left" w:pos="1359"/>
        </w:tabs>
        <w:spacing w:after="0" w:line="240" w:lineRule="auto"/>
        <w:ind w:right="20" w:firstLine="709"/>
        <w:jc w:val="both"/>
        <w:rPr>
          <w:rFonts w:ascii="Times New Roman" w:eastAsia="Times New Roman" w:hAnsi="Times New Roman" w:cs="Times New Roman"/>
          <w:b/>
          <w:color w:val="000000"/>
          <w:sz w:val="24"/>
          <w:szCs w:val="24"/>
        </w:rPr>
      </w:pPr>
      <w:r w:rsidRPr="00AD3F59">
        <w:rPr>
          <w:rFonts w:ascii="Times New Roman" w:eastAsia="Times New Roman" w:hAnsi="Times New Roman" w:cs="Times New Roman"/>
          <w:b/>
          <w:color w:val="000000"/>
          <w:sz w:val="24"/>
          <w:szCs w:val="24"/>
        </w:rPr>
        <w:t>Распорядок дня воспитанников размещен на сайте ДОО</w:t>
      </w:r>
      <w:r>
        <w:rPr>
          <w:rFonts w:ascii="Times New Roman" w:eastAsia="Times New Roman" w:hAnsi="Times New Roman" w:cs="Times New Roman"/>
          <w:b/>
          <w:color w:val="000000"/>
          <w:sz w:val="24"/>
          <w:szCs w:val="24"/>
        </w:rPr>
        <w:t xml:space="preserve"> </w:t>
      </w:r>
    </w:p>
    <w:p w14:paraId="52F88F32" w14:textId="77777777" w:rsidR="000F74E2" w:rsidRDefault="00584AE6" w:rsidP="000F74E2">
      <w:pPr>
        <w:tabs>
          <w:tab w:val="left" w:pos="1359"/>
        </w:tabs>
        <w:spacing w:after="0" w:line="240" w:lineRule="auto"/>
        <w:ind w:right="20" w:firstLine="709"/>
        <w:jc w:val="both"/>
        <w:rPr>
          <w:rFonts w:ascii="Times New Roman" w:eastAsia="Times New Roman" w:hAnsi="Times New Roman" w:cs="Times New Roman"/>
          <w:b/>
          <w:color w:val="000000"/>
          <w:sz w:val="24"/>
          <w:szCs w:val="24"/>
        </w:rPr>
      </w:pPr>
      <w:hyperlink r:id="rId185" w:history="1">
        <w:r w:rsidR="000F74E2" w:rsidRPr="00BC2655">
          <w:rPr>
            <w:rStyle w:val="a3"/>
            <w:rFonts w:ascii="Times New Roman" w:eastAsia="Times New Roman" w:hAnsi="Times New Roman" w:cs="Times New Roman"/>
            <w:b/>
            <w:sz w:val="24"/>
            <w:szCs w:val="24"/>
          </w:rPr>
          <w:t>корпус №1</w:t>
        </w:r>
      </w:hyperlink>
      <w:r w:rsidR="000F74E2">
        <w:rPr>
          <w:rFonts w:ascii="Times New Roman" w:eastAsia="Times New Roman" w:hAnsi="Times New Roman" w:cs="Times New Roman"/>
          <w:b/>
          <w:color w:val="000000"/>
          <w:sz w:val="24"/>
          <w:szCs w:val="24"/>
        </w:rPr>
        <w:t xml:space="preserve"> </w:t>
      </w:r>
      <w:hyperlink r:id="rId186" w:history="1">
        <w:r w:rsidR="000F74E2" w:rsidRPr="00AE5C1E">
          <w:rPr>
            <w:rStyle w:val="a3"/>
            <w:rFonts w:ascii="Times New Roman" w:eastAsia="Times New Roman" w:hAnsi="Times New Roman" w:cs="Times New Roman"/>
            <w:b/>
            <w:sz w:val="24"/>
            <w:szCs w:val="24"/>
          </w:rPr>
          <w:t>http://izodou14.ucoz.ru/noviigod24/setka_1korpus.pdf</w:t>
        </w:r>
      </w:hyperlink>
      <w:r w:rsidR="000F74E2">
        <w:rPr>
          <w:rFonts w:ascii="Times New Roman" w:eastAsia="Times New Roman" w:hAnsi="Times New Roman" w:cs="Times New Roman"/>
          <w:b/>
          <w:color w:val="000000"/>
          <w:sz w:val="24"/>
          <w:szCs w:val="24"/>
        </w:rPr>
        <w:t xml:space="preserve">, </w:t>
      </w:r>
    </w:p>
    <w:p w14:paraId="249A4EE7" w14:textId="77777777" w:rsidR="000F74E2" w:rsidRPr="00AD3F59" w:rsidRDefault="00584AE6" w:rsidP="000F74E2">
      <w:pPr>
        <w:tabs>
          <w:tab w:val="left" w:pos="1359"/>
        </w:tabs>
        <w:spacing w:after="0" w:line="240" w:lineRule="auto"/>
        <w:ind w:right="20" w:firstLine="709"/>
        <w:jc w:val="both"/>
        <w:rPr>
          <w:rFonts w:ascii="Times New Roman" w:eastAsia="Times New Roman" w:hAnsi="Times New Roman" w:cs="Times New Roman"/>
          <w:color w:val="000000"/>
          <w:sz w:val="24"/>
          <w:szCs w:val="24"/>
        </w:rPr>
      </w:pPr>
      <w:hyperlink r:id="rId187" w:history="1">
        <w:r w:rsidR="000F74E2" w:rsidRPr="00BC2655">
          <w:rPr>
            <w:rStyle w:val="a3"/>
            <w:rFonts w:ascii="Times New Roman" w:eastAsia="Times New Roman" w:hAnsi="Times New Roman" w:cs="Times New Roman"/>
            <w:b/>
            <w:sz w:val="24"/>
            <w:szCs w:val="24"/>
          </w:rPr>
          <w:t xml:space="preserve">корпус №2 </w:t>
        </w:r>
      </w:hyperlink>
      <w:r w:rsidR="000F74E2">
        <w:rPr>
          <w:rFonts w:ascii="Times New Roman" w:eastAsia="Times New Roman" w:hAnsi="Times New Roman" w:cs="Times New Roman"/>
          <w:b/>
          <w:color w:val="000000"/>
          <w:sz w:val="24"/>
          <w:szCs w:val="24"/>
        </w:rPr>
        <w:t xml:space="preserve"> </w:t>
      </w:r>
      <w:hyperlink r:id="rId188" w:history="1">
        <w:r w:rsidR="000F74E2" w:rsidRPr="00AE5C1E">
          <w:rPr>
            <w:rStyle w:val="a3"/>
            <w:rFonts w:ascii="Times New Roman" w:eastAsia="Times New Roman" w:hAnsi="Times New Roman" w:cs="Times New Roman"/>
            <w:b/>
            <w:sz w:val="24"/>
            <w:szCs w:val="24"/>
          </w:rPr>
          <w:t>http://izodou14.ucoz.ru/noviigod24/setka_2korpus.pdf</w:t>
        </w:r>
      </w:hyperlink>
      <w:r w:rsidR="000F74E2">
        <w:rPr>
          <w:rFonts w:ascii="Times New Roman" w:eastAsia="Times New Roman" w:hAnsi="Times New Roman" w:cs="Times New Roman"/>
          <w:b/>
          <w:color w:val="000000"/>
          <w:sz w:val="24"/>
          <w:szCs w:val="24"/>
        </w:rPr>
        <w:t xml:space="preserve"> </w:t>
      </w:r>
    </w:p>
    <w:p w14:paraId="4ED1B04F" w14:textId="77777777" w:rsidR="000F74E2" w:rsidRDefault="000F74E2" w:rsidP="000F74E2">
      <w:pPr>
        <w:tabs>
          <w:tab w:val="left" w:pos="1359"/>
        </w:tabs>
        <w:spacing w:after="0" w:line="240" w:lineRule="auto"/>
        <w:ind w:right="20" w:firstLine="709"/>
        <w:rPr>
          <w:rFonts w:ascii="Times New Roman" w:eastAsia="Times New Roman" w:hAnsi="Times New Roman" w:cs="Times New Roman"/>
          <w:sz w:val="24"/>
          <w:szCs w:val="24"/>
        </w:rPr>
      </w:pPr>
    </w:p>
    <w:p w14:paraId="5D65AFF9" w14:textId="77777777" w:rsidR="00484DC1" w:rsidRDefault="00484DC1" w:rsidP="000F74E2">
      <w:pPr>
        <w:tabs>
          <w:tab w:val="left" w:pos="1359"/>
        </w:tabs>
        <w:spacing w:after="0" w:line="240" w:lineRule="auto"/>
        <w:ind w:right="20" w:firstLine="709"/>
        <w:rPr>
          <w:rFonts w:ascii="Times New Roman" w:eastAsia="Times New Roman" w:hAnsi="Times New Roman" w:cs="Times New Roman"/>
          <w:sz w:val="24"/>
          <w:szCs w:val="24"/>
        </w:rPr>
      </w:pPr>
    </w:p>
    <w:p w14:paraId="211CC52A" w14:textId="77777777" w:rsidR="00484DC1" w:rsidRDefault="00484DC1" w:rsidP="000F74E2">
      <w:pPr>
        <w:tabs>
          <w:tab w:val="left" w:pos="1359"/>
        </w:tabs>
        <w:spacing w:after="0" w:line="240" w:lineRule="auto"/>
        <w:ind w:right="20" w:firstLine="709"/>
        <w:rPr>
          <w:rFonts w:ascii="Times New Roman" w:eastAsia="Times New Roman" w:hAnsi="Times New Roman" w:cs="Times New Roman"/>
          <w:sz w:val="24"/>
          <w:szCs w:val="24"/>
        </w:rPr>
      </w:pPr>
    </w:p>
    <w:p w14:paraId="67C4B0B3" w14:textId="77777777" w:rsidR="00484DC1" w:rsidRDefault="00484DC1" w:rsidP="000F74E2">
      <w:pPr>
        <w:tabs>
          <w:tab w:val="left" w:pos="1359"/>
        </w:tabs>
        <w:spacing w:after="0" w:line="240" w:lineRule="auto"/>
        <w:ind w:right="20" w:firstLine="709"/>
        <w:rPr>
          <w:rFonts w:ascii="Times New Roman" w:eastAsia="Times New Roman" w:hAnsi="Times New Roman" w:cs="Times New Roman"/>
          <w:sz w:val="24"/>
          <w:szCs w:val="24"/>
        </w:rPr>
      </w:pPr>
    </w:p>
    <w:p w14:paraId="7FBBB810" w14:textId="77777777" w:rsidR="000F74E2" w:rsidRPr="00AD3F59" w:rsidRDefault="000F74E2" w:rsidP="00AD3F59">
      <w:pPr>
        <w:spacing w:after="0" w:line="240" w:lineRule="auto"/>
        <w:ind w:firstLine="567"/>
        <w:rPr>
          <w:rFonts w:ascii="Times New Roman" w:eastAsia="Times New Roman" w:hAnsi="Times New Roman" w:cs="Times New Roman"/>
          <w:sz w:val="24"/>
          <w:szCs w:val="24"/>
          <w:lang w:eastAsia="en-US"/>
        </w:rPr>
      </w:pPr>
    </w:p>
    <w:p w14:paraId="5F913360" w14:textId="77777777" w:rsidR="000F74E2" w:rsidRDefault="000F74E2" w:rsidP="000F74E2">
      <w:pPr>
        <w:autoSpaceDE w:val="0"/>
        <w:autoSpaceDN w:val="0"/>
        <w:adjustRightInd w:val="0"/>
        <w:spacing w:after="0"/>
        <w:jc w:val="center"/>
        <w:rPr>
          <w:rFonts w:ascii="Times New Roman CYR" w:hAnsi="Times New Roman CYR" w:cs="Times New Roman CYR"/>
          <w:b/>
          <w:sz w:val="24"/>
          <w:szCs w:val="24"/>
        </w:rPr>
      </w:pPr>
      <w:r w:rsidRPr="00386F39">
        <w:rPr>
          <w:rFonts w:ascii="Times New Roman CYR" w:hAnsi="Times New Roman CYR" w:cs="Times New Roman CYR"/>
          <w:b/>
          <w:sz w:val="24"/>
          <w:szCs w:val="24"/>
        </w:rPr>
        <w:t>Режим дня в МБДОУ «Детский сад №14» ИГОСК (холодный период)</w:t>
      </w:r>
    </w:p>
    <w:p w14:paraId="606CC390" w14:textId="77777777" w:rsidR="00484DC1" w:rsidRPr="00386F39" w:rsidRDefault="00484DC1" w:rsidP="000F74E2">
      <w:pPr>
        <w:autoSpaceDE w:val="0"/>
        <w:autoSpaceDN w:val="0"/>
        <w:adjustRightInd w:val="0"/>
        <w:spacing w:after="0"/>
        <w:jc w:val="center"/>
        <w:rPr>
          <w:rFonts w:ascii="Times New Roman CYR" w:hAnsi="Times New Roman CYR" w:cs="Times New Roman CYR"/>
          <w:b/>
          <w:sz w:val="24"/>
          <w:szCs w:val="24"/>
        </w:rPr>
      </w:pPr>
    </w:p>
    <w:tbl>
      <w:tblPr>
        <w:tblW w:w="9498" w:type="dxa"/>
        <w:tblInd w:w="-34" w:type="dxa"/>
        <w:tblLayout w:type="fixed"/>
        <w:tblLook w:val="01E0" w:firstRow="1" w:lastRow="1" w:firstColumn="1" w:lastColumn="1" w:noHBand="0" w:noVBand="0"/>
      </w:tblPr>
      <w:tblGrid>
        <w:gridCol w:w="2552"/>
        <w:gridCol w:w="1276"/>
        <w:gridCol w:w="1276"/>
        <w:gridCol w:w="1417"/>
        <w:gridCol w:w="1418"/>
        <w:gridCol w:w="1559"/>
      </w:tblGrid>
      <w:tr w:rsidR="000F74E2" w:rsidRPr="00C301E0" w14:paraId="32ABE445" w14:textId="77777777" w:rsidTr="000F74E2">
        <w:trPr>
          <w:trHeight w:val="493"/>
        </w:trPr>
        <w:tc>
          <w:tcPr>
            <w:tcW w:w="2552" w:type="dxa"/>
            <w:tcBorders>
              <w:top w:val="single" w:sz="4" w:space="0" w:color="auto"/>
              <w:left w:val="single" w:sz="4" w:space="0" w:color="auto"/>
              <w:bottom w:val="single" w:sz="4" w:space="0" w:color="auto"/>
              <w:right w:val="single" w:sz="4" w:space="0" w:color="auto"/>
            </w:tcBorders>
          </w:tcPr>
          <w:p w14:paraId="47975569"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p>
          <w:p w14:paraId="13B47EC7"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E7065C6" w14:textId="77777777" w:rsidR="000F74E2" w:rsidRPr="000F74E2" w:rsidRDefault="000F74E2" w:rsidP="000F74E2">
            <w:pPr>
              <w:spacing w:after="0" w:line="240" w:lineRule="auto"/>
              <w:ind w:left="150" w:hanging="150"/>
              <w:jc w:val="center"/>
              <w:rPr>
                <w:rFonts w:ascii="Times New Roman" w:hAnsi="Times New Roman" w:cs="Times New Roman"/>
                <w:sz w:val="24"/>
                <w:szCs w:val="24"/>
              </w:rPr>
            </w:pPr>
            <w:r w:rsidRPr="000F74E2">
              <w:rPr>
                <w:rFonts w:ascii="Times New Roman" w:hAnsi="Times New Roman" w:cs="Times New Roman"/>
                <w:sz w:val="24"/>
                <w:szCs w:val="24"/>
              </w:rPr>
              <w:t>1 младшая</w:t>
            </w:r>
          </w:p>
          <w:p w14:paraId="08FD095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1276" w:type="dxa"/>
            <w:tcBorders>
              <w:top w:val="single" w:sz="4" w:space="0" w:color="auto"/>
              <w:left w:val="single" w:sz="4" w:space="0" w:color="auto"/>
              <w:bottom w:val="single" w:sz="4" w:space="0" w:color="auto"/>
              <w:right w:val="single" w:sz="4" w:space="0" w:color="auto"/>
            </w:tcBorders>
          </w:tcPr>
          <w:p w14:paraId="6E5D039B" w14:textId="77777777" w:rsidR="000F74E2" w:rsidRPr="000F74E2" w:rsidRDefault="000F74E2" w:rsidP="000F74E2">
            <w:pPr>
              <w:spacing w:after="0" w:line="240" w:lineRule="auto"/>
              <w:ind w:left="150" w:hanging="117"/>
              <w:jc w:val="center"/>
              <w:rPr>
                <w:rFonts w:ascii="Times New Roman" w:hAnsi="Times New Roman" w:cs="Times New Roman"/>
                <w:sz w:val="24"/>
                <w:szCs w:val="24"/>
              </w:rPr>
            </w:pPr>
            <w:r w:rsidRPr="000F74E2">
              <w:rPr>
                <w:rFonts w:ascii="Times New Roman" w:hAnsi="Times New Roman" w:cs="Times New Roman"/>
                <w:sz w:val="24"/>
                <w:szCs w:val="24"/>
              </w:rPr>
              <w:t>2 младшая</w:t>
            </w:r>
          </w:p>
          <w:p w14:paraId="016054D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1417" w:type="dxa"/>
            <w:tcBorders>
              <w:top w:val="single" w:sz="4" w:space="0" w:color="auto"/>
              <w:left w:val="single" w:sz="4" w:space="0" w:color="auto"/>
              <w:bottom w:val="single" w:sz="4" w:space="0" w:color="auto"/>
              <w:right w:val="single" w:sz="4" w:space="0" w:color="auto"/>
            </w:tcBorders>
          </w:tcPr>
          <w:p w14:paraId="67A25AA5"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Средняя</w:t>
            </w:r>
          </w:p>
          <w:p w14:paraId="5A7C56CA"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1418" w:type="dxa"/>
            <w:tcBorders>
              <w:top w:val="single" w:sz="4" w:space="0" w:color="auto"/>
              <w:left w:val="single" w:sz="4" w:space="0" w:color="auto"/>
              <w:bottom w:val="single" w:sz="4" w:space="0" w:color="auto"/>
              <w:right w:val="single" w:sz="4" w:space="0" w:color="auto"/>
            </w:tcBorders>
          </w:tcPr>
          <w:p w14:paraId="6F1A696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Старшая</w:t>
            </w:r>
          </w:p>
          <w:p w14:paraId="634BB04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1559" w:type="dxa"/>
            <w:tcBorders>
              <w:top w:val="single" w:sz="4" w:space="0" w:color="auto"/>
              <w:left w:val="single" w:sz="4" w:space="0" w:color="auto"/>
              <w:bottom w:val="single" w:sz="4" w:space="0" w:color="auto"/>
              <w:right w:val="single" w:sz="4" w:space="0" w:color="auto"/>
            </w:tcBorders>
          </w:tcPr>
          <w:p w14:paraId="69B73FE1"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Подготовит</w:t>
            </w:r>
          </w:p>
          <w:p w14:paraId="361A86A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r>
      <w:tr w:rsidR="000F74E2" w:rsidRPr="00C301E0" w14:paraId="29F34AC8" w14:textId="77777777" w:rsidTr="000F74E2">
        <w:trPr>
          <w:trHeight w:val="390"/>
        </w:trPr>
        <w:tc>
          <w:tcPr>
            <w:tcW w:w="2552" w:type="dxa"/>
            <w:tcBorders>
              <w:top w:val="single" w:sz="4" w:space="0" w:color="auto"/>
              <w:left w:val="single" w:sz="4" w:space="0" w:color="auto"/>
              <w:bottom w:val="single" w:sz="4" w:space="0" w:color="auto"/>
              <w:right w:val="single" w:sz="4" w:space="0" w:color="auto"/>
            </w:tcBorders>
            <w:vAlign w:val="center"/>
          </w:tcPr>
          <w:p w14:paraId="076108BB"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 xml:space="preserve">Прием детей, игры,  самостоятельная деятельность детей </w:t>
            </w:r>
          </w:p>
        </w:tc>
        <w:tc>
          <w:tcPr>
            <w:tcW w:w="1276" w:type="dxa"/>
            <w:tcBorders>
              <w:top w:val="single" w:sz="4" w:space="0" w:color="auto"/>
              <w:left w:val="single" w:sz="4" w:space="0" w:color="auto"/>
              <w:bottom w:val="single" w:sz="4" w:space="0" w:color="auto"/>
              <w:right w:val="single" w:sz="4" w:space="0" w:color="auto"/>
            </w:tcBorders>
          </w:tcPr>
          <w:p w14:paraId="3098A35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1276" w:type="dxa"/>
            <w:tcBorders>
              <w:top w:val="single" w:sz="4" w:space="0" w:color="auto"/>
              <w:left w:val="single" w:sz="4" w:space="0" w:color="auto"/>
              <w:bottom w:val="single" w:sz="4" w:space="0" w:color="auto"/>
              <w:right w:val="single" w:sz="4" w:space="0" w:color="auto"/>
            </w:tcBorders>
          </w:tcPr>
          <w:p w14:paraId="6ABFC77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1417" w:type="dxa"/>
            <w:tcBorders>
              <w:top w:val="single" w:sz="4" w:space="0" w:color="auto"/>
              <w:left w:val="single" w:sz="4" w:space="0" w:color="auto"/>
              <w:bottom w:val="single" w:sz="4" w:space="0" w:color="auto"/>
              <w:right w:val="single" w:sz="4" w:space="0" w:color="auto"/>
            </w:tcBorders>
          </w:tcPr>
          <w:p w14:paraId="5A538E79"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1418" w:type="dxa"/>
            <w:tcBorders>
              <w:top w:val="single" w:sz="4" w:space="0" w:color="auto"/>
              <w:left w:val="single" w:sz="4" w:space="0" w:color="auto"/>
              <w:bottom w:val="single" w:sz="4" w:space="0" w:color="auto"/>
              <w:right w:val="single" w:sz="4" w:space="0" w:color="auto"/>
            </w:tcBorders>
          </w:tcPr>
          <w:p w14:paraId="528D8FE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1559" w:type="dxa"/>
            <w:tcBorders>
              <w:top w:val="single" w:sz="4" w:space="0" w:color="auto"/>
              <w:left w:val="single" w:sz="4" w:space="0" w:color="auto"/>
              <w:bottom w:val="single" w:sz="4" w:space="0" w:color="auto"/>
              <w:right w:val="single" w:sz="4" w:space="0" w:color="auto"/>
            </w:tcBorders>
          </w:tcPr>
          <w:p w14:paraId="1BD7340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r>
      <w:tr w:rsidR="000F74E2" w:rsidRPr="00C301E0" w14:paraId="215E5C24" w14:textId="77777777" w:rsidTr="000F74E2">
        <w:tc>
          <w:tcPr>
            <w:tcW w:w="2552" w:type="dxa"/>
            <w:tcBorders>
              <w:top w:val="single" w:sz="4" w:space="0" w:color="auto"/>
              <w:left w:val="single" w:sz="4" w:space="0" w:color="auto"/>
              <w:bottom w:val="single" w:sz="4" w:space="0" w:color="auto"/>
              <w:right w:val="single" w:sz="4" w:space="0" w:color="auto"/>
            </w:tcBorders>
          </w:tcPr>
          <w:p w14:paraId="75889F83"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Совместная деятельность,  утренняя гимнастика</w:t>
            </w:r>
          </w:p>
        </w:tc>
        <w:tc>
          <w:tcPr>
            <w:tcW w:w="1276" w:type="dxa"/>
            <w:tcBorders>
              <w:top w:val="single" w:sz="4" w:space="0" w:color="auto"/>
              <w:left w:val="single" w:sz="4" w:space="0" w:color="auto"/>
              <w:bottom w:val="single" w:sz="4" w:space="0" w:color="auto"/>
              <w:right w:val="single" w:sz="4" w:space="0" w:color="auto"/>
            </w:tcBorders>
          </w:tcPr>
          <w:p w14:paraId="155C6206"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1276" w:type="dxa"/>
            <w:tcBorders>
              <w:top w:val="single" w:sz="4" w:space="0" w:color="auto"/>
              <w:left w:val="single" w:sz="4" w:space="0" w:color="auto"/>
              <w:bottom w:val="single" w:sz="4" w:space="0" w:color="auto"/>
              <w:right w:val="single" w:sz="4" w:space="0" w:color="auto"/>
            </w:tcBorders>
          </w:tcPr>
          <w:p w14:paraId="1429365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1417" w:type="dxa"/>
            <w:tcBorders>
              <w:top w:val="single" w:sz="4" w:space="0" w:color="auto"/>
              <w:left w:val="single" w:sz="4" w:space="0" w:color="auto"/>
              <w:bottom w:val="single" w:sz="4" w:space="0" w:color="auto"/>
              <w:right w:val="single" w:sz="4" w:space="0" w:color="auto"/>
            </w:tcBorders>
          </w:tcPr>
          <w:p w14:paraId="0C17010D"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1418" w:type="dxa"/>
            <w:tcBorders>
              <w:top w:val="single" w:sz="4" w:space="0" w:color="auto"/>
              <w:left w:val="single" w:sz="4" w:space="0" w:color="auto"/>
              <w:bottom w:val="single" w:sz="4" w:space="0" w:color="auto"/>
              <w:right w:val="single" w:sz="4" w:space="0" w:color="auto"/>
            </w:tcBorders>
          </w:tcPr>
          <w:p w14:paraId="699007D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1559" w:type="dxa"/>
            <w:tcBorders>
              <w:top w:val="single" w:sz="4" w:space="0" w:color="auto"/>
              <w:left w:val="single" w:sz="4" w:space="0" w:color="auto"/>
              <w:bottom w:val="single" w:sz="4" w:space="0" w:color="auto"/>
              <w:right w:val="single" w:sz="4" w:space="0" w:color="auto"/>
            </w:tcBorders>
          </w:tcPr>
          <w:p w14:paraId="5589C52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r>
      <w:tr w:rsidR="000F74E2" w:rsidRPr="00C301E0" w14:paraId="52752A5A" w14:textId="77777777" w:rsidTr="000F74E2">
        <w:tc>
          <w:tcPr>
            <w:tcW w:w="2552" w:type="dxa"/>
            <w:tcBorders>
              <w:top w:val="single" w:sz="4" w:space="0" w:color="auto"/>
              <w:left w:val="single" w:sz="4" w:space="0" w:color="auto"/>
              <w:bottom w:val="single" w:sz="4" w:space="0" w:color="auto"/>
              <w:right w:val="single" w:sz="4" w:space="0" w:color="auto"/>
            </w:tcBorders>
          </w:tcPr>
          <w:p w14:paraId="3C01902B"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завтраку, КГН, завтрак</w:t>
            </w:r>
          </w:p>
        </w:tc>
        <w:tc>
          <w:tcPr>
            <w:tcW w:w="1276" w:type="dxa"/>
            <w:tcBorders>
              <w:top w:val="single" w:sz="4" w:space="0" w:color="auto"/>
              <w:left w:val="single" w:sz="4" w:space="0" w:color="auto"/>
              <w:bottom w:val="single" w:sz="4" w:space="0" w:color="auto"/>
              <w:right w:val="single" w:sz="4" w:space="0" w:color="auto"/>
            </w:tcBorders>
          </w:tcPr>
          <w:p w14:paraId="2304993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1276" w:type="dxa"/>
            <w:tcBorders>
              <w:top w:val="single" w:sz="4" w:space="0" w:color="auto"/>
              <w:left w:val="single" w:sz="4" w:space="0" w:color="auto"/>
              <w:bottom w:val="single" w:sz="4" w:space="0" w:color="auto"/>
              <w:right w:val="single" w:sz="4" w:space="0" w:color="auto"/>
            </w:tcBorders>
          </w:tcPr>
          <w:p w14:paraId="0276936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1417" w:type="dxa"/>
            <w:tcBorders>
              <w:top w:val="single" w:sz="4" w:space="0" w:color="auto"/>
              <w:left w:val="single" w:sz="4" w:space="0" w:color="auto"/>
              <w:bottom w:val="single" w:sz="4" w:space="0" w:color="auto"/>
              <w:right w:val="single" w:sz="4" w:space="0" w:color="auto"/>
            </w:tcBorders>
          </w:tcPr>
          <w:p w14:paraId="1A0251C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1418" w:type="dxa"/>
            <w:tcBorders>
              <w:top w:val="single" w:sz="4" w:space="0" w:color="auto"/>
              <w:left w:val="single" w:sz="4" w:space="0" w:color="auto"/>
              <w:bottom w:val="single" w:sz="4" w:space="0" w:color="auto"/>
              <w:right w:val="single" w:sz="4" w:space="0" w:color="auto"/>
            </w:tcBorders>
          </w:tcPr>
          <w:p w14:paraId="66090ED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1559" w:type="dxa"/>
            <w:tcBorders>
              <w:top w:val="single" w:sz="4" w:space="0" w:color="auto"/>
              <w:left w:val="single" w:sz="4" w:space="0" w:color="auto"/>
              <w:bottom w:val="single" w:sz="4" w:space="0" w:color="auto"/>
              <w:right w:val="single" w:sz="4" w:space="0" w:color="auto"/>
            </w:tcBorders>
          </w:tcPr>
          <w:p w14:paraId="048A8DF9"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r>
      <w:tr w:rsidR="000F74E2" w:rsidRPr="00C301E0" w14:paraId="5C9990A7" w14:textId="77777777" w:rsidTr="000F74E2">
        <w:tc>
          <w:tcPr>
            <w:tcW w:w="2552" w:type="dxa"/>
            <w:tcBorders>
              <w:top w:val="single" w:sz="4" w:space="0" w:color="auto"/>
              <w:left w:val="single" w:sz="4" w:space="0" w:color="auto"/>
              <w:bottom w:val="single" w:sz="4" w:space="0" w:color="auto"/>
              <w:right w:val="single" w:sz="4" w:space="0" w:color="auto"/>
            </w:tcBorders>
          </w:tcPr>
          <w:p w14:paraId="73E68E91"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ООД,  игры</w:t>
            </w:r>
          </w:p>
        </w:tc>
        <w:tc>
          <w:tcPr>
            <w:tcW w:w="1276" w:type="dxa"/>
            <w:tcBorders>
              <w:top w:val="single" w:sz="4" w:space="0" w:color="auto"/>
              <w:left w:val="single" w:sz="4" w:space="0" w:color="auto"/>
              <w:bottom w:val="single" w:sz="4" w:space="0" w:color="auto"/>
              <w:right w:val="single" w:sz="4" w:space="0" w:color="auto"/>
            </w:tcBorders>
          </w:tcPr>
          <w:p w14:paraId="6EF842A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1276" w:type="dxa"/>
            <w:tcBorders>
              <w:top w:val="single" w:sz="4" w:space="0" w:color="auto"/>
              <w:left w:val="single" w:sz="4" w:space="0" w:color="auto"/>
              <w:bottom w:val="single" w:sz="4" w:space="0" w:color="auto"/>
              <w:right w:val="single" w:sz="4" w:space="0" w:color="auto"/>
            </w:tcBorders>
          </w:tcPr>
          <w:p w14:paraId="4521720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1417" w:type="dxa"/>
            <w:tcBorders>
              <w:top w:val="single" w:sz="4" w:space="0" w:color="auto"/>
              <w:left w:val="single" w:sz="4" w:space="0" w:color="auto"/>
              <w:bottom w:val="single" w:sz="4" w:space="0" w:color="auto"/>
              <w:right w:val="single" w:sz="4" w:space="0" w:color="auto"/>
            </w:tcBorders>
          </w:tcPr>
          <w:p w14:paraId="2F217341"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1418" w:type="dxa"/>
            <w:tcBorders>
              <w:top w:val="single" w:sz="4" w:space="0" w:color="auto"/>
              <w:left w:val="single" w:sz="4" w:space="0" w:color="auto"/>
              <w:bottom w:val="single" w:sz="4" w:space="0" w:color="auto"/>
              <w:right w:val="single" w:sz="4" w:space="0" w:color="auto"/>
            </w:tcBorders>
          </w:tcPr>
          <w:p w14:paraId="314F5B3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1559" w:type="dxa"/>
            <w:tcBorders>
              <w:top w:val="single" w:sz="4" w:space="0" w:color="auto"/>
              <w:left w:val="single" w:sz="4" w:space="0" w:color="auto"/>
              <w:bottom w:val="single" w:sz="4" w:space="0" w:color="auto"/>
              <w:right w:val="single" w:sz="4" w:space="0" w:color="auto"/>
            </w:tcBorders>
          </w:tcPr>
          <w:p w14:paraId="4C6BBF5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r>
      <w:tr w:rsidR="000F74E2" w:rsidRPr="00C301E0" w14:paraId="5CBE0D95" w14:textId="77777777" w:rsidTr="000F74E2">
        <w:tc>
          <w:tcPr>
            <w:tcW w:w="2552" w:type="dxa"/>
            <w:tcBorders>
              <w:top w:val="single" w:sz="4" w:space="0" w:color="auto"/>
              <w:left w:val="single" w:sz="4" w:space="0" w:color="auto"/>
              <w:bottom w:val="single" w:sz="4" w:space="0" w:color="auto"/>
              <w:right w:val="single" w:sz="4" w:space="0" w:color="auto"/>
            </w:tcBorders>
          </w:tcPr>
          <w:p w14:paraId="0A4F3B27"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ООД</w:t>
            </w:r>
          </w:p>
          <w:p w14:paraId="1C9CEA89"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DE596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8.40-8.50</w:t>
            </w:r>
          </w:p>
          <w:p w14:paraId="4F193AE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9.00-9.10</w:t>
            </w:r>
          </w:p>
          <w:p w14:paraId="15F6AD3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360721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604FAE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8:55-9:00</w:t>
            </w:r>
          </w:p>
          <w:p w14:paraId="58193126"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9:10-9:25</w:t>
            </w:r>
          </w:p>
        </w:tc>
        <w:tc>
          <w:tcPr>
            <w:tcW w:w="1417" w:type="dxa"/>
            <w:tcBorders>
              <w:top w:val="single" w:sz="4" w:space="0" w:color="auto"/>
              <w:left w:val="single" w:sz="4" w:space="0" w:color="auto"/>
              <w:bottom w:val="single" w:sz="4" w:space="0" w:color="auto"/>
              <w:right w:val="single" w:sz="4" w:space="0" w:color="auto"/>
            </w:tcBorders>
          </w:tcPr>
          <w:p w14:paraId="597F6D79"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8:40-9:00</w:t>
            </w:r>
          </w:p>
          <w:p w14:paraId="08979FAA"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9:30-9:50</w:t>
            </w:r>
          </w:p>
        </w:tc>
        <w:tc>
          <w:tcPr>
            <w:tcW w:w="1418" w:type="dxa"/>
            <w:tcBorders>
              <w:top w:val="single" w:sz="4" w:space="0" w:color="auto"/>
              <w:left w:val="single" w:sz="4" w:space="0" w:color="auto"/>
              <w:bottom w:val="single" w:sz="4" w:space="0" w:color="auto"/>
              <w:right w:val="single" w:sz="4" w:space="0" w:color="auto"/>
            </w:tcBorders>
          </w:tcPr>
          <w:p w14:paraId="3BD4F50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8:40-9:05</w:t>
            </w:r>
          </w:p>
          <w:p w14:paraId="73C8F73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9:25-9:50</w:t>
            </w:r>
          </w:p>
          <w:p w14:paraId="7FBFF0FB" w14:textId="77777777" w:rsidR="000F74E2" w:rsidRPr="000F74E2" w:rsidRDefault="000F74E2" w:rsidP="000F74E2">
            <w:pPr>
              <w:widowControl w:val="0"/>
              <w:autoSpaceDE w:val="0"/>
              <w:autoSpaceDN w:val="0"/>
              <w:adjustRightInd w:val="0"/>
              <w:spacing w:after="0" w:line="240" w:lineRule="auto"/>
              <w:ind w:right="34"/>
              <w:jc w:val="center"/>
              <w:rPr>
                <w:rFonts w:ascii="Times New Roman" w:hAnsi="Times New Roman" w:cs="Times New Roman"/>
                <w:sz w:val="24"/>
                <w:szCs w:val="24"/>
              </w:rPr>
            </w:pPr>
            <w:r w:rsidRPr="000F74E2">
              <w:rPr>
                <w:rFonts w:ascii="Times New Roman" w:hAnsi="Times New Roman" w:cs="Times New Roman"/>
                <w:sz w:val="24"/>
                <w:szCs w:val="24"/>
              </w:rPr>
              <w:t>10:10-10:35</w:t>
            </w:r>
          </w:p>
        </w:tc>
        <w:tc>
          <w:tcPr>
            <w:tcW w:w="1559" w:type="dxa"/>
            <w:tcBorders>
              <w:top w:val="single" w:sz="4" w:space="0" w:color="auto"/>
              <w:left w:val="single" w:sz="4" w:space="0" w:color="auto"/>
              <w:bottom w:val="single" w:sz="4" w:space="0" w:color="auto"/>
              <w:right w:val="single" w:sz="4" w:space="0" w:color="auto"/>
            </w:tcBorders>
          </w:tcPr>
          <w:p w14:paraId="018CD9D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8:40-9:10</w:t>
            </w:r>
          </w:p>
          <w:p w14:paraId="138D4B3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9:20-9:50</w:t>
            </w:r>
          </w:p>
          <w:p w14:paraId="2E8C705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10:10-10.40</w:t>
            </w:r>
          </w:p>
        </w:tc>
      </w:tr>
      <w:tr w:rsidR="000F74E2" w:rsidRPr="00C301E0" w14:paraId="3CDFF494" w14:textId="77777777" w:rsidTr="000F74E2">
        <w:tc>
          <w:tcPr>
            <w:tcW w:w="2552" w:type="dxa"/>
            <w:tcBorders>
              <w:top w:val="single" w:sz="4" w:space="0" w:color="auto"/>
              <w:left w:val="single" w:sz="4" w:space="0" w:color="auto"/>
              <w:bottom w:val="single" w:sz="4" w:space="0" w:color="auto"/>
              <w:right w:val="single" w:sz="4" w:space="0" w:color="auto"/>
            </w:tcBorders>
          </w:tcPr>
          <w:p w14:paraId="021C0521"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Самостоятельная деятельность детей</w:t>
            </w:r>
          </w:p>
        </w:tc>
        <w:tc>
          <w:tcPr>
            <w:tcW w:w="1276" w:type="dxa"/>
            <w:tcBorders>
              <w:top w:val="single" w:sz="4" w:space="0" w:color="auto"/>
              <w:left w:val="single" w:sz="4" w:space="0" w:color="auto"/>
              <w:bottom w:val="single" w:sz="4" w:space="0" w:color="auto"/>
              <w:right w:val="single" w:sz="4" w:space="0" w:color="auto"/>
            </w:tcBorders>
          </w:tcPr>
          <w:p w14:paraId="07FD85A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9.10-9.50</w:t>
            </w:r>
          </w:p>
        </w:tc>
        <w:tc>
          <w:tcPr>
            <w:tcW w:w="1276" w:type="dxa"/>
            <w:tcBorders>
              <w:top w:val="single" w:sz="4" w:space="0" w:color="auto"/>
              <w:left w:val="single" w:sz="4" w:space="0" w:color="auto"/>
              <w:bottom w:val="single" w:sz="4" w:space="0" w:color="auto"/>
              <w:right w:val="single" w:sz="4" w:space="0" w:color="auto"/>
            </w:tcBorders>
          </w:tcPr>
          <w:p w14:paraId="23FE0AA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9.40-9.55</w:t>
            </w:r>
          </w:p>
        </w:tc>
        <w:tc>
          <w:tcPr>
            <w:tcW w:w="1417" w:type="dxa"/>
            <w:tcBorders>
              <w:top w:val="single" w:sz="4" w:space="0" w:color="auto"/>
              <w:left w:val="single" w:sz="4" w:space="0" w:color="auto"/>
              <w:bottom w:val="single" w:sz="4" w:space="0" w:color="auto"/>
              <w:right w:val="single" w:sz="4" w:space="0" w:color="auto"/>
            </w:tcBorders>
          </w:tcPr>
          <w:p w14:paraId="63EB7A1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9.50-10.00</w:t>
            </w:r>
          </w:p>
        </w:tc>
        <w:tc>
          <w:tcPr>
            <w:tcW w:w="1418" w:type="dxa"/>
            <w:tcBorders>
              <w:top w:val="single" w:sz="4" w:space="0" w:color="auto"/>
              <w:left w:val="single" w:sz="4" w:space="0" w:color="auto"/>
              <w:bottom w:val="single" w:sz="4" w:space="0" w:color="auto"/>
              <w:right w:val="single" w:sz="4" w:space="0" w:color="auto"/>
            </w:tcBorders>
          </w:tcPr>
          <w:p w14:paraId="5BB83968" w14:textId="77777777" w:rsidR="000F74E2" w:rsidRPr="000F74E2" w:rsidRDefault="000F74E2" w:rsidP="000F74E2">
            <w:pPr>
              <w:widowControl w:val="0"/>
              <w:autoSpaceDE w:val="0"/>
              <w:autoSpaceDN w:val="0"/>
              <w:adjustRightInd w:val="0"/>
              <w:spacing w:after="0" w:line="240" w:lineRule="auto"/>
              <w:ind w:right="-617"/>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57F39FA" w14:textId="77777777" w:rsidR="000F74E2" w:rsidRPr="000F74E2" w:rsidRDefault="000F74E2" w:rsidP="000F74E2">
            <w:pPr>
              <w:widowControl w:val="0"/>
              <w:autoSpaceDE w:val="0"/>
              <w:autoSpaceDN w:val="0"/>
              <w:adjustRightInd w:val="0"/>
              <w:spacing w:after="0" w:line="240" w:lineRule="auto"/>
              <w:ind w:right="-617"/>
              <w:jc w:val="center"/>
              <w:rPr>
                <w:rFonts w:ascii="Times New Roman" w:hAnsi="Times New Roman" w:cs="Times New Roman"/>
                <w:sz w:val="24"/>
                <w:szCs w:val="24"/>
              </w:rPr>
            </w:pPr>
          </w:p>
        </w:tc>
      </w:tr>
      <w:tr w:rsidR="000F74E2" w:rsidRPr="00C301E0" w14:paraId="0C3D801F" w14:textId="77777777" w:rsidTr="000F74E2">
        <w:tc>
          <w:tcPr>
            <w:tcW w:w="2552" w:type="dxa"/>
            <w:tcBorders>
              <w:top w:val="single" w:sz="4" w:space="0" w:color="auto"/>
              <w:left w:val="single" w:sz="4" w:space="0" w:color="auto"/>
              <w:bottom w:val="single" w:sz="4" w:space="0" w:color="auto"/>
              <w:right w:val="single" w:sz="4" w:space="0" w:color="auto"/>
            </w:tcBorders>
          </w:tcPr>
          <w:p w14:paraId="76B6938D"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Второй завтрак</w:t>
            </w:r>
          </w:p>
        </w:tc>
        <w:tc>
          <w:tcPr>
            <w:tcW w:w="1276" w:type="dxa"/>
            <w:tcBorders>
              <w:top w:val="single" w:sz="4" w:space="0" w:color="auto"/>
              <w:left w:val="single" w:sz="4" w:space="0" w:color="auto"/>
              <w:bottom w:val="single" w:sz="4" w:space="0" w:color="auto"/>
              <w:right w:val="single" w:sz="4" w:space="0" w:color="auto"/>
            </w:tcBorders>
          </w:tcPr>
          <w:p w14:paraId="5547747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9.50-10.00</w:t>
            </w:r>
          </w:p>
        </w:tc>
        <w:tc>
          <w:tcPr>
            <w:tcW w:w="1276" w:type="dxa"/>
            <w:tcBorders>
              <w:top w:val="single" w:sz="4" w:space="0" w:color="auto"/>
              <w:left w:val="single" w:sz="4" w:space="0" w:color="auto"/>
              <w:bottom w:val="single" w:sz="4" w:space="0" w:color="auto"/>
              <w:right w:val="single" w:sz="4" w:space="0" w:color="auto"/>
            </w:tcBorders>
          </w:tcPr>
          <w:p w14:paraId="314CF1B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9.55-10.05</w:t>
            </w:r>
          </w:p>
        </w:tc>
        <w:tc>
          <w:tcPr>
            <w:tcW w:w="1417" w:type="dxa"/>
            <w:tcBorders>
              <w:top w:val="single" w:sz="4" w:space="0" w:color="auto"/>
              <w:left w:val="single" w:sz="4" w:space="0" w:color="auto"/>
              <w:bottom w:val="single" w:sz="4" w:space="0" w:color="auto"/>
              <w:right w:val="single" w:sz="4" w:space="0" w:color="auto"/>
            </w:tcBorders>
          </w:tcPr>
          <w:p w14:paraId="6FE2FC6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10.00-10.10</w:t>
            </w:r>
          </w:p>
        </w:tc>
        <w:tc>
          <w:tcPr>
            <w:tcW w:w="1418" w:type="dxa"/>
            <w:tcBorders>
              <w:top w:val="single" w:sz="4" w:space="0" w:color="auto"/>
              <w:left w:val="single" w:sz="4" w:space="0" w:color="auto"/>
              <w:bottom w:val="single" w:sz="4" w:space="0" w:color="auto"/>
              <w:right w:val="single" w:sz="4" w:space="0" w:color="auto"/>
            </w:tcBorders>
          </w:tcPr>
          <w:p w14:paraId="71FA21A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10.00-10.10</w:t>
            </w:r>
          </w:p>
        </w:tc>
        <w:tc>
          <w:tcPr>
            <w:tcW w:w="1559" w:type="dxa"/>
            <w:tcBorders>
              <w:top w:val="single" w:sz="4" w:space="0" w:color="auto"/>
              <w:left w:val="single" w:sz="4" w:space="0" w:color="auto"/>
              <w:bottom w:val="single" w:sz="4" w:space="0" w:color="auto"/>
              <w:right w:val="single" w:sz="4" w:space="0" w:color="auto"/>
            </w:tcBorders>
          </w:tcPr>
          <w:p w14:paraId="23EB12D0" w14:textId="77777777" w:rsidR="000F74E2" w:rsidRPr="000F74E2" w:rsidRDefault="000F74E2" w:rsidP="000F74E2">
            <w:pPr>
              <w:widowControl w:val="0"/>
              <w:autoSpaceDE w:val="0"/>
              <w:autoSpaceDN w:val="0"/>
              <w:adjustRightInd w:val="0"/>
              <w:spacing w:after="0" w:line="240" w:lineRule="auto"/>
              <w:ind w:right="-108"/>
              <w:jc w:val="center"/>
              <w:rPr>
                <w:rFonts w:ascii="Times New Roman" w:hAnsi="Times New Roman" w:cs="Times New Roman"/>
                <w:sz w:val="24"/>
                <w:szCs w:val="24"/>
              </w:rPr>
            </w:pPr>
            <w:r w:rsidRPr="000F74E2">
              <w:rPr>
                <w:rFonts w:ascii="Times New Roman" w:hAnsi="Times New Roman" w:cs="Times New Roman"/>
                <w:sz w:val="24"/>
                <w:szCs w:val="24"/>
              </w:rPr>
              <w:t>10.00-10.10</w:t>
            </w:r>
          </w:p>
        </w:tc>
      </w:tr>
      <w:tr w:rsidR="000F74E2" w:rsidRPr="00C301E0" w14:paraId="1A906CFC" w14:textId="77777777" w:rsidTr="000F74E2">
        <w:tc>
          <w:tcPr>
            <w:tcW w:w="2552" w:type="dxa"/>
            <w:tcBorders>
              <w:top w:val="single" w:sz="4" w:space="0" w:color="auto"/>
              <w:left w:val="single" w:sz="4" w:space="0" w:color="auto"/>
              <w:bottom w:val="single" w:sz="4" w:space="0" w:color="auto"/>
              <w:right w:val="single" w:sz="4" w:space="0" w:color="auto"/>
            </w:tcBorders>
          </w:tcPr>
          <w:p w14:paraId="2E68CE79"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прогулке,  прогулка</w:t>
            </w:r>
          </w:p>
        </w:tc>
        <w:tc>
          <w:tcPr>
            <w:tcW w:w="1276" w:type="dxa"/>
            <w:tcBorders>
              <w:top w:val="single" w:sz="4" w:space="0" w:color="auto"/>
              <w:left w:val="single" w:sz="4" w:space="0" w:color="auto"/>
              <w:bottom w:val="single" w:sz="4" w:space="0" w:color="auto"/>
              <w:right w:val="single" w:sz="4" w:space="0" w:color="auto"/>
            </w:tcBorders>
          </w:tcPr>
          <w:p w14:paraId="05C5CE0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107E974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 – 11.30</w:t>
            </w:r>
          </w:p>
        </w:tc>
        <w:tc>
          <w:tcPr>
            <w:tcW w:w="1276" w:type="dxa"/>
            <w:tcBorders>
              <w:top w:val="single" w:sz="4" w:space="0" w:color="auto"/>
              <w:left w:val="single" w:sz="4" w:space="0" w:color="auto"/>
              <w:bottom w:val="single" w:sz="4" w:space="0" w:color="auto"/>
              <w:right w:val="single" w:sz="4" w:space="0" w:color="auto"/>
            </w:tcBorders>
          </w:tcPr>
          <w:p w14:paraId="637D338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552E0A7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10.05-11.35</w:t>
            </w:r>
          </w:p>
        </w:tc>
        <w:tc>
          <w:tcPr>
            <w:tcW w:w="1417" w:type="dxa"/>
            <w:tcBorders>
              <w:top w:val="single" w:sz="4" w:space="0" w:color="auto"/>
              <w:left w:val="single" w:sz="4" w:space="0" w:color="auto"/>
              <w:bottom w:val="single" w:sz="4" w:space="0" w:color="auto"/>
              <w:right w:val="single" w:sz="4" w:space="0" w:color="auto"/>
            </w:tcBorders>
          </w:tcPr>
          <w:p w14:paraId="625399C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C3FED8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 – 12.00</w:t>
            </w:r>
          </w:p>
        </w:tc>
        <w:tc>
          <w:tcPr>
            <w:tcW w:w="1418" w:type="dxa"/>
            <w:tcBorders>
              <w:top w:val="single" w:sz="4" w:space="0" w:color="auto"/>
              <w:left w:val="single" w:sz="4" w:space="0" w:color="auto"/>
              <w:bottom w:val="single" w:sz="4" w:space="0" w:color="auto"/>
              <w:right w:val="single" w:sz="4" w:space="0" w:color="auto"/>
            </w:tcBorders>
          </w:tcPr>
          <w:p w14:paraId="7B88BD71"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7D890F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10:35 -12.05</w:t>
            </w:r>
          </w:p>
        </w:tc>
        <w:tc>
          <w:tcPr>
            <w:tcW w:w="1559" w:type="dxa"/>
            <w:tcBorders>
              <w:top w:val="single" w:sz="4" w:space="0" w:color="auto"/>
              <w:left w:val="single" w:sz="4" w:space="0" w:color="auto"/>
              <w:bottom w:val="single" w:sz="4" w:space="0" w:color="auto"/>
              <w:right w:val="single" w:sz="4" w:space="0" w:color="auto"/>
            </w:tcBorders>
          </w:tcPr>
          <w:p w14:paraId="5A3EF3FA"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C22B54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10:50 – 12.20</w:t>
            </w:r>
          </w:p>
        </w:tc>
      </w:tr>
      <w:tr w:rsidR="000F74E2" w:rsidRPr="00C301E0" w14:paraId="2620B9BF" w14:textId="77777777" w:rsidTr="000F74E2">
        <w:trPr>
          <w:trHeight w:val="499"/>
        </w:trPr>
        <w:tc>
          <w:tcPr>
            <w:tcW w:w="2552" w:type="dxa"/>
            <w:tcBorders>
              <w:top w:val="single" w:sz="4" w:space="0" w:color="auto"/>
              <w:left w:val="single" w:sz="4" w:space="0" w:color="auto"/>
              <w:bottom w:val="single" w:sz="4" w:space="0" w:color="auto"/>
              <w:right w:val="single" w:sz="4" w:space="0" w:color="auto"/>
            </w:tcBorders>
          </w:tcPr>
          <w:p w14:paraId="31B1C861"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обеду, обед</w:t>
            </w:r>
          </w:p>
        </w:tc>
        <w:tc>
          <w:tcPr>
            <w:tcW w:w="1276" w:type="dxa"/>
            <w:tcBorders>
              <w:top w:val="single" w:sz="4" w:space="0" w:color="auto"/>
              <w:left w:val="single" w:sz="4" w:space="0" w:color="auto"/>
              <w:bottom w:val="single" w:sz="4" w:space="0" w:color="auto"/>
              <w:right w:val="single" w:sz="4" w:space="0" w:color="auto"/>
            </w:tcBorders>
          </w:tcPr>
          <w:p w14:paraId="0C60F9F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11.30-12.00</w:t>
            </w:r>
          </w:p>
        </w:tc>
        <w:tc>
          <w:tcPr>
            <w:tcW w:w="1276" w:type="dxa"/>
            <w:tcBorders>
              <w:top w:val="single" w:sz="4" w:space="0" w:color="auto"/>
              <w:left w:val="single" w:sz="4" w:space="0" w:color="auto"/>
              <w:bottom w:val="single" w:sz="4" w:space="0" w:color="auto"/>
              <w:right w:val="single" w:sz="4" w:space="0" w:color="auto"/>
            </w:tcBorders>
          </w:tcPr>
          <w:p w14:paraId="7F636D6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11.35-12.00</w:t>
            </w:r>
          </w:p>
        </w:tc>
        <w:tc>
          <w:tcPr>
            <w:tcW w:w="1417" w:type="dxa"/>
            <w:tcBorders>
              <w:top w:val="single" w:sz="4" w:space="0" w:color="auto"/>
              <w:left w:val="single" w:sz="4" w:space="0" w:color="auto"/>
              <w:bottom w:val="single" w:sz="4" w:space="0" w:color="auto"/>
              <w:right w:val="single" w:sz="4" w:space="0" w:color="auto"/>
            </w:tcBorders>
          </w:tcPr>
          <w:p w14:paraId="2469B48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 – 12:30</w:t>
            </w:r>
          </w:p>
        </w:tc>
        <w:tc>
          <w:tcPr>
            <w:tcW w:w="1418" w:type="dxa"/>
            <w:tcBorders>
              <w:top w:val="single" w:sz="4" w:space="0" w:color="auto"/>
              <w:left w:val="single" w:sz="4" w:space="0" w:color="auto"/>
              <w:bottom w:val="single" w:sz="4" w:space="0" w:color="auto"/>
              <w:right w:val="single" w:sz="4" w:space="0" w:color="auto"/>
            </w:tcBorders>
          </w:tcPr>
          <w:p w14:paraId="063EA4D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12:05 – 12:30</w:t>
            </w:r>
          </w:p>
        </w:tc>
        <w:tc>
          <w:tcPr>
            <w:tcW w:w="1559" w:type="dxa"/>
            <w:tcBorders>
              <w:top w:val="single" w:sz="4" w:space="0" w:color="auto"/>
              <w:left w:val="single" w:sz="4" w:space="0" w:color="auto"/>
              <w:bottom w:val="single" w:sz="4" w:space="0" w:color="auto"/>
              <w:right w:val="single" w:sz="4" w:space="0" w:color="auto"/>
            </w:tcBorders>
          </w:tcPr>
          <w:p w14:paraId="2C4675C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12:20– 12.35</w:t>
            </w:r>
          </w:p>
        </w:tc>
      </w:tr>
      <w:tr w:rsidR="000F74E2" w:rsidRPr="00C301E0" w14:paraId="1E908B82" w14:textId="77777777" w:rsidTr="000F74E2">
        <w:tc>
          <w:tcPr>
            <w:tcW w:w="2552" w:type="dxa"/>
            <w:tcBorders>
              <w:top w:val="single" w:sz="4" w:space="0" w:color="auto"/>
              <w:left w:val="single" w:sz="4" w:space="0" w:color="auto"/>
              <w:bottom w:val="single" w:sz="4" w:space="0" w:color="auto"/>
              <w:right w:val="single" w:sz="4" w:space="0" w:color="auto"/>
            </w:tcBorders>
          </w:tcPr>
          <w:p w14:paraId="50828A2F"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ко сну, дневной сон</w:t>
            </w:r>
          </w:p>
        </w:tc>
        <w:tc>
          <w:tcPr>
            <w:tcW w:w="1276" w:type="dxa"/>
            <w:tcBorders>
              <w:top w:val="single" w:sz="4" w:space="0" w:color="auto"/>
              <w:left w:val="single" w:sz="4" w:space="0" w:color="auto"/>
              <w:bottom w:val="single" w:sz="4" w:space="0" w:color="auto"/>
              <w:right w:val="single" w:sz="4" w:space="0" w:color="auto"/>
            </w:tcBorders>
          </w:tcPr>
          <w:p w14:paraId="3AFC16F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12:00 - 15:00</w:t>
            </w:r>
          </w:p>
        </w:tc>
        <w:tc>
          <w:tcPr>
            <w:tcW w:w="1276" w:type="dxa"/>
            <w:tcBorders>
              <w:top w:val="single" w:sz="4" w:space="0" w:color="auto"/>
              <w:left w:val="single" w:sz="4" w:space="0" w:color="auto"/>
              <w:bottom w:val="single" w:sz="4" w:space="0" w:color="auto"/>
              <w:right w:val="single" w:sz="4" w:space="0" w:color="auto"/>
            </w:tcBorders>
          </w:tcPr>
          <w:p w14:paraId="7409350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12:00 - 15:00</w:t>
            </w:r>
          </w:p>
        </w:tc>
        <w:tc>
          <w:tcPr>
            <w:tcW w:w="1417" w:type="dxa"/>
            <w:tcBorders>
              <w:top w:val="single" w:sz="4" w:space="0" w:color="auto"/>
              <w:left w:val="single" w:sz="4" w:space="0" w:color="auto"/>
              <w:bottom w:val="single" w:sz="4" w:space="0" w:color="auto"/>
              <w:right w:val="single" w:sz="4" w:space="0" w:color="auto"/>
            </w:tcBorders>
          </w:tcPr>
          <w:p w14:paraId="2043413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 – 15:00</w:t>
            </w:r>
          </w:p>
        </w:tc>
        <w:tc>
          <w:tcPr>
            <w:tcW w:w="1418" w:type="dxa"/>
            <w:tcBorders>
              <w:top w:val="single" w:sz="4" w:space="0" w:color="auto"/>
              <w:left w:val="single" w:sz="4" w:space="0" w:color="auto"/>
              <w:bottom w:val="single" w:sz="4" w:space="0" w:color="auto"/>
              <w:right w:val="single" w:sz="4" w:space="0" w:color="auto"/>
            </w:tcBorders>
          </w:tcPr>
          <w:p w14:paraId="4F2939A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 – 15:00</w:t>
            </w:r>
          </w:p>
        </w:tc>
        <w:tc>
          <w:tcPr>
            <w:tcW w:w="1559" w:type="dxa"/>
            <w:tcBorders>
              <w:top w:val="single" w:sz="4" w:space="0" w:color="auto"/>
              <w:left w:val="single" w:sz="4" w:space="0" w:color="auto"/>
              <w:bottom w:val="single" w:sz="4" w:space="0" w:color="auto"/>
              <w:right w:val="single" w:sz="4" w:space="0" w:color="auto"/>
            </w:tcBorders>
          </w:tcPr>
          <w:p w14:paraId="7B95029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12.35 – 15:05</w:t>
            </w:r>
          </w:p>
        </w:tc>
      </w:tr>
      <w:tr w:rsidR="000F74E2" w:rsidRPr="00C301E0" w14:paraId="229C20CE" w14:textId="77777777" w:rsidTr="000F74E2">
        <w:tc>
          <w:tcPr>
            <w:tcW w:w="2552" w:type="dxa"/>
            <w:tcBorders>
              <w:top w:val="single" w:sz="4" w:space="0" w:color="auto"/>
              <w:left w:val="single" w:sz="4" w:space="0" w:color="auto"/>
              <w:bottom w:val="single" w:sz="4" w:space="0" w:color="auto"/>
              <w:right w:val="single" w:sz="4" w:space="0" w:color="auto"/>
            </w:tcBorders>
          </w:tcPr>
          <w:p w14:paraId="2A44C66E"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Постепенный подъем, бодрящая гимнастика, самостоятельная игровая деятельность</w:t>
            </w:r>
          </w:p>
        </w:tc>
        <w:tc>
          <w:tcPr>
            <w:tcW w:w="1276" w:type="dxa"/>
            <w:tcBorders>
              <w:top w:val="single" w:sz="4" w:space="0" w:color="auto"/>
              <w:left w:val="single" w:sz="4" w:space="0" w:color="auto"/>
              <w:bottom w:val="single" w:sz="4" w:space="0" w:color="auto"/>
              <w:right w:val="single" w:sz="4" w:space="0" w:color="auto"/>
            </w:tcBorders>
          </w:tcPr>
          <w:p w14:paraId="2B7D396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7E0F531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15:20</w:t>
            </w:r>
          </w:p>
        </w:tc>
        <w:tc>
          <w:tcPr>
            <w:tcW w:w="1276" w:type="dxa"/>
            <w:tcBorders>
              <w:top w:val="single" w:sz="4" w:space="0" w:color="auto"/>
              <w:left w:val="single" w:sz="4" w:space="0" w:color="auto"/>
              <w:bottom w:val="single" w:sz="4" w:space="0" w:color="auto"/>
              <w:right w:val="single" w:sz="4" w:space="0" w:color="auto"/>
            </w:tcBorders>
          </w:tcPr>
          <w:p w14:paraId="2CF4A30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01F2A9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15:10</w:t>
            </w:r>
          </w:p>
        </w:tc>
        <w:tc>
          <w:tcPr>
            <w:tcW w:w="1417" w:type="dxa"/>
            <w:tcBorders>
              <w:top w:val="single" w:sz="4" w:space="0" w:color="auto"/>
              <w:left w:val="single" w:sz="4" w:space="0" w:color="auto"/>
              <w:bottom w:val="single" w:sz="4" w:space="0" w:color="auto"/>
              <w:right w:val="single" w:sz="4" w:space="0" w:color="auto"/>
            </w:tcBorders>
          </w:tcPr>
          <w:p w14:paraId="06B0F38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D7AC59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15:10</w:t>
            </w:r>
          </w:p>
        </w:tc>
        <w:tc>
          <w:tcPr>
            <w:tcW w:w="1418" w:type="dxa"/>
            <w:tcBorders>
              <w:top w:val="single" w:sz="4" w:space="0" w:color="auto"/>
              <w:left w:val="single" w:sz="4" w:space="0" w:color="auto"/>
              <w:bottom w:val="single" w:sz="4" w:space="0" w:color="auto"/>
              <w:right w:val="single" w:sz="4" w:space="0" w:color="auto"/>
            </w:tcBorders>
          </w:tcPr>
          <w:p w14:paraId="79FA823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1A61CAA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15:10</w:t>
            </w:r>
          </w:p>
        </w:tc>
        <w:tc>
          <w:tcPr>
            <w:tcW w:w="1559" w:type="dxa"/>
            <w:tcBorders>
              <w:top w:val="single" w:sz="4" w:space="0" w:color="auto"/>
              <w:left w:val="single" w:sz="4" w:space="0" w:color="auto"/>
              <w:bottom w:val="single" w:sz="4" w:space="0" w:color="auto"/>
              <w:right w:val="single" w:sz="4" w:space="0" w:color="auto"/>
            </w:tcBorders>
          </w:tcPr>
          <w:p w14:paraId="34A8205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0ED81D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15:05– 15:15</w:t>
            </w:r>
          </w:p>
        </w:tc>
      </w:tr>
      <w:tr w:rsidR="000F74E2" w:rsidRPr="00C301E0" w14:paraId="099F0F35" w14:textId="77777777" w:rsidTr="000F74E2">
        <w:tc>
          <w:tcPr>
            <w:tcW w:w="2552" w:type="dxa"/>
            <w:tcBorders>
              <w:top w:val="single" w:sz="4" w:space="0" w:color="auto"/>
              <w:left w:val="single" w:sz="4" w:space="0" w:color="auto"/>
              <w:bottom w:val="single" w:sz="4" w:space="0" w:color="auto"/>
              <w:right w:val="single" w:sz="4" w:space="0" w:color="auto"/>
            </w:tcBorders>
          </w:tcPr>
          <w:p w14:paraId="5AA33BAD"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полднику, полдник</w:t>
            </w:r>
          </w:p>
        </w:tc>
        <w:tc>
          <w:tcPr>
            <w:tcW w:w="1276" w:type="dxa"/>
            <w:tcBorders>
              <w:top w:val="single" w:sz="4" w:space="0" w:color="auto"/>
              <w:left w:val="single" w:sz="4" w:space="0" w:color="auto"/>
              <w:bottom w:val="single" w:sz="4" w:space="0" w:color="auto"/>
              <w:right w:val="single" w:sz="4" w:space="0" w:color="auto"/>
            </w:tcBorders>
          </w:tcPr>
          <w:p w14:paraId="4335489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15.30</w:t>
            </w:r>
          </w:p>
        </w:tc>
        <w:tc>
          <w:tcPr>
            <w:tcW w:w="1276" w:type="dxa"/>
            <w:tcBorders>
              <w:top w:val="single" w:sz="4" w:space="0" w:color="auto"/>
              <w:left w:val="single" w:sz="4" w:space="0" w:color="auto"/>
              <w:bottom w:val="single" w:sz="4" w:space="0" w:color="auto"/>
              <w:right w:val="single" w:sz="4" w:space="0" w:color="auto"/>
            </w:tcBorders>
          </w:tcPr>
          <w:p w14:paraId="6E2DD20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 – 15:20</w:t>
            </w:r>
          </w:p>
        </w:tc>
        <w:tc>
          <w:tcPr>
            <w:tcW w:w="1417" w:type="dxa"/>
            <w:tcBorders>
              <w:top w:val="single" w:sz="4" w:space="0" w:color="auto"/>
              <w:left w:val="single" w:sz="4" w:space="0" w:color="auto"/>
              <w:bottom w:val="single" w:sz="4" w:space="0" w:color="auto"/>
              <w:right w:val="single" w:sz="4" w:space="0" w:color="auto"/>
            </w:tcBorders>
          </w:tcPr>
          <w:p w14:paraId="6EDEE08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 – 15:20</w:t>
            </w:r>
          </w:p>
        </w:tc>
        <w:tc>
          <w:tcPr>
            <w:tcW w:w="1418" w:type="dxa"/>
            <w:tcBorders>
              <w:top w:val="single" w:sz="4" w:space="0" w:color="auto"/>
              <w:left w:val="single" w:sz="4" w:space="0" w:color="auto"/>
              <w:bottom w:val="single" w:sz="4" w:space="0" w:color="auto"/>
              <w:right w:val="single" w:sz="4" w:space="0" w:color="auto"/>
            </w:tcBorders>
          </w:tcPr>
          <w:p w14:paraId="7757BB35"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 – 15:20</w:t>
            </w:r>
          </w:p>
        </w:tc>
        <w:tc>
          <w:tcPr>
            <w:tcW w:w="1559" w:type="dxa"/>
            <w:tcBorders>
              <w:top w:val="single" w:sz="4" w:space="0" w:color="auto"/>
              <w:left w:val="single" w:sz="4" w:space="0" w:color="auto"/>
              <w:bottom w:val="single" w:sz="4" w:space="0" w:color="auto"/>
              <w:right w:val="single" w:sz="4" w:space="0" w:color="auto"/>
            </w:tcBorders>
          </w:tcPr>
          <w:p w14:paraId="7BB5D451"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15:15 – 15:25</w:t>
            </w:r>
          </w:p>
        </w:tc>
      </w:tr>
      <w:tr w:rsidR="000F74E2" w:rsidRPr="00C301E0" w14:paraId="7E85735D" w14:textId="77777777" w:rsidTr="000F74E2">
        <w:tc>
          <w:tcPr>
            <w:tcW w:w="2552" w:type="dxa"/>
            <w:tcBorders>
              <w:left w:val="single" w:sz="4" w:space="0" w:color="auto"/>
              <w:bottom w:val="single" w:sz="4" w:space="0" w:color="auto"/>
              <w:right w:val="single" w:sz="4" w:space="0" w:color="auto"/>
            </w:tcBorders>
          </w:tcPr>
          <w:p w14:paraId="36170765"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Совместная и самостоятельная деятельность детей (ООД согласно расписанию, игры, досуги, экспериментирование)</w:t>
            </w:r>
          </w:p>
        </w:tc>
        <w:tc>
          <w:tcPr>
            <w:tcW w:w="1276" w:type="dxa"/>
            <w:tcBorders>
              <w:left w:val="single" w:sz="4" w:space="0" w:color="auto"/>
              <w:bottom w:val="single" w:sz="4" w:space="0" w:color="auto"/>
              <w:right w:val="single" w:sz="4" w:space="0" w:color="auto"/>
            </w:tcBorders>
          </w:tcPr>
          <w:p w14:paraId="2C838ECD"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E0A118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15:20-16.20</w:t>
            </w:r>
          </w:p>
        </w:tc>
        <w:tc>
          <w:tcPr>
            <w:tcW w:w="1276" w:type="dxa"/>
            <w:tcBorders>
              <w:left w:val="single" w:sz="4" w:space="0" w:color="auto"/>
              <w:bottom w:val="single" w:sz="4" w:space="0" w:color="auto"/>
              <w:right w:val="single" w:sz="4" w:space="0" w:color="auto"/>
            </w:tcBorders>
          </w:tcPr>
          <w:p w14:paraId="734F7E0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BA384ED"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16:20</w:t>
            </w:r>
          </w:p>
        </w:tc>
        <w:tc>
          <w:tcPr>
            <w:tcW w:w="1417" w:type="dxa"/>
            <w:tcBorders>
              <w:left w:val="single" w:sz="4" w:space="0" w:color="auto"/>
              <w:bottom w:val="single" w:sz="4" w:space="0" w:color="auto"/>
              <w:right w:val="single" w:sz="4" w:space="0" w:color="auto"/>
            </w:tcBorders>
          </w:tcPr>
          <w:p w14:paraId="5B2F479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FDA87B5"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16:30</w:t>
            </w:r>
          </w:p>
        </w:tc>
        <w:tc>
          <w:tcPr>
            <w:tcW w:w="1418" w:type="dxa"/>
            <w:tcBorders>
              <w:left w:val="single" w:sz="4" w:space="0" w:color="auto"/>
              <w:bottom w:val="single" w:sz="4" w:space="0" w:color="auto"/>
              <w:right w:val="single" w:sz="4" w:space="0" w:color="auto"/>
            </w:tcBorders>
          </w:tcPr>
          <w:p w14:paraId="3D94FD66"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17CA194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16.30</w:t>
            </w:r>
          </w:p>
        </w:tc>
        <w:tc>
          <w:tcPr>
            <w:tcW w:w="1559" w:type="dxa"/>
            <w:tcBorders>
              <w:left w:val="single" w:sz="4" w:space="0" w:color="auto"/>
              <w:bottom w:val="single" w:sz="4" w:space="0" w:color="auto"/>
              <w:right w:val="single" w:sz="4" w:space="0" w:color="auto"/>
            </w:tcBorders>
          </w:tcPr>
          <w:p w14:paraId="3F39AAB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2256FF1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15.25– 16:30</w:t>
            </w:r>
          </w:p>
        </w:tc>
      </w:tr>
      <w:tr w:rsidR="000F74E2" w:rsidRPr="00C301E0" w14:paraId="24784CAD" w14:textId="77777777" w:rsidTr="000F74E2">
        <w:tc>
          <w:tcPr>
            <w:tcW w:w="2552" w:type="dxa"/>
            <w:tcBorders>
              <w:top w:val="single" w:sz="4" w:space="0" w:color="auto"/>
              <w:left w:val="single" w:sz="4" w:space="0" w:color="auto"/>
              <w:bottom w:val="single" w:sz="4" w:space="0" w:color="auto"/>
              <w:right w:val="single" w:sz="4" w:space="0" w:color="auto"/>
            </w:tcBorders>
          </w:tcPr>
          <w:p w14:paraId="60A7BEB4"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lastRenderedPageBreak/>
              <w:t>Прогулка на свежем воздухе, уход домой</w:t>
            </w:r>
          </w:p>
        </w:tc>
        <w:tc>
          <w:tcPr>
            <w:tcW w:w="1276" w:type="dxa"/>
            <w:tcBorders>
              <w:top w:val="single" w:sz="4" w:space="0" w:color="auto"/>
              <w:left w:val="single" w:sz="4" w:space="0" w:color="auto"/>
              <w:bottom w:val="single" w:sz="4" w:space="0" w:color="auto"/>
              <w:right w:val="single" w:sz="4" w:space="0" w:color="auto"/>
            </w:tcBorders>
          </w:tcPr>
          <w:p w14:paraId="1E4BEC6A"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16:20 – 17:30</w:t>
            </w:r>
          </w:p>
        </w:tc>
        <w:tc>
          <w:tcPr>
            <w:tcW w:w="1276" w:type="dxa"/>
            <w:tcBorders>
              <w:top w:val="single" w:sz="4" w:space="0" w:color="auto"/>
              <w:left w:val="single" w:sz="4" w:space="0" w:color="auto"/>
              <w:bottom w:val="single" w:sz="4" w:space="0" w:color="auto"/>
              <w:right w:val="single" w:sz="4" w:space="0" w:color="auto"/>
            </w:tcBorders>
          </w:tcPr>
          <w:p w14:paraId="61B95CF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16:20 – 17:30</w:t>
            </w:r>
          </w:p>
        </w:tc>
        <w:tc>
          <w:tcPr>
            <w:tcW w:w="1417" w:type="dxa"/>
            <w:tcBorders>
              <w:top w:val="single" w:sz="4" w:space="0" w:color="auto"/>
              <w:left w:val="single" w:sz="4" w:space="0" w:color="auto"/>
              <w:bottom w:val="single" w:sz="4" w:space="0" w:color="auto"/>
              <w:right w:val="single" w:sz="4" w:space="0" w:color="auto"/>
            </w:tcBorders>
          </w:tcPr>
          <w:p w14:paraId="1F318F36"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16:30 – 17:30</w:t>
            </w:r>
          </w:p>
        </w:tc>
        <w:tc>
          <w:tcPr>
            <w:tcW w:w="1418" w:type="dxa"/>
            <w:tcBorders>
              <w:top w:val="single" w:sz="4" w:space="0" w:color="auto"/>
              <w:left w:val="single" w:sz="4" w:space="0" w:color="auto"/>
              <w:bottom w:val="single" w:sz="4" w:space="0" w:color="auto"/>
              <w:right w:val="single" w:sz="4" w:space="0" w:color="auto"/>
            </w:tcBorders>
          </w:tcPr>
          <w:p w14:paraId="4B4FC5A9"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16:30 – 17:30</w:t>
            </w:r>
          </w:p>
        </w:tc>
        <w:tc>
          <w:tcPr>
            <w:tcW w:w="1559" w:type="dxa"/>
            <w:tcBorders>
              <w:top w:val="single" w:sz="4" w:space="0" w:color="auto"/>
              <w:left w:val="single" w:sz="4" w:space="0" w:color="auto"/>
              <w:bottom w:val="single" w:sz="4" w:space="0" w:color="auto"/>
              <w:right w:val="single" w:sz="4" w:space="0" w:color="auto"/>
            </w:tcBorders>
          </w:tcPr>
          <w:p w14:paraId="4E5EC35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16:30 – 17:30</w:t>
            </w:r>
          </w:p>
        </w:tc>
      </w:tr>
    </w:tbl>
    <w:p w14:paraId="3622568D" w14:textId="77777777" w:rsidR="000F74E2" w:rsidRDefault="000F74E2" w:rsidP="000F74E2">
      <w:pPr>
        <w:autoSpaceDE w:val="0"/>
        <w:autoSpaceDN w:val="0"/>
        <w:adjustRightInd w:val="0"/>
        <w:spacing w:after="0" w:line="240" w:lineRule="auto"/>
        <w:jc w:val="center"/>
        <w:rPr>
          <w:rFonts w:ascii="Times New Roman" w:hAnsi="Times New Roman" w:cs="Times New Roman"/>
          <w:sz w:val="24"/>
          <w:szCs w:val="24"/>
        </w:rPr>
      </w:pPr>
    </w:p>
    <w:p w14:paraId="5E5F208F" w14:textId="77777777" w:rsidR="000F74E2" w:rsidRDefault="000F74E2" w:rsidP="000F74E2">
      <w:pPr>
        <w:autoSpaceDE w:val="0"/>
        <w:autoSpaceDN w:val="0"/>
        <w:adjustRightInd w:val="0"/>
        <w:spacing w:after="0" w:line="240" w:lineRule="auto"/>
        <w:jc w:val="center"/>
        <w:rPr>
          <w:rFonts w:ascii="Times New Roman" w:hAnsi="Times New Roman" w:cs="Times New Roman"/>
          <w:sz w:val="24"/>
          <w:szCs w:val="24"/>
        </w:rPr>
      </w:pPr>
    </w:p>
    <w:p w14:paraId="0270F6C7" w14:textId="77777777" w:rsidR="000F74E2" w:rsidRDefault="000F74E2" w:rsidP="000F74E2">
      <w:pPr>
        <w:autoSpaceDE w:val="0"/>
        <w:autoSpaceDN w:val="0"/>
        <w:adjustRightInd w:val="0"/>
        <w:spacing w:after="0" w:line="240" w:lineRule="auto"/>
        <w:jc w:val="center"/>
        <w:rPr>
          <w:rFonts w:ascii="Times New Roman" w:hAnsi="Times New Roman" w:cs="Times New Roman"/>
          <w:sz w:val="24"/>
          <w:szCs w:val="24"/>
        </w:rPr>
      </w:pPr>
    </w:p>
    <w:p w14:paraId="42B7E831" w14:textId="77777777" w:rsidR="000F74E2" w:rsidRDefault="000F74E2" w:rsidP="000F74E2">
      <w:pPr>
        <w:autoSpaceDE w:val="0"/>
        <w:autoSpaceDN w:val="0"/>
        <w:adjustRightInd w:val="0"/>
        <w:spacing w:after="0" w:line="240" w:lineRule="auto"/>
        <w:jc w:val="center"/>
        <w:rPr>
          <w:rFonts w:ascii="Times New Roman" w:hAnsi="Times New Roman" w:cs="Times New Roman"/>
          <w:sz w:val="24"/>
          <w:szCs w:val="24"/>
        </w:rPr>
      </w:pPr>
    </w:p>
    <w:p w14:paraId="2453669D" w14:textId="77777777" w:rsidR="005E7AB5" w:rsidRDefault="005E7AB5" w:rsidP="000F74E2">
      <w:pPr>
        <w:autoSpaceDE w:val="0"/>
        <w:autoSpaceDN w:val="0"/>
        <w:adjustRightInd w:val="0"/>
        <w:spacing w:after="0" w:line="240" w:lineRule="auto"/>
        <w:jc w:val="center"/>
        <w:rPr>
          <w:rFonts w:ascii="Times New Roman" w:hAnsi="Times New Roman" w:cs="Times New Roman"/>
          <w:sz w:val="24"/>
          <w:szCs w:val="24"/>
        </w:rPr>
      </w:pPr>
    </w:p>
    <w:p w14:paraId="2E94521A" w14:textId="77777777" w:rsidR="000F74E2" w:rsidRDefault="000F74E2" w:rsidP="000F74E2">
      <w:pPr>
        <w:spacing w:after="0"/>
        <w:jc w:val="center"/>
        <w:rPr>
          <w:rFonts w:ascii="Times New Roman" w:hAnsi="Times New Roman" w:cs="Times New Roman"/>
          <w:b/>
          <w:sz w:val="24"/>
          <w:szCs w:val="24"/>
        </w:rPr>
      </w:pPr>
      <w:r w:rsidRPr="00386F39">
        <w:rPr>
          <w:rFonts w:ascii="Times New Roman" w:hAnsi="Times New Roman" w:cs="Times New Roman"/>
          <w:b/>
          <w:sz w:val="24"/>
          <w:szCs w:val="24"/>
        </w:rPr>
        <w:t>Режим дня МБДОУ «Детский сад №14» ИГОСК (теплый период)</w:t>
      </w:r>
    </w:p>
    <w:p w14:paraId="0B1E8AB6" w14:textId="77777777" w:rsidR="00484DC1" w:rsidRPr="000437D9" w:rsidRDefault="00484DC1" w:rsidP="000F74E2">
      <w:pPr>
        <w:spacing w:after="0"/>
        <w:jc w:val="center"/>
        <w:rPr>
          <w:rFonts w:ascii="Times New Roman" w:hAnsi="Times New Roman" w:cs="Times New Roman"/>
          <w:b/>
          <w:sz w:val="12"/>
          <w:szCs w:val="24"/>
        </w:rPr>
      </w:pPr>
    </w:p>
    <w:tbl>
      <w:tblPr>
        <w:tblStyle w:val="a4"/>
        <w:tblW w:w="0" w:type="auto"/>
        <w:tblLayout w:type="fixed"/>
        <w:tblLook w:val="04A0" w:firstRow="1" w:lastRow="0" w:firstColumn="1" w:lastColumn="0" w:noHBand="0" w:noVBand="1"/>
      </w:tblPr>
      <w:tblGrid>
        <w:gridCol w:w="2529"/>
        <w:gridCol w:w="1205"/>
        <w:gridCol w:w="1336"/>
        <w:gridCol w:w="1417"/>
        <w:gridCol w:w="1418"/>
        <w:gridCol w:w="1524"/>
      </w:tblGrid>
      <w:tr w:rsidR="000F74E2" w:rsidRPr="001860F0" w14:paraId="105AC17F" w14:textId="77777777" w:rsidTr="000F74E2">
        <w:tc>
          <w:tcPr>
            <w:tcW w:w="2529" w:type="dxa"/>
          </w:tcPr>
          <w:p w14:paraId="2DBC24BC" w14:textId="77777777" w:rsidR="000F74E2" w:rsidRPr="001860F0" w:rsidRDefault="000F74E2" w:rsidP="000F74E2">
            <w:pPr>
              <w:spacing w:after="0"/>
              <w:jc w:val="center"/>
              <w:rPr>
                <w:rFonts w:ascii="Times New Roman" w:hAnsi="Times New Roman" w:cs="Times New Roman"/>
                <w:sz w:val="24"/>
                <w:szCs w:val="24"/>
              </w:rPr>
            </w:pPr>
          </w:p>
        </w:tc>
        <w:tc>
          <w:tcPr>
            <w:tcW w:w="1205" w:type="dxa"/>
          </w:tcPr>
          <w:p w14:paraId="25DA181D"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младшая группа</w:t>
            </w:r>
          </w:p>
        </w:tc>
        <w:tc>
          <w:tcPr>
            <w:tcW w:w="1336" w:type="dxa"/>
          </w:tcPr>
          <w:p w14:paraId="3ADBE5E1"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младшая группа</w:t>
            </w:r>
          </w:p>
        </w:tc>
        <w:tc>
          <w:tcPr>
            <w:tcW w:w="1417" w:type="dxa"/>
          </w:tcPr>
          <w:p w14:paraId="210EBE4F"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1418" w:type="dxa"/>
          </w:tcPr>
          <w:p w14:paraId="4DA7A0CF" w14:textId="77777777" w:rsidR="000F74E2"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Старшая </w:t>
            </w:r>
          </w:p>
          <w:p w14:paraId="32D1034F"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1524" w:type="dxa"/>
          </w:tcPr>
          <w:p w14:paraId="1778CCF0"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r>
      <w:tr w:rsidR="000F74E2" w:rsidRPr="001860F0" w14:paraId="087753A9" w14:textId="77777777" w:rsidTr="000F74E2">
        <w:tc>
          <w:tcPr>
            <w:tcW w:w="2529" w:type="dxa"/>
          </w:tcPr>
          <w:p w14:paraId="04BDE25B"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Прием и осмотр детей, игры, утренняя гимнастика на улице</w:t>
            </w:r>
          </w:p>
        </w:tc>
        <w:tc>
          <w:tcPr>
            <w:tcW w:w="1205" w:type="dxa"/>
          </w:tcPr>
          <w:p w14:paraId="03A17FE6"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7:30-8:10</w:t>
            </w:r>
          </w:p>
        </w:tc>
        <w:tc>
          <w:tcPr>
            <w:tcW w:w="1336" w:type="dxa"/>
          </w:tcPr>
          <w:p w14:paraId="65B44EED"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7:30-8:15</w:t>
            </w:r>
          </w:p>
        </w:tc>
        <w:tc>
          <w:tcPr>
            <w:tcW w:w="1417" w:type="dxa"/>
          </w:tcPr>
          <w:p w14:paraId="5144D907"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7:30-8:20</w:t>
            </w:r>
          </w:p>
        </w:tc>
        <w:tc>
          <w:tcPr>
            <w:tcW w:w="1418" w:type="dxa"/>
          </w:tcPr>
          <w:p w14:paraId="5946AFD8"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7:30-8:25</w:t>
            </w:r>
          </w:p>
        </w:tc>
        <w:tc>
          <w:tcPr>
            <w:tcW w:w="1524" w:type="dxa"/>
          </w:tcPr>
          <w:p w14:paraId="07D4C431"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7:30-8:30</w:t>
            </w:r>
          </w:p>
        </w:tc>
      </w:tr>
      <w:tr w:rsidR="000F74E2" w:rsidRPr="001860F0" w14:paraId="1B670251" w14:textId="77777777" w:rsidTr="000F74E2">
        <w:tc>
          <w:tcPr>
            <w:tcW w:w="2529" w:type="dxa"/>
          </w:tcPr>
          <w:p w14:paraId="64D13549"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завтраку, завтрак</w:t>
            </w:r>
          </w:p>
        </w:tc>
        <w:tc>
          <w:tcPr>
            <w:tcW w:w="1205" w:type="dxa"/>
          </w:tcPr>
          <w:p w14:paraId="48F628E1"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8:10-8:40</w:t>
            </w:r>
          </w:p>
        </w:tc>
        <w:tc>
          <w:tcPr>
            <w:tcW w:w="1336" w:type="dxa"/>
          </w:tcPr>
          <w:p w14:paraId="268B2724"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8:15-8:45</w:t>
            </w:r>
          </w:p>
        </w:tc>
        <w:tc>
          <w:tcPr>
            <w:tcW w:w="1417" w:type="dxa"/>
          </w:tcPr>
          <w:p w14:paraId="43695D08"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8:20-8:50</w:t>
            </w:r>
          </w:p>
        </w:tc>
        <w:tc>
          <w:tcPr>
            <w:tcW w:w="1418" w:type="dxa"/>
          </w:tcPr>
          <w:p w14:paraId="3C22C44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8:25-8:50</w:t>
            </w:r>
          </w:p>
        </w:tc>
        <w:tc>
          <w:tcPr>
            <w:tcW w:w="1524" w:type="dxa"/>
          </w:tcPr>
          <w:p w14:paraId="1CD11032"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8:30-8:50</w:t>
            </w:r>
          </w:p>
        </w:tc>
      </w:tr>
      <w:tr w:rsidR="000F74E2" w:rsidRPr="001860F0" w14:paraId="1E992F64" w14:textId="77777777" w:rsidTr="000F74E2">
        <w:tc>
          <w:tcPr>
            <w:tcW w:w="2529" w:type="dxa"/>
          </w:tcPr>
          <w:p w14:paraId="59D0A116"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Организованная образовательная деятельность (согласно расписанию ООД), совместная деятельность педагога и детей, игры, самостоятельная деятельность</w:t>
            </w:r>
          </w:p>
        </w:tc>
        <w:tc>
          <w:tcPr>
            <w:tcW w:w="1205" w:type="dxa"/>
          </w:tcPr>
          <w:p w14:paraId="33C0A3A8"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8:40-9:50</w:t>
            </w:r>
          </w:p>
        </w:tc>
        <w:tc>
          <w:tcPr>
            <w:tcW w:w="1336" w:type="dxa"/>
          </w:tcPr>
          <w:p w14:paraId="005335A2"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8:45-9:55</w:t>
            </w:r>
          </w:p>
        </w:tc>
        <w:tc>
          <w:tcPr>
            <w:tcW w:w="1417" w:type="dxa"/>
          </w:tcPr>
          <w:p w14:paraId="133D33E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8:50-10:00</w:t>
            </w:r>
          </w:p>
        </w:tc>
        <w:tc>
          <w:tcPr>
            <w:tcW w:w="1418" w:type="dxa"/>
          </w:tcPr>
          <w:p w14:paraId="2DFD43FE"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8:50-10:05</w:t>
            </w:r>
          </w:p>
        </w:tc>
        <w:tc>
          <w:tcPr>
            <w:tcW w:w="1524" w:type="dxa"/>
          </w:tcPr>
          <w:p w14:paraId="68264104"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8:50-10:10</w:t>
            </w:r>
          </w:p>
        </w:tc>
      </w:tr>
      <w:tr w:rsidR="000F74E2" w:rsidRPr="001860F0" w14:paraId="6F6EFBA5" w14:textId="77777777" w:rsidTr="000F74E2">
        <w:tc>
          <w:tcPr>
            <w:tcW w:w="2529" w:type="dxa"/>
          </w:tcPr>
          <w:p w14:paraId="75BBC93F"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Второй завтрак</w:t>
            </w:r>
          </w:p>
        </w:tc>
        <w:tc>
          <w:tcPr>
            <w:tcW w:w="1205" w:type="dxa"/>
          </w:tcPr>
          <w:p w14:paraId="40245F63"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9:50-10:00</w:t>
            </w:r>
          </w:p>
        </w:tc>
        <w:tc>
          <w:tcPr>
            <w:tcW w:w="1336" w:type="dxa"/>
          </w:tcPr>
          <w:p w14:paraId="4E6C2936"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9:55-10:05</w:t>
            </w:r>
          </w:p>
        </w:tc>
        <w:tc>
          <w:tcPr>
            <w:tcW w:w="1417" w:type="dxa"/>
          </w:tcPr>
          <w:p w14:paraId="2675EB1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10:00-10:10</w:t>
            </w:r>
          </w:p>
        </w:tc>
        <w:tc>
          <w:tcPr>
            <w:tcW w:w="1418" w:type="dxa"/>
          </w:tcPr>
          <w:p w14:paraId="14C7949D"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10:05-10:15</w:t>
            </w:r>
          </w:p>
        </w:tc>
        <w:tc>
          <w:tcPr>
            <w:tcW w:w="1524" w:type="dxa"/>
          </w:tcPr>
          <w:p w14:paraId="479D0FAB"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10:10-10:20</w:t>
            </w:r>
          </w:p>
        </w:tc>
      </w:tr>
      <w:tr w:rsidR="000F74E2" w:rsidRPr="001860F0" w14:paraId="22F67267" w14:textId="77777777" w:rsidTr="000F74E2">
        <w:tc>
          <w:tcPr>
            <w:tcW w:w="2529" w:type="dxa"/>
          </w:tcPr>
          <w:p w14:paraId="0FB8D1B2"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прогулке, прогулка</w:t>
            </w:r>
          </w:p>
        </w:tc>
        <w:tc>
          <w:tcPr>
            <w:tcW w:w="1205" w:type="dxa"/>
          </w:tcPr>
          <w:p w14:paraId="40514ABE"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10:00-11:30</w:t>
            </w:r>
          </w:p>
        </w:tc>
        <w:tc>
          <w:tcPr>
            <w:tcW w:w="1336" w:type="dxa"/>
          </w:tcPr>
          <w:p w14:paraId="09AD33E4"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10:05-11:50</w:t>
            </w:r>
          </w:p>
        </w:tc>
        <w:tc>
          <w:tcPr>
            <w:tcW w:w="1417" w:type="dxa"/>
          </w:tcPr>
          <w:p w14:paraId="54AC75A3"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10:10-12:00</w:t>
            </w:r>
          </w:p>
        </w:tc>
        <w:tc>
          <w:tcPr>
            <w:tcW w:w="1418" w:type="dxa"/>
          </w:tcPr>
          <w:p w14:paraId="7729D6D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10:15-12:15</w:t>
            </w:r>
          </w:p>
        </w:tc>
        <w:tc>
          <w:tcPr>
            <w:tcW w:w="1524" w:type="dxa"/>
          </w:tcPr>
          <w:p w14:paraId="1B22D948"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10:10-12:25</w:t>
            </w:r>
          </w:p>
        </w:tc>
      </w:tr>
      <w:tr w:rsidR="000F74E2" w:rsidRPr="001860F0" w14:paraId="509B5A17" w14:textId="77777777" w:rsidTr="000F74E2">
        <w:tc>
          <w:tcPr>
            <w:tcW w:w="2529" w:type="dxa"/>
          </w:tcPr>
          <w:p w14:paraId="638FABB0"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Возвращение с прогулки, игры</w:t>
            </w:r>
          </w:p>
        </w:tc>
        <w:tc>
          <w:tcPr>
            <w:tcW w:w="1205" w:type="dxa"/>
          </w:tcPr>
          <w:p w14:paraId="19BA69B7"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11:30-11:45</w:t>
            </w:r>
          </w:p>
        </w:tc>
        <w:tc>
          <w:tcPr>
            <w:tcW w:w="1336" w:type="dxa"/>
          </w:tcPr>
          <w:p w14:paraId="1F763EBD"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11:50-12:00</w:t>
            </w:r>
          </w:p>
        </w:tc>
        <w:tc>
          <w:tcPr>
            <w:tcW w:w="1417" w:type="dxa"/>
          </w:tcPr>
          <w:p w14:paraId="1651A76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12:00-12:10</w:t>
            </w:r>
          </w:p>
        </w:tc>
        <w:tc>
          <w:tcPr>
            <w:tcW w:w="1418" w:type="dxa"/>
          </w:tcPr>
          <w:p w14:paraId="55903D5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12:15-12:30</w:t>
            </w:r>
          </w:p>
        </w:tc>
        <w:tc>
          <w:tcPr>
            <w:tcW w:w="1524" w:type="dxa"/>
          </w:tcPr>
          <w:p w14:paraId="198CFB8F"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12:25-12:45</w:t>
            </w:r>
          </w:p>
        </w:tc>
      </w:tr>
      <w:tr w:rsidR="000F74E2" w:rsidRPr="001860F0" w14:paraId="73738B5E" w14:textId="77777777" w:rsidTr="000F74E2">
        <w:tc>
          <w:tcPr>
            <w:tcW w:w="2529" w:type="dxa"/>
          </w:tcPr>
          <w:p w14:paraId="72DC0695"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обеду, обед</w:t>
            </w:r>
          </w:p>
        </w:tc>
        <w:tc>
          <w:tcPr>
            <w:tcW w:w="1205" w:type="dxa"/>
          </w:tcPr>
          <w:p w14:paraId="7DF58759"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11:45-12:00</w:t>
            </w:r>
          </w:p>
        </w:tc>
        <w:tc>
          <w:tcPr>
            <w:tcW w:w="1336" w:type="dxa"/>
          </w:tcPr>
          <w:p w14:paraId="4F566009"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12:00-12:15</w:t>
            </w:r>
          </w:p>
        </w:tc>
        <w:tc>
          <w:tcPr>
            <w:tcW w:w="1417" w:type="dxa"/>
          </w:tcPr>
          <w:p w14:paraId="3FAF191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12:10-12:30</w:t>
            </w:r>
          </w:p>
        </w:tc>
        <w:tc>
          <w:tcPr>
            <w:tcW w:w="1418" w:type="dxa"/>
          </w:tcPr>
          <w:p w14:paraId="3B62E08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12:30-12:45</w:t>
            </w:r>
          </w:p>
        </w:tc>
        <w:tc>
          <w:tcPr>
            <w:tcW w:w="1524" w:type="dxa"/>
          </w:tcPr>
          <w:p w14:paraId="5B4B511C"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12:45-13:00</w:t>
            </w:r>
          </w:p>
        </w:tc>
      </w:tr>
      <w:tr w:rsidR="000F74E2" w:rsidRPr="001860F0" w14:paraId="0FA7C8B9" w14:textId="77777777" w:rsidTr="000F74E2">
        <w:tc>
          <w:tcPr>
            <w:tcW w:w="2529" w:type="dxa"/>
          </w:tcPr>
          <w:p w14:paraId="32B67A14"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ко сну, дневной сон</w:t>
            </w:r>
          </w:p>
        </w:tc>
        <w:tc>
          <w:tcPr>
            <w:tcW w:w="1205" w:type="dxa"/>
          </w:tcPr>
          <w:p w14:paraId="1D761E85"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12:00-15:00</w:t>
            </w:r>
          </w:p>
        </w:tc>
        <w:tc>
          <w:tcPr>
            <w:tcW w:w="1336" w:type="dxa"/>
          </w:tcPr>
          <w:p w14:paraId="577D9235"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12:15-15:15</w:t>
            </w:r>
          </w:p>
        </w:tc>
        <w:tc>
          <w:tcPr>
            <w:tcW w:w="1417" w:type="dxa"/>
          </w:tcPr>
          <w:p w14:paraId="075ED672"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12:30-15:00</w:t>
            </w:r>
          </w:p>
        </w:tc>
        <w:tc>
          <w:tcPr>
            <w:tcW w:w="1418" w:type="dxa"/>
          </w:tcPr>
          <w:p w14:paraId="5C55891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12:45-15:15</w:t>
            </w:r>
          </w:p>
        </w:tc>
        <w:tc>
          <w:tcPr>
            <w:tcW w:w="1524" w:type="dxa"/>
          </w:tcPr>
          <w:p w14:paraId="587806C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13:00-15:30</w:t>
            </w:r>
          </w:p>
        </w:tc>
      </w:tr>
      <w:tr w:rsidR="000F74E2" w:rsidRPr="001860F0" w14:paraId="33378F93" w14:textId="77777777" w:rsidTr="000F74E2">
        <w:tc>
          <w:tcPr>
            <w:tcW w:w="2529" w:type="dxa"/>
          </w:tcPr>
          <w:p w14:paraId="32CC13EF"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Постепенный подъем, воздушные и водные процедуры, бодрящая гимнастика</w:t>
            </w:r>
          </w:p>
        </w:tc>
        <w:tc>
          <w:tcPr>
            <w:tcW w:w="1205" w:type="dxa"/>
          </w:tcPr>
          <w:p w14:paraId="5A25908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15:00-15:30</w:t>
            </w:r>
          </w:p>
        </w:tc>
        <w:tc>
          <w:tcPr>
            <w:tcW w:w="1336" w:type="dxa"/>
          </w:tcPr>
          <w:p w14:paraId="6E26DA5E"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15:15-15:30</w:t>
            </w:r>
          </w:p>
        </w:tc>
        <w:tc>
          <w:tcPr>
            <w:tcW w:w="1417" w:type="dxa"/>
          </w:tcPr>
          <w:p w14:paraId="639438FD"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15:10-15:40</w:t>
            </w:r>
          </w:p>
        </w:tc>
        <w:tc>
          <w:tcPr>
            <w:tcW w:w="1418" w:type="dxa"/>
          </w:tcPr>
          <w:p w14:paraId="485B3107"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15:15-15:40</w:t>
            </w:r>
          </w:p>
        </w:tc>
        <w:tc>
          <w:tcPr>
            <w:tcW w:w="1524" w:type="dxa"/>
          </w:tcPr>
          <w:p w14:paraId="6D74C1B1"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15:30-15:45</w:t>
            </w:r>
          </w:p>
        </w:tc>
      </w:tr>
      <w:tr w:rsidR="000F74E2" w:rsidRPr="001860F0" w14:paraId="1F407899" w14:textId="77777777" w:rsidTr="000F74E2">
        <w:tc>
          <w:tcPr>
            <w:tcW w:w="2529" w:type="dxa"/>
          </w:tcPr>
          <w:p w14:paraId="758BC002"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полднику, полдник</w:t>
            </w:r>
          </w:p>
        </w:tc>
        <w:tc>
          <w:tcPr>
            <w:tcW w:w="1205" w:type="dxa"/>
          </w:tcPr>
          <w:p w14:paraId="0D52031E"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15:30-15:50</w:t>
            </w:r>
          </w:p>
        </w:tc>
        <w:tc>
          <w:tcPr>
            <w:tcW w:w="1336" w:type="dxa"/>
          </w:tcPr>
          <w:p w14:paraId="1E4E4914"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15:30-15:50</w:t>
            </w:r>
          </w:p>
        </w:tc>
        <w:tc>
          <w:tcPr>
            <w:tcW w:w="1417" w:type="dxa"/>
          </w:tcPr>
          <w:p w14:paraId="3C563A11"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15:30-15:50</w:t>
            </w:r>
          </w:p>
        </w:tc>
        <w:tc>
          <w:tcPr>
            <w:tcW w:w="1418" w:type="dxa"/>
          </w:tcPr>
          <w:p w14:paraId="52FE61AF"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15:40-16:00</w:t>
            </w:r>
          </w:p>
        </w:tc>
        <w:tc>
          <w:tcPr>
            <w:tcW w:w="1524" w:type="dxa"/>
          </w:tcPr>
          <w:p w14:paraId="03F669AB"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15:45-16:00</w:t>
            </w:r>
          </w:p>
        </w:tc>
      </w:tr>
      <w:tr w:rsidR="000F74E2" w:rsidRPr="001860F0" w14:paraId="1CF14909" w14:textId="77777777" w:rsidTr="000F74E2">
        <w:tc>
          <w:tcPr>
            <w:tcW w:w="2529" w:type="dxa"/>
          </w:tcPr>
          <w:p w14:paraId="075F5742"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прогулке, прогулка, совместная и самостоятельная деятельность детей, уход домой</w:t>
            </w:r>
          </w:p>
        </w:tc>
        <w:tc>
          <w:tcPr>
            <w:tcW w:w="1205" w:type="dxa"/>
          </w:tcPr>
          <w:p w14:paraId="6FA3320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15:50-17:30</w:t>
            </w:r>
          </w:p>
        </w:tc>
        <w:tc>
          <w:tcPr>
            <w:tcW w:w="1336" w:type="dxa"/>
          </w:tcPr>
          <w:p w14:paraId="62C21E96"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15:50-17:30</w:t>
            </w:r>
          </w:p>
        </w:tc>
        <w:tc>
          <w:tcPr>
            <w:tcW w:w="1417" w:type="dxa"/>
          </w:tcPr>
          <w:p w14:paraId="4C1C529C"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15:50-17:30</w:t>
            </w:r>
          </w:p>
        </w:tc>
        <w:tc>
          <w:tcPr>
            <w:tcW w:w="1418" w:type="dxa"/>
          </w:tcPr>
          <w:p w14:paraId="7599F6A5"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16:00-17:30</w:t>
            </w:r>
          </w:p>
        </w:tc>
        <w:tc>
          <w:tcPr>
            <w:tcW w:w="1524" w:type="dxa"/>
          </w:tcPr>
          <w:p w14:paraId="2E981F3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16:00-17:30</w:t>
            </w:r>
          </w:p>
        </w:tc>
      </w:tr>
    </w:tbl>
    <w:p w14:paraId="6F8B9484" w14:textId="77777777" w:rsidR="00AD3F59" w:rsidRPr="000F74E2" w:rsidRDefault="00AD3F59" w:rsidP="00AD3F59">
      <w:pPr>
        <w:tabs>
          <w:tab w:val="left" w:pos="1359"/>
        </w:tabs>
        <w:spacing w:after="0" w:line="240" w:lineRule="auto"/>
        <w:ind w:right="20"/>
        <w:rPr>
          <w:rFonts w:ascii="Times New Roman" w:eastAsia="Times New Roman" w:hAnsi="Times New Roman" w:cs="Times New Roman"/>
          <w:color w:val="000000"/>
          <w:sz w:val="14"/>
          <w:szCs w:val="24"/>
        </w:rPr>
      </w:pPr>
    </w:p>
    <w:p w14:paraId="58CD7946" w14:textId="77777777" w:rsidR="00AD3F59" w:rsidRPr="00AD3F59" w:rsidRDefault="00AD3F59" w:rsidP="00AD3F59">
      <w:pPr>
        <w:spacing w:after="0" w:line="240" w:lineRule="auto"/>
        <w:ind w:firstLine="709"/>
        <w:jc w:val="both"/>
        <w:rPr>
          <w:rFonts w:ascii="Times New Roman" w:eastAsia="Times New Roman" w:hAnsi="Times New Roman" w:cs="Times New Roman"/>
          <w:sz w:val="24"/>
          <w:szCs w:val="24"/>
        </w:rPr>
      </w:pPr>
      <w:r w:rsidRPr="00AD3F59">
        <w:rPr>
          <w:rFonts w:ascii="Times New Roman" w:eastAsia="Times New Roman" w:hAnsi="Times New Roman" w:cs="Times New Roman"/>
          <w:sz w:val="24"/>
          <w:szCs w:val="24"/>
        </w:rPr>
        <w:t xml:space="preserve">За счет гибкой структуры описанный распорядок и режим дня позволяет обеспечить «поточность» и плавный переход от одних режимных моментов к другим. Контроль </w:t>
      </w:r>
      <w:r w:rsidRPr="00AD3F59">
        <w:rPr>
          <w:rFonts w:ascii="Times New Roman" w:eastAsia="Times New Roman" w:hAnsi="Times New Roman" w:cs="Times New Roman"/>
          <w:sz w:val="24"/>
          <w:szCs w:val="24"/>
        </w:rPr>
        <w:lastRenderedPageBreak/>
        <w:t>за выполнением режимов дня в ДОО осуществляют: заведующий, старший воспитатель, педагоги, родители (законные представители).</w:t>
      </w:r>
    </w:p>
    <w:p w14:paraId="5DB24CDE" w14:textId="77777777" w:rsidR="00AD3F59" w:rsidRPr="000F74E2" w:rsidRDefault="00AD3F59" w:rsidP="00AD3F59">
      <w:pPr>
        <w:spacing w:after="0" w:line="240" w:lineRule="auto"/>
        <w:ind w:firstLine="709"/>
        <w:jc w:val="both"/>
        <w:rPr>
          <w:rFonts w:ascii="Times New Roman" w:eastAsia="Times New Roman" w:hAnsi="Times New Roman" w:cs="Times New Roman"/>
          <w:sz w:val="18"/>
          <w:szCs w:val="24"/>
        </w:rPr>
      </w:pPr>
    </w:p>
    <w:p w14:paraId="1C3BC3B5" w14:textId="77777777" w:rsidR="00AD3F59" w:rsidRDefault="00AD3F59" w:rsidP="000F74E2">
      <w:pPr>
        <w:spacing w:after="0" w:line="240" w:lineRule="auto"/>
        <w:ind w:firstLine="709"/>
        <w:jc w:val="both"/>
        <w:rPr>
          <w:rFonts w:ascii="Times New Roman" w:eastAsia="Times New Roman" w:hAnsi="Times New Roman" w:cs="Times New Roman"/>
          <w:b/>
          <w:i/>
          <w:color w:val="000000"/>
          <w:sz w:val="24"/>
          <w:szCs w:val="24"/>
          <w:u w:val="single"/>
        </w:rPr>
      </w:pPr>
      <w:r w:rsidRPr="00AD3F59">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14:paraId="3BCFAF2D" w14:textId="77777777" w:rsidR="00484DC1" w:rsidRPr="000437D9" w:rsidRDefault="00484DC1" w:rsidP="000F74E2">
      <w:pPr>
        <w:spacing w:after="0" w:line="240" w:lineRule="auto"/>
        <w:ind w:firstLine="709"/>
        <w:jc w:val="both"/>
        <w:rPr>
          <w:rFonts w:ascii="Times New Roman" w:eastAsia="Times New Roman" w:hAnsi="Times New Roman" w:cs="Times New Roman"/>
          <w:b/>
          <w:i/>
          <w:color w:val="000000"/>
          <w:sz w:val="14"/>
          <w:szCs w:val="24"/>
          <w:u w:val="single"/>
        </w:rPr>
      </w:pPr>
    </w:p>
    <w:p w14:paraId="29802292" w14:textId="77777777" w:rsidR="00AD3F59" w:rsidRPr="00AD3F59" w:rsidRDefault="00AD3F59" w:rsidP="000F74E2">
      <w:pPr>
        <w:spacing w:after="0" w:line="240" w:lineRule="auto"/>
        <w:ind w:firstLine="709"/>
        <w:jc w:val="both"/>
        <w:rPr>
          <w:rFonts w:ascii="Times New Roman" w:eastAsia="Times New Roman" w:hAnsi="Times New Roman" w:cs="Times New Roman"/>
          <w:i/>
          <w:color w:val="000000"/>
          <w:sz w:val="24"/>
          <w:szCs w:val="24"/>
        </w:rPr>
      </w:pPr>
      <w:r w:rsidRPr="00AD3F59">
        <w:rPr>
          <w:rFonts w:ascii="Times New Roman" w:eastAsia="Times New Roman" w:hAnsi="Times New Roman" w:cs="Times New Roman"/>
          <w:i/>
          <w:color w:val="000000"/>
          <w:sz w:val="24"/>
          <w:szCs w:val="24"/>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14:paraId="33BB10FC" w14:textId="77777777" w:rsidR="00AD3F59" w:rsidRPr="00AD3F59" w:rsidRDefault="00AD3F59" w:rsidP="00AD3F59">
      <w:pPr>
        <w:spacing w:after="0" w:line="240" w:lineRule="auto"/>
        <w:ind w:right="-144"/>
        <w:jc w:val="both"/>
        <w:rPr>
          <w:rFonts w:ascii="Times New Roman" w:eastAsia="Times New Roman" w:hAnsi="Times New Roman" w:cs="Times New Roman"/>
          <w:b/>
          <w:color w:val="000000"/>
          <w:sz w:val="24"/>
          <w:szCs w:val="24"/>
        </w:rPr>
      </w:pPr>
    </w:p>
    <w:p w14:paraId="2A875423" w14:textId="77777777" w:rsidR="00AD3F59" w:rsidRPr="00AD3F59" w:rsidRDefault="00AD3F59" w:rsidP="00AD3F59">
      <w:pPr>
        <w:spacing w:after="0" w:line="240" w:lineRule="auto"/>
        <w:ind w:right="-144"/>
        <w:jc w:val="both"/>
        <w:rPr>
          <w:rFonts w:ascii="Times New Roman" w:eastAsia="Times New Roman" w:hAnsi="Times New Roman" w:cs="Times New Roman"/>
          <w:b/>
          <w:color w:val="000000"/>
          <w:sz w:val="24"/>
          <w:szCs w:val="24"/>
        </w:rPr>
      </w:pPr>
      <w:r w:rsidRPr="00AD3F59">
        <w:rPr>
          <w:rFonts w:ascii="Times New Roman" w:eastAsia="Times New Roman" w:hAnsi="Times New Roman" w:cs="Times New Roman"/>
          <w:b/>
          <w:color w:val="000000"/>
          <w:sz w:val="24"/>
          <w:szCs w:val="24"/>
        </w:rPr>
        <w:t>3.6. Особенности традиционных событий, праздников, мероприятий</w:t>
      </w:r>
    </w:p>
    <w:p w14:paraId="24B38C39" w14:textId="77777777" w:rsidR="00AD3F59" w:rsidRPr="00AD3F59" w:rsidRDefault="00AD3F59" w:rsidP="00AD3F59">
      <w:pPr>
        <w:spacing w:after="0" w:line="240" w:lineRule="auto"/>
        <w:ind w:firstLine="708"/>
        <w:jc w:val="both"/>
        <w:rPr>
          <w:rFonts w:ascii="Times New Roman" w:eastAsia="Times New Roman" w:hAnsi="Times New Roman" w:cs="Times New Roman"/>
          <w:b/>
          <w:sz w:val="24"/>
          <w:szCs w:val="24"/>
          <w:u w:val="single"/>
          <w:lang w:eastAsia="en-US"/>
        </w:rPr>
      </w:pPr>
    </w:p>
    <w:p w14:paraId="17172174" w14:textId="77777777" w:rsidR="00AD3F59" w:rsidRPr="00AD3F59" w:rsidRDefault="00AD3F59" w:rsidP="00AD3F59">
      <w:pPr>
        <w:spacing w:after="0" w:line="240" w:lineRule="auto"/>
        <w:ind w:firstLine="708"/>
        <w:jc w:val="both"/>
        <w:rPr>
          <w:rFonts w:ascii="Times New Roman" w:eastAsia="Times New Roman" w:hAnsi="Times New Roman" w:cs="Times New Roman"/>
          <w:b/>
          <w:sz w:val="24"/>
          <w:szCs w:val="24"/>
          <w:u w:val="single"/>
          <w:lang w:eastAsia="en-US"/>
        </w:rPr>
      </w:pPr>
      <w:r w:rsidRPr="00AD3F59">
        <w:rPr>
          <w:rFonts w:ascii="Times New Roman" w:eastAsia="Times New Roman" w:hAnsi="Times New Roman" w:cs="Times New Roman"/>
          <w:b/>
          <w:sz w:val="24"/>
          <w:szCs w:val="24"/>
          <w:u w:val="single"/>
          <w:lang w:eastAsia="en-US"/>
        </w:rPr>
        <w:t>Основная часть</w:t>
      </w:r>
    </w:p>
    <w:p w14:paraId="6D6B2233"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кубанской культуры, знакомство с историей, обычаями, достопримечательностями родного города, края; к песенному русскому и кубанскому творчеству, народно-прикладному искусству народов Кубани: </w:t>
      </w:r>
    </w:p>
    <w:p w14:paraId="420BEE2C"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-проведение мероприятий, связанных с государственными праздниками;</w:t>
      </w:r>
    </w:p>
    <w:p w14:paraId="5EBCDA56"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14:paraId="0E10F29B"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-проведение экологических и народных фольклорных праздников, встреч;</w:t>
      </w:r>
    </w:p>
    <w:p w14:paraId="3B37E439"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-участие в краевых акциях.</w:t>
      </w:r>
    </w:p>
    <w:p w14:paraId="6A3B3639" w14:textId="77777777" w:rsidR="00AD3F59" w:rsidRPr="00AD3F59" w:rsidRDefault="00AD3F59" w:rsidP="00EE6641">
      <w:pPr>
        <w:spacing w:after="0" w:line="240" w:lineRule="auto"/>
        <w:ind w:firstLine="708"/>
        <w:jc w:val="both"/>
        <w:rPr>
          <w:rFonts w:ascii="Times New Roman" w:eastAsia="Times New Roman" w:hAnsi="Times New Roman" w:cs="Times New Roman"/>
          <w:bCs/>
          <w:color w:val="000000"/>
          <w:sz w:val="24"/>
          <w:szCs w:val="24"/>
        </w:rPr>
      </w:pPr>
      <w:r w:rsidRPr="00AD3F59">
        <w:rPr>
          <w:rFonts w:ascii="Times New Roman" w:eastAsia="Times New Roman" w:hAnsi="Times New Roman" w:cs="Times New Roman"/>
          <w:sz w:val="24"/>
          <w:szCs w:val="24"/>
          <w:lang w:eastAsia="en-US"/>
        </w:rPr>
        <w:t xml:space="preserve">Традиционные события ДОО указаны в Содержательном разделе РПВ </w:t>
      </w:r>
      <w:r w:rsidR="00EE6641">
        <w:rPr>
          <w:rFonts w:ascii="Times New Roman" w:eastAsia="Times New Roman" w:hAnsi="Times New Roman" w:cs="Times New Roman"/>
          <w:sz w:val="24"/>
          <w:szCs w:val="24"/>
          <w:lang w:eastAsia="en-US"/>
        </w:rPr>
        <w:t>и</w:t>
      </w:r>
      <w:r w:rsidRPr="00AD3F59">
        <w:rPr>
          <w:rFonts w:ascii="Times New Roman" w:eastAsia="Times New Roman" w:hAnsi="Times New Roman" w:cs="Times New Roman"/>
          <w:bCs/>
          <w:color w:val="000000"/>
          <w:sz w:val="24"/>
          <w:szCs w:val="24"/>
        </w:rPr>
        <w:t xml:space="preserve"> отражены в календарном плане воспитательной работы (п. 3.6.1. Программы)</w:t>
      </w:r>
    </w:p>
    <w:p w14:paraId="7C9C0889" w14:textId="77777777" w:rsidR="00AD3F59" w:rsidRPr="00AD3F59" w:rsidRDefault="00AD3F59" w:rsidP="00AD3F59">
      <w:pPr>
        <w:spacing w:after="0" w:line="240" w:lineRule="auto"/>
        <w:ind w:firstLine="426"/>
        <w:rPr>
          <w:rFonts w:ascii="Times New Roman" w:eastAsia="Times New Roman" w:hAnsi="Times New Roman" w:cs="Times New Roman"/>
          <w:b/>
          <w:color w:val="000000"/>
          <w:sz w:val="24"/>
          <w:szCs w:val="24"/>
        </w:rPr>
      </w:pPr>
    </w:p>
    <w:p w14:paraId="09007C30" w14:textId="77777777" w:rsidR="00AD3F59" w:rsidRPr="00AD3F59" w:rsidRDefault="00AD3F59" w:rsidP="00AD3F59">
      <w:pPr>
        <w:spacing w:after="0" w:line="240" w:lineRule="auto"/>
        <w:ind w:right="20" w:firstLine="426"/>
        <w:rPr>
          <w:rFonts w:ascii="Times New Roman" w:eastAsia="Times New Roman" w:hAnsi="Times New Roman" w:cs="Times New Roman"/>
          <w:b/>
          <w:bCs/>
          <w:color w:val="000000"/>
          <w:sz w:val="24"/>
          <w:szCs w:val="24"/>
        </w:rPr>
      </w:pPr>
      <w:bookmarkStart w:id="1" w:name="_heading=h.30j0zll"/>
      <w:bookmarkEnd w:id="1"/>
      <w:r w:rsidRPr="00AD3F59">
        <w:rPr>
          <w:rFonts w:ascii="Times New Roman" w:eastAsia="Times New Roman" w:hAnsi="Times New Roman" w:cs="Times New Roman"/>
          <w:b/>
          <w:bCs/>
          <w:color w:val="000000"/>
          <w:sz w:val="24"/>
          <w:szCs w:val="24"/>
        </w:rPr>
        <w:t>3.6.1. Календарный план воспитательной работы</w:t>
      </w:r>
    </w:p>
    <w:p w14:paraId="72A90032" w14:textId="77777777" w:rsidR="00AD3F59" w:rsidRPr="00AD3F59" w:rsidRDefault="00AD3F59" w:rsidP="00AD3F59">
      <w:pPr>
        <w:spacing w:after="0" w:line="240" w:lineRule="auto"/>
        <w:ind w:right="20" w:firstLine="426"/>
        <w:rPr>
          <w:rFonts w:ascii="Times New Roman" w:eastAsia="Times New Roman" w:hAnsi="Times New Roman" w:cs="Times New Roman"/>
          <w:b/>
          <w:bCs/>
          <w:color w:val="000000"/>
          <w:sz w:val="24"/>
          <w:szCs w:val="24"/>
        </w:rPr>
      </w:pPr>
    </w:p>
    <w:p w14:paraId="5879784C" w14:textId="77777777" w:rsidR="00AD3F59" w:rsidRDefault="00AD3F59" w:rsidP="00EE6641">
      <w:pPr>
        <w:spacing w:after="0" w:line="240" w:lineRule="auto"/>
        <w:ind w:right="20" w:firstLine="426"/>
        <w:jc w:val="both"/>
        <w:rPr>
          <w:rFonts w:ascii="Times New Roman" w:eastAsia="Times New Roman" w:hAnsi="Times New Roman" w:cs="Times New Roman"/>
          <w:bCs/>
          <w:color w:val="000000"/>
          <w:sz w:val="24"/>
          <w:szCs w:val="24"/>
        </w:rPr>
      </w:pPr>
      <w:r w:rsidRPr="00AD3F59">
        <w:rPr>
          <w:rFonts w:ascii="Times New Roman" w:eastAsia="Times New Roman" w:hAnsi="Times New Roman" w:cs="Times New Roman"/>
          <w:bCs/>
          <w:color w:val="000000"/>
          <w:sz w:val="24"/>
          <w:szCs w:val="24"/>
        </w:rPr>
        <w:t>Календарный план воспитательной работы объединяет традиции детского сада и основные государственные и народные праздники, памятные даты - указанные в п. 36.4 ФОП</w:t>
      </w:r>
    </w:p>
    <w:p w14:paraId="4708D872" w14:textId="77777777" w:rsidR="001C27B2" w:rsidRDefault="001C27B2" w:rsidP="001C27B2">
      <w:pPr>
        <w:spacing w:after="0"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Реализация воспитательной работы в физкультурно-оздоровительным направлением проводится в соответствии с Планом работы инструктора по ФИЗО с учетом:</w:t>
      </w:r>
    </w:p>
    <w:p w14:paraId="39646947" w14:textId="77777777" w:rsidR="001C27B2" w:rsidRPr="001C27B2" w:rsidRDefault="001C27B2" w:rsidP="00A76C91">
      <w:pPr>
        <w:pStyle w:val="a5"/>
        <w:numPr>
          <w:ilvl w:val="0"/>
          <w:numId w:val="51"/>
        </w:numPr>
        <w:spacing w:after="0" w:line="240" w:lineRule="auto"/>
        <w:ind w:right="20"/>
        <w:rPr>
          <w:rFonts w:ascii="Times New Roman" w:eastAsia="Times New Roman" w:hAnsi="Times New Roman" w:cs="Times New Roman"/>
          <w:color w:val="000000"/>
          <w:sz w:val="24"/>
          <w:szCs w:val="28"/>
        </w:rPr>
      </w:pPr>
      <w:r w:rsidRPr="001C27B2">
        <w:rPr>
          <w:rFonts w:ascii="Times New Roman" w:eastAsia="Times New Roman" w:hAnsi="Times New Roman" w:cs="Times New Roman"/>
          <w:color w:val="000000"/>
          <w:sz w:val="24"/>
          <w:szCs w:val="28"/>
        </w:rPr>
        <w:t>Праздники: 2 раза в год (до 1,5 часов)</w:t>
      </w:r>
    </w:p>
    <w:p w14:paraId="5C2796CB" w14:textId="77777777" w:rsidR="001C27B2" w:rsidRPr="001C27B2" w:rsidRDefault="001C27B2" w:rsidP="00A76C91">
      <w:pPr>
        <w:pStyle w:val="a5"/>
        <w:numPr>
          <w:ilvl w:val="0"/>
          <w:numId w:val="51"/>
        </w:numPr>
        <w:spacing w:after="0" w:line="240" w:lineRule="auto"/>
        <w:ind w:right="20"/>
        <w:rPr>
          <w:rFonts w:ascii="Times New Roman" w:eastAsia="Times New Roman" w:hAnsi="Times New Roman" w:cs="Times New Roman"/>
          <w:color w:val="000000"/>
          <w:sz w:val="24"/>
          <w:szCs w:val="28"/>
        </w:rPr>
      </w:pPr>
      <w:r w:rsidRPr="001C27B2">
        <w:rPr>
          <w:rFonts w:ascii="Times New Roman" w:eastAsia="Times New Roman" w:hAnsi="Times New Roman" w:cs="Times New Roman"/>
          <w:color w:val="000000"/>
          <w:sz w:val="24"/>
          <w:szCs w:val="28"/>
        </w:rPr>
        <w:t>Досуги: 1-2 раза в месяц (до 40 минут)</w:t>
      </w:r>
    </w:p>
    <w:p w14:paraId="75D0C6F4" w14:textId="77777777" w:rsidR="001C27B2" w:rsidRPr="001C27B2" w:rsidRDefault="001C27B2" w:rsidP="00A76C91">
      <w:pPr>
        <w:pStyle w:val="a5"/>
        <w:numPr>
          <w:ilvl w:val="0"/>
          <w:numId w:val="51"/>
        </w:numPr>
        <w:spacing w:after="0" w:line="240" w:lineRule="auto"/>
        <w:ind w:right="20"/>
        <w:rPr>
          <w:rFonts w:ascii="Times New Roman" w:eastAsia="Times New Roman" w:hAnsi="Times New Roman" w:cs="Times New Roman"/>
          <w:color w:val="000000"/>
          <w:sz w:val="24"/>
          <w:szCs w:val="28"/>
        </w:rPr>
      </w:pPr>
      <w:r w:rsidRPr="001C27B2">
        <w:rPr>
          <w:rFonts w:ascii="Times New Roman" w:eastAsia="Times New Roman" w:hAnsi="Times New Roman" w:cs="Times New Roman"/>
          <w:color w:val="000000"/>
          <w:sz w:val="24"/>
          <w:szCs w:val="28"/>
        </w:rPr>
        <w:t>Дни здоровья: 1 раз в квартал.</w:t>
      </w:r>
    </w:p>
    <w:p w14:paraId="656D7D58"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46E78CE"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D1D3687"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4C19BA8"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27D41DE"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1A54A037"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B932B29"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17EB91D3"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4345FB88"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6ECF6CDD"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26906009"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BC0F597"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49A5DCD"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10D40F0"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64810B41"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4599B52C"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4C83CCA"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0D0E921"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698C3EFF"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4459BCB1"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sectPr w:rsidR="001C27B2" w:rsidSect="00BE6ED4">
          <w:headerReference w:type="default" r:id="rId189"/>
          <w:footerReference w:type="default" r:id="rId190"/>
          <w:pgSz w:w="11906" w:h="16838"/>
          <w:pgMar w:top="1134" w:right="850" w:bottom="1134" w:left="1843" w:header="708" w:footer="708" w:gutter="0"/>
          <w:cols w:space="708"/>
          <w:docGrid w:linePitch="360"/>
        </w:sectPr>
      </w:pPr>
    </w:p>
    <w:p w14:paraId="41A8A180" w14:textId="77777777" w:rsidR="001C27B2" w:rsidRDefault="001C27B2" w:rsidP="001C27B2">
      <w:pPr>
        <w:spacing w:after="0" w:line="240" w:lineRule="auto"/>
        <w:ind w:right="20" w:firstLine="426"/>
        <w:jc w:val="center"/>
        <w:rPr>
          <w:rFonts w:ascii="Times New Roman" w:eastAsia="Times New Roman" w:hAnsi="Times New Roman" w:cs="Times New Roman"/>
          <w:bCs/>
          <w:color w:val="000000"/>
          <w:sz w:val="24"/>
          <w:szCs w:val="24"/>
        </w:rPr>
      </w:pPr>
      <w:r w:rsidRPr="00AD3F59">
        <w:rPr>
          <w:rFonts w:ascii="Times New Roman" w:eastAsia="Times New Roman" w:hAnsi="Times New Roman" w:cs="Times New Roman"/>
          <w:b/>
          <w:bCs/>
          <w:color w:val="000000"/>
          <w:sz w:val="24"/>
          <w:szCs w:val="24"/>
        </w:rPr>
        <w:lastRenderedPageBreak/>
        <w:t>Календарный план воспитательной работы</w:t>
      </w:r>
      <w:r>
        <w:rPr>
          <w:rFonts w:ascii="Times New Roman" w:eastAsia="Times New Roman" w:hAnsi="Times New Roman" w:cs="Times New Roman"/>
          <w:b/>
          <w:bCs/>
          <w:color w:val="000000"/>
          <w:sz w:val="24"/>
          <w:szCs w:val="24"/>
        </w:rPr>
        <w:t xml:space="preserve"> ДОО</w:t>
      </w:r>
    </w:p>
    <w:tbl>
      <w:tblPr>
        <w:tblStyle w:val="10"/>
        <w:tblW w:w="14850" w:type="dxa"/>
        <w:tblLayout w:type="fixed"/>
        <w:tblLook w:val="04A0" w:firstRow="1" w:lastRow="0" w:firstColumn="1" w:lastColumn="0" w:noHBand="0" w:noVBand="1"/>
      </w:tblPr>
      <w:tblGrid>
        <w:gridCol w:w="534"/>
        <w:gridCol w:w="2126"/>
        <w:gridCol w:w="3260"/>
        <w:gridCol w:w="1984"/>
        <w:gridCol w:w="1559"/>
        <w:gridCol w:w="143"/>
        <w:gridCol w:w="1275"/>
        <w:gridCol w:w="142"/>
        <w:gridCol w:w="1559"/>
        <w:gridCol w:w="142"/>
        <w:gridCol w:w="2126"/>
      </w:tblGrid>
      <w:tr w:rsidR="001C27B2" w14:paraId="68EAEDB0" w14:textId="77777777" w:rsidTr="001C27B2">
        <w:tc>
          <w:tcPr>
            <w:tcW w:w="5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D48851C" w14:textId="77777777" w:rsidR="001C27B2" w:rsidRDefault="001C27B2">
            <w:pPr>
              <w:tabs>
                <w:tab w:val="left" w:pos="709"/>
              </w:tabs>
              <w:spacing w:after="0" w:line="240" w:lineRule="auto"/>
              <w:ind w:right="34"/>
              <w:jc w:val="center"/>
              <w:rPr>
                <w:rFonts w:ascii="Times New Roman" w:hAnsi="Times New Roman"/>
                <w:b/>
                <w:sz w:val="24"/>
              </w:rPr>
            </w:pPr>
            <w:r>
              <w:rPr>
                <w:rFonts w:ascii="Times New Roman" w:hAnsi="Times New Roman"/>
                <w:b/>
                <w:sz w:val="24"/>
              </w:rPr>
              <w:t>№ п/п</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2278CAA" w14:textId="77777777" w:rsidR="001C27B2" w:rsidRDefault="001C27B2">
            <w:pPr>
              <w:spacing w:after="0" w:line="240" w:lineRule="auto"/>
              <w:jc w:val="center"/>
              <w:rPr>
                <w:rFonts w:ascii="Times New Roman" w:hAnsi="Times New Roman"/>
                <w:b/>
                <w:sz w:val="24"/>
              </w:rPr>
            </w:pPr>
            <w:r>
              <w:rPr>
                <w:rFonts w:ascii="Times New Roman" w:hAnsi="Times New Roman"/>
                <w:b/>
                <w:sz w:val="24"/>
              </w:rPr>
              <w:t>Праздники, памятные даты</w:t>
            </w:r>
          </w:p>
        </w:tc>
        <w:tc>
          <w:tcPr>
            <w:tcW w:w="32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4C3B96" w14:textId="77777777" w:rsidR="001C27B2" w:rsidRDefault="001C27B2">
            <w:pPr>
              <w:tabs>
                <w:tab w:val="left" w:pos="2727"/>
              </w:tabs>
              <w:spacing w:after="0" w:line="240" w:lineRule="auto"/>
              <w:ind w:right="34"/>
              <w:jc w:val="center"/>
              <w:rPr>
                <w:rFonts w:ascii="Times New Roman" w:hAnsi="Times New Roman"/>
                <w:b/>
                <w:sz w:val="24"/>
              </w:rPr>
            </w:pPr>
            <w:r>
              <w:rPr>
                <w:rFonts w:ascii="Times New Roman" w:hAnsi="Times New Roman"/>
                <w:b/>
                <w:sz w:val="24"/>
              </w:rPr>
              <w:t>Событие</w:t>
            </w:r>
          </w:p>
          <w:p w14:paraId="6196BD8F" w14:textId="77777777" w:rsidR="001C27B2" w:rsidRDefault="001C27B2">
            <w:pPr>
              <w:spacing w:after="0" w:line="240" w:lineRule="auto"/>
              <w:ind w:right="34"/>
              <w:jc w:val="center"/>
              <w:rPr>
                <w:rFonts w:ascii="Times New Roman" w:hAnsi="Times New Roman"/>
                <w:b/>
                <w:sz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EF30F82"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Направление воспитания</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DA6D207"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Форма проведения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D454A7"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Дата проведения</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C032C2" w14:textId="77777777" w:rsidR="001C27B2" w:rsidRDefault="001C27B2">
            <w:pPr>
              <w:spacing w:after="0" w:line="240" w:lineRule="auto"/>
              <w:jc w:val="center"/>
              <w:rPr>
                <w:rFonts w:ascii="Times New Roman" w:hAnsi="Times New Roman"/>
                <w:b/>
                <w:sz w:val="24"/>
              </w:rPr>
            </w:pPr>
            <w:r>
              <w:rPr>
                <w:rFonts w:ascii="Times New Roman" w:hAnsi="Times New Roman"/>
                <w:b/>
                <w:sz w:val="24"/>
              </w:rPr>
              <w:t>Возрастная категория</w:t>
            </w:r>
          </w:p>
          <w:p w14:paraId="7F67F6C4" w14:textId="77777777" w:rsidR="001C27B2" w:rsidRDefault="001C27B2">
            <w:pPr>
              <w:spacing w:after="0" w:line="240" w:lineRule="auto"/>
              <w:jc w:val="center"/>
              <w:rPr>
                <w:rFonts w:ascii="Times New Roman" w:hAnsi="Times New Roman"/>
                <w:b/>
                <w:sz w:val="24"/>
              </w:rPr>
            </w:pPr>
            <w:r>
              <w:rPr>
                <w:rFonts w:ascii="Times New Roman" w:hAnsi="Times New Roman"/>
                <w:b/>
                <w:sz w:val="24"/>
              </w:rPr>
              <w:t>детей</w:t>
            </w:r>
          </w:p>
          <w:p w14:paraId="5272C98B" w14:textId="77777777" w:rsidR="001C27B2" w:rsidRDefault="001C27B2">
            <w:pPr>
              <w:spacing w:after="0" w:line="240" w:lineRule="auto"/>
              <w:jc w:val="center"/>
              <w:rPr>
                <w:rFonts w:ascii="Times New Roman" w:hAnsi="Times New Roman"/>
                <w:b/>
                <w:sz w:val="24"/>
              </w:rPr>
            </w:pPr>
            <w:r>
              <w:rPr>
                <w:rFonts w:ascii="Times New Roman" w:hAnsi="Times New Roman"/>
                <w:b/>
                <w:sz w:val="24"/>
              </w:rPr>
              <w:t>(группа)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8AABB94"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Ответственный</w:t>
            </w:r>
          </w:p>
        </w:tc>
      </w:tr>
      <w:tr w:rsidR="001C27B2" w14:paraId="704A6295"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17AD595F"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Сентябрь</w:t>
            </w:r>
          </w:p>
        </w:tc>
      </w:tr>
      <w:tr w:rsidR="001C27B2" w14:paraId="1B74A5C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0B4DC7F" w14:textId="77777777" w:rsidR="001C27B2" w:rsidRDefault="001C27B2">
            <w:pPr>
              <w:tabs>
                <w:tab w:val="left" w:pos="1276"/>
              </w:tabs>
              <w:spacing w:after="0" w:line="240" w:lineRule="auto"/>
              <w:ind w:right="34"/>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657BE367"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знаний</w:t>
            </w:r>
          </w:p>
        </w:tc>
        <w:tc>
          <w:tcPr>
            <w:tcW w:w="3260" w:type="dxa"/>
            <w:tcBorders>
              <w:top w:val="single" w:sz="4" w:space="0" w:color="000000"/>
              <w:left w:val="single" w:sz="4" w:space="0" w:color="000000"/>
              <w:bottom w:val="single" w:sz="4" w:space="0" w:color="000000"/>
              <w:right w:val="single" w:sz="4" w:space="0" w:color="000000"/>
            </w:tcBorders>
            <w:hideMark/>
          </w:tcPr>
          <w:p w14:paraId="5CCFDC94" w14:textId="77777777" w:rsidR="001C27B2" w:rsidRDefault="001C27B2">
            <w:pPr>
              <w:spacing w:after="0" w:line="240" w:lineRule="auto"/>
              <w:ind w:right="-82"/>
              <w:jc w:val="center"/>
              <w:rPr>
                <w:rFonts w:ascii="Times New Roman" w:hAnsi="Times New Roman"/>
                <w:b/>
                <w:sz w:val="24"/>
              </w:rPr>
            </w:pPr>
            <w:r>
              <w:rPr>
                <w:rFonts w:ascii="Times New Roman" w:hAnsi="Times New Roman"/>
                <w:b/>
                <w:sz w:val="24"/>
              </w:rPr>
              <w:t>Праздник «День знаний»</w:t>
            </w:r>
          </w:p>
        </w:tc>
        <w:tc>
          <w:tcPr>
            <w:tcW w:w="1984" w:type="dxa"/>
            <w:tcBorders>
              <w:top w:val="single" w:sz="4" w:space="0" w:color="000000"/>
              <w:left w:val="single" w:sz="4" w:space="0" w:color="000000"/>
              <w:bottom w:val="single" w:sz="4" w:space="0" w:color="000000"/>
              <w:right w:val="single" w:sz="4" w:space="0" w:color="000000"/>
            </w:tcBorders>
            <w:hideMark/>
          </w:tcPr>
          <w:p w14:paraId="2D4E04C4"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2519955E" w14:textId="77777777" w:rsidR="001C27B2" w:rsidRDefault="001C27B2">
            <w:pPr>
              <w:spacing w:after="0" w:line="240" w:lineRule="auto"/>
              <w:jc w:val="center"/>
              <w:rPr>
                <w:rFonts w:ascii="Times New Roman" w:hAnsi="Times New Roman"/>
                <w:sz w:val="24"/>
              </w:rPr>
            </w:pPr>
            <w:r>
              <w:rPr>
                <w:rFonts w:ascii="Times New Roman" w:hAnsi="Times New Roman"/>
                <w:sz w:val="24"/>
              </w:rPr>
              <w:t xml:space="preserve">Социальное </w:t>
            </w:r>
          </w:p>
        </w:tc>
        <w:tc>
          <w:tcPr>
            <w:tcW w:w="1559" w:type="dxa"/>
            <w:tcBorders>
              <w:top w:val="single" w:sz="4" w:space="0" w:color="000000"/>
              <w:left w:val="single" w:sz="4" w:space="0" w:color="000000"/>
              <w:bottom w:val="single" w:sz="4" w:space="0" w:color="000000"/>
              <w:right w:val="single" w:sz="4" w:space="0" w:color="000000"/>
            </w:tcBorders>
            <w:hideMark/>
          </w:tcPr>
          <w:p w14:paraId="6183F988"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Досуг</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1F08D410"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01.09.2023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30BC34BE"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F402913"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 музыкальные руководители: Волосникова С.В, Сосова Т.Е., Шелковина О.Н.</w:t>
            </w:r>
          </w:p>
        </w:tc>
      </w:tr>
      <w:tr w:rsidR="001C27B2" w14:paraId="3CED54F4"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6507AD82" w14:textId="77777777" w:rsidR="001C27B2" w:rsidRDefault="001C27B2">
            <w:pPr>
              <w:spacing w:after="0" w:line="240" w:lineRule="auto"/>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7298509B"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солидарности в борьбе с терроризмом</w:t>
            </w:r>
          </w:p>
        </w:tc>
        <w:tc>
          <w:tcPr>
            <w:tcW w:w="3260" w:type="dxa"/>
            <w:tcBorders>
              <w:top w:val="single" w:sz="4" w:space="0" w:color="000000"/>
              <w:left w:val="single" w:sz="4" w:space="0" w:color="000000"/>
              <w:bottom w:val="single" w:sz="4" w:space="0" w:color="000000"/>
              <w:right w:val="single" w:sz="4" w:space="0" w:color="000000"/>
            </w:tcBorders>
            <w:hideMark/>
          </w:tcPr>
          <w:p w14:paraId="5859383A" w14:textId="77777777" w:rsidR="001C27B2" w:rsidRDefault="001C27B2">
            <w:pPr>
              <w:tabs>
                <w:tab w:val="left" w:pos="3612"/>
              </w:tabs>
              <w:spacing w:after="0" w:line="240" w:lineRule="auto"/>
              <w:jc w:val="center"/>
              <w:rPr>
                <w:rFonts w:ascii="Times New Roman" w:hAnsi="Times New Roman"/>
                <w:b/>
                <w:sz w:val="24"/>
              </w:rPr>
            </w:pPr>
            <w:r>
              <w:rPr>
                <w:rFonts w:ascii="Times New Roman" w:hAnsi="Times New Roman"/>
                <w:b/>
                <w:sz w:val="24"/>
              </w:rPr>
              <w:t>Выставка детских работ</w:t>
            </w:r>
          </w:p>
          <w:p w14:paraId="71CEF4E4" w14:textId="77777777" w:rsidR="001C27B2" w:rsidRDefault="001C27B2">
            <w:pPr>
              <w:tabs>
                <w:tab w:val="left" w:pos="3612"/>
              </w:tabs>
              <w:spacing w:after="0" w:line="240" w:lineRule="auto"/>
              <w:jc w:val="center"/>
              <w:rPr>
                <w:rFonts w:ascii="Times New Roman" w:hAnsi="Times New Roman"/>
                <w:b/>
                <w:sz w:val="24"/>
              </w:rPr>
            </w:pPr>
            <w:r>
              <w:rPr>
                <w:rFonts w:ascii="Times New Roman" w:hAnsi="Times New Roman"/>
                <w:b/>
                <w:sz w:val="24"/>
              </w:rPr>
              <w:t xml:space="preserve"> «В мире без террора»</w:t>
            </w:r>
          </w:p>
        </w:tc>
        <w:tc>
          <w:tcPr>
            <w:tcW w:w="1984" w:type="dxa"/>
            <w:tcBorders>
              <w:top w:val="single" w:sz="4" w:space="0" w:color="000000"/>
              <w:left w:val="single" w:sz="4" w:space="0" w:color="000000"/>
              <w:bottom w:val="single" w:sz="4" w:space="0" w:color="000000"/>
              <w:right w:val="single" w:sz="4" w:space="0" w:color="000000"/>
            </w:tcBorders>
            <w:hideMark/>
          </w:tcPr>
          <w:p w14:paraId="2B95B748"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29A500BA"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559" w:type="dxa"/>
            <w:tcBorders>
              <w:top w:val="single" w:sz="4" w:space="0" w:color="000000"/>
              <w:left w:val="single" w:sz="4" w:space="0" w:color="000000"/>
              <w:bottom w:val="single" w:sz="4" w:space="0" w:color="000000"/>
              <w:right w:val="single" w:sz="4" w:space="0" w:color="000000"/>
            </w:tcBorders>
            <w:hideMark/>
          </w:tcPr>
          <w:p w14:paraId="3A19A28F"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Творческая совместная деятельности</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047E0A44"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03.09.2023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725C7CA9"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12754CE"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Царенко Е.Н., воспитатели подготовительных групп</w:t>
            </w:r>
          </w:p>
        </w:tc>
      </w:tr>
      <w:tr w:rsidR="001C27B2" w14:paraId="244DB7B5"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7E0E09D" w14:textId="77777777" w:rsidR="001C27B2" w:rsidRDefault="001C27B2">
            <w:pPr>
              <w:spacing w:after="0" w:line="240" w:lineRule="auto"/>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0915EE49" w14:textId="77777777" w:rsidR="001C27B2" w:rsidRDefault="001C27B2">
            <w:pPr>
              <w:spacing w:after="0" w:line="240" w:lineRule="auto"/>
              <w:jc w:val="center"/>
              <w:rPr>
                <w:rFonts w:ascii="Times New Roman" w:hAnsi="Times New Roman"/>
                <w:sz w:val="24"/>
              </w:rPr>
            </w:pPr>
            <w:r>
              <w:rPr>
                <w:rFonts w:ascii="Times New Roman" w:hAnsi="Times New Roman"/>
                <w:sz w:val="24"/>
              </w:rPr>
              <w:t>Международный день распространения грамотности</w:t>
            </w:r>
          </w:p>
        </w:tc>
        <w:tc>
          <w:tcPr>
            <w:tcW w:w="3260" w:type="dxa"/>
            <w:tcBorders>
              <w:top w:val="single" w:sz="4" w:space="0" w:color="000000"/>
              <w:left w:val="single" w:sz="4" w:space="0" w:color="000000"/>
              <w:bottom w:val="single" w:sz="4" w:space="0" w:color="000000"/>
              <w:right w:val="single" w:sz="4" w:space="0" w:color="000000"/>
            </w:tcBorders>
            <w:hideMark/>
          </w:tcPr>
          <w:p w14:paraId="296314C1" w14:textId="77777777" w:rsidR="001C27B2" w:rsidRDefault="001C27B2">
            <w:pPr>
              <w:tabs>
                <w:tab w:val="left" w:pos="3612"/>
              </w:tabs>
              <w:spacing w:after="0" w:line="240" w:lineRule="auto"/>
              <w:jc w:val="center"/>
              <w:rPr>
                <w:rFonts w:ascii="Times New Roman" w:hAnsi="Times New Roman"/>
                <w:b/>
                <w:sz w:val="24"/>
              </w:rPr>
            </w:pPr>
            <w:r>
              <w:rPr>
                <w:rFonts w:ascii="Times New Roman" w:hAnsi="Times New Roman"/>
                <w:b/>
                <w:sz w:val="24"/>
              </w:rPr>
              <w:t>«Хочу стать граммотным»</w:t>
            </w:r>
          </w:p>
        </w:tc>
        <w:tc>
          <w:tcPr>
            <w:tcW w:w="1984" w:type="dxa"/>
            <w:tcBorders>
              <w:top w:val="single" w:sz="4" w:space="0" w:color="000000"/>
              <w:left w:val="single" w:sz="4" w:space="0" w:color="000000"/>
              <w:bottom w:val="single" w:sz="4" w:space="0" w:color="000000"/>
              <w:right w:val="single" w:sz="4" w:space="0" w:color="000000"/>
            </w:tcBorders>
            <w:hideMark/>
          </w:tcPr>
          <w:p w14:paraId="591FE65C" w14:textId="77777777" w:rsidR="001C27B2" w:rsidRDefault="001C27B2">
            <w:pPr>
              <w:spacing w:after="0" w:line="240" w:lineRule="auto"/>
              <w:jc w:val="center"/>
              <w:rPr>
                <w:rFonts w:ascii="Times New Roman" w:hAnsi="Times New Roman"/>
                <w:sz w:val="24"/>
              </w:rPr>
            </w:pPr>
            <w:r>
              <w:rPr>
                <w:rFonts w:ascii="Times New Roman" w:hAnsi="Times New Roman"/>
                <w:sz w:val="24"/>
              </w:rPr>
              <w:t>Познавательное</w:t>
            </w:r>
          </w:p>
          <w:p w14:paraId="37D544BE"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559" w:type="dxa"/>
            <w:tcBorders>
              <w:top w:val="single" w:sz="4" w:space="0" w:color="000000"/>
              <w:left w:val="single" w:sz="4" w:space="0" w:color="000000"/>
              <w:bottom w:val="single" w:sz="4" w:space="0" w:color="000000"/>
              <w:right w:val="single" w:sz="4" w:space="0" w:color="000000"/>
            </w:tcBorders>
            <w:hideMark/>
          </w:tcPr>
          <w:p w14:paraId="0BBB0764"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Квест-игра</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21173D0E"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08.09.2023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138DFEA2"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96E3756"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Учитель-логопед Буренко Ю.Н., воспитатели старших и подготовительных групп</w:t>
            </w:r>
          </w:p>
        </w:tc>
      </w:tr>
      <w:tr w:rsidR="001C27B2" w14:paraId="7C8B19B4"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548D6FF2" w14:textId="77777777" w:rsidR="001C27B2" w:rsidRDefault="001C27B2">
            <w:pPr>
              <w:spacing w:after="0" w:line="240" w:lineRule="auto"/>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510C84E8"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воспитателя и всех дошкольных работников</w:t>
            </w:r>
          </w:p>
        </w:tc>
        <w:tc>
          <w:tcPr>
            <w:tcW w:w="3260" w:type="dxa"/>
            <w:tcBorders>
              <w:top w:val="single" w:sz="4" w:space="0" w:color="000000"/>
              <w:left w:val="single" w:sz="4" w:space="0" w:color="000000"/>
              <w:bottom w:val="single" w:sz="4" w:space="0" w:color="000000"/>
              <w:right w:val="single" w:sz="4" w:space="0" w:color="000000"/>
            </w:tcBorders>
            <w:hideMark/>
          </w:tcPr>
          <w:p w14:paraId="6853AAFF" w14:textId="77777777" w:rsidR="001C27B2" w:rsidRDefault="001C27B2">
            <w:pPr>
              <w:tabs>
                <w:tab w:val="left" w:pos="3612"/>
              </w:tabs>
              <w:spacing w:after="0" w:line="240" w:lineRule="auto"/>
              <w:jc w:val="center"/>
              <w:rPr>
                <w:rFonts w:ascii="Times New Roman" w:hAnsi="Times New Roman"/>
                <w:b/>
                <w:sz w:val="24"/>
              </w:rPr>
            </w:pPr>
            <w:r>
              <w:rPr>
                <w:rFonts w:ascii="Times New Roman" w:hAnsi="Times New Roman"/>
                <w:b/>
                <w:sz w:val="24"/>
              </w:rPr>
              <w:t>«Все начинается с вас наши воспитатели»</w:t>
            </w:r>
          </w:p>
        </w:tc>
        <w:tc>
          <w:tcPr>
            <w:tcW w:w="1984" w:type="dxa"/>
            <w:tcBorders>
              <w:top w:val="single" w:sz="4" w:space="0" w:color="000000"/>
              <w:left w:val="single" w:sz="4" w:space="0" w:color="000000"/>
              <w:bottom w:val="single" w:sz="4" w:space="0" w:color="000000"/>
              <w:right w:val="single" w:sz="4" w:space="0" w:color="000000"/>
            </w:tcBorders>
            <w:hideMark/>
          </w:tcPr>
          <w:p w14:paraId="6CD3D5FF"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15C57DEB"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547C5199" w14:textId="77777777" w:rsidR="001C27B2" w:rsidRDefault="001C27B2">
            <w:pPr>
              <w:spacing w:after="0" w:line="240" w:lineRule="auto"/>
              <w:jc w:val="center"/>
              <w:rPr>
                <w:rFonts w:ascii="Times New Roman" w:hAnsi="Times New Roman"/>
                <w:sz w:val="24"/>
              </w:rPr>
            </w:pPr>
            <w:r>
              <w:rPr>
                <w:rFonts w:ascii="Times New Roman" w:hAnsi="Times New Roman"/>
                <w:sz w:val="24"/>
              </w:rPr>
              <w:t>Эстетическое</w:t>
            </w:r>
          </w:p>
        </w:tc>
        <w:tc>
          <w:tcPr>
            <w:tcW w:w="1559" w:type="dxa"/>
            <w:tcBorders>
              <w:top w:val="single" w:sz="4" w:space="0" w:color="000000"/>
              <w:left w:val="single" w:sz="4" w:space="0" w:color="000000"/>
              <w:bottom w:val="single" w:sz="4" w:space="0" w:color="000000"/>
              <w:right w:val="single" w:sz="4" w:space="0" w:color="000000"/>
            </w:tcBorders>
            <w:hideMark/>
          </w:tcPr>
          <w:p w14:paraId="40534162"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Концерт</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55002E88"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27.09.2023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030600C2"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857D4CA"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 музыкальные руководители: Волосникова С.В, Сосова Т.Е., Шелко</w:t>
            </w:r>
            <w:r>
              <w:rPr>
                <w:rFonts w:ascii="Times New Roman" w:hAnsi="Times New Roman"/>
                <w:sz w:val="24"/>
              </w:rPr>
              <w:lastRenderedPageBreak/>
              <w:t>вина О.Н.</w:t>
            </w:r>
          </w:p>
        </w:tc>
      </w:tr>
      <w:tr w:rsidR="001C27B2" w14:paraId="0B1F39F7"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7F661ACD"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Октябрь</w:t>
            </w:r>
          </w:p>
        </w:tc>
      </w:tr>
      <w:tr w:rsidR="001C27B2" w14:paraId="09880E66"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7FF663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2C01094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Международный день пожилых людей</w:t>
            </w:r>
          </w:p>
        </w:tc>
        <w:tc>
          <w:tcPr>
            <w:tcW w:w="3260" w:type="dxa"/>
            <w:tcBorders>
              <w:top w:val="single" w:sz="4" w:space="0" w:color="000000"/>
              <w:left w:val="single" w:sz="4" w:space="0" w:color="000000"/>
              <w:bottom w:val="single" w:sz="4" w:space="0" w:color="000000"/>
              <w:right w:val="single" w:sz="4" w:space="0" w:color="000000"/>
            </w:tcBorders>
            <w:hideMark/>
          </w:tcPr>
          <w:p w14:paraId="3ECD8C3C"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«Теплые руки у бабушки и крепкие у дедушки»</w:t>
            </w:r>
          </w:p>
        </w:tc>
        <w:tc>
          <w:tcPr>
            <w:tcW w:w="1984" w:type="dxa"/>
            <w:tcBorders>
              <w:top w:val="single" w:sz="4" w:space="0" w:color="000000"/>
              <w:left w:val="single" w:sz="4" w:space="0" w:color="000000"/>
              <w:bottom w:val="single" w:sz="4" w:space="0" w:color="000000"/>
              <w:right w:val="single" w:sz="4" w:space="0" w:color="000000"/>
            </w:tcBorders>
            <w:hideMark/>
          </w:tcPr>
          <w:p w14:paraId="6E89B069"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3341AB73"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795B25A1" w14:textId="77777777" w:rsidR="001C27B2" w:rsidRDefault="001C27B2">
            <w:pPr>
              <w:spacing w:after="0" w:line="240" w:lineRule="auto"/>
              <w:jc w:val="center"/>
              <w:rPr>
                <w:rFonts w:ascii="Times New Roman" w:hAnsi="Times New Roman"/>
                <w:b/>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8BF7CF0"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Творческая совместная работа (создание открыток)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528C8F3" w14:textId="77777777" w:rsidR="001C27B2" w:rsidRDefault="001C27B2">
            <w:pPr>
              <w:spacing w:after="0" w:line="240" w:lineRule="auto"/>
              <w:jc w:val="center"/>
              <w:rPr>
                <w:rFonts w:ascii="Times New Roman" w:hAnsi="Times New Roman"/>
                <w:sz w:val="24"/>
              </w:rPr>
            </w:pPr>
            <w:r>
              <w:rPr>
                <w:rFonts w:ascii="Times New Roman" w:hAnsi="Times New Roman"/>
                <w:sz w:val="24"/>
              </w:rPr>
              <w:t>02.10.2023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8B1C9E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возрастные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79A67AC"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Воспитатели групп</w:t>
            </w:r>
          </w:p>
        </w:tc>
      </w:tr>
      <w:tr w:rsidR="001C27B2" w14:paraId="3C120A7D"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39D1B8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7D35AD8E"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День защиты животных</w:t>
            </w:r>
          </w:p>
        </w:tc>
        <w:tc>
          <w:tcPr>
            <w:tcW w:w="3260" w:type="dxa"/>
            <w:tcBorders>
              <w:top w:val="single" w:sz="4" w:space="0" w:color="000000"/>
              <w:left w:val="single" w:sz="4" w:space="0" w:color="000000"/>
              <w:bottom w:val="single" w:sz="4" w:space="0" w:color="000000"/>
              <w:right w:val="single" w:sz="4" w:space="0" w:color="000000"/>
            </w:tcBorders>
            <w:hideMark/>
          </w:tcPr>
          <w:p w14:paraId="0F50248A"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«Братья наши меньшие»</w:t>
            </w:r>
          </w:p>
        </w:tc>
        <w:tc>
          <w:tcPr>
            <w:tcW w:w="1984" w:type="dxa"/>
            <w:tcBorders>
              <w:top w:val="single" w:sz="4" w:space="0" w:color="000000"/>
              <w:left w:val="single" w:sz="4" w:space="0" w:color="000000"/>
              <w:bottom w:val="single" w:sz="4" w:space="0" w:color="000000"/>
              <w:right w:val="single" w:sz="4" w:space="0" w:color="000000"/>
            </w:tcBorders>
            <w:hideMark/>
          </w:tcPr>
          <w:p w14:paraId="109670AB"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766CFBE0"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E07C393"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Акция по сбору помощи приютам для бездомных животных</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AE6BA58" w14:textId="77777777" w:rsidR="001C27B2" w:rsidRDefault="001C27B2">
            <w:pPr>
              <w:spacing w:after="0" w:line="240" w:lineRule="auto"/>
              <w:jc w:val="center"/>
              <w:rPr>
                <w:rFonts w:ascii="Times New Roman" w:hAnsi="Times New Roman"/>
                <w:sz w:val="24"/>
              </w:rPr>
            </w:pPr>
            <w:r>
              <w:rPr>
                <w:rFonts w:ascii="Times New Roman" w:hAnsi="Times New Roman"/>
                <w:sz w:val="24"/>
              </w:rPr>
              <w:t>04.10.2023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0877094"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возрастные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6F6907F"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Старший воспитатель Соснова О.Р., воспитатели групп</w:t>
            </w:r>
          </w:p>
        </w:tc>
      </w:tr>
      <w:tr w:rsidR="001C27B2" w14:paraId="2AD6291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1B2939A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17955FC9"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«День учителя»</w:t>
            </w:r>
          </w:p>
        </w:tc>
        <w:tc>
          <w:tcPr>
            <w:tcW w:w="3260" w:type="dxa"/>
            <w:tcBorders>
              <w:top w:val="single" w:sz="4" w:space="0" w:color="000000"/>
              <w:left w:val="single" w:sz="4" w:space="0" w:color="000000"/>
              <w:bottom w:val="single" w:sz="4" w:space="0" w:color="000000"/>
              <w:right w:val="single" w:sz="4" w:space="0" w:color="000000"/>
            </w:tcBorders>
            <w:hideMark/>
          </w:tcPr>
          <w:p w14:paraId="58886AA0"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«Кто такой учитель»</w:t>
            </w:r>
          </w:p>
        </w:tc>
        <w:tc>
          <w:tcPr>
            <w:tcW w:w="1984" w:type="dxa"/>
            <w:tcBorders>
              <w:top w:val="single" w:sz="4" w:space="0" w:color="000000"/>
              <w:left w:val="single" w:sz="4" w:space="0" w:color="000000"/>
              <w:bottom w:val="single" w:sz="4" w:space="0" w:color="000000"/>
              <w:right w:val="single" w:sz="4" w:space="0" w:color="000000"/>
            </w:tcBorders>
            <w:hideMark/>
          </w:tcPr>
          <w:p w14:paraId="046F5658"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3E5015C2" w14:textId="77777777" w:rsidR="001C27B2" w:rsidRDefault="001C27B2">
            <w:pPr>
              <w:spacing w:after="0" w:line="240" w:lineRule="auto"/>
              <w:jc w:val="center"/>
              <w:rPr>
                <w:rFonts w:ascii="Times New Roman" w:hAnsi="Times New Roman"/>
                <w:sz w:val="24"/>
              </w:rPr>
            </w:pPr>
            <w:r>
              <w:rPr>
                <w:rFonts w:ascii="Times New Roman" w:hAnsi="Times New Roman"/>
                <w:sz w:val="24"/>
              </w:rPr>
              <w:t>Познавательное</w:t>
            </w:r>
          </w:p>
          <w:p w14:paraId="215F7843" w14:textId="77777777" w:rsidR="001C27B2" w:rsidRDefault="001C27B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6957270"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Экскурсия в МБОУ «СОШ №7»</w:t>
            </w:r>
          </w:p>
          <w:p w14:paraId="0E541333"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Беседа</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A713D34" w14:textId="77777777" w:rsidR="001C27B2" w:rsidRDefault="001C27B2">
            <w:pPr>
              <w:spacing w:after="0" w:line="240" w:lineRule="auto"/>
              <w:jc w:val="center"/>
              <w:rPr>
                <w:rFonts w:ascii="Times New Roman" w:hAnsi="Times New Roman"/>
                <w:sz w:val="24"/>
              </w:rPr>
            </w:pPr>
            <w:r>
              <w:rPr>
                <w:rFonts w:ascii="Times New Roman" w:hAnsi="Times New Roman"/>
                <w:sz w:val="24"/>
              </w:rPr>
              <w:t>05.10.2023</w:t>
            </w:r>
          </w:p>
        </w:tc>
        <w:tc>
          <w:tcPr>
            <w:tcW w:w="1701" w:type="dxa"/>
            <w:gridSpan w:val="2"/>
            <w:tcBorders>
              <w:top w:val="single" w:sz="4" w:space="0" w:color="000000"/>
              <w:left w:val="single" w:sz="4" w:space="0" w:color="000000"/>
              <w:bottom w:val="single" w:sz="4" w:space="0" w:color="000000"/>
              <w:right w:val="single" w:sz="4" w:space="0" w:color="000000"/>
            </w:tcBorders>
          </w:tcPr>
          <w:p w14:paraId="7545DE23"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Подготовительные группы</w:t>
            </w:r>
          </w:p>
          <w:p w14:paraId="1467D449" w14:textId="77777777" w:rsidR="001C27B2" w:rsidRDefault="001C27B2">
            <w:pPr>
              <w:spacing w:after="0" w:line="240" w:lineRule="auto"/>
              <w:ind w:right="33"/>
              <w:jc w:val="center"/>
              <w:rPr>
                <w:rFonts w:ascii="Times New Roman" w:hAnsi="Times New Roman"/>
                <w:sz w:val="24"/>
              </w:rPr>
            </w:pPr>
          </w:p>
          <w:p w14:paraId="6E47B9D3"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Средние и старшие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0B0D487"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Старший воспитатель Царенко Е.Н., воспитатели групп</w:t>
            </w:r>
          </w:p>
        </w:tc>
      </w:tr>
      <w:tr w:rsidR="001C27B2" w14:paraId="7F2A9457"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4F24BD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0E5448B5"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«Праздник в городе»</w:t>
            </w:r>
          </w:p>
        </w:tc>
        <w:tc>
          <w:tcPr>
            <w:tcW w:w="3260" w:type="dxa"/>
            <w:tcBorders>
              <w:top w:val="single" w:sz="4" w:space="0" w:color="000000"/>
              <w:left w:val="single" w:sz="4" w:space="0" w:color="000000"/>
              <w:bottom w:val="single" w:sz="4" w:space="0" w:color="000000"/>
              <w:right w:val="single" w:sz="4" w:space="0" w:color="000000"/>
            </w:tcBorders>
            <w:hideMark/>
          </w:tcPr>
          <w:p w14:paraId="5275F3E3"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«Мой Изобильный»</w:t>
            </w:r>
          </w:p>
        </w:tc>
        <w:tc>
          <w:tcPr>
            <w:tcW w:w="1984" w:type="dxa"/>
            <w:tcBorders>
              <w:top w:val="single" w:sz="4" w:space="0" w:color="000000"/>
              <w:left w:val="single" w:sz="4" w:space="0" w:color="000000"/>
              <w:bottom w:val="single" w:sz="4" w:space="0" w:color="000000"/>
              <w:right w:val="single" w:sz="4" w:space="0" w:color="000000"/>
            </w:tcBorders>
            <w:hideMark/>
          </w:tcPr>
          <w:p w14:paraId="121A24C8"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1001D3EB"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312B87E2" w14:textId="77777777" w:rsidR="001C27B2" w:rsidRDefault="001C27B2">
            <w:pPr>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E08B4B4"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Выставка детских поделок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F0941CB" w14:textId="77777777" w:rsidR="001C27B2" w:rsidRDefault="001C27B2">
            <w:pPr>
              <w:spacing w:after="0" w:line="240" w:lineRule="auto"/>
              <w:jc w:val="center"/>
              <w:rPr>
                <w:rFonts w:ascii="Times New Roman" w:hAnsi="Times New Roman"/>
                <w:sz w:val="24"/>
              </w:rPr>
            </w:pPr>
            <w:r>
              <w:rPr>
                <w:rFonts w:ascii="Times New Roman" w:hAnsi="Times New Roman"/>
                <w:sz w:val="24"/>
              </w:rPr>
              <w:t>06.10.2023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12DF1E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AA4CBC8"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Воспитатель Кривунева И.Н., воспитатели групп</w:t>
            </w:r>
          </w:p>
        </w:tc>
      </w:tr>
      <w:tr w:rsidR="001C27B2" w14:paraId="603525D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1F89CD5C"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049810BA"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Международный день мытья рук</w:t>
            </w:r>
          </w:p>
        </w:tc>
        <w:tc>
          <w:tcPr>
            <w:tcW w:w="3260" w:type="dxa"/>
            <w:tcBorders>
              <w:top w:val="single" w:sz="4" w:space="0" w:color="000000"/>
              <w:left w:val="single" w:sz="4" w:space="0" w:color="000000"/>
              <w:bottom w:val="single" w:sz="4" w:space="0" w:color="000000"/>
              <w:right w:val="single" w:sz="4" w:space="0" w:color="000000"/>
            </w:tcBorders>
            <w:hideMark/>
          </w:tcPr>
          <w:p w14:paraId="58C65BED"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«Веселые старты»</w:t>
            </w:r>
          </w:p>
        </w:tc>
        <w:tc>
          <w:tcPr>
            <w:tcW w:w="1984" w:type="dxa"/>
            <w:tcBorders>
              <w:top w:val="single" w:sz="4" w:space="0" w:color="000000"/>
              <w:left w:val="single" w:sz="4" w:space="0" w:color="000000"/>
              <w:bottom w:val="single" w:sz="4" w:space="0" w:color="000000"/>
              <w:right w:val="single" w:sz="4" w:space="0" w:color="000000"/>
            </w:tcBorders>
            <w:hideMark/>
          </w:tcPr>
          <w:p w14:paraId="4CC18151" w14:textId="77777777" w:rsidR="001C27B2" w:rsidRDefault="001C27B2">
            <w:pPr>
              <w:spacing w:after="0" w:line="240" w:lineRule="auto"/>
              <w:jc w:val="center"/>
              <w:rPr>
                <w:rFonts w:ascii="Times New Roman" w:hAnsi="Times New Roman"/>
                <w:sz w:val="24"/>
              </w:rPr>
            </w:pPr>
            <w:r>
              <w:rPr>
                <w:rFonts w:ascii="Times New Roman" w:hAnsi="Times New Roman"/>
                <w:sz w:val="24"/>
              </w:rPr>
              <w:t>Физкультурно-оздоровительное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68AE1AF"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Физкультурный 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900C793" w14:textId="77777777" w:rsidR="001C27B2" w:rsidRDefault="001C27B2">
            <w:pPr>
              <w:spacing w:after="0" w:line="240" w:lineRule="auto"/>
              <w:jc w:val="center"/>
              <w:rPr>
                <w:rFonts w:ascii="Times New Roman" w:hAnsi="Times New Roman"/>
                <w:sz w:val="24"/>
              </w:rPr>
            </w:pPr>
            <w:r>
              <w:rPr>
                <w:rFonts w:ascii="Times New Roman" w:hAnsi="Times New Roman"/>
                <w:sz w:val="24"/>
              </w:rPr>
              <w:t>16.10.2023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DF5137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DF7A301"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Инструктор по ФИЗО Спиридонова Р.Е.</w:t>
            </w:r>
          </w:p>
        </w:tc>
      </w:tr>
      <w:tr w:rsidR="001C27B2" w14:paraId="5B9A4AFB"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71F8B590"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6.</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6D5A5211"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«День отца в России»</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14:paraId="3D0B40A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«Я горжусь своим папаой»</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73BBFE7D"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0E1EE79E"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52A84295" w14:textId="77777777" w:rsidR="001C27B2" w:rsidRDefault="001C27B2">
            <w:pPr>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C0F3216"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Творческая совместная работа (создание откры</w:t>
            </w:r>
            <w:r>
              <w:rPr>
                <w:rFonts w:ascii="Times New Roman" w:hAnsi="Times New Roman"/>
                <w:sz w:val="24"/>
              </w:rPr>
              <w:lastRenderedPageBreak/>
              <w:t>ток)</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E01354F"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13.10.2023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F66DDD5"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1 и 2 младшие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8590ED2"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Воспитатели групп</w:t>
            </w:r>
          </w:p>
        </w:tc>
      </w:tr>
      <w:tr w:rsidR="001C27B2" w14:paraId="0486EFBB"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3B5DF8"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90C452" w14:textId="77777777" w:rsidR="001C27B2" w:rsidRDefault="001C27B2">
            <w:pPr>
              <w:spacing w:after="0" w:line="240" w:lineRule="auto"/>
              <w:rPr>
                <w:rFonts w:ascii="Times New Roman" w:eastAsia="Times New Roman" w:hAnsi="Times New Roman"/>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C82D5F"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381561A"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3D0ECF3"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Выставка видеопоздравлений пап</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11F0762"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E6B240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Средние, 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F51E9E5"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Воспитатель Царенко Е.Н.</w:t>
            </w:r>
          </w:p>
        </w:tc>
      </w:tr>
      <w:tr w:rsidR="001C27B2" w14:paraId="7F9A82A5"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47A77E06"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Ноябрь</w:t>
            </w:r>
          </w:p>
        </w:tc>
      </w:tr>
      <w:tr w:rsidR="001C27B2" w14:paraId="47CAF126"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6592E54E" w14:textId="77777777" w:rsidR="001C27B2" w:rsidRDefault="001C27B2">
            <w:pPr>
              <w:tabs>
                <w:tab w:val="left" w:pos="2552"/>
              </w:tabs>
              <w:spacing w:after="0" w:line="240" w:lineRule="auto"/>
              <w:ind w:right="34"/>
              <w:jc w:val="center"/>
              <w:rPr>
                <w:rFonts w:ascii="Times New Roman" w:hAnsi="Times New Roman"/>
                <w:b/>
                <w:sz w:val="24"/>
              </w:rPr>
            </w:pPr>
            <w:r>
              <w:rPr>
                <w:rFonts w:ascii="Times New Roman" w:hAnsi="Times New Roman"/>
                <w:b/>
                <w:sz w:val="24"/>
              </w:rPr>
              <w:t>1.</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4F73DACB" w14:textId="77777777" w:rsidR="001C27B2" w:rsidRDefault="001C27B2">
            <w:pPr>
              <w:tabs>
                <w:tab w:val="left" w:pos="1735"/>
              </w:tabs>
              <w:spacing w:after="0" w:line="240" w:lineRule="auto"/>
              <w:ind w:right="175"/>
              <w:jc w:val="center"/>
              <w:rPr>
                <w:rFonts w:ascii="Times New Roman" w:hAnsi="Times New Roman"/>
                <w:sz w:val="24"/>
              </w:rPr>
            </w:pPr>
            <w:r>
              <w:rPr>
                <w:rFonts w:ascii="Times New Roman" w:hAnsi="Times New Roman"/>
                <w:sz w:val="24"/>
              </w:rPr>
              <w:t>«День народного единства»</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14:paraId="2A9D8872"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«Мы сильны единством»</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78884A10"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1F8E410C"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F623F4E"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Досуг</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72353EC" w14:textId="77777777" w:rsidR="001C27B2" w:rsidRDefault="001C27B2">
            <w:pPr>
              <w:tabs>
                <w:tab w:val="left" w:pos="1168"/>
              </w:tabs>
              <w:spacing w:after="0" w:line="240" w:lineRule="auto"/>
              <w:ind w:right="33"/>
              <w:jc w:val="center"/>
              <w:rPr>
                <w:rFonts w:ascii="Times New Roman" w:hAnsi="Times New Roman"/>
                <w:sz w:val="24"/>
              </w:rPr>
            </w:pPr>
            <w:r>
              <w:rPr>
                <w:rFonts w:ascii="Times New Roman" w:hAnsi="Times New Roman"/>
                <w:sz w:val="24"/>
              </w:rPr>
              <w:t>03.11.2023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157749A"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Средние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321190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41E21AE0"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F920815"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04D0032" w14:textId="77777777" w:rsidR="001C27B2" w:rsidRDefault="001C27B2">
            <w:pPr>
              <w:spacing w:after="0" w:line="240" w:lineRule="auto"/>
              <w:rPr>
                <w:rFonts w:ascii="Times New Roman" w:eastAsia="Times New Roman" w:hAnsi="Times New Roman"/>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50D4D97"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A666203"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4CAE3DC"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Досуг</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6942F6F"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DEC9E3A"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97ED5EF"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Старший воспитатель Соснова О.Р., музыкальные руководители: Волосникова С.В, Сосова Т.Е., Шелковина О.Н.</w:t>
            </w:r>
          </w:p>
        </w:tc>
      </w:tr>
      <w:tr w:rsidR="001C27B2" w14:paraId="1D593CA3"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1A2DD02E" w14:textId="77777777" w:rsidR="001C27B2" w:rsidRDefault="001C27B2">
            <w:pPr>
              <w:tabs>
                <w:tab w:val="left" w:pos="2552"/>
              </w:tabs>
              <w:spacing w:after="0" w:line="240" w:lineRule="auto"/>
              <w:ind w:right="34"/>
              <w:jc w:val="center"/>
              <w:rPr>
                <w:rFonts w:ascii="Times New Roman" w:hAnsi="Times New Roman"/>
                <w:b/>
                <w:sz w:val="24"/>
              </w:rPr>
            </w:pPr>
            <w:r>
              <w:rPr>
                <w:rFonts w:ascii="Times New Roman" w:hAnsi="Times New Roman"/>
                <w:b/>
                <w:sz w:val="24"/>
              </w:rPr>
              <w:t>2.</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6A982F27" w14:textId="77777777" w:rsidR="001C27B2" w:rsidRDefault="001C27B2">
            <w:pPr>
              <w:tabs>
                <w:tab w:val="left" w:pos="1735"/>
              </w:tabs>
              <w:spacing w:after="0" w:line="240" w:lineRule="auto"/>
              <w:ind w:right="175"/>
              <w:jc w:val="center"/>
              <w:rPr>
                <w:rFonts w:ascii="Times New Roman" w:hAnsi="Times New Roman"/>
                <w:sz w:val="24"/>
              </w:rPr>
            </w:pPr>
            <w:r>
              <w:rPr>
                <w:rFonts w:ascii="Times New Roman" w:hAnsi="Times New Roman"/>
                <w:sz w:val="24"/>
              </w:rPr>
              <w:t>«День матери в России»</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14:paraId="6B55DF14"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«Для мамочки моей»</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585C0264"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5CD4A78B"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652C6AF1"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40F8B85"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Творческая совместная работа (создание открыток)</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36863B5" w14:textId="77777777" w:rsidR="001C27B2" w:rsidRDefault="001C27B2">
            <w:pPr>
              <w:tabs>
                <w:tab w:val="left" w:pos="1168"/>
              </w:tabs>
              <w:spacing w:after="0" w:line="240" w:lineRule="auto"/>
              <w:ind w:right="33"/>
              <w:jc w:val="center"/>
              <w:rPr>
                <w:rFonts w:ascii="Times New Roman" w:hAnsi="Times New Roman"/>
                <w:sz w:val="24"/>
              </w:rPr>
            </w:pPr>
            <w:r>
              <w:rPr>
                <w:rFonts w:ascii="Times New Roman" w:hAnsi="Times New Roman"/>
                <w:sz w:val="24"/>
              </w:rPr>
              <w:t>24.11.2023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6C5C9E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Первы, вторые младшие и средние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CE08BA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0545E3A7"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37805F2"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88C864" w14:textId="77777777" w:rsidR="001C27B2" w:rsidRDefault="001C27B2">
            <w:pPr>
              <w:spacing w:after="0" w:line="240" w:lineRule="auto"/>
              <w:rPr>
                <w:rFonts w:ascii="Times New Roman" w:eastAsia="Times New Roman" w:hAnsi="Times New Roman"/>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7C7600"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1C7B764"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5D3458D"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 xml:space="preserve">Концерт </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5202457"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D1EE9A7"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5F6B9E2"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Музыкальные руководители: Волосникова С.В, Сосова Т.Е., Шелковина О.Н.</w:t>
            </w:r>
          </w:p>
        </w:tc>
      </w:tr>
      <w:tr w:rsidR="001C27B2" w14:paraId="5F731FEC"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653B3B42" w14:textId="77777777" w:rsidR="001C27B2" w:rsidRDefault="001C27B2">
            <w:pPr>
              <w:tabs>
                <w:tab w:val="left" w:pos="2552"/>
              </w:tabs>
              <w:spacing w:after="0" w:line="240" w:lineRule="auto"/>
              <w:ind w:right="34"/>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2C5D38A8" w14:textId="77777777" w:rsidR="001C27B2" w:rsidRDefault="001C27B2">
            <w:pPr>
              <w:tabs>
                <w:tab w:val="left" w:pos="1877"/>
              </w:tabs>
              <w:spacing w:after="0" w:line="240" w:lineRule="auto"/>
              <w:ind w:right="33"/>
              <w:jc w:val="center"/>
              <w:rPr>
                <w:rFonts w:ascii="Times New Roman" w:hAnsi="Times New Roman"/>
                <w:sz w:val="24"/>
              </w:rPr>
            </w:pPr>
            <w:r>
              <w:rPr>
                <w:rFonts w:ascii="Times New Roman" w:hAnsi="Times New Roman"/>
                <w:sz w:val="24"/>
              </w:rPr>
              <w:t>День Государственного герба Российской Фе</w:t>
            </w:r>
            <w:r>
              <w:rPr>
                <w:rFonts w:ascii="Times New Roman" w:hAnsi="Times New Roman"/>
                <w:sz w:val="24"/>
              </w:rPr>
              <w:lastRenderedPageBreak/>
              <w:t>дерации</w:t>
            </w:r>
          </w:p>
        </w:tc>
        <w:tc>
          <w:tcPr>
            <w:tcW w:w="3260" w:type="dxa"/>
            <w:tcBorders>
              <w:top w:val="single" w:sz="4" w:space="0" w:color="000000"/>
              <w:left w:val="single" w:sz="4" w:space="0" w:color="000000"/>
              <w:bottom w:val="single" w:sz="4" w:space="0" w:color="000000"/>
              <w:right w:val="single" w:sz="4" w:space="0" w:color="000000"/>
            </w:tcBorders>
            <w:hideMark/>
          </w:tcPr>
          <w:p w14:paraId="0F534B2B"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lastRenderedPageBreak/>
              <w:t>«Символы страны»</w:t>
            </w:r>
          </w:p>
        </w:tc>
        <w:tc>
          <w:tcPr>
            <w:tcW w:w="1984" w:type="dxa"/>
            <w:tcBorders>
              <w:top w:val="single" w:sz="4" w:space="0" w:color="000000"/>
              <w:left w:val="single" w:sz="4" w:space="0" w:color="000000"/>
              <w:bottom w:val="single" w:sz="4" w:space="0" w:color="000000"/>
              <w:right w:val="single" w:sz="4" w:space="0" w:color="000000"/>
            </w:tcBorders>
            <w:hideMark/>
          </w:tcPr>
          <w:p w14:paraId="097764B3"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445EE3B8"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752E8A2"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Выставка детских работ</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2B339B7" w14:textId="77777777" w:rsidR="001C27B2" w:rsidRDefault="001C27B2">
            <w:pPr>
              <w:tabs>
                <w:tab w:val="left" w:pos="1168"/>
              </w:tabs>
              <w:spacing w:after="0" w:line="240" w:lineRule="auto"/>
              <w:ind w:right="33"/>
              <w:jc w:val="center"/>
              <w:rPr>
                <w:rFonts w:ascii="Times New Roman" w:hAnsi="Times New Roman"/>
                <w:sz w:val="24"/>
              </w:rPr>
            </w:pPr>
            <w:r>
              <w:rPr>
                <w:rFonts w:ascii="Times New Roman" w:hAnsi="Times New Roman"/>
                <w:sz w:val="24"/>
              </w:rPr>
              <w:t>30.11.2023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0B9D11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 xml:space="preserve">Старшие и подготовительные </w:t>
            </w:r>
            <w:r>
              <w:rPr>
                <w:rFonts w:ascii="Times New Roman" w:hAnsi="Times New Roman"/>
                <w:sz w:val="24"/>
              </w:rPr>
              <w:lastRenderedPageBreak/>
              <w:t>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396136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lastRenderedPageBreak/>
              <w:t>Воспитатель Чучварева Н.Ю.</w:t>
            </w:r>
          </w:p>
        </w:tc>
      </w:tr>
      <w:tr w:rsidR="001C27B2" w14:paraId="36EB8A7C"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5E9C8D74"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Декабрь</w:t>
            </w:r>
          </w:p>
        </w:tc>
      </w:tr>
      <w:tr w:rsidR="001C27B2" w14:paraId="37D94F8D"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052C8DBE"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1.</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19466B92"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«Международный день инвалидов»</w:t>
            </w:r>
          </w:p>
        </w:tc>
        <w:tc>
          <w:tcPr>
            <w:tcW w:w="3260" w:type="dxa"/>
            <w:tcBorders>
              <w:top w:val="single" w:sz="4" w:space="0" w:color="000000"/>
              <w:left w:val="single" w:sz="4" w:space="0" w:color="000000"/>
              <w:bottom w:val="single" w:sz="4" w:space="0" w:color="000000"/>
              <w:right w:val="single" w:sz="4" w:space="0" w:color="000000"/>
            </w:tcBorders>
            <w:hideMark/>
          </w:tcPr>
          <w:p w14:paraId="3D9986B2"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«Верь в себя» (</w:t>
            </w:r>
            <w:r>
              <w:rPr>
                <w:rFonts w:ascii="Times New Roman" w:hAnsi="Times New Roman"/>
                <w:sz w:val="24"/>
              </w:rPr>
              <w:t>об участниках параоллимпийских игр</w:t>
            </w:r>
            <w:r>
              <w:rPr>
                <w:rFonts w:ascii="Times New Roman" w:hAnsi="Times New Roman"/>
                <w:b/>
                <w:sz w:val="24"/>
              </w:rPr>
              <w:t>)</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5D13F84"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077E9787"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E87D117" w14:textId="77777777" w:rsidR="001C27B2" w:rsidRDefault="001C27B2">
            <w:pPr>
              <w:tabs>
                <w:tab w:val="left" w:pos="1486"/>
              </w:tabs>
              <w:spacing w:after="0" w:line="240" w:lineRule="auto"/>
              <w:ind w:right="34"/>
              <w:jc w:val="center"/>
              <w:rPr>
                <w:rFonts w:ascii="Times New Roman" w:hAnsi="Times New Roman"/>
                <w:sz w:val="24"/>
              </w:rPr>
            </w:pPr>
            <w:r>
              <w:rPr>
                <w:rFonts w:ascii="Times New Roman" w:hAnsi="Times New Roman"/>
                <w:sz w:val="24"/>
              </w:rPr>
              <w:t>Совместное мероприятие с детьми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B6D17ED"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01.12.2023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33BBE43"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5FEB7A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609ADFE7"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6CDADB0"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B8D0E22"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2D63F5FC"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«Хоровод доброты»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EE090E5"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823A4EB" w14:textId="77777777" w:rsidR="001C27B2" w:rsidRDefault="001C27B2">
            <w:pPr>
              <w:tabs>
                <w:tab w:val="left" w:pos="1486"/>
              </w:tabs>
              <w:spacing w:after="0" w:line="240" w:lineRule="auto"/>
              <w:ind w:right="-108"/>
              <w:jc w:val="center"/>
              <w:rPr>
                <w:rFonts w:ascii="Times New Roman" w:hAnsi="Times New Roman"/>
                <w:sz w:val="24"/>
              </w:rPr>
            </w:pPr>
            <w:r>
              <w:rPr>
                <w:rFonts w:ascii="Times New Roman" w:hAnsi="Times New Roman"/>
                <w:sz w:val="24"/>
              </w:rPr>
              <w:t>Творческая мастерская</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A7A8B6F"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A4406C7"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Средние группы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EC4D7E1" w14:textId="77777777" w:rsidR="001C27B2" w:rsidRDefault="001C27B2">
            <w:pPr>
              <w:spacing w:after="0" w:line="240" w:lineRule="auto"/>
              <w:rPr>
                <w:rFonts w:ascii="Times New Roman" w:eastAsia="Times New Roman" w:hAnsi="Times New Roman"/>
                <w:sz w:val="24"/>
              </w:rPr>
            </w:pPr>
          </w:p>
        </w:tc>
      </w:tr>
      <w:tr w:rsidR="001C27B2" w14:paraId="46E305C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308C82DA"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1984A82F"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День волонтера в России</w:t>
            </w:r>
          </w:p>
        </w:tc>
        <w:tc>
          <w:tcPr>
            <w:tcW w:w="3260" w:type="dxa"/>
            <w:tcBorders>
              <w:top w:val="single" w:sz="4" w:space="0" w:color="000000"/>
              <w:left w:val="single" w:sz="4" w:space="0" w:color="000000"/>
              <w:bottom w:val="single" w:sz="4" w:space="0" w:color="000000"/>
              <w:right w:val="single" w:sz="4" w:space="0" w:color="000000"/>
            </w:tcBorders>
            <w:hideMark/>
          </w:tcPr>
          <w:p w14:paraId="1134D564"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«Посвящение в волонтеры»</w:t>
            </w:r>
          </w:p>
        </w:tc>
        <w:tc>
          <w:tcPr>
            <w:tcW w:w="1984" w:type="dxa"/>
            <w:tcBorders>
              <w:top w:val="single" w:sz="4" w:space="0" w:color="000000"/>
              <w:left w:val="single" w:sz="4" w:space="0" w:color="000000"/>
              <w:bottom w:val="single" w:sz="4" w:space="0" w:color="000000"/>
              <w:right w:val="single" w:sz="4" w:space="0" w:color="000000"/>
            </w:tcBorders>
            <w:hideMark/>
          </w:tcPr>
          <w:p w14:paraId="32EB074A"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7D8370EE"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36904C81" w14:textId="77777777" w:rsidR="001C27B2" w:rsidRDefault="001C27B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8D3B605" w14:textId="77777777" w:rsidR="001C27B2" w:rsidRDefault="001C27B2">
            <w:pPr>
              <w:tabs>
                <w:tab w:val="left" w:pos="1486"/>
              </w:tabs>
              <w:spacing w:after="0" w:line="240" w:lineRule="auto"/>
              <w:ind w:right="-108"/>
              <w:jc w:val="center"/>
              <w:rPr>
                <w:rFonts w:ascii="Times New Roman" w:hAnsi="Times New Roman"/>
                <w:sz w:val="24"/>
              </w:rPr>
            </w:pPr>
            <w:r>
              <w:rPr>
                <w:rFonts w:ascii="Times New Roman" w:hAnsi="Times New Roman"/>
                <w:sz w:val="24"/>
              </w:rPr>
              <w:t>Торжественное мероприятие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CFAD0C2"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05.12.2023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D276E61"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CC2592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1C27B2" w14:paraId="26D73B7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0E62AB8C"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7A5BC910"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Международный день художника</w:t>
            </w:r>
          </w:p>
        </w:tc>
        <w:tc>
          <w:tcPr>
            <w:tcW w:w="3260" w:type="dxa"/>
            <w:tcBorders>
              <w:top w:val="single" w:sz="4" w:space="0" w:color="000000"/>
              <w:left w:val="single" w:sz="4" w:space="0" w:color="000000"/>
              <w:bottom w:val="single" w:sz="4" w:space="0" w:color="000000"/>
              <w:right w:val="single" w:sz="4" w:space="0" w:color="000000"/>
            </w:tcBorders>
            <w:hideMark/>
          </w:tcPr>
          <w:p w14:paraId="2E3D5549"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«В каждом ребенке есть художник»</w:t>
            </w:r>
          </w:p>
        </w:tc>
        <w:tc>
          <w:tcPr>
            <w:tcW w:w="1984" w:type="dxa"/>
            <w:tcBorders>
              <w:top w:val="single" w:sz="4" w:space="0" w:color="000000"/>
              <w:left w:val="single" w:sz="4" w:space="0" w:color="000000"/>
              <w:bottom w:val="single" w:sz="4" w:space="0" w:color="000000"/>
              <w:right w:val="single" w:sz="4" w:space="0" w:color="000000"/>
            </w:tcBorders>
            <w:hideMark/>
          </w:tcPr>
          <w:p w14:paraId="01FDAFB5" w14:textId="77777777" w:rsidR="001C27B2" w:rsidRDefault="001C27B2">
            <w:pPr>
              <w:spacing w:after="0" w:line="240" w:lineRule="auto"/>
              <w:jc w:val="center"/>
              <w:rPr>
                <w:rFonts w:ascii="Times New Roman" w:hAnsi="Times New Roman"/>
                <w:sz w:val="24"/>
              </w:rPr>
            </w:pPr>
            <w:r>
              <w:rPr>
                <w:rFonts w:ascii="Times New Roman" w:hAnsi="Times New Roman"/>
                <w:sz w:val="24"/>
              </w:rPr>
              <w:t>Эстетическое</w:t>
            </w:r>
          </w:p>
          <w:p w14:paraId="7C4A7297"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F1B01C5"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Выставка детских рисунков</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A1FB729"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08.12.2023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DC27C82"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Средние, 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92F4E2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Воспитатель  Аришина М.А.</w:t>
            </w:r>
          </w:p>
        </w:tc>
      </w:tr>
      <w:tr w:rsidR="001C27B2" w14:paraId="32E59AC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A1013ED"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45D93594"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День Героев Отечества</w:t>
            </w:r>
          </w:p>
        </w:tc>
        <w:tc>
          <w:tcPr>
            <w:tcW w:w="3260" w:type="dxa"/>
            <w:tcBorders>
              <w:top w:val="single" w:sz="4" w:space="0" w:color="000000"/>
              <w:left w:val="single" w:sz="4" w:space="0" w:color="000000"/>
              <w:bottom w:val="single" w:sz="4" w:space="0" w:color="000000"/>
              <w:right w:val="single" w:sz="4" w:space="0" w:color="000000"/>
            </w:tcBorders>
            <w:hideMark/>
          </w:tcPr>
          <w:p w14:paraId="38E9375F"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«Герои Изобильненцы»</w:t>
            </w:r>
          </w:p>
        </w:tc>
        <w:tc>
          <w:tcPr>
            <w:tcW w:w="1984" w:type="dxa"/>
            <w:tcBorders>
              <w:top w:val="single" w:sz="4" w:space="0" w:color="000000"/>
              <w:left w:val="single" w:sz="4" w:space="0" w:color="000000"/>
              <w:bottom w:val="single" w:sz="4" w:space="0" w:color="000000"/>
              <w:right w:val="single" w:sz="4" w:space="0" w:color="000000"/>
            </w:tcBorders>
            <w:hideMark/>
          </w:tcPr>
          <w:p w14:paraId="65FE11B9"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5EFADAB8"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8A5AFFD"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Цикл бесед</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75D735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09.12.2023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71FE406"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D7B6BDB"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1C27B2" w14:paraId="26BC6C57"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D70C08E"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5997DAC1"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День Конституции Российской Федерации</w:t>
            </w:r>
          </w:p>
        </w:tc>
        <w:tc>
          <w:tcPr>
            <w:tcW w:w="3260" w:type="dxa"/>
            <w:tcBorders>
              <w:top w:val="single" w:sz="4" w:space="0" w:color="000000"/>
              <w:left w:val="single" w:sz="4" w:space="0" w:color="000000"/>
              <w:bottom w:val="single" w:sz="4" w:space="0" w:color="000000"/>
              <w:right w:val="single" w:sz="4" w:space="0" w:color="000000"/>
            </w:tcBorders>
            <w:hideMark/>
          </w:tcPr>
          <w:p w14:paraId="31B00FC8"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«Конституция РФ. Что это такое»</w:t>
            </w:r>
          </w:p>
        </w:tc>
        <w:tc>
          <w:tcPr>
            <w:tcW w:w="1984" w:type="dxa"/>
            <w:tcBorders>
              <w:top w:val="single" w:sz="4" w:space="0" w:color="000000"/>
              <w:left w:val="single" w:sz="4" w:space="0" w:color="000000"/>
              <w:bottom w:val="single" w:sz="4" w:space="0" w:color="000000"/>
              <w:right w:val="single" w:sz="4" w:space="0" w:color="000000"/>
            </w:tcBorders>
            <w:hideMark/>
          </w:tcPr>
          <w:p w14:paraId="4A5A3430"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190E8B0"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Цикл бесед</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F3B53D9"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12.12.2023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20C703F"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23AD9A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1C27B2" w14:paraId="24342FC3"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5951C30"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6.</w:t>
            </w:r>
          </w:p>
        </w:tc>
        <w:tc>
          <w:tcPr>
            <w:tcW w:w="2126" w:type="dxa"/>
            <w:tcBorders>
              <w:top w:val="single" w:sz="4" w:space="0" w:color="000000"/>
              <w:left w:val="single" w:sz="4" w:space="0" w:color="000000"/>
              <w:bottom w:val="single" w:sz="4" w:space="0" w:color="000000"/>
              <w:right w:val="single" w:sz="4" w:space="0" w:color="000000"/>
            </w:tcBorders>
            <w:hideMark/>
          </w:tcPr>
          <w:p w14:paraId="646736B6"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День памяти А.Л. Титенко</w:t>
            </w:r>
          </w:p>
        </w:tc>
        <w:tc>
          <w:tcPr>
            <w:tcW w:w="3260" w:type="dxa"/>
            <w:tcBorders>
              <w:top w:val="single" w:sz="4" w:space="0" w:color="000000"/>
              <w:left w:val="single" w:sz="4" w:space="0" w:color="000000"/>
              <w:bottom w:val="single" w:sz="4" w:space="0" w:color="000000"/>
              <w:right w:val="single" w:sz="4" w:space="0" w:color="000000"/>
            </w:tcBorders>
            <w:hideMark/>
          </w:tcPr>
          <w:p w14:paraId="66AAE16F"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Наш герой А.Л. Титенко</w:t>
            </w:r>
          </w:p>
        </w:tc>
        <w:tc>
          <w:tcPr>
            <w:tcW w:w="1984" w:type="dxa"/>
            <w:tcBorders>
              <w:top w:val="single" w:sz="4" w:space="0" w:color="000000"/>
              <w:left w:val="single" w:sz="4" w:space="0" w:color="000000"/>
              <w:bottom w:val="single" w:sz="4" w:space="0" w:color="000000"/>
              <w:right w:val="single" w:sz="4" w:space="0" w:color="000000"/>
            </w:tcBorders>
            <w:hideMark/>
          </w:tcPr>
          <w:p w14:paraId="4497447A"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A2ADE66"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Совместное мероприятие с детьми</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9A2E657"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15.12.2023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96B7809"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AE8E8B5"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Царенко Е.Н.</w:t>
            </w:r>
          </w:p>
        </w:tc>
      </w:tr>
      <w:tr w:rsidR="001C27B2" w14:paraId="3A3AD33E"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11914AD"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Январь</w:t>
            </w:r>
          </w:p>
        </w:tc>
      </w:tr>
      <w:tr w:rsidR="001C27B2" w14:paraId="58226058"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DC6B34F"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4AD9D56F"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Крещение Господне</w:t>
            </w:r>
          </w:p>
        </w:tc>
        <w:tc>
          <w:tcPr>
            <w:tcW w:w="3260" w:type="dxa"/>
            <w:tcBorders>
              <w:top w:val="single" w:sz="4" w:space="0" w:color="000000"/>
              <w:left w:val="single" w:sz="4" w:space="0" w:color="000000"/>
              <w:bottom w:val="single" w:sz="4" w:space="0" w:color="000000"/>
              <w:right w:val="single" w:sz="4" w:space="0" w:color="000000"/>
            </w:tcBorders>
            <w:hideMark/>
          </w:tcPr>
          <w:p w14:paraId="21DDE75B"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Крещение Господне</w:t>
            </w:r>
          </w:p>
        </w:tc>
        <w:tc>
          <w:tcPr>
            <w:tcW w:w="1984" w:type="dxa"/>
            <w:tcBorders>
              <w:top w:val="single" w:sz="4" w:space="0" w:color="000000"/>
              <w:left w:val="single" w:sz="4" w:space="0" w:color="000000"/>
              <w:bottom w:val="single" w:sz="4" w:space="0" w:color="000000"/>
              <w:right w:val="single" w:sz="4" w:space="0" w:color="000000"/>
            </w:tcBorders>
            <w:hideMark/>
          </w:tcPr>
          <w:p w14:paraId="59015457"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Духовно-нравственное</w:t>
            </w:r>
          </w:p>
          <w:p w14:paraId="230D75FC"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lastRenderedPageBreak/>
              <w:t>Социальное</w:t>
            </w:r>
          </w:p>
          <w:p w14:paraId="5673F8FF"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A242E2C"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 xml:space="preserve">Совместное творческое </w:t>
            </w:r>
            <w:r>
              <w:rPr>
                <w:rFonts w:ascii="Times New Roman" w:hAnsi="Times New Roman"/>
                <w:sz w:val="24"/>
              </w:rPr>
              <w:lastRenderedPageBreak/>
              <w:t>мероприятие с детьми</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90C182B"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lastRenderedPageBreak/>
              <w:t>19.01.2024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007D65C"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 xml:space="preserve">Средние, старшие и </w:t>
            </w:r>
            <w:r>
              <w:rPr>
                <w:rFonts w:ascii="Times New Roman" w:hAnsi="Times New Roman"/>
                <w:sz w:val="24"/>
              </w:rPr>
              <w:lastRenderedPageBreak/>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7B72565"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Воспитатель Кривунева И.Н.</w:t>
            </w:r>
          </w:p>
        </w:tc>
      </w:tr>
      <w:tr w:rsidR="001C27B2" w14:paraId="7C707D0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39D6F07A"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05D4505D"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День освобождения г. Изобильного от немецко-фашистских захватчиков</w:t>
            </w:r>
          </w:p>
        </w:tc>
        <w:tc>
          <w:tcPr>
            <w:tcW w:w="3260" w:type="dxa"/>
            <w:tcBorders>
              <w:top w:val="single" w:sz="4" w:space="0" w:color="000000"/>
              <w:left w:val="single" w:sz="4" w:space="0" w:color="000000"/>
              <w:bottom w:val="single" w:sz="4" w:space="0" w:color="000000"/>
              <w:right w:val="single" w:sz="4" w:space="0" w:color="000000"/>
            </w:tcBorders>
            <w:hideMark/>
          </w:tcPr>
          <w:p w14:paraId="3D1BC3AC"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 xml:space="preserve">Прогулка по аллее героев в парке Победы </w:t>
            </w:r>
            <w:r>
              <w:rPr>
                <w:rFonts w:ascii="Times New Roman" w:hAnsi="Times New Roman"/>
                <w:sz w:val="24"/>
              </w:rPr>
              <w:t>(совместно с Музеем истории г. Изобильного)</w:t>
            </w:r>
          </w:p>
        </w:tc>
        <w:tc>
          <w:tcPr>
            <w:tcW w:w="1984" w:type="dxa"/>
            <w:tcBorders>
              <w:top w:val="single" w:sz="4" w:space="0" w:color="000000"/>
              <w:left w:val="single" w:sz="4" w:space="0" w:color="000000"/>
              <w:bottom w:val="single" w:sz="4" w:space="0" w:color="000000"/>
              <w:right w:val="single" w:sz="4" w:space="0" w:color="000000"/>
            </w:tcBorders>
            <w:hideMark/>
          </w:tcPr>
          <w:p w14:paraId="6D2E66B0"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Патриотическое</w:t>
            </w:r>
          </w:p>
          <w:p w14:paraId="28265989"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245B050" w14:textId="77777777" w:rsidR="001C27B2" w:rsidRDefault="001C27B2">
            <w:pPr>
              <w:spacing w:after="0" w:line="240" w:lineRule="auto"/>
              <w:jc w:val="center"/>
              <w:rPr>
                <w:rFonts w:ascii="Times New Roman" w:hAnsi="Times New Roman"/>
                <w:sz w:val="24"/>
              </w:rPr>
            </w:pPr>
            <w:r>
              <w:rPr>
                <w:rFonts w:ascii="Times New Roman" w:hAnsi="Times New Roman"/>
                <w:sz w:val="24"/>
              </w:rPr>
              <w:t>Экскурсия в парк победы</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689DB35"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22.01.2024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1AB5A8C"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5BD5B9D"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Лысенко В.В.</w:t>
            </w:r>
          </w:p>
        </w:tc>
      </w:tr>
      <w:tr w:rsidR="001C27B2" w14:paraId="65A18A5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027A9F5D"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35407074"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День снятия блокады Ленинграда</w:t>
            </w:r>
          </w:p>
        </w:tc>
        <w:tc>
          <w:tcPr>
            <w:tcW w:w="3260" w:type="dxa"/>
            <w:tcBorders>
              <w:top w:val="single" w:sz="4" w:space="0" w:color="000000"/>
              <w:left w:val="single" w:sz="4" w:space="0" w:color="000000"/>
              <w:bottom w:val="single" w:sz="4" w:space="0" w:color="000000"/>
              <w:right w:val="single" w:sz="4" w:space="0" w:color="000000"/>
            </w:tcBorders>
            <w:hideMark/>
          </w:tcPr>
          <w:p w14:paraId="0426D86E"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«Блокадный хлеб»</w:t>
            </w:r>
          </w:p>
        </w:tc>
        <w:tc>
          <w:tcPr>
            <w:tcW w:w="1984" w:type="dxa"/>
            <w:tcBorders>
              <w:top w:val="single" w:sz="4" w:space="0" w:color="000000"/>
              <w:left w:val="single" w:sz="4" w:space="0" w:color="000000"/>
              <w:bottom w:val="single" w:sz="4" w:space="0" w:color="000000"/>
              <w:right w:val="single" w:sz="4" w:space="0" w:color="000000"/>
            </w:tcBorders>
            <w:hideMark/>
          </w:tcPr>
          <w:p w14:paraId="6149A69C"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Патриотическое</w:t>
            </w:r>
          </w:p>
          <w:p w14:paraId="6189A6C8"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8D02703" w14:textId="77777777" w:rsidR="001C27B2" w:rsidRDefault="001C27B2">
            <w:pPr>
              <w:spacing w:after="0" w:line="240" w:lineRule="auto"/>
              <w:jc w:val="center"/>
              <w:rPr>
                <w:rFonts w:ascii="Times New Roman" w:hAnsi="Times New Roman"/>
                <w:sz w:val="24"/>
              </w:rPr>
            </w:pPr>
            <w:r>
              <w:rPr>
                <w:rFonts w:ascii="Times New Roman" w:hAnsi="Times New Roman"/>
                <w:sz w:val="24"/>
              </w:rPr>
              <w:t>Акция</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4758E8E"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26.01.2024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CEAD028"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7403798" w14:textId="77777777" w:rsidR="001C27B2" w:rsidRDefault="001C27B2">
            <w:pPr>
              <w:spacing w:after="0" w:line="240" w:lineRule="auto"/>
              <w:jc w:val="center"/>
              <w:rPr>
                <w:rFonts w:ascii="Times New Roman" w:hAnsi="Times New Roman"/>
                <w:sz w:val="24"/>
              </w:rPr>
            </w:pPr>
            <w:r>
              <w:rPr>
                <w:rFonts w:ascii="Times New Roman" w:hAnsi="Times New Roman"/>
                <w:sz w:val="24"/>
              </w:rPr>
              <w:t>Учитель-логопед Еременко В.В.</w:t>
            </w:r>
          </w:p>
        </w:tc>
      </w:tr>
      <w:tr w:rsidR="001C27B2" w14:paraId="03368975"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1465BA5"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Февраль</w:t>
            </w:r>
          </w:p>
        </w:tc>
      </w:tr>
      <w:tr w:rsidR="001C27B2" w14:paraId="6354B42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5E44100A"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7428405B" w14:textId="77777777" w:rsidR="001C27B2" w:rsidRDefault="001C27B2">
            <w:pPr>
              <w:tabs>
                <w:tab w:val="left" w:pos="1876"/>
                <w:tab w:val="left" w:pos="1910"/>
              </w:tabs>
              <w:spacing w:after="0" w:line="240" w:lineRule="auto"/>
              <w:jc w:val="center"/>
              <w:rPr>
                <w:rFonts w:ascii="Times New Roman" w:hAnsi="Times New Roman"/>
                <w:sz w:val="24"/>
              </w:rPr>
            </w:pPr>
            <w:r>
              <w:rPr>
                <w:rFonts w:ascii="Times New Roman" w:hAnsi="Times New Roman"/>
                <w:sz w:val="24"/>
              </w:rPr>
              <w:t>День российской науки</w:t>
            </w:r>
          </w:p>
        </w:tc>
        <w:tc>
          <w:tcPr>
            <w:tcW w:w="3260" w:type="dxa"/>
            <w:tcBorders>
              <w:top w:val="single" w:sz="4" w:space="0" w:color="000000"/>
              <w:left w:val="single" w:sz="4" w:space="0" w:color="000000"/>
              <w:bottom w:val="single" w:sz="4" w:space="0" w:color="000000"/>
              <w:right w:val="single" w:sz="4" w:space="0" w:color="000000"/>
            </w:tcBorders>
            <w:hideMark/>
          </w:tcPr>
          <w:p w14:paraId="4739EA27"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Разве наука это интересно?»</w:t>
            </w:r>
          </w:p>
        </w:tc>
        <w:tc>
          <w:tcPr>
            <w:tcW w:w="1984" w:type="dxa"/>
            <w:tcBorders>
              <w:top w:val="single" w:sz="4" w:space="0" w:color="000000"/>
              <w:left w:val="single" w:sz="4" w:space="0" w:color="000000"/>
              <w:bottom w:val="single" w:sz="4" w:space="0" w:color="000000"/>
              <w:right w:val="single" w:sz="4" w:space="0" w:color="000000"/>
            </w:tcBorders>
            <w:hideMark/>
          </w:tcPr>
          <w:p w14:paraId="13D8C731"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Познавательное</w:t>
            </w:r>
          </w:p>
          <w:p w14:paraId="7E5E614A" w14:textId="77777777" w:rsidR="001C27B2" w:rsidRDefault="001C27B2">
            <w:pPr>
              <w:tabs>
                <w:tab w:val="left" w:pos="1768"/>
              </w:tabs>
              <w:spacing w:after="0" w:line="240" w:lineRule="auto"/>
              <w:jc w:val="center"/>
              <w:rPr>
                <w:rFonts w:ascii="Times New Roman" w:hAnsi="Times New Roman"/>
                <w:b/>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5C74075" w14:textId="77777777" w:rsidR="001C27B2" w:rsidRDefault="001C27B2">
            <w:pPr>
              <w:spacing w:after="0" w:line="240" w:lineRule="auto"/>
              <w:ind w:right="35"/>
              <w:jc w:val="center"/>
              <w:rPr>
                <w:rFonts w:ascii="Times New Roman" w:hAnsi="Times New Roman"/>
                <w:sz w:val="24"/>
              </w:rPr>
            </w:pPr>
            <w:r>
              <w:rPr>
                <w:rFonts w:ascii="Times New Roman" w:hAnsi="Times New Roman"/>
                <w:sz w:val="24"/>
              </w:rPr>
              <w:t>Цикл познавательных мероприятий</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800839F" w14:textId="77777777" w:rsidR="001C27B2" w:rsidRDefault="001C27B2">
            <w:pPr>
              <w:spacing w:after="0" w:line="240" w:lineRule="auto"/>
              <w:jc w:val="center"/>
              <w:rPr>
                <w:rFonts w:ascii="Times New Roman" w:hAnsi="Times New Roman"/>
                <w:sz w:val="24"/>
              </w:rPr>
            </w:pPr>
            <w:r>
              <w:rPr>
                <w:rFonts w:ascii="Times New Roman" w:hAnsi="Times New Roman"/>
                <w:sz w:val="24"/>
              </w:rPr>
              <w:t>08.02.2024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6C650AA"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11164CD"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Воспиттатель Чучварева Н.Ю.</w:t>
            </w:r>
          </w:p>
        </w:tc>
      </w:tr>
      <w:tr w:rsidR="001C27B2" w14:paraId="27A17B6A"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3915341"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3933B8D5" w14:textId="77777777" w:rsidR="001C27B2" w:rsidRDefault="001C27B2">
            <w:pPr>
              <w:tabs>
                <w:tab w:val="left" w:pos="1876"/>
                <w:tab w:val="left" w:pos="1910"/>
              </w:tabs>
              <w:spacing w:after="0" w:line="240" w:lineRule="auto"/>
              <w:jc w:val="center"/>
              <w:rPr>
                <w:rFonts w:ascii="Times New Roman" w:hAnsi="Times New Roman"/>
                <w:sz w:val="24"/>
              </w:rPr>
            </w:pPr>
            <w:r>
              <w:rPr>
                <w:rFonts w:ascii="Times New Roman" w:hAnsi="Times New Roman"/>
                <w:sz w:val="24"/>
              </w:rPr>
              <w:t>Международный день родного языка</w:t>
            </w:r>
          </w:p>
        </w:tc>
        <w:tc>
          <w:tcPr>
            <w:tcW w:w="3260" w:type="dxa"/>
            <w:tcBorders>
              <w:top w:val="single" w:sz="4" w:space="0" w:color="000000"/>
              <w:left w:val="single" w:sz="4" w:space="0" w:color="000000"/>
              <w:bottom w:val="single" w:sz="4" w:space="0" w:color="000000"/>
              <w:right w:val="single" w:sz="4" w:space="0" w:color="000000"/>
            </w:tcBorders>
            <w:hideMark/>
          </w:tcPr>
          <w:p w14:paraId="1046A384"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«Много разных слов»</w:t>
            </w:r>
          </w:p>
        </w:tc>
        <w:tc>
          <w:tcPr>
            <w:tcW w:w="1984" w:type="dxa"/>
            <w:tcBorders>
              <w:top w:val="single" w:sz="4" w:space="0" w:color="000000"/>
              <w:left w:val="single" w:sz="4" w:space="0" w:color="000000"/>
              <w:bottom w:val="single" w:sz="4" w:space="0" w:color="000000"/>
              <w:right w:val="single" w:sz="4" w:space="0" w:color="000000"/>
            </w:tcBorders>
            <w:hideMark/>
          </w:tcPr>
          <w:p w14:paraId="00FBB428"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Познавательное</w:t>
            </w:r>
          </w:p>
          <w:p w14:paraId="533B14A8"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1C945EBB"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302E7E1" w14:textId="77777777" w:rsidR="001C27B2" w:rsidRDefault="001C27B2">
            <w:pPr>
              <w:spacing w:after="0" w:line="240" w:lineRule="auto"/>
              <w:ind w:right="35"/>
              <w:jc w:val="center"/>
              <w:rPr>
                <w:rFonts w:ascii="Times New Roman" w:hAnsi="Times New Roman"/>
                <w:sz w:val="24"/>
              </w:rPr>
            </w:pPr>
            <w:r>
              <w:rPr>
                <w:rFonts w:ascii="Times New Roman" w:hAnsi="Times New Roman"/>
                <w:sz w:val="24"/>
              </w:rPr>
              <w:t>Создание мини словарика приветствий</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1866234" w14:textId="77777777" w:rsidR="001C27B2" w:rsidRDefault="001C27B2">
            <w:pPr>
              <w:spacing w:after="0" w:line="240" w:lineRule="auto"/>
              <w:jc w:val="center"/>
              <w:rPr>
                <w:rFonts w:ascii="Times New Roman" w:hAnsi="Times New Roman"/>
                <w:sz w:val="24"/>
              </w:rPr>
            </w:pPr>
            <w:r>
              <w:rPr>
                <w:rFonts w:ascii="Times New Roman" w:hAnsi="Times New Roman"/>
                <w:sz w:val="24"/>
              </w:rPr>
              <w:t>21.02.2024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B7238F7"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8001E91"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Учитель-логопед Полшкова И.Т.</w:t>
            </w:r>
          </w:p>
        </w:tc>
      </w:tr>
      <w:tr w:rsidR="001C27B2" w14:paraId="58C8CA08"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79086A12"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52DA2934" w14:textId="77777777" w:rsidR="001C27B2" w:rsidRDefault="001C27B2">
            <w:pPr>
              <w:tabs>
                <w:tab w:val="left" w:pos="1876"/>
                <w:tab w:val="left" w:pos="1910"/>
              </w:tabs>
              <w:spacing w:after="0" w:line="240" w:lineRule="auto"/>
              <w:jc w:val="center"/>
              <w:rPr>
                <w:rFonts w:ascii="Times New Roman" w:hAnsi="Times New Roman"/>
                <w:sz w:val="24"/>
              </w:rPr>
            </w:pPr>
            <w:r>
              <w:rPr>
                <w:rFonts w:ascii="Times New Roman" w:hAnsi="Times New Roman"/>
                <w:sz w:val="24"/>
              </w:rPr>
              <w:t>День защитника Отечества</w:t>
            </w:r>
          </w:p>
        </w:tc>
        <w:tc>
          <w:tcPr>
            <w:tcW w:w="3260" w:type="dxa"/>
            <w:tcBorders>
              <w:top w:val="single" w:sz="4" w:space="0" w:color="000000"/>
              <w:left w:val="single" w:sz="4" w:space="0" w:color="000000"/>
              <w:bottom w:val="single" w:sz="4" w:space="0" w:color="000000"/>
              <w:right w:val="single" w:sz="4" w:space="0" w:color="000000"/>
            </w:tcBorders>
            <w:hideMark/>
          </w:tcPr>
          <w:p w14:paraId="166B82B0"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«Мальчики и папы – бравые солдаты»</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358168C3"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409CDDFA"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5CFC9131"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Физическое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05AE8AE" w14:textId="77777777" w:rsidR="001C27B2" w:rsidRDefault="001C27B2">
            <w:pPr>
              <w:spacing w:after="0" w:line="240" w:lineRule="auto"/>
              <w:ind w:right="35"/>
              <w:jc w:val="center"/>
              <w:rPr>
                <w:rFonts w:ascii="Times New Roman" w:hAnsi="Times New Roman"/>
                <w:sz w:val="24"/>
              </w:rPr>
            </w:pPr>
            <w:r>
              <w:rPr>
                <w:rFonts w:ascii="Times New Roman" w:hAnsi="Times New Roman"/>
                <w:sz w:val="24"/>
              </w:rPr>
              <w:t>Спортивное развлечение</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A9D39EC" w14:textId="77777777" w:rsidR="001C27B2" w:rsidRDefault="001C27B2">
            <w:pPr>
              <w:spacing w:after="0" w:line="240" w:lineRule="auto"/>
              <w:jc w:val="center"/>
              <w:rPr>
                <w:rFonts w:ascii="Times New Roman" w:hAnsi="Times New Roman"/>
                <w:sz w:val="24"/>
              </w:rPr>
            </w:pPr>
            <w:r>
              <w:rPr>
                <w:rFonts w:ascii="Times New Roman" w:hAnsi="Times New Roman"/>
                <w:sz w:val="24"/>
              </w:rPr>
              <w:t>22.02.2023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CC3DCFE" w14:textId="77777777" w:rsidR="001C27B2" w:rsidRDefault="001C27B2">
            <w:pPr>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101AFFA"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Инструктор по ФИЗО Спиридонова Р.Е.</w:t>
            </w:r>
          </w:p>
        </w:tc>
      </w:tr>
      <w:tr w:rsidR="001C27B2" w14:paraId="0FC1AB9C"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FB884C"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1A89AF6"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2C4D908E"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«Посылка солдату»</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6AF727A"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3C77277" w14:textId="77777777" w:rsidR="001C27B2" w:rsidRDefault="001C27B2">
            <w:pPr>
              <w:spacing w:after="0" w:line="240" w:lineRule="auto"/>
              <w:ind w:right="35"/>
              <w:jc w:val="center"/>
              <w:rPr>
                <w:rFonts w:ascii="Times New Roman" w:hAnsi="Times New Roman"/>
                <w:sz w:val="24"/>
              </w:rPr>
            </w:pPr>
            <w:r>
              <w:rPr>
                <w:rFonts w:ascii="Times New Roman" w:hAnsi="Times New Roman"/>
                <w:sz w:val="24"/>
              </w:rPr>
              <w:t>Акция</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57EDEEE"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F3AFD91"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51E8ADA"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Старший воспитатель Царенко Е.Н.</w:t>
            </w:r>
          </w:p>
        </w:tc>
      </w:tr>
      <w:tr w:rsidR="001C27B2" w14:paraId="40B09345"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13E12E0E"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Март</w:t>
            </w:r>
          </w:p>
        </w:tc>
      </w:tr>
      <w:tr w:rsidR="001C27B2" w14:paraId="77A6F7E9"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510EA325"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39959D8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Международный женский день</w:t>
            </w:r>
          </w:p>
        </w:tc>
        <w:tc>
          <w:tcPr>
            <w:tcW w:w="3260" w:type="dxa"/>
            <w:tcBorders>
              <w:top w:val="single" w:sz="4" w:space="0" w:color="000000"/>
              <w:left w:val="single" w:sz="4" w:space="0" w:color="000000"/>
              <w:bottom w:val="single" w:sz="4" w:space="0" w:color="000000"/>
              <w:right w:val="single" w:sz="4" w:space="0" w:color="000000"/>
            </w:tcBorders>
            <w:hideMark/>
          </w:tcPr>
          <w:p w14:paraId="3BCA25A1"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«Весенний фейерверк»</w:t>
            </w:r>
          </w:p>
        </w:tc>
        <w:tc>
          <w:tcPr>
            <w:tcW w:w="1984" w:type="dxa"/>
            <w:tcBorders>
              <w:top w:val="single" w:sz="4" w:space="0" w:color="000000"/>
              <w:left w:val="single" w:sz="4" w:space="0" w:color="000000"/>
              <w:bottom w:val="single" w:sz="4" w:space="0" w:color="000000"/>
              <w:right w:val="single" w:sz="4" w:space="0" w:color="000000"/>
            </w:tcBorders>
            <w:hideMark/>
          </w:tcPr>
          <w:p w14:paraId="5512718C"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Эстетическое</w:t>
            </w:r>
          </w:p>
          <w:p w14:paraId="3F9ADC74"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w:t>
            </w:r>
            <w:r>
              <w:rPr>
                <w:rFonts w:ascii="Times New Roman" w:hAnsi="Times New Roman"/>
                <w:sz w:val="24"/>
              </w:rPr>
              <w:lastRenderedPageBreak/>
              <w:t>эстетическое</w:t>
            </w:r>
          </w:p>
          <w:p w14:paraId="33082AC1" w14:textId="77777777" w:rsidR="001C27B2" w:rsidRDefault="001C27B2">
            <w:pPr>
              <w:spacing w:after="0" w:line="240" w:lineRule="auto"/>
              <w:ind w:right="33"/>
              <w:jc w:val="center"/>
              <w:rPr>
                <w:rFonts w:ascii="Times New Roman" w:hAnsi="Times New Roman"/>
                <w:b/>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B5CF512"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Утренник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8328DE8" w14:textId="77777777" w:rsidR="001C27B2" w:rsidRDefault="001C27B2">
            <w:pPr>
              <w:tabs>
                <w:tab w:val="left" w:pos="1201"/>
              </w:tabs>
              <w:spacing w:after="0" w:line="240" w:lineRule="auto"/>
              <w:jc w:val="center"/>
              <w:rPr>
                <w:rFonts w:ascii="Times New Roman" w:hAnsi="Times New Roman"/>
                <w:sz w:val="24"/>
              </w:rPr>
            </w:pPr>
            <w:r>
              <w:rPr>
                <w:rFonts w:ascii="Times New Roman" w:hAnsi="Times New Roman"/>
                <w:sz w:val="24"/>
              </w:rPr>
              <w:t>04.03-06.03.2024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67AB301"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 xml:space="preserve">Вторая младшая, </w:t>
            </w:r>
            <w:r>
              <w:rPr>
                <w:rFonts w:ascii="Times New Roman" w:hAnsi="Times New Roman"/>
                <w:sz w:val="24"/>
              </w:rPr>
              <w:lastRenderedPageBreak/>
              <w:t>средняя, старшая и подготовительная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C32104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lastRenderedPageBreak/>
              <w:t xml:space="preserve">Старший воспитатель Соснова </w:t>
            </w:r>
            <w:r>
              <w:rPr>
                <w:rFonts w:ascii="Times New Roman" w:hAnsi="Times New Roman"/>
                <w:sz w:val="24"/>
              </w:rPr>
              <w:lastRenderedPageBreak/>
              <w:t>О.Р., музыкальные руководители: Волосникова С.В, Сосова Т.Е., Шелковина О.Н.</w:t>
            </w:r>
          </w:p>
        </w:tc>
      </w:tr>
      <w:tr w:rsidR="001C27B2" w14:paraId="031E3225"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5B81A579"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17B5E84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Масленица</w:t>
            </w:r>
          </w:p>
        </w:tc>
        <w:tc>
          <w:tcPr>
            <w:tcW w:w="3260" w:type="dxa"/>
            <w:tcBorders>
              <w:top w:val="single" w:sz="4" w:space="0" w:color="000000"/>
              <w:left w:val="single" w:sz="4" w:space="0" w:color="000000"/>
              <w:bottom w:val="single" w:sz="4" w:space="0" w:color="000000"/>
              <w:right w:val="single" w:sz="4" w:space="0" w:color="000000"/>
            </w:tcBorders>
            <w:hideMark/>
          </w:tcPr>
          <w:p w14:paraId="389DA78B"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«Масленичные гуляния»</w:t>
            </w:r>
          </w:p>
        </w:tc>
        <w:tc>
          <w:tcPr>
            <w:tcW w:w="1984" w:type="dxa"/>
            <w:tcBorders>
              <w:top w:val="single" w:sz="4" w:space="0" w:color="000000"/>
              <w:left w:val="single" w:sz="4" w:space="0" w:color="000000"/>
              <w:bottom w:val="single" w:sz="4" w:space="0" w:color="000000"/>
              <w:right w:val="single" w:sz="4" w:space="0" w:color="000000"/>
            </w:tcBorders>
            <w:hideMark/>
          </w:tcPr>
          <w:p w14:paraId="1331439C"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Духовно-нравтсвенное</w:t>
            </w:r>
          </w:p>
          <w:p w14:paraId="63FB6F6B"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3FEE3B1B"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Эстетическое</w:t>
            </w:r>
          </w:p>
          <w:p w14:paraId="315E4F7B"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A1BDEE7" w14:textId="77777777" w:rsidR="001C27B2" w:rsidRDefault="001C27B2">
            <w:pPr>
              <w:spacing w:after="0" w:line="240" w:lineRule="auto"/>
              <w:jc w:val="center"/>
              <w:rPr>
                <w:rFonts w:ascii="Times New Roman" w:hAnsi="Times New Roman"/>
                <w:sz w:val="24"/>
              </w:rPr>
            </w:pPr>
            <w:r>
              <w:rPr>
                <w:rFonts w:ascii="Times New Roman" w:hAnsi="Times New Roman"/>
                <w:sz w:val="24"/>
              </w:rPr>
              <w:t>Цикл мероприятий</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A4306C0" w14:textId="77777777" w:rsidR="001C27B2" w:rsidRDefault="001C27B2">
            <w:pPr>
              <w:tabs>
                <w:tab w:val="left" w:pos="1201"/>
              </w:tabs>
              <w:spacing w:after="0" w:line="240" w:lineRule="auto"/>
              <w:jc w:val="center"/>
              <w:rPr>
                <w:rFonts w:ascii="Times New Roman" w:hAnsi="Times New Roman"/>
                <w:sz w:val="24"/>
              </w:rPr>
            </w:pPr>
            <w:r>
              <w:rPr>
                <w:rFonts w:ascii="Times New Roman" w:hAnsi="Times New Roman"/>
                <w:sz w:val="24"/>
              </w:rPr>
              <w:t>11.03.-15.03.2024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866F4DA"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0CC27C4"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5EACF092"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387661CD"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3092BD55"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День воссоедения Крыма с Россией</w:t>
            </w:r>
          </w:p>
        </w:tc>
        <w:tc>
          <w:tcPr>
            <w:tcW w:w="3260" w:type="dxa"/>
            <w:tcBorders>
              <w:top w:val="single" w:sz="4" w:space="0" w:color="000000"/>
              <w:left w:val="single" w:sz="4" w:space="0" w:color="000000"/>
              <w:bottom w:val="single" w:sz="4" w:space="0" w:color="000000"/>
              <w:right w:val="single" w:sz="4" w:space="0" w:color="000000"/>
            </w:tcBorders>
            <w:hideMark/>
          </w:tcPr>
          <w:p w14:paraId="087637C7"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«История Крыма»</w:t>
            </w:r>
          </w:p>
        </w:tc>
        <w:tc>
          <w:tcPr>
            <w:tcW w:w="1984" w:type="dxa"/>
            <w:vMerge w:val="restart"/>
            <w:tcBorders>
              <w:top w:val="single" w:sz="4" w:space="0" w:color="000000"/>
              <w:left w:val="single" w:sz="4" w:space="0" w:color="000000"/>
              <w:bottom w:val="single" w:sz="4" w:space="0" w:color="000000"/>
              <w:right w:val="single" w:sz="4" w:space="0" w:color="000000"/>
            </w:tcBorders>
          </w:tcPr>
          <w:p w14:paraId="3A46953A"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Духовно-нравтсвенное</w:t>
            </w:r>
          </w:p>
          <w:p w14:paraId="40D793E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295304B4" w14:textId="77777777" w:rsidR="001C27B2" w:rsidRDefault="001C27B2">
            <w:pPr>
              <w:spacing w:after="0" w:line="240" w:lineRule="auto"/>
              <w:ind w:right="33"/>
              <w:jc w:val="center"/>
              <w:rPr>
                <w:rFonts w:ascii="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0E82ECD" w14:textId="77777777" w:rsidR="001C27B2" w:rsidRDefault="001C27B2">
            <w:pPr>
              <w:spacing w:after="0" w:line="240" w:lineRule="auto"/>
              <w:jc w:val="center"/>
              <w:rPr>
                <w:rFonts w:ascii="Times New Roman" w:hAnsi="Times New Roman"/>
                <w:sz w:val="24"/>
              </w:rPr>
            </w:pPr>
            <w:r>
              <w:rPr>
                <w:rFonts w:ascii="Times New Roman" w:hAnsi="Times New Roman"/>
                <w:sz w:val="24"/>
              </w:rPr>
              <w:t>Беседа</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6585E45" w14:textId="77777777" w:rsidR="001C27B2" w:rsidRDefault="001C27B2">
            <w:pPr>
              <w:tabs>
                <w:tab w:val="left" w:pos="1201"/>
              </w:tabs>
              <w:spacing w:after="0" w:line="240" w:lineRule="auto"/>
              <w:jc w:val="center"/>
              <w:rPr>
                <w:rFonts w:ascii="Times New Roman" w:hAnsi="Times New Roman"/>
                <w:sz w:val="24"/>
              </w:rPr>
            </w:pPr>
            <w:r>
              <w:rPr>
                <w:rFonts w:ascii="Times New Roman" w:hAnsi="Times New Roman"/>
                <w:sz w:val="24"/>
              </w:rPr>
              <w:t>18.03.2024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72530D7"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8CF95A7"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1D88BDB6"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B960721"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9C3AA8"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45830550"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«Я рисую Крым»</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E6FB670"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EB6C181" w14:textId="77777777" w:rsidR="001C27B2" w:rsidRDefault="001C27B2">
            <w:pPr>
              <w:spacing w:after="0" w:line="240" w:lineRule="auto"/>
              <w:jc w:val="center"/>
              <w:rPr>
                <w:rFonts w:ascii="Times New Roman" w:hAnsi="Times New Roman"/>
                <w:sz w:val="24"/>
              </w:rPr>
            </w:pPr>
            <w:r>
              <w:rPr>
                <w:rFonts w:ascii="Times New Roman" w:hAnsi="Times New Roman"/>
                <w:sz w:val="24"/>
              </w:rPr>
              <w:t>Выставка детских рисунков</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42A2B09"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0C1C273"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44D88E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Воспитатель Цветковская А.Н.</w:t>
            </w:r>
          </w:p>
        </w:tc>
      </w:tr>
      <w:tr w:rsidR="001C27B2" w14:paraId="215658A2"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1E2BBC5"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124A4771"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Всемирный день театра</w:t>
            </w:r>
          </w:p>
        </w:tc>
        <w:tc>
          <w:tcPr>
            <w:tcW w:w="3260" w:type="dxa"/>
            <w:tcBorders>
              <w:top w:val="single" w:sz="4" w:space="0" w:color="000000"/>
              <w:left w:val="single" w:sz="4" w:space="0" w:color="000000"/>
              <w:bottom w:val="single" w:sz="4" w:space="0" w:color="000000"/>
              <w:right w:val="single" w:sz="4" w:space="0" w:color="000000"/>
            </w:tcBorders>
            <w:hideMark/>
          </w:tcPr>
          <w:p w14:paraId="46A3697B"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«Виды театра»</w:t>
            </w:r>
          </w:p>
        </w:tc>
        <w:tc>
          <w:tcPr>
            <w:tcW w:w="1984" w:type="dxa"/>
            <w:tcBorders>
              <w:top w:val="single" w:sz="4" w:space="0" w:color="000000"/>
              <w:left w:val="single" w:sz="4" w:space="0" w:color="000000"/>
              <w:bottom w:val="single" w:sz="4" w:space="0" w:color="000000"/>
              <w:right w:val="single" w:sz="4" w:space="0" w:color="000000"/>
            </w:tcBorders>
            <w:hideMark/>
          </w:tcPr>
          <w:p w14:paraId="06126CB4"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Эстетическое</w:t>
            </w:r>
          </w:p>
          <w:p w14:paraId="0BE0E0C7"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D1BEC49" w14:textId="77777777" w:rsidR="001C27B2" w:rsidRDefault="001C27B2">
            <w:pPr>
              <w:spacing w:after="0" w:line="240" w:lineRule="auto"/>
              <w:jc w:val="center"/>
              <w:rPr>
                <w:rFonts w:ascii="Times New Roman" w:hAnsi="Times New Roman"/>
                <w:sz w:val="24"/>
              </w:rPr>
            </w:pPr>
            <w:r>
              <w:rPr>
                <w:rFonts w:ascii="Times New Roman" w:hAnsi="Times New Roman"/>
                <w:sz w:val="24"/>
              </w:rPr>
              <w:t>Совместные мероприятия с детьми</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3449CFD" w14:textId="77777777" w:rsidR="001C27B2" w:rsidRDefault="001C27B2">
            <w:pPr>
              <w:tabs>
                <w:tab w:val="left" w:pos="1201"/>
              </w:tabs>
              <w:spacing w:after="0" w:line="240" w:lineRule="auto"/>
              <w:jc w:val="center"/>
              <w:rPr>
                <w:rFonts w:ascii="Times New Roman" w:hAnsi="Times New Roman"/>
                <w:sz w:val="24"/>
              </w:rPr>
            </w:pPr>
            <w:r>
              <w:rPr>
                <w:rFonts w:ascii="Times New Roman" w:hAnsi="Times New Roman"/>
                <w:sz w:val="24"/>
              </w:rPr>
              <w:t>27.03.2024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A47620A"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F88E21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1C27B2" w14:paraId="0DA2D5ED"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893153F"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Апрель</w:t>
            </w:r>
          </w:p>
        </w:tc>
      </w:tr>
      <w:tr w:rsidR="001C27B2" w14:paraId="6EACB30E" w14:textId="77777777" w:rsidTr="001C27B2">
        <w:trPr>
          <w:trHeight w:val="278"/>
        </w:trPr>
        <w:tc>
          <w:tcPr>
            <w:tcW w:w="534" w:type="dxa"/>
            <w:tcBorders>
              <w:top w:val="single" w:sz="4" w:space="0" w:color="000000"/>
              <w:left w:val="single" w:sz="4" w:space="0" w:color="000000"/>
              <w:bottom w:val="single" w:sz="4" w:space="0" w:color="000000"/>
              <w:right w:val="single" w:sz="4" w:space="0" w:color="000000"/>
            </w:tcBorders>
            <w:hideMark/>
          </w:tcPr>
          <w:p w14:paraId="3AF595E0"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7A8395BA" w14:textId="77777777" w:rsidR="001C27B2" w:rsidRDefault="001C27B2">
            <w:pPr>
              <w:tabs>
                <w:tab w:val="left" w:pos="1626"/>
              </w:tabs>
              <w:spacing w:after="0" w:line="240" w:lineRule="auto"/>
              <w:jc w:val="center"/>
              <w:rPr>
                <w:rFonts w:ascii="Times New Roman" w:hAnsi="Times New Roman"/>
                <w:sz w:val="24"/>
              </w:rPr>
            </w:pPr>
            <w:r>
              <w:rPr>
                <w:rFonts w:ascii="Times New Roman" w:hAnsi="Times New Roman"/>
                <w:sz w:val="24"/>
              </w:rPr>
              <w:t>Всемирный день здоровья</w:t>
            </w:r>
          </w:p>
        </w:tc>
        <w:tc>
          <w:tcPr>
            <w:tcW w:w="3260" w:type="dxa"/>
            <w:tcBorders>
              <w:top w:val="single" w:sz="4" w:space="0" w:color="000000"/>
              <w:left w:val="single" w:sz="4" w:space="0" w:color="000000"/>
              <w:bottom w:val="single" w:sz="4" w:space="0" w:color="000000"/>
              <w:right w:val="single" w:sz="4" w:space="0" w:color="000000"/>
            </w:tcBorders>
            <w:hideMark/>
          </w:tcPr>
          <w:p w14:paraId="2513FB3B" w14:textId="77777777" w:rsidR="001C27B2" w:rsidRDefault="001C27B2">
            <w:pPr>
              <w:spacing w:after="0" w:line="240" w:lineRule="auto"/>
              <w:jc w:val="center"/>
              <w:rPr>
                <w:rFonts w:ascii="Times New Roman" w:hAnsi="Times New Roman"/>
                <w:b/>
                <w:sz w:val="24"/>
              </w:rPr>
            </w:pPr>
            <w:r>
              <w:rPr>
                <w:rFonts w:ascii="Times New Roman" w:hAnsi="Times New Roman"/>
                <w:b/>
                <w:sz w:val="24"/>
              </w:rPr>
              <w:t>«Азбука здоровья»</w:t>
            </w:r>
          </w:p>
        </w:tc>
        <w:tc>
          <w:tcPr>
            <w:tcW w:w="1984" w:type="dxa"/>
            <w:tcBorders>
              <w:top w:val="single" w:sz="4" w:space="0" w:color="000000"/>
              <w:left w:val="single" w:sz="4" w:space="0" w:color="000000"/>
              <w:bottom w:val="single" w:sz="4" w:space="0" w:color="000000"/>
              <w:right w:val="single" w:sz="4" w:space="0" w:color="000000"/>
            </w:tcBorders>
            <w:hideMark/>
          </w:tcPr>
          <w:p w14:paraId="0A99C740" w14:textId="77777777" w:rsidR="001C27B2" w:rsidRDefault="001C27B2">
            <w:pPr>
              <w:spacing w:after="0" w:line="240" w:lineRule="auto"/>
              <w:jc w:val="center"/>
              <w:rPr>
                <w:rFonts w:ascii="Times New Roman" w:hAnsi="Times New Roman"/>
                <w:sz w:val="24"/>
              </w:rPr>
            </w:pPr>
            <w:r>
              <w:rPr>
                <w:rFonts w:ascii="Times New Roman" w:hAnsi="Times New Roman"/>
                <w:sz w:val="24"/>
              </w:rPr>
              <w:t>Физкультурно-оздоровительное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87D9A4C"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Физкультурный 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5952A5B" w14:textId="77777777" w:rsidR="001C27B2" w:rsidRDefault="001C27B2">
            <w:pPr>
              <w:spacing w:after="0" w:line="240" w:lineRule="auto"/>
              <w:jc w:val="center"/>
              <w:rPr>
                <w:rFonts w:ascii="Times New Roman" w:hAnsi="Times New Roman"/>
                <w:sz w:val="24"/>
              </w:rPr>
            </w:pPr>
            <w:r>
              <w:rPr>
                <w:rFonts w:ascii="Times New Roman" w:hAnsi="Times New Roman"/>
                <w:sz w:val="24"/>
              </w:rPr>
              <w:t>05.04.2024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686A93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717949A"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Инструктор по ФИЗО Спиридонова Р.Е.</w:t>
            </w:r>
          </w:p>
        </w:tc>
      </w:tr>
      <w:tr w:rsidR="001C27B2" w14:paraId="6A677D1A" w14:textId="77777777" w:rsidTr="001C27B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725E1B7D"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2.</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1F5190E9" w14:textId="77777777" w:rsidR="001C27B2" w:rsidRDefault="001C27B2">
            <w:pPr>
              <w:tabs>
                <w:tab w:val="left" w:pos="1626"/>
              </w:tabs>
              <w:spacing w:after="0" w:line="240" w:lineRule="auto"/>
              <w:jc w:val="center"/>
              <w:rPr>
                <w:rFonts w:ascii="Times New Roman" w:hAnsi="Times New Roman"/>
                <w:sz w:val="24"/>
              </w:rPr>
            </w:pPr>
            <w:r>
              <w:rPr>
                <w:rFonts w:ascii="Times New Roman" w:hAnsi="Times New Roman"/>
                <w:sz w:val="24"/>
              </w:rPr>
              <w:t>День космонавтики</w:t>
            </w:r>
          </w:p>
        </w:tc>
        <w:tc>
          <w:tcPr>
            <w:tcW w:w="3260" w:type="dxa"/>
            <w:tcBorders>
              <w:top w:val="single" w:sz="4" w:space="0" w:color="000000"/>
              <w:left w:val="single" w:sz="4" w:space="0" w:color="000000"/>
              <w:bottom w:val="single" w:sz="4" w:space="0" w:color="000000"/>
              <w:right w:val="single" w:sz="4" w:space="0" w:color="000000"/>
            </w:tcBorders>
            <w:hideMark/>
          </w:tcPr>
          <w:p w14:paraId="1730EFEC" w14:textId="77777777" w:rsidR="001C27B2" w:rsidRDefault="001C27B2">
            <w:pPr>
              <w:spacing w:after="0" w:line="240" w:lineRule="auto"/>
              <w:jc w:val="center"/>
              <w:rPr>
                <w:rFonts w:ascii="Times New Roman" w:hAnsi="Times New Roman"/>
                <w:b/>
                <w:sz w:val="24"/>
              </w:rPr>
            </w:pPr>
            <w:r>
              <w:rPr>
                <w:rFonts w:ascii="Times New Roman" w:hAnsi="Times New Roman"/>
                <w:b/>
                <w:sz w:val="24"/>
              </w:rPr>
              <w:t>«Загадки космоса»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B70E9D4"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45C75397" w14:textId="77777777" w:rsidR="001C27B2" w:rsidRDefault="001C27B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ADE9F13"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Квест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9895FD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12.04.2024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62F7175" w14:textId="77777777" w:rsidR="001C27B2" w:rsidRDefault="001C27B2">
            <w:pPr>
              <w:tabs>
                <w:tab w:val="left" w:pos="1485"/>
              </w:tabs>
              <w:spacing w:after="0" w:line="240" w:lineRule="auto"/>
              <w:ind w:right="-108"/>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5207CFB"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Цветковская А.Н.</w:t>
            </w:r>
          </w:p>
        </w:tc>
      </w:tr>
      <w:tr w:rsidR="001C27B2" w14:paraId="4362C50C" w14:textId="77777777" w:rsidTr="001C27B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F373912"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952D39"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9F4BAB4" w14:textId="77777777" w:rsidR="001C27B2" w:rsidRDefault="001C27B2">
            <w:pPr>
              <w:spacing w:after="0" w:line="240" w:lineRule="auto"/>
              <w:jc w:val="center"/>
              <w:rPr>
                <w:rFonts w:ascii="Times New Roman" w:hAnsi="Times New Roman"/>
                <w:b/>
                <w:sz w:val="24"/>
              </w:rPr>
            </w:pPr>
            <w:r>
              <w:rPr>
                <w:rFonts w:ascii="Times New Roman" w:hAnsi="Times New Roman"/>
                <w:b/>
                <w:sz w:val="24"/>
              </w:rPr>
              <w:t>«Космические профессии»</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AB3A73"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FEE03F4"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Беседа</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91A67A2"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50669F9" w14:textId="77777777" w:rsidR="001C27B2" w:rsidRDefault="001C27B2">
            <w:pPr>
              <w:spacing w:after="0" w:line="240" w:lineRule="auto"/>
              <w:jc w:val="center"/>
              <w:rPr>
                <w:rFonts w:ascii="Times New Roman" w:hAnsi="Times New Roman"/>
                <w:sz w:val="24"/>
              </w:rPr>
            </w:pPr>
            <w:r>
              <w:rPr>
                <w:rFonts w:ascii="Times New Roman" w:hAnsi="Times New Roman"/>
                <w:sz w:val="24"/>
              </w:rPr>
              <w:t xml:space="preserve">Среднии и старшие </w:t>
            </w:r>
            <w:r>
              <w:rPr>
                <w:rFonts w:ascii="Times New Roman" w:hAnsi="Times New Roman"/>
                <w:sz w:val="24"/>
              </w:rPr>
              <w:lastRenderedPageBreak/>
              <w:t>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21C512B"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Воспитатели групп</w:t>
            </w:r>
          </w:p>
        </w:tc>
      </w:tr>
      <w:tr w:rsidR="001C27B2" w14:paraId="36522DCE" w14:textId="77777777" w:rsidTr="001C27B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3F2E42E3"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6CC8DD06" w14:textId="77777777" w:rsidR="001C27B2" w:rsidRDefault="001C27B2">
            <w:pPr>
              <w:tabs>
                <w:tab w:val="left" w:pos="1626"/>
              </w:tabs>
              <w:spacing w:after="0" w:line="240" w:lineRule="auto"/>
              <w:jc w:val="center"/>
              <w:rPr>
                <w:rFonts w:ascii="Times New Roman" w:hAnsi="Times New Roman"/>
                <w:sz w:val="24"/>
              </w:rPr>
            </w:pPr>
            <w:r>
              <w:rPr>
                <w:rFonts w:ascii="Times New Roman" w:hAnsi="Times New Roman"/>
                <w:sz w:val="24"/>
              </w:rPr>
              <w:t>День пожарной охраны</w:t>
            </w:r>
          </w:p>
        </w:tc>
        <w:tc>
          <w:tcPr>
            <w:tcW w:w="3260" w:type="dxa"/>
            <w:tcBorders>
              <w:top w:val="single" w:sz="4" w:space="0" w:color="000000"/>
              <w:left w:val="single" w:sz="4" w:space="0" w:color="000000"/>
              <w:bottom w:val="single" w:sz="4" w:space="0" w:color="000000"/>
              <w:right w:val="single" w:sz="4" w:space="0" w:color="000000"/>
            </w:tcBorders>
            <w:hideMark/>
          </w:tcPr>
          <w:p w14:paraId="70D411DC" w14:textId="77777777" w:rsidR="001C27B2" w:rsidRDefault="001C27B2">
            <w:pPr>
              <w:spacing w:after="0" w:line="240" w:lineRule="auto"/>
              <w:jc w:val="center"/>
              <w:rPr>
                <w:rFonts w:ascii="Times New Roman" w:hAnsi="Times New Roman"/>
                <w:b/>
                <w:sz w:val="24"/>
              </w:rPr>
            </w:pPr>
            <w:r>
              <w:rPr>
                <w:rFonts w:ascii="Times New Roman" w:hAnsi="Times New Roman"/>
                <w:b/>
                <w:sz w:val="24"/>
              </w:rPr>
              <w:t xml:space="preserve">«Специальный выпуск газеты» </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12BE074E"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1F2B01D9" w14:textId="77777777" w:rsidR="001C27B2" w:rsidRDefault="001C27B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FF29263"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Выставка детских газет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7E6AE6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30.04.2024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7BDF92A" w14:textId="77777777" w:rsidR="001C27B2" w:rsidRDefault="001C27B2">
            <w:pPr>
              <w:spacing w:after="0" w:line="240" w:lineRule="auto"/>
              <w:jc w:val="center"/>
              <w:rPr>
                <w:rFonts w:ascii="Times New Roman" w:hAnsi="Times New Roman"/>
                <w:sz w:val="24"/>
              </w:rPr>
            </w:pPr>
            <w:r>
              <w:rPr>
                <w:rFonts w:ascii="Times New Roman" w:hAnsi="Times New Roman"/>
                <w:sz w:val="24"/>
              </w:rPr>
              <w:t>Средние и старшие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E0CA63D"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Чукло Н.А.</w:t>
            </w:r>
          </w:p>
        </w:tc>
      </w:tr>
      <w:tr w:rsidR="001C27B2" w14:paraId="626A8D15" w14:textId="77777777" w:rsidTr="001C27B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9B401CB"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B586EF"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240675E3" w14:textId="77777777" w:rsidR="001C27B2" w:rsidRDefault="001C27B2">
            <w:pPr>
              <w:tabs>
                <w:tab w:val="left" w:pos="3294"/>
              </w:tabs>
              <w:spacing w:after="0" w:line="240" w:lineRule="auto"/>
              <w:ind w:right="34"/>
              <w:jc w:val="center"/>
              <w:rPr>
                <w:rFonts w:ascii="Times New Roman" w:hAnsi="Times New Roman"/>
                <w:b/>
                <w:sz w:val="24"/>
              </w:rPr>
            </w:pPr>
            <w:r>
              <w:rPr>
                <w:rFonts w:ascii="Times New Roman" w:hAnsi="Times New Roman"/>
                <w:b/>
                <w:sz w:val="24"/>
              </w:rPr>
              <w:t>«Примите наши поздравления»</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6E550FF"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660FDB5"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Создание видеороликов</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1F1F601"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A773166" w14:textId="77777777" w:rsidR="001C27B2" w:rsidRDefault="001C27B2">
            <w:pPr>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9AECFE7"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Царенко Е.Н.</w:t>
            </w:r>
          </w:p>
        </w:tc>
      </w:tr>
      <w:tr w:rsidR="001C27B2" w14:paraId="77780C7D"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2CB3595D"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Май</w:t>
            </w:r>
          </w:p>
        </w:tc>
      </w:tr>
      <w:tr w:rsidR="001C27B2" w14:paraId="14F8602E" w14:textId="77777777" w:rsidTr="001C27B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53841118" w14:textId="77777777" w:rsidR="001C27B2" w:rsidRDefault="001C27B2">
            <w:pPr>
              <w:spacing w:after="0" w:line="240" w:lineRule="auto"/>
              <w:jc w:val="center"/>
              <w:rPr>
                <w:rFonts w:ascii="Times New Roman" w:hAnsi="Times New Roman"/>
                <w:b/>
                <w:sz w:val="24"/>
              </w:rPr>
            </w:pPr>
            <w:r>
              <w:rPr>
                <w:rFonts w:ascii="Times New Roman" w:hAnsi="Times New Roman"/>
                <w:b/>
                <w:sz w:val="24"/>
              </w:rPr>
              <w:t>1.</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0C909EF6"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Праздник Весны и Труда</w:t>
            </w:r>
          </w:p>
        </w:tc>
        <w:tc>
          <w:tcPr>
            <w:tcW w:w="3260" w:type="dxa"/>
            <w:tcBorders>
              <w:top w:val="single" w:sz="4" w:space="0" w:color="000000"/>
              <w:left w:val="single" w:sz="4" w:space="0" w:color="000000"/>
              <w:bottom w:val="single" w:sz="4" w:space="0" w:color="000000"/>
              <w:right w:val="single" w:sz="4" w:space="0" w:color="000000"/>
            </w:tcBorders>
            <w:hideMark/>
          </w:tcPr>
          <w:p w14:paraId="232F03A8"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«Мир, труд, Май»</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5DAC1806"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2E228FC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Трудовое</w:t>
            </w:r>
          </w:p>
          <w:p w14:paraId="7EF2607D"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p w14:paraId="336C9924" w14:textId="77777777" w:rsidR="001C27B2" w:rsidRDefault="001C27B2">
            <w:pPr>
              <w:spacing w:after="0" w:line="240" w:lineRule="auto"/>
              <w:ind w:right="-109"/>
              <w:jc w:val="center"/>
              <w:rPr>
                <w:rFonts w:ascii="Times New Roman" w:hAnsi="Times New Roman"/>
                <w:b/>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83BCC1F" w14:textId="77777777" w:rsidR="001C27B2" w:rsidRDefault="001C27B2">
            <w:pPr>
              <w:spacing w:after="0" w:line="240" w:lineRule="auto"/>
              <w:jc w:val="center"/>
              <w:rPr>
                <w:rFonts w:ascii="Times New Roman" w:hAnsi="Times New Roman"/>
                <w:sz w:val="24"/>
              </w:rPr>
            </w:pPr>
            <w:r>
              <w:rPr>
                <w:rFonts w:ascii="Times New Roman" w:hAnsi="Times New Roman"/>
                <w:sz w:val="24"/>
              </w:rPr>
              <w:t>Выставка детских рисунков</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912BD7E" w14:textId="77777777" w:rsidR="001C27B2" w:rsidRDefault="001C27B2">
            <w:pPr>
              <w:spacing w:after="0" w:line="240" w:lineRule="auto"/>
              <w:jc w:val="center"/>
              <w:rPr>
                <w:rFonts w:ascii="Times New Roman" w:hAnsi="Times New Roman"/>
                <w:sz w:val="24"/>
              </w:rPr>
            </w:pPr>
            <w:r>
              <w:rPr>
                <w:rFonts w:ascii="Times New Roman" w:hAnsi="Times New Roman"/>
                <w:sz w:val="24"/>
              </w:rPr>
              <w:t>02.05.2024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EFC6AC2" w14:textId="77777777" w:rsidR="001C27B2" w:rsidRDefault="001C27B2">
            <w:pPr>
              <w:spacing w:after="0" w:line="240" w:lineRule="auto"/>
              <w:jc w:val="center"/>
              <w:rPr>
                <w:rFonts w:ascii="Times New Roman" w:hAnsi="Times New Roman"/>
                <w:sz w:val="24"/>
              </w:rPr>
            </w:pPr>
            <w:r>
              <w:rPr>
                <w:rFonts w:ascii="Times New Roman" w:hAnsi="Times New Roman"/>
                <w:sz w:val="24"/>
              </w:rPr>
              <w:t>Средние, старшие и подгтовительные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4986219"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Воспитатель Белолипецкая Л.В.</w:t>
            </w:r>
          </w:p>
        </w:tc>
      </w:tr>
      <w:tr w:rsidR="001C27B2" w14:paraId="462F7AA3" w14:textId="77777777" w:rsidTr="001C27B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8E8B5F"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857A00"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65A63E92"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«Дети о труде»</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BB4872" w14:textId="77777777" w:rsidR="001C27B2" w:rsidRDefault="001C27B2">
            <w:pPr>
              <w:spacing w:after="0" w:line="240" w:lineRule="auto"/>
              <w:rPr>
                <w:rFonts w:ascii="Times New Roman" w:eastAsia="Times New Roman" w:hAnsi="Times New Roman"/>
                <w:b/>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CD71C59" w14:textId="77777777" w:rsidR="001C27B2" w:rsidRDefault="001C27B2">
            <w:pPr>
              <w:spacing w:after="0" w:line="240" w:lineRule="auto"/>
              <w:jc w:val="center"/>
              <w:rPr>
                <w:rFonts w:ascii="Times New Roman" w:hAnsi="Times New Roman"/>
                <w:sz w:val="24"/>
              </w:rPr>
            </w:pPr>
            <w:r>
              <w:rPr>
                <w:rFonts w:ascii="Times New Roman" w:hAnsi="Times New Roman"/>
                <w:sz w:val="24"/>
              </w:rPr>
              <w:t>Создание анимационных мультфильмов с детьми</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367617E"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013ECA1"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Подготовительная группа</w:t>
            </w:r>
          </w:p>
        </w:tc>
        <w:tc>
          <w:tcPr>
            <w:tcW w:w="2126" w:type="dxa"/>
            <w:tcBorders>
              <w:top w:val="single" w:sz="4" w:space="0" w:color="000000"/>
              <w:left w:val="single" w:sz="4" w:space="0" w:color="000000"/>
              <w:bottom w:val="single" w:sz="4" w:space="0" w:color="000000"/>
              <w:right w:val="single" w:sz="4" w:space="0" w:color="000000"/>
            </w:tcBorders>
            <w:hideMark/>
          </w:tcPr>
          <w:p w14:paraId="17698567"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Царенко Е.Н.</w:t>
            </w:r>
          </w:p>
        </w:tc>
      </w:tr>
      <w:tr w:rsidR="001C27B2" w14:paraId="1D449583" w14:textId="77777777" w:rsidTr="001C27B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2680ABE2" w14:textId="77777777" w:rsidR="001C27B2" w:rsidRDefault="001C27B2">
            <w:pPr>
              <w:spacing w:after="0" w:line="240" w:lineRule="auto"/>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314EB73F"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Пасха</w:t>
            </w:r>
          </w:p>
        </w:tc>
        <w:tc>
          <w:tcPr>
            <w:tcW w:w="3260" w:type="dxa"/>
            <w:tcBorders>
              <w:top w:val="single" w:sz="4" w:space="0" w:color="000000"/>
              <w:left w:val="single" w:sz="4" w:space="0" w:color="000000"/>
              <w:bottom w:val="single" w:sz="4" w:space="0" w:color="000000"/>
              <w:right w:val="single" w:sz="4" w:space="0" w:color="000000"/>
            </w:tcBorders>
            <w:hideMark/>
          </w:tcPr>
          <w:p w14:paraId="33D8C3EE"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«Расписное яичко да кулич»</w:t>
            </w:r>
          </w:p>
        </w:tc>
        <w:tc>
          <w:tcPr>
            <w:tcW w:w="1984" w:type="dxa"/>
            <w:tcBorders>
              <w:top w:val="single" w:sz="4" w:space="0" w:color="000000"/>
              <w:left w:val="single" w:sz="4" w:space="0" w:color="000000"/>
              <w:bottom w:val="single" w:sz="4" w:space="0" w:color="000000"/>
              <w:right w:val="single" w:sz="4" w:space="0" w:color="000000"/>
            </w:tcBorders>
            <w:hideMark/>
          </w:tcPr>
          <w:p w14:paraId="1DE14559"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662E3089" w14:textId="77777777" w:rsidR="001C27B2" w:rsidRDefault="001C27B2">
            <w:pPr>
              <w:spacing w:after="0" w:line="240" w:lineRule="auto"/>
              <w:jc w:val="center"/>
              <w:rPr>
                <w:rFonts w:ascii="Times New Roman" w:hAnsi="Times New Roman"/>
                <w:b/>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508E35F" w14:textId="77777777" w:rsidR="001C27B2" w:rsidRDefault="001C27B2">
            <w:pPr>
              <w:spacing w:after="0" w:line="240" w:lineRule="auto"/>
              <w:jc w:val="center"/>
              <w:rPr>
                <w:rFonts w:ascii="Times New Roman" w:hAnsi="Times New Roman"/>
                <w:sz w:val="24"/>
              </w:rPr>
            </w:pPr>
            <w:r>
              <w:rPr>
                <w:rFonts w:ascii="Times New Roman" w:hAnsi="Times New Roman"/>
                <w:sz w:val="24"/>
              </w:rPr>
              <w:t>Выставка детских поделок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10760B2" w14:textId="77777777" w:rsidR="001C27B2" w:rsidRDefault="001C27B2">
            <w:pPr>
              <w:spacing w:after="0" w:line="240" w:lineRule="auto"/>
              <w:jc w:val="center"/>
              <w:rPr>
                <w:rFonts w:ascii="Times New Roman" w:hAnsi="Times New Roman"/>
                <w:sz w:val="24"/>
              </w:rPr>
            </w:pPr>
            <w:r>
              <w:rPr>
                <w:rFonts w:ascii="Times New Roman" w:hAnsi="Times New Roman"/>
                <w:sz w:val="24"/>
              </w:rPr>
              <w:t>02.05.-03.05.2024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3155472"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45573B4"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Погудина В.М.</w:t>
            </w:r>
          </w:p>
        </w:tc>
      </w:tr>
      <w:tr w:rsidR="001C27B2" w14:paraId="2CB1007F" w14:textId="77777777" w:rsidTr="001C27B2">
        <w:trPr>
          <w:trHeight w:val="135"/>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6B288340" w14:textId="77777777" w:rsidR="001C27B2" w:rsidRDefault="001C27B2">
            <w:pPr>
              <w:spacing w:after="0" w:line="240" w:lineRule="auto"/>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0C402517"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Победы</w:t>
            </w:r>
          </w:p>
        </w:tc>
        <w:tc>
          <w:tcPr>
            <w:tcW w:w="3260" w:type="dxa"/>
            <w:tcBorders>
              <w:top w:val="single" w:sz="4" w:space="0" w:color="000000"/>
              <w:left w:val="single" w:sz="4" w:space="0" w:color="000000"/>
              <w:bottom w:val="single" w:sz="4" w:space="0" w:color="000000"/>
              <w:right w:val="single" w:sz="4" w:space="0" w:color="000000"/>
            </w:tcBorders>
            <w:hideMark/>
          </w:tcPr>
          <w:p w14:paraId="13DB9A22"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«Георгиевская ленточка»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6AB4B55C" w14:textId="77777777" w:rsidR="001C27B2" w:rsidRDefault="001C27B2">
            <w:pPr>
              <w:tabs>
                <w:tab w:val="left" w:pos="1735"/>
              </w:tabs>
              <w:spacing w:after="0" w:line="240" w:lineRule="auto"/>
              <w:jc w:val="center"/>
              <w:rPr>
                <w:rFonts w:ascii="Times New Roman" w:hAnsi="Times New Roman"/>
                <w:sz w:val="24"/>
              </w:rPr>
            </w:pPr>
            <w:r>
              <w:rPr>
                <w:rFonts w:ascii="Times New Roman" w:hAnsi="Times New Roman"/>
                <w:sz w:val="24"/>
              </w:rPr>
              <w:t>Патриотическое</w:t>
            </w:r>
          </w:p>
          <w:p w14:paraId="319E6E4D" w14:textId="77777777" w:rsidR="001C27B2" w:rsidRDefault="001C27B2">
            <w:pPr>
              <w:tabs>
                <w:tab w:val="left" w:pos="1735"/>
              </w:tabs>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5FA5EAF" w14:textId="77777777" w:rsidR="001C27B2" w:rsidRDefault="001C27B2">
            <w:pPr>
              <w:spacing w:after="0" w:line="240" w:lineRule="auto"/>
              <w:jc w:val="center"/>
              <w:rPr>
                <w:rFonts w:ascii="Times New Roman" w:hAnsi="Times New Roman"/>
                <w:sz w:val="24"/>
              </w:rPr>
            </w:pPr>
            <w:r>
              <w:rPr>
                <w:rFonts w:ascii="Times New Roman" w:hAnsi="Times New Roman"/>
                <w:sz w:val="24"/>
              </w:rPr>
              <w:t>Акция</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10F29D5" w14:textId="77777777" w:rsidR="001C27B2" w:rsidRDefault="001C27B2">
            <w:pPr>
              <w:spacing w:after="0" w:line="240" w:lineRule="auto"/>
              <w:jc w:val="center"/>
              <w:rPr>
                <w:rFonts w:ascii="Times New Roman" w:hAnsi="Times New Roman"/>
                <w:sz w:val="24"/>
              </w:rPr>
            </w:pPr>
            <w:r>
              <w:rPr>
                <w:rFonts w:ascii="Times New Roman" w:hAnsi="Times New Roman"/>
                <w:sz w:val="24"/>
              </w:rPr>
              <w:t>30.04.-08.05.2024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DC48415"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70BD9D8"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Старший воспитатель Соснова О.Р.</w:t>
            </w:r>
          </w:p>
        </w:tc>
      </w:tr>
      <w:tr w:rsidR="001C27B2" w14:paraId="14A93CE1" w14:textId="77777777" w:rsidTr="001C27B2">
        <w:trPr>
          <w:trHeight w:val="13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6CD77D"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939798"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02BA379"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«9 Мая – День Победы»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52B192C"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1717A04" w14:textId="77777777" w:rsidR="001C27B2" w:rsidRDefault="001C27B2">
            <w:pPr>
              <w:spacing w:after="0" w:line="240" w:lineRule="auto"/>
              <w:jc w:val="center"/>
              <w:rPr>
                <w:rFonts w:ascii="Times New Roman" w:hAnsi="Times New Roman"/>
                <w:sz w:val="24"/>
              </w:rPr>
            </w:pPr>
            <w:r>
              <w:rPr>
                <w:rFonts w:ascii="Times New Roman" w:hAnsi="Times New Roman"/>
                <w:sz w:val="24"/>
              </w:rPr>
              <w:t>Концерт</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962A2D2" w14:textId="77777777" w:rsidR="001C27B2" w:rsidRDefault="001C27B2">
            <w:pPr>
              <w:tabs>
                <w:tab w:val="left" w:pos="1201"/>
              </w:tabs>
              <w:spacing w:after="0" w:line="240" w:lineRule="auto"/>
              <w:ind w:right="-108"/>
              <w:jc w:val="center"/>
              <w:rPr>
                <w:rFonts w:ascii="Times New Roman" w:hAnsi="Times New Roman"/>
                <w:sz w:val="24"/>
              </w:rPr>
            </w:pPr>
            <w:r>
              <w:rPr>
                <w:rFonts w:ascii="Times New Roman" w:hAnsi="Times New Roman"/>
                <w:sz w:val="24"/>
              </w:rPr>
              <w:t>08.05.2024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80D5B6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3789999" w14:textId="77777777" w:rsidR="001C27B2" w:rsidRDefault="001C27B2">
            <w:pPr>
              <w:spacing w:after="0" w:line="240" w:lineRule="auto"/>
              <w:jc w:val="center"/>
              <w:rPr>
                <w:rFonts w:ascii="Times New Roman" w:hAnsi="Times New Roman"/>
                <w:sz w:val="24"/>
              </w:rPr>
            </w:pPr>
            <w:r>
              <w:rPr>
                <w:rFonts w:ascii="Times New Roman" w:hAnsi="Times New Roman"/>
                <w:sz w:val="24"/>
              </w:rPr>
              <w:t>Музыкальный руководитель Сосова Т.Е.</w:t>
            </w:r>
          </w:p>
        </w:tc>
      </w:tr>
      <w:tr w:rsidR="001C27B2" w14:paraId="23C9C197" w14:textId="77777777" w:rsidTr="001C27B2">
        <w:trPr>
          <w:trHeight w:val="135"/>
        </w:trPr>
        <w:tc>
          <w:tcPr>
            <w:tcW w:w="534" w:type="dxa"/>
            <w:tcBorders>
              <w:top w:val="single" w:sz="4" w:space="0" w:color="000000"/>
              <w:left w:val="single" w:sz="4" w:space="0" w:color="000000"/>
              <w:bottom w:val="single" w:sz="4" w:space="0" w:color="000000"/>
              <w:right w:val="single" w:sz="4" w:space="0" w:color="000000"/>
            </w:tcBorders>
            <w:hideMark/>
          </w:tcPr>
          <w:p w14:paraId="3B91435A" w14:textId="77777777" w:rsidR="001C27B2" w:rsidRDefault="001C27B2">
            <w:pPr>
              <w:spacing w:after="0" w:line="240" w:lineRule="auto"/>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4ED1B5B3"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детских общественных организаций в Рос</w:t>
            </w:r>
            <w:r>
              <w:rPr>
                <w:rFonts w:ascii="Times New Roman" w:hAnsi="Times New Roman"/>
                <w:sz w:val="24"/>
              </w:rPr>
              <w:lastRenderedPageBreak/>
              <w:t>сии</w:t>
            </w:r>
          </w:p>
        </w:tc>
        <w:tc>
          <w:tcPr>
            <w:tcW w:w="3260" w:type="dxa"/>
            <w:tcBorders>
              <w:top w:val="single" w:sz="4" w:space="0" w:color="000000"/>
              <w:left w:val="single" w:sz="4" w:space="0" w:color="000000"/>
              <w:bottom w:val="single" w:sz="4" w:space="0" w:color="000000"/>
              <w:right w:val="single" w:sz="4" w:space="0" w:color="000000"/>
            </w:tcBorders>
            <w:hideMark/>
          </w:tcPr>
          <w:p w14:paraId="5E348458"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lastRenderedPageBreak/>
              <w:t>«Важный детский голос»</w:t>
            </w:r>
          </w:p>
        </w:tc>
        <w:tc>
          <w:tcPr>
            <w:tcW w:w="1984" w:type="dxa"/>
            <w:tcBorders>
              <w:top w:val="single" w:sz="4" w:space="0" w:color="000000"/>
              <w:left w:val="single" w:sz="4" w:space="0" w:color="000000"/>
              <w:bottom w:val="single" w:sz="4" w:space="0" w:color="000000"/>
              <w:right w:val="single" w:sz="4" w:space="0" w:color="000000"/>
            </w:tcBorders>
            <w:hideMark/>
          </w:tcPr>
          <w:p w14:paraId="1FC60886"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0B41CD62" w14:textId="77777777" w:rsidR="001C27B2" w:rsidRDefault="001C27B2">
            <w:pPr>
              <w:spacing w:after="0" w:line="240" w:lineRule="auto"/>
              <w:jc w:val="center"/>
              <w:rPr>
                <w:rFonts w:ascii="Times New Roman" w:hAnsi="Times New Roman"/>
                <w:b/>
                <w:sz w:val="24"/>
              </w:rPr>
            </w:pPr>
            <w:r>
              <w:rPr>
                <w:rFonts w:ascii="Times New Roman" w:hAnsi="Times New Roman"/>
                <w:sz w:val="24"/>
              </w:rPr>
              <w:t>Духовно-нравственно</w:t>
            </w:r>
            <w:r>
              <w:rPr>
                <w:rFonts w:ascii="Times New Roman" w:hAnsi="Times New Roman"/>
                <w:b/>
                <w:sz w:val="24"/>
              </w:rPr>
              <w:t>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670CDC3" w14:textId="77777777" w:rsidR="001C27B2" w:rsidRDefault="001C27B2">
            <w:pPr>
              <w:spacing w:after="0" w:line="240" w:lineRule="auto"/>
              <w:jc w:val="center"/>
              <w:rPr>
                <w:rFonts w:ascii="Times New Roman" w:hAnsi="Times New Roman"/>
                <w:sz w:val="24"/>
              </w:rPr>
            </w:pPr>
            <w:r>
              <w:rPr>
                <w:rFonts w:ascii="Times New Roman" w:hAnsi="Times New Roman"/>
                <w:sz w:val="24"/>
              </w:rPr>
              <w:t>Беседа</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092B5A3" w14:textId="77777777" w:rsidR="001C27B2" w:rsidRDefault="001C27B2">
            <w:pPr>
              <w:tabs>
                <w:tab w:val="left" w:pos="1201"/>
              </w:tabs>
              <w:spacing w:after="0" w:line="240" w:lineRule="auto"/>
              <w:ind w:right="-108"/>
              <w:jc w:val="center"/>
              <w:rPr>
                <w:rFonts w:ascii="Times New Roman" w:hAnsi="Times New Roman"/>
                <w:sz w:val="24"/>
              </w:rPr>
            </w:pPr>
            <w:r>
              <w:rPr>
                <w:rFonts w:ascii="Times New Roman" w:hAnsi="Times New Roman"/>
                <w:sz w:val="24"/>
              </w:rPr>
              <w:t>17.05.2024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74F1B88" w14:textId="77777777" w:rsidR="001C27B2" w:rsidRDefault="001C27B2">
            <w:pPr>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0E03122"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Воспитатели групп</w:t>
            </w:r>
          </w:p>
        </w:tc>
      </w:tr>
      <w:tr w:rsidR="001C27B2" w14:paraId="44BF13D9"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E148856"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Июнь</w:t>
            </w:r>
          </w:p>
        </w:tc>
      </w:tr>
      <w:tr w:rsidR="001C27B2" w14:paraId="14B9C4FD"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169460B"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6EB10882"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защиты детей</w:t>
            </w:r>
          </w:p>
        </w:tc>
        <w:tc>
          <w:tcPr>
            <w:tcW w:w="3260" w:type="dxa"/>
            <w:tcBorders>
              <w:top w:val="single" w:sz="4" w:space="0" w:color="000000"/>
              <w:left w:val="single" w:sz="4" w:space="0" w:color="000000"/>
              <w:bottom w:val="single" w:sz="4" w:space="0" w:color="000000"/>
              <w:right w:val="single" w:sz="4" w:space="0" w:color="000000"/>
            </w:tcBorders>
            <w:hideMark/>
          </w:tcPr>
          <w:p w14:paraId="18A04E74"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«День защиты детей»</w:t>
            </w:r>
          </w:p>
        </w:tc>
        <w:tc>
          <w:tcPr>
            <w:tcW w:w="1984" w:type="dxa"/>
            <w:tcBorders>
              <w:top w:val="single" w:sz="4" w:space="0" w:color="000000"/>
              <w:left w:val="single" w:sz="4" w:space="0" w:color="000000"/>
              <w:bottom w:val="single" w:sz="4" w:space="0" w:color="000000"/>
              <w:right w:val="single" w:sz="4" w:space="0" w:color="000000"/>
            </w:tcBorders>
          </w:tcPr>
          <w:p w14:paraId="58EE68EB"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Социальное</w:t>
            </w:r>
          </w:p>
          <w:p w14:paraId="4D3BE2BA" w14:textId="77777777" w:rsidR="001C27B2" w:rsidRDefault="001C27B2">
            <w:pPr>
              <w:tabs>
                <w:tab w:val="left" w:pos="1768"/>
              </w:tabs>
              <w:spacing w:after="0" w:line="240" w:lineRule="auto"/>
              <w:jc w:val="center"/>
              <w:rPr>
                <w:rFonts w:ascii="Times New Roman" w:hAnsi="Times New Roman"/>
                <w:b/>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D75CDDE"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B677E62"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03.06.2024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C687368"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E2035B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Музыкальные руководители Волосникова С.Н., Сосова Т.Е., Шелковина О.Н.</w:t>
            </w:r>
          </w:p>
        </w:tc>
      </w:tr>
      <w:tr w:rsidR="001C27B2" w14:paraId="7A338450" w14:textId="77777777" w:rsidTr="001C27B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35C6DC07"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2.</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8F3C246"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русского языка</w:t>
            </w:r>
          </w:p>
        </w:tc>
        <w:tc>
          <w:tcPr>
            <w:tcW w:w="3260" w:type="dxa"/>
            <w:tcBorders>
              <w:top w:val="single" w:sz="4" w:space="0" w:color="000000"/>
              <w:left w:val="single" w:sz="4" w:space="0" w:color="000000"/>
              <w:bottom w:val="single" w:sz="4" w:space="0" w:color="000000"/>
              <w:right w:val="single" w:sz="4" w:space="0" w:color="000000"/>
            </w:tcBorders>
            <w:hideMark/>
          </w:tcPr>
          <w:p w14:paraId="2A70C715"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«Сказки А.С. Пушкина»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3922754"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58FB8BEB"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45339E5F"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84F80D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Выставка детских работ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D0ED29B"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06.06.2024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CB272FA"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4F1C585"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Воспитатель Григорьева И.В.</w:t>
            </w:r>
          </w:p>
        </w:tc>
      </w:tr>
      <w:tr w:rsidR="001C27B2" w14:paraId="02D141C5" w14:textId="77777777" w:rsidTr="001C27B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567DACA"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C413640"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CCAF7F1"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«Знатоки сказок»</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967EFD"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59290B7"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Викторина</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2C6B065"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B69EC74"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9A10F36"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Воспитатели групп</w:t>
            </w:r>
          </w:p>
        </w:tc>
      </w:tr>
      <w:tr w:rsidR="001C27B2" w14:paraId="26BFFF1D" w14:textId="77777777" w:rsidTr="001C27B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30D4CA0E"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6E584A5C"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России</w:t>
            </w:r>
          </w:p>
        </w:tc>
        <w:tc>
          <w:tcPr>
            <w:tcW w:w="3260" w:type="dxa"/>
            <w:tcBorders>
              <w:top w:val="single" w:sz="4" w:space="0" w:color="000000"/>
              <w:left w:val="single" w:sz="4" w:space="0" w:color="000000"/>
              <w:bottom w:val="single" w:sz="4" w:space="0" w:color="000000"/>
              <w:right w:val="single" w:sz="4" w:space="0" w:color="000000"/>
            </w:tcBorders>
            <w:hideMark/>
          </w:tcPr>
          <w:p w14:paraId="4C29A302"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«Я горжусь своей Родиной»</w:t>
            </w:r>
          </w:p>
        </w:tc>
        <w:tc>
          <w:tcPr>
            <w:tcW w:w="1984" w:type="dxa"/>
            <w:tcBorders>
              <w:top w:val="single" w:sz="4" w:space="0" w:color="000000"/>
              <w:left w:val="single" w:sz="4" w:space="0" w:color="000000"/>
              <w:bottom w:val="single" w:sz="4" w:space="0" w:color="000000"/>
              <w:right w:val="single" w:sz="4" w:space="0" w:color="000000"/>
            </w:tcBorders>
            <w:hideMark/>
          </w:tcPr>
          <w:p w14:paraId="745F59AB"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08FFDC14"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5AAA8E8E"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C2BCCA1"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Флешмоб</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7561DAC"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11.06.2024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DBD1983"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A88A21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Царенко Е.Н.</w:t>
            </w:r>
          </w:p>
        </w:tc>
      </w:tr>
      <w:tr w:rsidR="001C27B2" w14:paraId="53BF1D57" w14:textId="77777777" w:rsidTr="001C27B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2EAAC770"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68B1ED99"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памяти и скорби</w:t>
            </w:r>
          </w:p>
        </w:tc>
        <w:tc>
          <w:tcPr>
            <w:tcW w:w="3260" w:type="dxa"/>
            <w:tcBorders>
              <w:top w:val="single" w:sz="4" w:space="0" w:color="000000"/>
              <w:left w:val="single" w:sz="4" w:space="0" w:color="000000"/>
              <w:bottom w:val="single" w:sz="4" w:space="0" w:color="000000"/>
              <w:right w:val="single" w:sz="4" w:space="0" w:color="000000"/>
            </w:tcBorders>
            <w:hideMark/>
          </w:tcPr>
          <w:p w14:paraId="0CF50597"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«22.06.1941 04:15»</w:t>
            </w:r>
          </w:p>
        </w:tc>
        <w:tc>
          <w:tcPr>
            <w:tcW w:w="1984" w:type="dxa"/>
            <w:tcBorders>
              <w:top w:val="single" w:sz="4" w:space="0" w:color="000000"/>
              <w:left w:val="single" w:sz="4" w:space="0" w:color="000000"/>
              <w:bottom w:val="single" w:sz="4" w:space="0" w:color="000000"/>
              <w:right w:val="single" w:sz="4" w:space="0" w:color="000000"/>
            </w:tcBorders>
            <w:hideMark/>
          </w:tcPr>
          <w:p w14:paraId="2EE420C3"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00C9A772"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329624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Возложение цветов к местам памяти героев ВОВ</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5AC41E4"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21.06.2024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C68B60C"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 (младшие возлагают цветы на территории МБДОУ)</w:t>
            </w:r>
          </w:p>
        </w:tc>
        <w:tc>
          <w:tcPr>
            <w:tcW w:w="2126" w:type="dxa"/>
            <w:tcBorders>
              <w:top w:val="single" w:sz="4" w:space="0" w:color="000000"/>
              <w:left w:val="single" w:sz="4" w:space="0" w:color="000000"/>
              <w:bottom w:val="single" w:sz="4" w:space="0" w:color="000000"/>
              <w:right w:val="single" w:sz="4" w:space="0" w:color="000000"/>
            </w:tcBorders>
            <w:hideMark/>
          </w:tcPr>
          <w:p w14:paraId="081CCBB2"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w:t>
            </w:r>
          </w:p>
        </w:tc>
      </w:tr>
      <w:tr w:rsidR="001C27B2" w14:paraId="2D28C454" w14:textId="77777777" w:rsidTr="001C27B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65D57CDA"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4A23A6C3"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Троица</w:t>
            </w:r>
          </w:p>
        </w:tc>
        <w:tc>
          <w:tcPr>
            <w:tcW w:w="3260" w:type="dxa"/>
            <w:tcBorders>
              <w:top w:val="single" w:sz="4" w:space="0" w:color="000000"/>
              <w:left w:val="single" w:sz="4" w:space="0" w:color="000000"/>
              <w:bottom w:val="single" w:sz="4" w:space="0" w:color="000000"/>
              <w:right w:val="single" w:sz="4" w:space="0" w:color="000000"/>
            </w:tcBorders>
            <w:hideMark/>
          </w:tcPr>
          <w:p w14:paraId="54C17270"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«Троицкие гуляния»</w:t>
            </w:r>
          </w:p>
        </w:tc>
        <w:tc>
          <w:tcPr>
            <w:tcW w:w="1984" w:type="dxa"/>
            <w:tcBorders>
              <w:top w:val="single" w:sz="4" w:space="0" w:color="000000"/>
              <w:left w:val="single" w:sz="4" w:space="0" w:color="000000"/>
              <w:bottom w:val="single" w:sz="4" w:space="0" w:color="000000"/>
              <w:right w:val="single" w:sz="4" w:space="0" w:color="000000"/>
            </w:tcBorders>
            <w:hideMark/>
          </w:tcPr>
          <w:p w14:paraId="1C50063C"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450BF394"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68C4F0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FC1A133"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24.06.2024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2522EEB"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5DEBDE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Воспитатель Аришина М.А.</w:t>
            </w:r>
          </w:p>
        </w:tc>
      </w:tr>
      <w:tr w:rsidR="001C27B2" w14:paraId="7FB47682"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100089D5"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Июль</w:t>
            </w:r>
          </w:p>
        </w:tc>
      </w:tr>
      <w:tr w:rsidR="001C27B2" w14:paraId="0C0BE932"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9335A07"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5211A1AC"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ГИБДД</w:t>
            </w:r>
          </w:p>
        </w:tc>
        <w:tc>
          <w:tcPr>
            <w:tcW w:w="3260" w:type="dxa"/>
            <w:tcBorders>
              <w:top w:val="single" w:sz="4" w:space="0" w:color="000000"/>
              <w:left w:val="single" w:sz="4" w:space="0" w:color="000000"/>
              <w:bottom w:val="single" w:sz="4" w:space="0" w:color="000000"/>
              <w:right w:val="single" w:sz="4" w:space="0" w:color="000000"/>
            </w:tcBorders>
            <w:hideMark/>
          </w:tcPr>
          <w:p w14:paraId="0974293E" w14:textId="77777777" w:rsidR="001C27B2" w:rsidRDefault="001C27B2">
            <w:pPr>
              <w:tabs>
                <w:tab w:val="left" w:pos="3044"/>
              </w:tabs>
              <w:spacing w:after="0" w:line="240" w:lineRule="auto"/>
              <w:jc w:val="center"/>
              <w:rPr>
                <w:rFonts w:ascii="Times New Roman" w:hAnsi="Times New Roman"/>
                <w:b/>
                <w:sz w:val="24"/>
              </w:rPr>
            </w:pPr>
            <w:r>
              <w:rPr>
                <w:rFonts w:ascii="Times New Roman" w:hAnsi="Times New Roman"/>
                <w:b/>
                <w:sz w:val="24"/>
              </w:rPr>
              <w:t xml:space="preserve">«Правила дорожные» (с приглашением сотрудника </w:t>
            </w:r>
            <w:r>
              <w:rPr>
                <w:rFonts w:ascii="Times New Roman" w:hAnsi="Times New Roman"/>
                <w:b/>
                <w:sz w:val="24"/>
              </w:rPr>
              <w:lastRenderedPageBreak/>
              <w:t>ГИБДД)</w:t>
            </w:r>
          </w:p>
        </w:tc>
        <w:tc>
          <w:tcPr>
            <w:tcW w:w="1984" w:type="dxa"/>
            <w:tcBorders>
              <w:top w:val="single" w:sz="4" w:space="0" w:color="000000"/>
              <w:left w:val="single" w:sz="4" w:space="0" w:color="000000"/>
              <w:bottom w:val="single" w:sz="4" w:space="0" w:color="000000"/>
              <w:right w:val="single" w:sz="4" w:space="0" w:color="000000"/>
            </w:tcBorders>
            <w:hideMark/>
          </w:tcPr>
          <w:p w14:paraId="485ED643"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lastRenderedPageBreak/>
              <w:t>Социальное</w:t>
            </w:r>
          </w:p>
          <w:p w14:paraId="794E9EA7" w14:textId="77777777" w:rsidR="001C27B2" w:rsidRDefault="001C27B2">
            <w:pPr>
              <w:tabs>
                <w:tab w:val="left" w:pos="1768"/>
              </w:tabs>
              <w:spacing w:after="0" w:line="240" w:lineRule="auto"/>
              <w:jc w:val="center"/>
              <w:rPr>
                <w:rFonts w:ascii="Times New Roman" w:hAnsi="Times New Roman"/>
                <w:b/>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8297676" w14:textId="77777777" w:rsidR="001C27B2" w:rsidRDefault="001C27B2">
            <w:pPr>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9B26834"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03.07.2024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C547CD6" w14:textId="77777777" w:rsidR="001C27B2" w:rsidRDefault="001C27B2">
            <w:pPr>
              <w:spacing w:after="0" w:line="240" w:lineRule="auto"/>
              <w:jc w:val="center"/>
              <w:rPr>
                <w:rFonts w:ascii="Times New Roman" w:hAnsi="Times New Roman"/>
                <w:sz w:val="24"/>
              </w:rPr>
            </w:pPr>
            <w:r>
              <w:rPr>
                <w:rFonts w:ascii="Times New Roman" w:hAnsi="Times New Roman"/>
                <w:sz w:val="24"/>
              </w:rPr>
              <w:t xml:space="preserve">Все группы, кроме 1 </w:t>
            </w:r>
            <w:r>
              <w:rPr>
                <w:rFonts w:ascii="Times New Roman" w:hAnsi="Times New Roman"/>
                <w:sz w:val="24"/>
              </w:rPr>
              <w:lastRenderedPageBreak/>
              <w:t>младшей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04617CD"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Воспитатель Надеина Л.В.</w:t>
            </w:r>
          </w:p>
        </w:tc>
      </w:tr>
      <w:tr w:rsidR="001C27B2" w14:paraId="4B427150"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3FFDCED9"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06F530B4"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рождения В.Сутеева</w:t>
            </w:r>
          </w:p>
        </w:tc>
        <w:tc>
          <w:tcPr>
            <w:tcW w:w="3260" w:type="dxa"/>
            <w:tcBorders>
              <w:top w:val="single" w:sz="4" w:space="0" w:color="000000"/>
              <w:left w:val="single" w:sz="4" w:space="0" w:color="000000"/>
              <w:bottom w:val="single" w:sz="4" w:space="0" w:color="000000"/>
              <w:right w:val="single" w:sz="4" w:space="0" w:color="000000"/>
            </w:tcBorders>
            <w:hideMark/>
          </w:tcPr>
          <w:p w14:paraId="075A2304" w14:textId="77777777" w:rsidR="001C27B2" w:rsidRDefault="001C27B2">
            <w:pPr>
              <w:spacing w:after="0" w:line="240" w:lineRule="auto"/>
              <w:jc w:val="center"/>
              <w:rPr>
                <w:rFonts w:ascii="Times New Roman" w:hAnsi="Times New Roman"/>
                <w:b/>
                <w:sz w:val="24"/>
              </w:rPr>
            </w:pPr>
            <w:r>
              <w:rPr>
                <w:rFonts w:ascii="Times New Roman" w:hAnsi="Times New Roman"/>
                <w:b/>
                <w:sz w:val="24"/>
              </w:rPr>
              <w:t>«Знатоки произведений В. Сутеева»</w:t>
            </w:r>
          </w:p>
        </w:tc>
        <w:tc>
          <w:tcPr>
            <w:tcW w:w="1984" w:type="dxa"/>
            <w:tcBorders>
              <w:top w:val="single" w:sz="4" w:space="0" w:color="000000"/>
              <w:left w:val="single" w:sz="4" w:space="0" w:color="000000"/>
              <w:bottom w:val="single" w:sz="4" w:space="0" w:color="000000"/>
              <w:right w:val="single" w:sz="4" w:space="0" w:color="000000"/>
            </w:tcBorders>
            <w:hideMark/>
          </w:tcPr>
          <w:p w14:paraId="27FDF7B8"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p w14:paraId="5515083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2E8EC91" w14:textId="77777777" w:rsidR="001C27B2" w:rsidRDefault="001C27B2">
            <w:pPr>
              <w:spacing w:after="0" w:line="240" w:lineRule="auto"/>
              <w:jc w:val="center"/>
              <w:rPr>
                <w:rFonts w:ascii="Times New Roman" w:hAnsi="Times New Roman"/>
                <w:sz w:val="24"/>
              </w:rPr>
            </w:pPr>
            <w:r>
              <w:rPr>
                <w:rFonts w:ascii="Times New Roman" w:hAnsi="Times New Roman"/>
                <w:sz w:val="24"/>
              </w:rPr>
              <w:t>Викторина</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CC82E32"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04.07.2024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6A124DC"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F0FC697"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Лысенко В.В.</w:t>
            </w:r>
          </w:p>
        </w:tc>
      </w:tr>
      <w:tr w:rsidR="001C27B2" w14:paraId="4F51C9DB"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F01D79D"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14B97BCD"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Нептуна</w:t>
            </w:r>
          </w:p>
        </w:tc>
        <w:tc>
          <w:tcPr>
            <w:tcW w:w="3260" w:type="dxa"/>
            <w:tcBorders>
              <w:top w:val="single" w:sz="4" w:space="0" w:color="000000"/>
              <w:left w:val="single" w:sz="4" w:space="0" w:color="000000"/>
              <w:bottom w:val="single" w:sz="4" w:space="0" w:color="000000"/>
              <w:right w:val="single" w:sz="4" w:space="0" w:color="000000"/>
            </w:tcBorders>
            <w:hideMark/>
          </w:tcPr>
          <w:p w14:paraId="2ACF322E" w14:textId="77777777" w:rsidR="001C27B2" w:rsidRDefault="001C27B2">
            <w:pPr>
              <w:spacing w:after="0" w:line="240" w:lineRule="auto"/>
              <w:jc w:val="center"/>
              <w:rPr>
                <w:rFonts w:ascii="Times New Roman" w:hAnsi="Times New Roman"/>
                <w:b/>
                <w:sz w:val="24"/>
              </w:rPr>
            </w:pPr>
            <w:r>
              <w:rPr>
                <w:rFonts w:ascii="Times New Roman" w:hAnsi="Times New Roman"/>
                <w:b/>
                <w:sz w:val="24"/>
              </w:rPr>
              <w:t>«В гости к подводному царю»</w:t>
            </w:r>
          </w:p>
        </w:tc>
        <w:tc>
          <w:tcPr>
            <w:tcW w:w="1984" w:type="dxa"/>
            <w:tcBorders>
              <w:top w:val="single" w:sz="4" w:space="0" w:color="000000"/>
              <w:left w:val="single" w:sz="4" w:space="0" w:color="000000"/>
              <w:bottom w:val="single" w:sz="4" w:space="0" w:color="000000"/>
              <w:right w:val="single" w:sz="4" w:space="0" w:color="000000"/>
            </w:tcBorders>
            <w:hideMark/>
          </w:tcPr>
          <w:p w14:paraId="69C4C5DB"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CE756C6" w14:textId="77777777" w:rsidR="001C27B2" w:rsidRDefault="001C27B2">
            <w:pPr>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1F8B935"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15.07.2024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DE5E07A" w14:textId="77777777" w:rsidR="001C27B2" w:rsidRDefault="001C27B2">
            <w:pPr>
              <w:spacing w:after="0" w:line="240" w:lineRule="auto"/>
              <w:jc w:val="center"/>
              <w:rPr>
                <w:rFonts w:ascii="Times New Roman" w:hAnsi="Times New Roman"/>
                <w:sz w:val="24"/>
              </w:rPr>
            </w:pPr>
            <w:r>
              <w:rPr>
                <w:rFonts w:ascii="Times New Roman" w:hAnsi="Times New Roman"/>
                <w:sz w:val="24"/>
              </w:rPr>
              <w:t>Средние, 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6E160F7"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Чукло Н.А.</w:t>
            </w:r>
          </w:p>
        </w:tc>
      </w:tr>
      <w:tr w:rsidR="001C27B2" w14:paraId="1E8483D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0FB9C681"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65010493" w14:textId="77777777" w:rsidR="001C27B2" w:rsidRDefault="001C27B2">
            <w:pPr>
              <w:spacing w:after="0" w:line="240" w:lineRule="auto"/>
              <w:jc w:val="center"/>
              <w:rPr>
                <w:rFonts w:ascii="Times New Roman" w:hAnsi="Times New Roman"/>
                <w:sz w:val="24"/>
              </w:rPr>
            </w:pPr>
            <w:r>
              <w:rPr>
                <w:rFonts w:ascii="Times New Roman" w:hAnsi="Times New Roman"/>
                <w:sz w:val="24"/>
              </w:rPr>
              <w:t>Единый день фольклора в России</w:t>
            </w:r>
          </w:p>
        </w:tc>
        <w:tc>
          <w:tcPr>
            <w:tcW w:w="3260" w:type="dxa"/>
            <w:tcBorders>
              <w:top w:val="single" w:sz="4" w:space="0" w:color="000000"/>
              <w:left w:val="single" w:sz="4" w:space="0" w:color="000000"/>
              <w:bottom w:val="single" w:sz="4" w:space="0" w:color="000000"/>
              <w:right w:val="single" w:sz="4" w:space="0" w:color="000000"/>
            </w:tcBorders>
            <w:hideMark/>
          </w:tcPr>
          <w:p w14:paraId="731960B4" w14:textId="77777777" w:rsidR="001C27B2" w:rsidRDefault="001C27B2">
            <w:pPr>
              <w:spacing w:after="0" w:line="240" w:lineRule="auto"/>
              <w:jc w:val="center"/>
              <w:rPr>
                <w:rFonts w:ascii="Times New Roman" w:hAnsi="Times New Roman"/>
                <w:b/>
                <w:sz w:val="24"/>
              </w:rPr>
            </w:pPr>
            <w:r>
              <w:rPr>
                <w:rFonts w:ascii="Times New Roman" w:hAnsi="Times New Roman"/>
                <w:b/>
                <w:sz w:val="24"/>
              </w:rPr>
              <w:t>«Богатство русского народа»</w:t>
            </w:r>
          </w:p>
        </w:tc>
        <w:tc>
          <w:tcPr>
            <w:tcW w:w="1984" w:type="dxa"/>
            <w:tcBorders>
              <w:top w:val="single" w:sz="4" w:space="0" w:color="000000"/>
              <w:left w:val="single" w:sz="4" w:space="0" w:color="000000"/>
              <w:bottom w:val="single" w:sz="4" w:space="0" w:color="000000"/>
              <w:right w:val="single" w:sz="4" w:space="0" w:color="000000"/>
            </w:tcBorders>
            <w:hideMark/>
          </w:tcPr>
          <w:p w14:paraId="2F9FC969"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Патриотическое</w:t>
            </w:r>
          </w:p>
          <w:p w14:paraId="1FFE89E7"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p w14:paraId="02FD24B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475F9A9" w14:textId="77777777" w:rsidR="001C27B2" w:rsidRDefault="001C27B2">
            <w:pPr>
              <w:spacing w:after="0" w:line="240" w:lineRule="auto"/>
              <w:jc w:val="center"/>
              <w:rPr>
                <w:rFonts w:ascii="Times New Roman" w:hAnsi="Times New Roman"/>
                <w:sz w:val="24"/>
              </w:rPr>
            </w:pPr>
            <w:r>
              <w:rPr>
                <w:rFonts w:ascii="Times New Roman" w:hAnsi="Times New Roman"/>
                <w:sz w:val="24"/>
              </w:rPr>
              <w:t>Клубный час</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CF7B44A"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17.07.2024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5CC814E"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1896214"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Старший воспитатель Соснова О.Р.</w:t>
            </w:r>
          </w:p>
        </w:tc>
      </w:tr>
      <w:tr w:rsidR="001C27B2" w14:paraId="0C4919B2"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5CC1A7A4"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Август</w:t>
            </w:r>
          </w:p>
        </w:tc>
      </w:tr>
      <w:tr w:rsidR="001C27B2" w14:paraId="75DC22B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6B6B7058"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13C1C008"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физкультурника</w:t>
            </w:r>
          </w:p>
        </w:tc>
        <w:tc>
          <w:tcPr>
            <w:tcW w:w="3260" w:type="dxa"/>
            <w:tcBorders>
              <w:top w:val="single" w:sz="4" w:space="0" w:color="000000"/>
              <w:left w:val="single" w:sz="4" w:space="0" w:color="000000"/>
              <w:bottom w:val="single" w:sz="4" w:space="0" w:color="000000"/>
              <w:right w:val="single" w:sz="4" w:space="0" w:color="000000"/>
            </w:tcBorders>
            <w:hideMark/>
          </w:tcPr>
          <w:p w14:paraId="0AF0A14A"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«Маленькие спортсмены»</w:t>
            </w:r>
          </w:p>
        </w:tc>
        <w:tc>
          <w:tcPr>
            <w:tcW w:w="1984" w:type="dxa"/>
            <w:tcBorders>
              <w:top w:val="single" w:sz="4" w:space="0" w:color="000000"/>
              <w:left w:val="single" w:sz="4" w:space="0" w:color="000000"/>
              <w:bottom w:val="single" w:sz="4" w:space="0" w:color="000000"/>
              <w:right w:val="single" w:sz="4" w:space="0" w:color="000000"/>
            </w:tcBorders>
            <w:hideMark/>
          </w:tcPr>
          <w:p w14:paraId="4C685811"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Физкультурно-оздоровительное</w:t>
            </w:r>
          </w:p>
          <w:p w14:paraId="5A076941" w14:textId="77777777" w:rsidR="001C27B2" w:rsidRDefault="001C27B2">
            <w:pPr>
              <w:spacing w:after="0" w:line="240" w:lineRule="auto"/>
              <w:ind w:right="33"/>
              <w:jc w:val="center"/>
              <w:rPr>
                <w:rFonts w:ascii="Times New Roman" w:hAnsi="Times New Roman"/>
                <w:b/>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95DBDB9"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Спортивный 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C445D9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12.08.2024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5C83017"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BE9DD51"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Инструктор по ФИЗО Спиридонова Р.Е.</w:t>
            </w:r>
          </w:p>
        </w:tc>
      </w:tr>
      <w:tr w:rsidR="001C27B2" w14:paraId="6688AFB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192DEDAE"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1203DC18" w14:textId="77777777" w:rsidR="001C27B2" w:rsidRDefault="001C27B2">
            <w:pPr>
              <w:spacing w:after="0" w:line="240" w:lineRule="auto"/>
              <w:jc w:val="center"/>
              <w:rPr>
                <w:rFonts w:ascii="Times New Roman" w:hAnsi="Times New Roman"/>
                <w:sz w:val="24"/>
              </w:rPr>
            </w:pPr>
            <w:r>
              <w:rPr>
                <w:rFonts w:ascii="Times New Roman" w:hAnsi="Times New Roman"/>
                <w:sz w:val="24"/>
              </w:rPr>
              <w:t>Медовый спас</w:t>
            </w:r>
          </w:p>
        </w:tc>
        <w:tc>
          <w:tcPr>
            <w:tcW w:w="3260" w:type="dxa"/>
            <w:tcBorders>
              <w:top w:val="single" w:sz="4" w:space="0" w:color="000000"/>
              <w:left w:val="single" w:sz="4" w:space="0" w:color="000000"/>
              <w:bottom w:val="single" w:sz="4" w:space="0" w:color="000000"/>
              <w:right w:val="single" w:sz="4" w:space="0" w:color="000000"/>
            </w:tcBorders>
            <w:hideMark/>
          </w:tcPr>
          <w:p w14:paraId="391F3AD1"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«Традиции медовые»</w:t>
            </w:r>
          </w:p>
        </w:tc>
        <w:tc>
          <w:tcPr>
            <w:tcW w:w="1984" w:type="dxa"/>
            <w:tcBorders>
              <w:top w:val="single" w:sz="4" w:space="0" w:color="000000"/>
              <w:left w:val="single" w:sz="4" w:space="0" w:color="000000"/>
              <w:bottom w:val="single" w:sz="4" w:space="0" w:color="000000"/>
              <w:right w:val="single" w:sz="4" w:space="0" w:color="000000"/>
            </w:tcBorders>
            <w:hideMark/>
          </w:tcPr>
          <w:p w14:paraId="7E20434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36C3104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4555BAC"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9AABF70"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14.08.2024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67ED92A"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B5E2A46"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Воспитатели групп</w:t>
            </w:r>
          </w:p>
        </w:tc>
      </w:tr>
      <w:tr w:rsidR="001C27B2" w14:paraId="7C26C174"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4CB1704"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1E3ECC1F" w14:textId="77777777" w:rsidR="001C27B2" w:rsidRDefault="001C27B2">
            <w:pPr>
              <w:spacing w:after="0" w:line="240" w:lineRule="auto"/>
              <w:jc w:val="center"/>
              <w:rPr>
                <w:rFonts w:ascii="Times New Roman" w:hAnsi="Times New Roman"/>
                <w:sz w:val="24"/>
              </w:rPr>
            </w:pPr>
            <w:r>
              <w:rPr>
                <w:rFonts w:ascii="Times New Roman" w:hAnsi="Times New Roman"/>
                <w:sz w:val="24"/>
              </w:rPr>
              <w:t>Яблочный спас</w:t>
            </w:r>
          </w:p>
        </w:tc>
        <w:tc>
          <w:tcPr>
            <w:tcW w:w="3260" w:type="dxa"/>
            <w:tcBorders>
              <w:top w:val="single" w:sz="4" w:space="0" w:color="000000"/>
              <w:left w:val="single" w:sz="4" w:space="0" w:color="000000"/>
              <w:bottom w:val="single" w:sz="4" w:space="0" w:color="000000"/>
              <w:right w:val="single" w:sz="4" w:space="0" w:color="000000"/>
            </w:tcBorders>
            <w:hideMark/>
          </w:tcPr>
          <w:p w14:paraId="6A2988AB"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«Традиции яблочные»</w:t>
            </w:r>
          </w:p>
        </w:tc>
        <w:tc>
          <w:tcPr>
            <w:tcW w:w="1984" w:type="dxa"/>
            <w:tcBorders>
              <w:top w:val="single" w:sz="4" w:space="0" w:color="000000"/>
              <w:left w:val="single" w:sz="4" w:space="0" w:color="000000"/>
              <w:bottom w:val="single" w:sz="4" w:space="0" w:color="000000"/>
              <w:right w:val="single" w:sz="4" w:space="0" w:color="000000"/>
            </w:tcBorders>
            <w:hideMark/>
          </w:tcPr>
          <w:p w14:paraId="566CE5E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2ABDC53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D42813A"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B64702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19.08.2024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72F591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E79A7C9"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Воспитатели групп</w:t>
            </w:r>
          </w:p>
        </w:tc>
      </w:tr>
      <w:tr w:rsidR="001C27B2" w14:paraId="4403E3F6"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5D86D82"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0AEE0380" w14:textId="77777777" w:rsidR="001C27B2" w:rsidRDefault="001C27B2">
            <w:pPr>
              <w:spacing w:after="0" w:line="240" w:lineRule="auto"/>
              <w:jc w:val="center"/>
              <w:rPr>
                <w:rFonts w:ascii="Times New Roman" w:hAnsi="Times New Roman"/>
                <w:sz w:val="24"/>
              </w:rPr>
            </w:pPr>
            <w:r>
              <w:rPr>
                <w:rFonts w:ascii="Times New Roman" w:hAnsi="Times New Roman"/>
                <w:sz w:val="24"/>
              </w:rPr>
              <w:t>Всемирный день защиты бездомных животных</w:t>
            </w:r>
          </w:p>
        </w:tc>
        <w:tc>
          <w:tcPr>
            <w:tcW w:w="3260" w:type="dxa"/>
            <w:tcBorders>
              <w:top w:val="single" w:sz="4" w:space="0" w:color="000000"/>
              <w:left w:val="single" w:sz="4" w:space="0" w:color="000000"/>
              <w:bottom w:val="single" w:sz="4" w:space="0" w:color="000000"/>
              <w:right w:val="single" w:sz="4" w:space="0" w:color="000000"/>
            </w:tcBorders>
            <w:hideMark/>
          </w:tcPr>
          <w:p w14:paraId="6808EEEF"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«Корзина добра»</w:t>
            </w:r>
          </w:p>
        </w:tc>
        <w:tc>
          <w:tcPr>
            <w:tcW w:w="1984" w:type="dxa"/>
            <w:tcBorders>
              <w:top w:val="single" w:sz="4" w:space="0" w:color="000000"/>
              <w:left w:val="single" w:sz="4" w:space="0" w:color="000000"/>
              <w:bottom w:val="single" w:sz="4" w:space="0" w:color="000000"/>
              <w:right w:val="single" w:sz="4" w:space="0" w:color="000000"/>
            </w:tcBorders>
            <w:hideMark/>
          </w:tcPr>
          <w:p w14:paraId="39C331D3"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05B2DD1"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Акция</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4F96D51"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19.08.2024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FE36D5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2E706F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w:t>
            </w:r>
          </w:p>
        </w:tc>
      </w:tr>
      <w:tr w:rsidR="001C27B2" w14:paraId="52040124" w14:textId="77777777" w:rsidTr="001C27B2">
        <w:trPr>
          <w:trHeight w:val="555"/>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644D3C37"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5.</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020C00BF" w14:textId="77777777" w:rsidR="001C27B2" w:rsidRDefault="001C27B2">
            <w:pPr>
              <w:spacing w:after="0" w:line="240" w:lineRule="auto"/>
              <w:jc w:val="center"/>
              <w:rPr>
                <w:rFonts w:ascii="Times New Roman" w:hAnsi="Times New Roman"/>
                <w:sz w:val="24"/>
              </w:rPr>
            </w:pPr>
            <w:r>
              <w:rPr>
                <w:rFonts w:ascii="Times New Roman" w:hAnsi="Times New Roman"/>
                <w:sz w:val="24"/>
              </w:rPr>
              <w:t xml:space="preserve">День Государственного флага </w:t>
            </w:r>
            <w:r>
              <w:rPr>
                <w:rFonts w:ascii="Times New Roman" w:hAnsi="Times New Roman"/>
                <w:sz w:val="24"/>
              </w:rPr>
              <w:lastRenderedPageBreak/>
              <w:t>Российской Федерации</w:t>
            </w:r>
          </w:p>
        </w:tc>
        <w:tc>
          <w:tcPr>
            <w:tcW w:w="3260" w:type="dxa"/>
            <w:tcBorders>
              <w:top w:val="single" w:sz="4" w:space="0" w:color="000000"/>
              <w:left w:val="single" w:sz="4" w:space="0" w:color="000000"/>
              <w:bottom w:val="single" w:sz="4" w:space="0" w:color="000000"/>
              <w:right w:val="single" w:sz="4" w:space="0" w:color="000000"/>
            </w:tcBorders>
            <w:hideMark/>
          </w:tcPr>
          <w:p w14:paraId="21854F0B"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lastRenderedPageBreak/>
              <w:t>«Цвета триколора»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1236208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418BC3F9"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w:t>
            </w:r>
            <w:r>
              <w:rPr>
                <w:rFonts w:ascii="Times New Roman" w:hAnsi="Times New Roman"/>
                <w:sz w:val="24"/>
              </w:rPr>
              <w:lastRenderedPageBreak/>
              <w:t>нравственное</w:t>
            </w:r>
          </w:p>
          <w:p w14:paraId="29E9FFE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109F4BE"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lastRenderedPageBreak/>
              <w:t xml:space="preserve">Флешмоб </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5FED1A0"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22.08.2024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BBCAE3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7074F5B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Царенко Е.Н.</w:t>
            </w:r>
          </w:p>
        </w:tc>
      </w:tr>
      <w:tr w:rsidR="001C27B2" w14:paraId="606E4716" w14:textId="77777777" w:rsidTr="001C27B2">
        <w:trPr>
          <w:trHeight w:val="55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ACA5CE"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61C6F9"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21B111B"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 xml:space="preserve">«Символ страны» </w:t>
            </w:r>
            <w:r>
              <w:rPr>
                <w:rFonts w:ascii="Times New Roman" w:hAnsi="Times New Roman"/>
                <w:sz w:val="24"/>
              </w:rPr>
              <w:t>(совместно с представителем Музея г. Изобильного)</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36BF9B2"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057070B"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Презентация</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5B6189F"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5DB6D9F"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E0928C8" w14:textId="77777777" w:rsidR="001C27B2" w:rsidRDefault="001C27B2">
            <w:pPr>
              <w:spacing w:after="0" w:line="240" w:lineRule="auto"/>
              <w:rPr>
                <w:rFonts w:ascii="Times New Roman" w:eastAsia="Times New Roman" w:hAnsi="Times New Roman"/>
                <w:sz w:val="24"/>
              </w:rPr>
            </w:pPr>
          </w:p>
        </w:tc>
      </w:tr>
    </w:tbl>
    <w:p w14:paraId="01AA0D4F" w14:textId="77777777" w:rsidR="00EE6641" w:rsidRPr="00EE6641" w:rsidRDefault="00EE6641" w:rsidP="00EE6641">
      <w:pPr>
        <w:spacing w:after="0" w:line="240" w:lineRule="auto"/>
        <w:jc w:val="both"/>
        <w:rPr>
          <w:rFonts w:ascii="Times New Roman" w:eastAsia="Times New Roman" w:hAnsi="Times New Roman" w:cs="Times New Roman"/>
          <w:b/>
          <w:i/>
          <w:color w:val="000000"/>
          <w:sz w:val="24"/>
          <w:szCs w:val="28"/>
          <w:u w:val="single"/>
        </w:rPr>
      </w:pPr>
    </w:p>
    <w:p w14:paraId="73CD3BE7" w14:textId="77777777" w:rsidR="00EE6641" w:rsidRPr="00EE6641" w:rsidRDefault="00EE6641" w:rsidP="00EE6641">
      <w:pPr>
        <w:spacing w:after="0" w:line="240" w:lineRule="auto"/>
        <w:ind w:firstLine="426"/>
        <w:jc w:val="both"/>
        <w:rPr>
          <w:rFonts w:ascii="Times New Roman" w:eastAsia="Times New Roman" w:hAnsi="Times New Roman" w:cs="Times New Roman"/>
          <w:b/>
          <w:i/>
          <w:color w:val="000000"/>
          <w:sz w:val="24"/>
          <w:szCs w:val="28"/>
          <w:u w:val="single"/>
        </w:rPr>
      </w:pPr>
      <w:r w:rsidRPr="00EE6641">
        <w:rPr>
          <w:rFonts w:ascii="Times New Roman" w:eastAsia="Times New Roman" w:hAnsi="Times New Roman" w:cs="Times New Roman"/>
          <w:b/>
          <w:i/>
          <w:color w:val="000000"/>
          <w:sz w:val="24"/>
          <w:szCs w:val="28"/>
          <w:u w:val="single"/>
        </w:rPr>
        <w:t>Часть, формируемая участниками образовательных отношений</w:t>
      </w:r>
    </w:p>
    <w:p w14:paraId="23801391" w14:textId="77777777" w:rsidR="00EE6641" w:rsidRPr="00EE6641" w:rsidRDefault="00EE6641" w:rsidP="00EE6641">
      <w:pPr>
        <w:spacing w:after="0" w:line="240" w:lineRule="auto"/>
        <w:ind w:right="20" w:firstLine="426"/>
        <w:jc w:val="both"/>
        <w:rPr>
          <w:rFonts w:ascii="Times New Roman" w:eastAsia="Times New Roman" w:hAnsi="Times New Roman" w:cs="Times New Roman"/>
          <w:bCs/>
          <w:i/>
          <w:color w:val="000000"/>
          <w:sz w:val="24"/>
          <w:szCs w:val="28"/>
        </w:rPr>
      </w:pPr>
      <w:r w:rsidRPr="00EE6641">
        <w:rPr>
          <w:rFonts w:ascii="Times New Roman" w:eastAsia="Times New Roman" w:hAnsi="Times New Roman" w:cs="Times New Roman"/>
          <w:i/>
          <w:color w:val="000000"/>
          <w:sz w:val="24"/>
          <w:szCs w:val="28"/>
        </w:rPr>
        <w:t xml:space="preserve">Все особенности традиционных событий, праздников, мероприятий, части формируемой участниками образовательных отношений, учтены </w:t>
      </w:r>
      <w:r w:rsidRPr="00EE6641">
        <w:rPr>
          <w:rFonts w:ascii="Times New Roman" w:eastAsia="Times New Roman" w:hAnsi="Times New Roman" w:cs="Times New Roman"/>
          <w:bCs/>
          <w:i/>
          <w:color w:val="000000"/>
          <w:sz w:val="24"/>
          <w:szCs w:val="28"/>
        </w:rPr>
        <w:t>календарном плане воспитательной работы и выделены в нем курсивом.</w:t>
      </w:r>
    </w:p>
    <w:p w14:paraId="037B706E" w14:textId="77777777" w:rsidR="00EE6641" w:rsidRPr="00EE6641" w:rsidRDefault="00EE6641" w:rsidP="00EE6641">
      <w:pPr>
        <w:spacing w:after="0" w:line="240" w:lineRule="auto"/>
        <w:ind w:right="20" w:firstLine="426"/>
        <w:jc w:val="both"/>
        <w:rPr>
          <w:rFonts w:ascii="Times New Roman" w:eastAsia="Times New Roman" w:hAnsi="Times New Roman" w:cs="Times New Roman"/>
          <w:bCs/>
          <w:color w:val="000000"/>
          <w:szCs w:val="24"/>
        </w:rPr>
      </w:pPr>
    </w:p>
    <w:p w14:paraId="3194DBC4" w14:textId="77777777" w:rsidR="00AD3F59" w:rsidRPr="00AD3F59" w:rsidRDefault="00AD3F59"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36BFC3B2" w14:textId="77777777" w:rsidR="00AE32AC" w:rsidRPr="00112030" w:rsidRDefault="00AE32AC" w:rsidP="0039504B">
      <w:pPr>
        <w:pBdr>
          <w:top w:val="nil"/>
          <w:left w:val="nil"/>
          <w:bottom w:val="nil"/>
          <w:right w:val="nil"/>
          <w:between w:val="nil"/>
        </w:pBdr>
        <w:spacing w:after="0" w:line="240" w:lineRule="auto"/>
        <w:ind w:firstLine="709"/>
        <w:jc w:val="both"/>
        <w:rPr>
          <w:rFonts w:ascii="Times New Roman" w:hAnsi="Times New Roman" w:cs="Times New Roman"/>
          <w:iCs/>
          <w:sz w:val="24"/>
          <w:szCs w:val="24"/>
        </w:rPr>
      </w:pPr>
    </w:p>
    <w:p w14:paraId="75C3672A" w14:textId="77777777" w:rsidR="00E91694" w:rsidRPr="00112030" w:rsidRDefault="00E91694" w:rsidP="00112030">
      <w:pPr>
        <w:pStyle w:val="a5"/>
        <w:spacing w:after="0" w:line="240" w:lineRule="auto"/>
        <w:ind w:left="0" w:firstLine="709"/>
        <w:rPr>
          <w:rFonts w:ascii="Times New Roman" w:hAnsi="Times New Roman" w:cs="Times New Roman"/>
          <w:i/>
          <w:sz w:val="24"/>
          <w:szCs w:val="24"/>
        </w:rPr>
      </w:pPr>
    </w:p>
    <w:p w14:paraId="6459BEDA" w14:textId="77777777" w:rsidR="001C27B2" w:rsidRDefault="001C27B2" w:rsidP="00112030">
      <w:pPr>
        <w:pStyle w:val="a5"/>
        <w:spacing w:after="0" w:line="240" w:lineRule="auto"/>
        <w:ind w:left="142" w:firstLine="578"/>
        <w:rPr>
          <w:rFonts w:ascii="Times New Roman" w:eastAsia="Times New Roman" w:hAnsi="Times New Roman" w:cs="Times New Roman"/>
          <w:i/>
          <w:sz w:val="24"/>
          <w:szCs w:val="24"/>
        </w:rPr>
        <w:sectPr w:rsidR="001C27B2" w:rsidSect="001C27B2">
          <w:pgSz w:w="16838" w:h="11906" w:orient="landscape"/>
          <w:pgMar w:top="850" w:right="1134" w:bottom="1843" w:left="1134" w:header="708" w:footer="708" w:gutter="0"/>
          <w:cols w:space="708"/>
          <w:docGrid w:linePitch="360"/>
        </w:sectPr>
      </w:pPr>
    </w:p>
    <w:p w14:paraId="61FB9021" w14:textId="77777777" w:rsidR="00DE0E24" w:rsidRPr="00DE0E24" w:rsidRDefault="00DE0E24" w:rsidP="00DE0E24">
      <w:pPr>
        <w:spacing w:after="0" w:line="240" w:lineRule="auto"/>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8"/>
          <w:szCs w:val="28"/>
        </w:rPr>
        <w:lastRenderedPageBreak/>
        <w:t xml:space="preserve">IV. </w:t>
      </w:r>
      <w:r w:rsidRPr="00DE0E24">
        <w:rPr>
          <w:rFonts w:ascii="Times New Roman" w:eastAsia="Times New Roman" w:hAnsi="Times New Roman" w:cs="Times New Roman"/>
          <w:b/>
          <w:color w:val="000000"/>
          <w:sz w:val="24"/>
          <w:szCs w:val="28"/>
        </w:rPr>
        <w:t xml:space="preserve">ДОПОЛНИТЕЛЬНЫЙ РАЗДЕЛ </w:t>
      </w:r>
    </w:p>
    <w:p w14:paraId="0AD52127" w14:textId="77777777" w:rsidR="00DE0E24" w:rsidRPr="00DE0E24" w:rsidRDefault="00DE0E24" w:rsidP="00DE0E24">
      <w:pPr>
        <w:spacing w:after="0" w:line="240" w:lineRule="auto"/>
        <w:jc w:val="both"/>
        <w:rPr>
          <w:rFonts w:ascii="Times New Roman" w:eastAsia="Times New Roman" w:hAnsi="Times New Roman" w:cs="Times New Roman"/>
          <w:color w:val="000000"/>
          <w:sz w:val="24"/>
          <w:szCs w:val="28"/>
        </w:rPr>
      </w:pPr>
    </w:p>
    <w:p w14:paraId="2D657C82" w14:textId="77777777" w:rsidR="00DE0E24" w:rsidRDefault="00DE0E24" w:rsidP="00DE0E24">
      <w:pPr>
        <w:spacing w:after="0" w:line="240" w:lineRule="auto"/>
        <w:jc w:val="both"/>
        <w:rPr>
          <w:rFonts w:ascii="Times New Roman" w:eastAsia="Times New Roman" w:hAnsi="Times New Roman" w:cs="Times New Roman"/>
          <w:b/>
          <w:color w:val="000000"/>
          <w:sz w:val="24"/>
          <w:szCs w:val="28"/>
        </w:rPr>
      </w:pPr>
      <w:r w:rsidRPr="00DE0E24">
        <w:rPr>
          <w:rFonts w:ascii="Times New Roman" w:eastAsia="Times New Roman" w:hAnsi="Times New Roman" w:cs="Times New Roman"/>
          <w:b/>
          <w:color w:val="000000"/>
          <w:sz w:val="24"/>
          <w:szCs w:val="28"/>
        </w:rPr>
        <w:t>Краткая презентация Программы</w:t>
      </w:r>
    </w:p>
    <w:p w14:paraId="29664891" w14:textId="77777777" w:rsidR="00DE0E24" w:rsidRDefault="00DE0E24" w:rsidP="00DE0E24">
      <w:pPr>
        <w:spacing w:after="0" w:line="240" w:lineRule="auto"/>
        <w:ind w:firstLine="709"/>
        <w:jc w:val="both"/>
        <w:rPr>
          <w:rStyle w:val="a3"/>
          <w:rFonts w:ascii="Times New Roman" w:eastAsia="Times New Roman" w:hAnsi="Times New Roman" w:cs="Times New Roman"/>
          <w:sz w:val="24"/>
          <w:szCs w:val="24"/>
        </w:rPr>
      </w:pPr>
      <w:r>
        <w:rPr>
          <w:rFonts w:ascii="Times New Roman" w:hAnsi="Times New Roman" w:cs="Times New Roman"/>
          <w:sz w:val="24"/>
          <w:szCs w:val="24"/>
        </w:rPr>
        <w:t>О</w:t>
      </w:r>
      <w:r w:rsidRPr="00F03CBC">
        <w:rPr>
          <w:rFonts w:ascii="Times New Roman" w:hAnsi="Times New Roman" w:cs="Times New Roman"/>
          <w:sz w:val="24"/>
          <w:szCs w:val="24"/>
        </w:rPr>
        <w:t>бразовательная программа</w:t>
      </w:r>
      <w:r>
        <w:rPr>
          <w:rFonts w:ascii="Times New Roman" w:hAnsi="Times New Roman" w:cs="Times New Roman"/>
          <w:sz w:val="24"/>
          <w:szCs w:val="24"/>
        </w:rPr>
        <w:t xml:space="preserve"> дошкольного образования (далее Программа)</w:t>
      </w:r>
      <w:r w:rsidR="00484DC1">
        <w:rPr>
          <w:rFonts w:ascii="Times New Roman" w:hAnsi="Times New Roman" w:cs="Times New Roman"/>
          <w:sz w:val="24"/>
          <w:szCs w:val="24"/>
        </w:rPr>
        <w:t xml:space="preserve"> </w:t>
      </w:r>
      <w:r w:rsidRPr="00F03CBC">
        <w:rPr>
          <w:rFonts w:ascii="Times New Roman" w:hAnsi="Times New Roman" w:cs="Times New Roman"/>
          <w:sz w:val="24"/>
          <w:szCs w:val="24"/>
        </w:rPr>
        <w:t>М</w:t>
      </w:r>
      <w:r>
        <w:rPr>
          <w:rFonts w:ascii="Times New Roman" w:hAnsi="Times New Roman" w:cs="Times New Roman"/>
          <w:sz w:val="24"/>
          <w:szCs w:val="24"/>
        </w:rPr>
        <w:t>униципального бюджетного дошкольного учреждения</w:t>
      </w:r>
      <w:r w:rsidRPr="00F03CBC">
        <w:rPr>
          <w:rFonts w:ascii="Times New Roman" w:hAnsi="Times New Roman" w:cs="Times New Roman"/>
          <w:sz w:val="24"/>
          <w:szCs w:val="24"/>
        </w:rPr>
        <w:t xml:space="preserve"> «Детский сад №14»</w:t>
      </w:r>
      <w:r>
        <w:rPr>
          <w:rFonts w:ascii="Times New Roman" w:hAnsi="Times New Roman" w:cs="Times New Roman"/>
          <w:sz w:val="24"/>
          <w:szCs w:val="24"/>
        </w:rPr>
        <w:t xml:space="preserve"> Изобильненского городского округа Ставропольского края (далее ДОУ)</w:t>
      </w:r>
      <w:r w:rsidRPr="00F03CBC">
        <w:rPr>
          <w:rFonts w:ascii="Times New Roman" w:hAnsi="Times New Roman" w:cs="Times New Roman"/>
          <w:sz w:val="24"/>
          <w:szCs w:val="24"/>
        </w:rPr>
        <w:t xml:space="preserve"> является нормативно-управленческим</w:t>
      </w:r>
      <w:r w:rsidRPr="00E74C28">
        <w:rPr>
          <w:rFonts w:ascii="Times New Roman" w:eastAsia="Times New Roman" w:hAnsi="Times New Roman" w:cs="Times New Roman"/>
          <w:color w:val="000000"/>
          <w:sz w:val="24"/>
          <w:szCs w:val="24"/>
        </w:rPr>
        <w:t xml:space="preserve">разработана в соответствии с Федеральным государственным образовательным стандартом дошкольного образования (далее – </w:t>
      </w:r>
      <w:hyperlink r:id="rId191" w:history="1">
        <w:r w:rsidRPr="00E74C28">
          <w:rPr>
            <w:rStyle w:val="a3"/>
            <w:rFonts w:ascii="Times New Roman" w:eastAsia="Times New Roman" w:hAnsi="Times New Roman" w:cs="Times New Roman"/>
            <w:sz w:val="24"/>
            <w:szCs w:val="24"/>
          </w:rPr>
          <w:t>ФГОС ДО</w:t>
        </w:r>
      </w:hyperlink>
      <w:r w:rsidRPr="00E74C28">
        <w:rPr>
          <w:rFonts w:ascii="Times New Roman" w:eastAsia="Times New Roman" w:hAnsi="Times New Roman" w:cs="Times New Roman"/>
          <w:color w:val="000000"/>
          <w:sz w:val="24"/>
          <w:szCs w:val="24"/>
        </w:rPr>
        <w:t xml:space="preserve">), и соответствующей Федеральной образовательной программой дошкольного образования </w:t>
      </w:r>
      <w:hyperlink r:id="rId192" w:history="1">
        <w:r w:rsidRPr="00E74C28">
          <w:rPr>
            <w:rStyle w:val="a3"/>
            <w:rFonts w:ascii="Times New Roman" w:eastAsia="Times New Roman" w:hAnsi="Times New Roman" w:cs="Times New Roman"/>
            <w:sz w:val="24"/>
            <w:szCs w:val="24"/>
          </w:rPr>
          <w:t>(далее – ФОП ДО).</w:t>
        </w:r>
      </w:hyperlink>
    </w:p>
    <w:tbl>
      <w:tblPr>
        <w:tblW w:w="98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059"/>
      </w:tblGrid>
      <w:tr w:rsidR="00DE0E24" w:rsidRPr="00EF32BF" w14:paraId="378AF6A1" w14:textId="77777777" w:rsidTr="00A16BC8">
        <w:trPr>
          <w:cantSplit/>
          <w:tblHeader/>
        </w:trPr>
        <w:tc>
          <w:tcPr>
            <w:tcW w:w="2836" w:type="dxa"/>
          </w:tcPr>
          <w:p w14:paraId="53FAA523" w14:textId="77777777" w:rsidR="00DE0E24" w:rsidRPr="00BF3871" w:rsidRDefault="00DE0E24" w:rsidP="00A16BC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8"/>
              </w:rPr>
            </w:pPr>
            <w:r w:rsidRPr="00BF3871">
              <w:rPr>
                <w:rFonts w:ascii="Times New Roman" w:eastAsia="Times New Roman" w:hAnsi="Times New Roman" w:cs="Times New Roman"/>
                <w:b/>
                <w:color w:val="000000"/>
                <w:sz w:val="24"/>
                <w:szCs w:val="28"/>
              </w:rPr>
              <w:t>Обязательная часть Программы</w:t>
            </w:r>
          </w:p>
        </w:tc>
        <w:tc>
          <w:tcPr>
            <w:tcW w:w="7059" w:type="dxa"/>
          </w:tcPr>
          <w:p w14:paraId="519E0DF9" w14:textId="77777777" w:rsidR="00DE0E24" w:rsidRPr="00BF3871" w:rsidRDefault="00DE0E24" w:rsidP="00A16BC8">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8"/>
              </w:rPr>
            </w:pPr>
            <w:r w:rsidRPr="00BF3871">
              <w:rPr>
                <w:rFonts w:ascii="Times New Roman" w:eastAsia="Times New Roman" w:hAnsi="Times New Roman" w:cs="Times New Roman"/>
                <w:b/>
                <w:i/>
                <w:color w:val="000000"/>
                <w:sz w:val="24"/>
                <w:szCs w:val="28"/>
              </w:rPr>
              <w:t>Часть, формируемая участниками образовательных отношений</w:t>
            </w:r>
          </w:p>
        </w:tc>
      </w:tr>
      <w:tr w:rsidR="00DE0E24" w:rsidRPr="001A35A1" w14:paraId="453B5C98" w14:textId="77777777" w:rsidTr="00A16BC8">
        <w:trPr>
          <w:cantSplit/>
          <w:trHeight w:val="276"/>
          <w:tblHeader/>
        </w:trPr>
        <w:tc>
          <w:tcPr>
            <w:tcW w:w="2836" w:type="dxa"/>
            <w:vMerge w:val="restart"/>
          </w:tcPr>
          <w:p w14:paraId="69244AEA" w14:textId="77777777" w:rsidR="00DE0E24" w:rsidRPr="00EF32BF" w:rsidRDefault="00DE0E24" w:rsidP="00A16BC8">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color w:val="000000"/>
                <w:sz w:val="24"/>
                <w:szCs w:val="24"/>
              </w:rPr>
              <w:t>ФОП ДО</w:t>
            </w:r>
            <w:r w:rsidRPr="00EF32BF">
              <w:rPr>
                <w:rFonts w:ascii="Times New Roman" w:eastAsia="Times New Roman" w:hAnsi="Times New Roman" w:cs="Times New Roman"/>
                <w:color w:val="000000"/>
                <w:sz w:val="24"/>
                <w:szCs w:val="24"/>
              </w:rPr>
              <w:t xml:space="preserve"> – утверждена Приказом Министерства просвещения Российской федерации №1028 от 25 ноября 2022г.</w:t>
            </w:r>
          </w:p>
          <w:p w14:paraId="305AD757" w14:textId="77777777" w:rsidR="00DE0E24" w:rsidRPr="00F45355" w:rsidRDefault="00DE0E24" w:rsidP="00A16BC8">
            <w:pPr>
              <w:spacing w:after="0" w:line="240" w:lineRule="auto"/>
              <w:jc w:val="both"/>
              <w:rPr>
                <w:rFonts w:ascii="Times New Roman" w:eastAsia="Times New Roman" w:hAnsi="Times New Roman" w:cs="Times New Roman"/>
                <w:sz w:val="24"/>
                <w:szCs w:val="24"/>
              </w:rPr>
            </w:pPr>
            <w:r w:rsidRPr="00EF32BF">
              <w:rPr>
                <w:rFonts w:ascii="Times New Roman" w:eastAsia="Times New Roman" w:hAnsi="Times New Roman" w:cs="Times New Roman"/>
                <w:sz w:val="24"/>
                <w:szCs w:val="24"/>
              </w:rPr>
              <w:t xml:space="preserve">Реализуется воспитателями групп во всех помещениях и на территории детского сада, со всеми детьми </w:t>
            </w:r>
            <w:r>
              <w:rPr>
                <w:rFonts w:ascii="Times New Roman" w:eastAsia="Times New Roman" w:hAnsi="Times New Roman" w:cs="Times New Roman"/>
                <w:i/>
                <w:sz w:val="24"/>
                <w:szCs w:val="24"/>
              </w:rPr>
              <w:t>ДОО.</w:t>
            </w:r>
          </w:p>
          <w:p w14:paraId="2803E066" w14:textId="77777777" w:rsidR="00DE0E24" w:rsidRPr="00F45355" w:rsidRDefault="00DE0E24" w:rsidP="00A16BC8">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14:paraId="37C480F2" w14:textId="77777777" w:rsidR="00DE0E24" w:rsidRPr="00EF32BF" w:rsidRDefault="00DE0E24" w:rsidP="00A16BC8">
            <w:pPr>
              <w:spacing w:after="0" w:line="240" w:lineRule="auto"/>
              <w:jc w:val="both"/>
              <w:rPr>
                <w:rFonts w:ascii="Times New Roman" w:eastAsia="Times New Roman" w:hAnsi="Times New Roman" w:cs="Times New Roman"/>
                <w:sz w:val="24"/>
                <w:szCs w:val="24"/>
              </w:rPr>
            </w:pPr>
            <w:r w:rsidRPr="0005161E">
              <w:rPr>
                <w:rFonts w:ascii="Times New Roman" w:eastAsia="Times New Roman" w:hAnsi="Times New Roman" w:cs="Times New Roman"/>
                <w:sz w:val="24"/>
                <w:szCs w:val="24"/>
              </w:rPr>
              <w:t>Составляет, примерно 80% от общего объема Программы</w:t>
            </w:r>
          </w:p>
          <w:p w14:paraId="0893A03B" w14:textId="77777777" w:rsidR="00DE0E24" w:rsidRPr="00EF32BF" w:rsidRDefault="00DE0E24" w:rsidP="00A16BC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059" w:type="dxa"/>
          </w:tcPr>
          <w:p w14:paraId="2276A285" w14:textId="77777777" w:rsidR="00DE0E24" w:rsidRPr="00BF3871" w:rsidRDefault="00DE0E24" w:rsidP="00A16BC8">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 xml:space="preserve">Парциальная программа Л.Г. Петерсон, Е.Е. Кочемасова «Парциальная образовательная программа математического развития дошкольников «Игралочка» (далее – «Игралочка») Реализуется воспитателями </w:t>
            </w:r>
            <w:r>
              <w:rPr>
                <w:rFonts w:ascii="Times New Roman" w:eastAsia="Times New Roman" w:hAnsi="Times New Roman" w:cs="Times New Roman"/>
                <w:i/>
                <w:sz w:val="24"/>
                <w:szCs w:val="24"/>
              </w:rPr>
              <w:t xml:space="preserve">2 </w:t>
            </w:r>
            <w:r w:rsidRPr="00BF3871">
              <w:rPr>
                <w:rFonts w:ascii="Times New Roman" w:eastAsia="Times New Roman" w:hAnsi="Times New Roman" w:cs="Times New Roman"/>
                <w:i/>
                <w:sz w:val="24"/>
                <w:szCs w:val="24"/>
              </w:rPr>
              <w:t xml:space="preserve">младших </w:t>
            </w:r>
            <w:r>
              <w:rPr>
                <w:rFonts w:ascii="Times New Roman" w:eastAsia="Times New Roman" w:hAnsi="Times New Roman" w:cs="Times New Roman"/>
                <w:i/>
                <w:sz w:val="24"/>
                <w:szCs w:val="24"/>
              </w:rPr>
              <w:t xml:space="preserve">и подготовительных </w:t>
            </w:r>
            <w:r w:rsidRPr="00BF3871">
              <w:rPr>
                <w:rFonts w:ascii="Times New Roman" w:eastAsia="Times New Roman" w:hAnsi="Times New Roman" w:cs="Times New Roman"/>
                <w:i/>
                <w:sz w:val="24"/>
                <w:szCs w:val="24"/>
              </w:rPr>
              <w:t>групп во всех помещениях и на территории детского сада, со всеми детьми группы. Дополняет образовательные области «Познавательное развитие».</w:t>
            </w:r>
          </w:p>
          <w:p w14:paraId="3C458CCD" w14:textId="77777777" w:rsidR="00DE0E24" w:rsidRPr="00BF3871" w:rsidRDefault="00DE0E24" w:rsidP="00A16BC8">
            <w:pPr>
              <w:pStyle w:val="a5"/>
              <w:numPr>
                <w:ilvl w:val="0"/>
                <w:numId w:val="2"/>
              </w:numPr>
              <w:spacing w:after="0" w:line="240" w:lineRule="auto"/>
              <w:ind w:left="323" w:hanging="283"/>
              <w:jc w:val="both"/>
              <w:rPr>
                <w:rFonts w:ascii="Times New Roman" w:eastAsia="Times New Roman" w:hAnsi="Times New Roman" w:cs="Times New Roman"/>
                <w:i/>
                <w:iCs/>
                <w:sz w:val="24"/>
                <w:szCs w:val="24"/>
              </w:rPr>
            </w:pPr>
            <w:r w:rsidRPr="00BF3871">
              <w:rPr>
                <w:rFonts w:ascii="Times New Roman" w:eastAsia="Times New Roman" w:hAnsi="Times New Roman" w:cs="Times New Roman"/>
                <w:i/>
                <w:sz w:val="24"/>
                <w:szCs w:val="24"/>
              </w:rPr>
              <w:t>Парциальная программа</w:t>
            </w:r>
            <w:r>
              <w:rPr>
                <w:rFonts w:ascii="Times New Roman" w:eastAsia="Times New Roman" w:hAnsi="Times New Roman" w:cs="Times New Roman"/>
                <w:i/>
                <w:sz w:val="24"/>
                <w:szCs w:val="24"/>
              </w:rPr>
              <w:t xml:space="preserve"> </w:t>
            </w:r>
            <w:r w:rsidRPr="00BF3871">
              <w:rPr>
                <w:rFonts w:ascii="Times New Roman" w:eastAsia="Times New Roman" w:hAnsi="Times New Roman" w:cs="Times New Roman"/>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 (Далее - «От Звука к Букве») дополняет содержание образовательной области «Речевое развитие». Программа реализуется педагогическими кадрами</w:t>
            </w:r>
            <w:r>
              <w:rPr>
                <w:rFonts w:ascii="Times New Roman" w:eastAsia="Times New Roman" w:hAnsi="Times New Roman" w:cs="Times New Roman"/>
                <w:i/>
                <w:iCs/>
                <w:sz w:val="24"/>
                <w:szCs w:val="24"/>
              </w:rPr>
              <w:t xml:space="preserve"> 1 младшей группы</w:t>
            </w:r>
            <w:r w:rsidRPr="00BF3871">
              <w:rPr>
                <w:rFonts w:ascii="Times New Roman" w:eastAsia="Times New Roman" w:hAnsi="Times New Roman" w:cs="Times New Roman"/>
                <w:i/>
                <w:iCs/>
                <w:sz w:val="24"/>
                <w:szCs w:val="24"/>
              </w:rPr>
              <w:t xml:space="preserve"> во всех помещениях, на всей территории, со всеми детьми данного возраста в ДОО.</w:t>
            </w:r>
          </w:p>
          <w:p w14:paraId="53376F0F" w14:textId="77777777" w:rsidR="00DE0E24" w:rsidRDefault="00DE0E24" w:rsidP="00A16BC8">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 xml:space="preserve">Парциальная образовательная программа </w:t>
            </w:r>
            <w:r>
              <w:rPr>
                <w:rFonts w:ascii="Times New Roman" w:eastAsia="Times New Roman" w:hAnsi="Times New Roman" w:cs="Times New Roman"/>
                <w:i/>
                <w:sz w:val="24"/>
                <w:szCs w:val="24"/>
              </w:rPr>
              <w:t xml:space="preserve">Ю.В. Илюхина, С.Г. Головнева </w:t>
            </w:r>
            <w:r w:rsidRPr="00BF3871">
              <w:rPr>
                <w:rFonts w:ascii="Times New Roman" w:eastAsia="Times New Roman" w:hAnsi="Times New Roman" w:cs="Times New Roman"/>
                <w:i/>
                <w:sz w:val="24"/>
                <w:szCs w:val="24"/>
              </w:rPr>
              <w:t>«Школа Супергероев» (далее – «Школа супергероев»). Дополняет образовательные области «Социально-коммуникативное развитие», «Познавательное развитие», «Художественно-эстетическое развитие». Программа реализуется воспитателями подготовительных к школе групп во всех помещениях и на территории детского сада, со всеми детьми группы.</w:t>
            </w:r>
          </w:p>
          <w:p w14:paraId="10AC8372" w14:textId="77777777" w:rsidR="00DE0E24" w:rsidRPr="00BF3871" w:rsidRDefault="00DE0E24" w:rsidP="00A16BC8">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 Дополняет образовательную область «Физическое развитие». Программа реализуется инструктором по ФИЗО и воспитателями старших и подготовительных групп во всех помещениях, на всей территории детского сада со всеми детьми группы.</w:t>
            </w:r>
          </w:p>
        </w:tc>
      </w:tr>
      <w:tr w:rsidR="00DE0E24" w:rsidRPr="001A35A1" w14:paraId="2F23AB33" w14:textId="77777777" w:rsidTr="00A16BC8">
        <w:trPr>
          <w:cantSplit/>
          <w:trHeight w:val="276"/>
          <w:tblHeader/>
        </w:trPr>
        <w:tc>
          <w:tcPr>
            <w:tcW w:w="2836" w:type="dxa"/>
            <w:vMerge/>
          </w:tcPr>
          <w:p w14:paraId="115C0532" w14:textId="77777777" w:rsidR="00DE0E24" w:rsidRPr="00EF32BF" w:rsidRDefault="00DE0E24" w:rsidP="00A16BC8">
            <w:pPr>
              <w:spacing w:after="0" w:line="240" w:lineRule="auto"/>
              <w:jc w:val="both"/>
              <w:rPr>
                <w:rFonts w:ascii="Times New Roman" w:eastAsia="Times New Roman" w:hAnsi="Times New Roman" w:cs="Times New Roman"/>
                <w:color w:val="000000"/>
                <w:sz w:val="24"/>
                <w:szCs w:val="24"/>
              </w:rPr>
            </w:pPr>
          </w:p>
        </w:tc>
        <w:tc>
          <w:tcPr>
            <w:tcW w:w="7059" w:type="dxa"/>
          </w:tcPr>
          <w:p w14:paraId="123FF7B4" w14:textId="77777777" w:rsidR="00DE0E24" w:rsidRPr="00980FBF" w:rsidRDefault="00DE0E24" w:rsidP="00A16BC8">
            <w:pPr>
              <w:spacing w:after="0" w:line="240" w:lineRule="auto"/>
              <w:jc w:val="both"/>
              <w:rPr>
                <w:rFonts w:ascii="Times New Roman" w:eastAsia="Times New Roman" w:hAnsi="Times New Roman" w:cs="Times New Roman"/>
                <w:i/>
                <w:color w:val="000000"/>
                <w:sz w:val="28"/>
                <w:szCs w:val="28"/>
              </w:rPr>
            </w:pPr>
            <w:r w:rsidRPr="00980FBF">
              <w:rPr>
                <w:rFonts w:ascii="Times New Roman" w:eastAsia="Times New Roman" w:hAnsi="Times New Roman" w:cs="Times New Roman"/>
                <w:i/>
                <w:sz w:val="24"/>
                <w:szCs w:val="24"/>
              </w:rPr>
              <w:t xml:space="preserve">Организация образовательного процесса, связанная с условиями, традициями и укладом </w:t>
            </w:r>
            <w:r>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3B0E7222" w14:textId="77777777" w:rsidR="00DE0E24" w:rsidRPr="00980FBF" w:rsidRDefault="00DE0E24" w:rsidP="00A16BC8">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 xml:space="preserve">Реализуется воспитателями групп и музыкальным руководителем во всех помещениях и на территории детского сада, со всеми детьми </w:t>
            </w:r>
            <w:r>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343D4F9B" w14:textId="77777777" w:rsidR="00DE0E24" w:rsidRPr="00980FBF" w:rsidRDefault="00DE0E24" w:rsidP="00A16BC8">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Подробнее описана в программе воспитания п. 2.7(8) Программы</w:t>
            </w:r>
          </w:p>
        </w:tc>
      </w:tr>
    </w:tbl>
    <w:p w14:paraId="066B9EB8" w14:textId="77777777" w:rsidR="00DE0E24" w:rsidRPr="00DC0E3C" w:rsidRDefault="00DE0E24" w:rsidP="00DE0E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Программа сформирована для групп общеразвивающей направленности, </w:t>
      </w:r>
      <w:r w:rsidRPr="00F03CBC">
        <w:rPr>
          <w:rFonts w:ascii="Times New Roman" w:hAnsi="Times New Roman" w:cs="Times New Roman"/>
          <w:sz w:val="24"/>
          <w:szCs w:val="24"/>
        </w:rPr>
        <w:t>строится на адекватных возрасту видах деятельности и формах работы с обучающимися</w:t>
      </w:r>
      <w:r>
        <w:rPr>
          <w:rFonts w:ascii="Times New Roman" w:hAnsi="Times New Roman" w:cs="Times New Roman"/>
          <w:sz w:val="24"/>
          <w:szCs w:val="24"/>
        </w:rPr>
        <w:t xml:space="preserve">. </w:t>
      </w:r>
    </w:p>
    <w:p w14:paraId="69B4AE7D" w14:textId="77777777" w:rsidR="00DE0E24" w:rsidRDefault="00DE0E24" w:rsidP="00DE0E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дополняют и обогащают содержание друг друга. Часть Программы, формируемая участниками образовательных отношений, разработана с учетом возрастных и индивидуальных психологических и физиологических функций, учитывает образовательные потребности детей, родителей, педагогов и общества, с учетом специфики региона, национальных особенностей и составляет примерно 30% Программы и выделена по тексту курсивом.</w:t>
      </w:r>
    </w:p>
    <w:p w14:paraId="5396F3B6"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b/>
          <w:sz w:val="24"/>
          <w:szCs w:val="24"/>
        </w:rPr>
        <w:t>Цель</w:t>
      </w:r>
      <w:r w:rsidRPr="003C6E10">
        <w:rPr>
          <w:rFonts w:ascii="Times New Roman" w:hAnsi="Times New Roman" w:cs="Times New Roman"/>
          <w:bCs/>
          <w:sz w:val="24"/>
          <w:szCs w:val="24"/>
        </w:rPr>
        <w:t xml:space="preserve"> Программы определена в соответствии с п. 14.1 ФОП ДО: р</w:t>
      </w:r>
      <w:r w:rsidRPr="003C6E10">
        <w:rPr>
          <w:rFonts w:ascii="Times New Roman" w:hAnsi="Times New Roman" w:cs="Times New Roman"/>
          <w:sz w:val="24"/>
          <w:szCs w:val="24"/>
        </w:rP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1106216"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b/>
          <w:sz w:val="24"/>
          <w:szCs w:val="24"/>
        </w:rPr>
        <w:t>Задачи</w:t>
      </w:r>
      <w:r w:rsidRPr="003C6E10">
        <w:rPr>
          <w:rFonts w:ascii="Times New Roman" w:hAnsi="Times New Roman" w:cs="Times New Roman"/>
          <w:bCs/>
          <w:sz w:val="24"/>
          <w:szCs w:val="24"/>
        </w:rPr>
        <w:t xml:space="preserve"> Программы определены с </w:t>
      </w:r>
      <w:r w:rsidRPr="003C6E10">
        <w:rPr>
          <w:rFonts w:ascii="Times New Roman" w:hAnsi="Times New Roman" w:cs="Times New Roman"/>
          <w:sz w:val="24"/>
          <w:szCs w:val="24"/>
        </w:rPr>
        <w:t>п. 14.2. ФОП ДО:</w:t>
      </w:r>
    </w:p>
    <w:p w14:paraId="4C8FBF15"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41A26158"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D7D4935"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1A6E40BC"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12B634E8"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73185C21"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8935281"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16D0E3BA" w14:textId="77777777" w:rsidR="00DE0E24" w:rsidRPr="003C6E10" w:rsidRDefault="00DE0E24" w:rsidP="00484DC1">
      <w:pPr>
        <w:pStyle w:val="a5"/>
        <w:spacing w:after="0"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6BD0746" w14:textId="77777777" w:rsidR="00D503B4" w:rsidRPr="00EE255C" w:rsidRDefault="00D503B4" w:rsidP="00D503B4">
      <w:pPr>
        <w:spacing w:after="0" w:line="240" w:lineRule="auto"/>
        <w:ind w:left="20" w:right="20" w:firstLine="688"/>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4"/>
        <w:tblpPr w:leftFromText="180" w:rightFromText="180" w:vertAnchor="text" w:horzAnchor="margin" w:tblpXSpec="center" w:tblpY="300"/>
        <w:tblW w:w="0" w:type="auto"/>
        <w:tblLook w:val="04A0" w:firstRow="1" w:lastRow="0" w:firstColumn="1" w:lastColumn="0" w:noHBand="0" w:noVBand="1"/>
      </w:tblPr>
      <w:tblGrid>
        <w:gridCol w:w="2622"/>
        <w:gridCol w:w="2535"/>
        <w:gridCol w:w="4272"/>
      </w:tblGrid>
      <w:tr w:rsidR="00D503B4" w:rsidRPr="00C272D5" w14:paraId="4AAEFDB4" w14:textId="77777777" w:rsidTr="00A16BC8">
        <w:tc>
          <w:tcPr>
            <w:tcW w:w="2622" w:type="dxa"/>
            <w:tcBorders>
              <w:tr2bl w:val="single" w:sz="4" w:space="0" w:color="auto"/>
            </w:tcBorders>
          </w:tcPr>
          <w:p w14:paraId="7CCCE4D0" w14:textId="77777777" w:rsidR="00D503B4" w:rsidRPr="00EE255C" w:rsidRDefault="00D503B4" w:rsidP="00A16BC8">
            <w:pPr>
              <w:spacing w:after="0" w:line="240" w:lineRule="auto"/>
              <w:jc w:val="both"/>
              <w:rPr>
                <w:rFonts w:ascii="Times New Roman" w:hAnsi="Times New Roman"/>
                <w:b/>
                <w:bCs/>
              </w:rPr>
            </w:pPr>
            <w:r w:rsidRPr="00EE255C">
              <w:rPr>
                <w:rFonts w:ascii="Times New Roman" w:hAnsi="Times New Roman"/>
                <w:b/>
                <w:bCs/>
              </w:rPr>
              <w:t>ЗАДАЧИ</w:t>
            </w:r>
          </w:p>
          <w:p w14:paraId="5B72FE57" w14:textId="77777777" w:rsidR="00D503B4" w:rsidRPr="00EE255C" w:rsidRDefault="00D503B4" w:rsidP="00A16BC8">
            <w:pPr>
              <w:spacing w:after="0" w:line="240" w:lineRule="auto"/>
              <w:jc w:val="center"/>
              <w:rPr>
                <w:rFonts w:ascii="Times New Roman" w:hAnsi="Times New Roman"/>
                <w:b/>
                <w:bCs/>
              </w:rPr>
            </w:pPr>
          </w:p>
          <w:p w14:paraId="65943655" w14:textId="77777777" w:rsidR="00D503B4" w:rsidRPr="00EE255C" w:rsidRDefault="00D503B4" w:rsidP="00A16BC8">
            <w:pPr>
              <w:spacing w:after="0" w:line="240" w:lineRule="auto"/>
              <w:jc w:val="right"/>
              <w:rPr>
                <w:rFonts w:ascii="Times New Roman" w:hAnsi="Times New Roman"/>
                <w:b/>
                <w:bCs/>
              </w:rPr>
            </w:pPr>
            <w:r w:rsidRPr="00EE255C">
              <w:rPr>
                <w:rFonts w:ascii="Times New Roman" w:hAnsi="Times New Roman"/>
                <w:b/>
                <w:bCs/>
              </w:rPr>
              <w:t>НАПРАВЛЕНИЯ</w:t>
            </w:r>
          </w:p>
        </w:tc>
        <w:tc>
          <w:tcPr>
            <w:tcW w:w="2535" w:type="dxa"/>
          </w:tcPr>
          <w:p w14:paraId="01F535D9" w14:textId="77777777" w:rsidR="00D503B4" w:rsidRPr="00EE255C" w:rsidRDefault="00D503B4" w:rsidP="00A16BC8">
            <w:pPr>
              <w:spacing w:after="0" w:line="240" w:lineRule="auto"/>
              <w:jc w:val="center"/>
              <w:rPr>
                <w:rFonts w:ascii="Times New Roman" w:hAnsi="Times New Roman"/>
                <w:b/>
                <w:bCs/>
                <w:sz w:val="24"/>
                <w:szCs w:val="24"/>
              </w:rPr>
            </w:pPr>
            <w:r w:rsidRPr="00EE255C">
              <w:rPr>
                <w:rFonts w:ascii="Times New Roman" w:hAnsi="Times New Roman"/>
                <w:b/>
                <w:bCs/>
                <w:sz w:val="24"/>
                <w:szCs w:val="24"/>
              </w:rPr>
              <w:t>Диагностико-аналитическое направление</w:t>
            </w:r>
          </w:p>
        </w:tc>
        <w:tc>
          <w:tcPr>
            <w:tcW w:w="4272" w:type="dxa"/>
          </w:tcPr>
          <w:p w14:paraId="371F6694" w14:textId="77777777" w:rsidR="00D503B4" w:rsidRPr="00EE255C" w:rsidRDefault="00D503B4" w:rsidP="00A16BC8">
            <w:pPr>
              <w:spacing w:after="0" w:line="240" w:lineRule="auto"/>
              <w:jc w:val="center"/>
              <w:rPr>
                <w:rFonts w:ascii="Times New Roman" w:hAnsi="Times New Roman"/>
                <w:b/>
                <w:bCs/>
                <w:sz w:val="24"/>
                <w:szCs w:val="24"/>
              </w:rPr>
            </w:pPr>
            <w:r w:rsidRPr="00EE255C">
              <w:rPr>
                <w:rFonts w:ascii="Times New Roman" w:hAnsi="Times New Roman"/>
                <w:b/>
                <w:bCs/>
                <w:sz w:val="24"/>
                <w:szCs w:val="24"/>
              </w:rPr>
              <w:t>Просветительское и консультационное направление</w:t>
            </w:r>
          </w:p>
        </w:tc>
      </w:tr>
      <w:tr w:rsidR="00D503B4" w:rsidRPr="00C272D5" w14:paraId="45EE1EC8" w14:textId="77777777" w:rsidTr="00A16BC8">
        <w:trPr>
          <w:trHeight w:val="1118"/>
        </w:trPr>
        <w:tc>
          <w:tcPr>
            <w:tcW w:w="2622" w:type="dxa"/>
          </w:tcPr>
          <w:p w14:paraId="3647CD3D" w14:textId="77777777" w:rsidR="00D503B4" w:rsidRPr="00EE255C" w:rsidRDefault="00D503B4" w:rsidP="00A16BC8">
            <w:pPr>
              <w:spacing w:after="0" w:line="240" w:lineRule="auto"/>
              <w:rPr>
                <w:rFonts w:ascii="Times New Roman" w:hAnsi="Times New Roman"/>
                <w:b/>
                <w:bCs/>
                <w:sz w:val="24"/>
                <w:szCs w:val="24"/>
              </w:rPr>
            </w:pPr>
            <w:r w:rsidRPr="00EE255C">
              <w:rPr>
                <w:rFonts w:ascii="Times New Roman" w:hAnsi="Times New Roman"/>
                <w:b/>
                <w:bCs/>
                <w:sz w:val="24"/>
                <w:szCs w:val="24"/>
              </w:rPr>
              <w:lastRenderedPageBreak/>
              <w:t>Информирование родителей</w:t>
            </w:r>
          </w:p>
        </w:tc>
        <w:tc>
          <w:tcPr>
            <w:tcW w:w="2535" w:type="dxa"/>
          </w:tcPr>
          <w:p w14:paraId="7B9977BF" w14:textId="77777777" w:rsidR="00D503B4" w:rsidRPr="00EE255C" w:rsidRDefault="00D503B4" w:rsidP="00A16BC8">
            <w:pPr>
              <w:spacing w:after="0" w:line="240" w:lineRule="auto"/>
              <w:jc w:val="both"/>
              <w:rPr>
                <w:rFonts w:ascii="Times New Roman" w:hAnsi="Times New Roman"/>
                <w:sz w:val="24"/>
                <w:szCs w:val="24"/>
              </w:rPr>
            </w:pPr>
            <w:r w:rsidRPr="00EE255C">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272" w:type="dxa"/>
          </w:tcPr>
          <w:p w14:paraId="4993CB61" w14:textId="77777777" w:rsidR="00D503B4" w:rsidRPr="00EE255C" w:rsidRDefault="00D503B4" w:rsidP="00A16BC8">
            <w:pPr>
              <w:spacing w:after="0" w:line="240" w:lineRule="auto"/>
              <w:jc w:val="both"/>
              <w:rPr>
                <w:rFonts w:ascii="Times New Roman" w:hAnsi="Times New Roman"/>
                <w:sz w:val="24"/>
                <w:szCs w:val="24"/>
              </w:rPr>
            </w:pPr>
            <w:r w:rsidRPr="00EE255C">
              <w:rPr>
                <w:rFonts w:ascii="Times New Roman" w:hAnsi="Times New Roman"/>
                <w:sz w:val="24"/>
                <w:szCs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14:paraId="5B1FB0A0" w14:textId="77777777" w:rsidR="00DD3C21" w:rsidRPr="00DD3C21" w:rsidRDefault="00DD3C21" w:rsidP="00D503B4">
      <w:pPr>
        <w:pStyle w:val="a5"/>
        <w:spacing w:after="0" w:line="240" w:lineRule="auto"/>
        <w:ind w:left="0" w:firstLine="709"/>
        <w:jc w:val="center"/>
        <w:rPr>
          <w:rFonts w:ascii="Times New Roman" w:hAnsi="Times New Roman" w:cs="Times New Roman"/>
          <w:sz w:val="20"/>
          <w:szCs w:val="24"/>
        </w:rPr>
      </w:pPr>
    </w:p>
    <w:p w14:paraId="69C7DF63" w14:textId="77777777" w:rsidR="00D503B4" w:rsidRDefault="00D503B4" w:rsidP="00D503B4">
      <w:pPr>
        <w:pStyle w:val="a5"/>
        <w:spacing w:after="0" w:line="240" w:lineRule="auto"/>
        <w:ind w:left="0" w:firstLine="709"/>
        <w:jc w:val="center"/>
        <w:rPr>
          <w:rFonts w:ascii="Times New Roman" w:hAnsi="Times New Roman" w:cs="Times New Roman"/>
          <w:sz w:val="24"/>
          <w:szCs w:val="24"/>
        </w:rPr>
      </w:pPr>
      <w:r w:rsidRPr="000E0F24">
        <w:rPr>
          <w:rFonts w:ascii="Times New Roman" w:hAnsi="Times New Roman" w:cs="Times New Roman"/>
          <w:sz w:val="24"/>
          <w:szCs w:val="24"/>
        </w:rPr>
        <w:t xml:space="preserve">Основными формами просвещения в </w:t>
      </w:r>
      <w:r>
        <w:rPr>
          <w:rFonts w:ascii="Times New Roman" w:hAnsi="Times New Roman" w:cs="Times New Roman"/>
          <w:sz w:val="24"/>
          <w:szCs w:val="24"/>
        </w:rPr>
        <w:t>ДОО</w:t>
      </w:r>
      <w:r w:rsidRPr="000E0F24">
        <w:rPr>
          <w:rFonts w:ascii="Times New Roman" w:hAnsi="Times New Roman" w:cs="Times New Roman"/>
          <w:sz w:val="24"/>
          <w:szCs w:val="24"/>
        </w:rPr>
        <w:t xml:space="preserve"> выступают:</w:t>
      </w:r>
    </w:p>
    <w:p w14:paraId="33D1BD12" w14:textId="77777777" w:rsidR="00484DC1" w:rsidRDefault="00484DC1" w:rsidP="00D503B4">
      <w:pPr>
        <w:pStyle w:val="a5"/>
        <w:spacing w:after="0" w:line="240" w:lineRule="auto"/>
        <w:ind w:left="0" w:firstLine="709"/>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605"/>
        <w:gridCol w:w="2448"/>
      </w:tblGrid>
      <w:tr w:rsidR="00D503B4" w:rsidRPr="00F77BAC" w14:paraId="07B5B387" w14:textId="77777777" w:rsidTr="00A16BC8">
        <w:trPr>
          <w:jc w:val="center"/>
        </w:trPr>
        <w:tc>
          <w:tcPr>
            <w:tcW w:w="2410" w:type="dxa"/>
          </w:tcPr>
          <w:p w14:paraId="104F28CB"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Реальное участие родителей</w:t>
            </w:r>
          </w:p>
          <w:p w14:paraId="47DCB1A3"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в жизни ДО</w:t>
            </w:r>
            <w:r w:rsidR="00DD3C21">
              <w:rPr>
                <w:rFonts w:ascii="Times New Roman" w:hAnsi="Times New Roman"/>
                <w:b/>
                <w:sz w:val="24"/>
              </w:rPr>
              <w:t>О</w:t>
            </w:r>
          </w:p>
        </w:tc>
        <w:tc>
          <w:tcPr>
            <w:tcW w:w="4605" w:type="dxa"/>
          </w:tcPr>
          <w:p w14:paraId="78979566"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Формы участия</w:t>
            </w:r>
          </w:p>
        </w:tc>
        <w:tc>
          <w:tcPr>
            <w:tcW w:w="2448" w:type="dxa"/>
          </w:tcPr>
          <w:p w14:paraId="6A4B6C6D"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Периодичность</w:t>
            </w:r>
          </w:p>
          <w:p w14:paraId="6A8B93E5"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сотрудничества</w:t>
            </w:r>
          </w:p>
        </w:tc>
      </w:tr>
      <w:tr w:rsidR="00D503B4" w:rsidRPr="00F77BAC" w14:paraId="719D6B16" w14:textId="77777777" w:rsidTr="00A16BC8">
        <w:trPr>
          <w:jc w:val="center"/>
        </w:trPr>
        <w:tc>
          <w:tcPr>
            <w:tcW w:w="2410" w:type="dxa"/>
          </w:tcPr>
          <w:p w14:paraId="60B4F4C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 проведении мониторинговых исследований</w:t>
            </w:r>
          </w:p>
        </w:tc>
        <w:tc>
          <w:tcPr>
            <w:tcW w:w="4605" w:type="dxa"/>
          </w:tcPr>
          <w:p w14:paraId="191F0249"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-Анкетирование</w:t>
            </w:r>
          </w:p>
          <w:p w14:paraId="55A76064"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Социологический опрос</w:t>
            </w:r>
          </w:p>
          <w:p w14:paraId="1129CD2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-интервьюирование</w:t>
            </w:r>
          </w:p>
          <w:p w14:paraId="0BB0D998"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«Родительская почта»</w:t>
            </w:r>
          </w:p>
        </w:tc>
        <w:tc>
          <w:tcPr>
            <w:tcW w:w="2448" w:type="dxa"/>
          </w:tcPr>
          <w:p w14:paraId="1A985012"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3-4 раза в год</w:t>
            </w:r>
          </w:p>
          <w:p w14:paraId="604490B0"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 мере необходимости</w:t>
            </w:r>
          </w:p>
          <w:p w14:paraId="416F9B16"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D503B4" w:rsidRPr="00F77BAC" w14:paraId="353169E5" w14:textId="77777777" w:rsidTr="00A16BC8">
        <w:trPr>
          <w:jc w:val="center"/>
        </w:trPr>
        <w:tc>
          <w:tcPr>
            <w:tcW w:w="2410" w:type="dxa"/>
          </w:tcPr>
          <w:p w14:paraId="3F2231D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 создании условий</w:t>
            </w:r>
          </w:p>
          <w:p w14:paraId="1DDFC354" w14:textId="77777777" w:rsidR="00D503B4" w:rsidRPr="00F77BAC" w:rsidRDefault="00D503B4" w:rsidP="00A16BC8">
            <w:pPr>
              <w:spacing w:after="0" w:line="240" w:lineRule="auto"/>
              <w:ind w:firstLine="34"/>
              <w:rPr>
                <w:rFonts w:ascii="Times New Roman" w:hAnsi="Times New Roman"/>
                <w:sz w:val="24"/>
              </w:rPr>
            </w:pPr>
          </w:p>
        </w:tc>
        <w:tc>
          <w:tcPr>
            <w:tcW w:w="4605" w:type="dxa"/>
          </w:tcPr>
          <w:p w14:paraId="2C553167"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Участие в субботниках по благоустройству территории;</w:t>
            </w:r>
          </w:p>
          <w:p w14:paraId="5B55059F"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-помощь в создании предметно-развивающей среды;</w:t>
            </w:r>
          </w:p>
          <w:p w14:paraId="67C5905B"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-оказание помощи в ремонтных работах;</w:t>
            </w:r>
          </w:p>
        </w:tc>
        <w:tc>
          <w:tcPr>
            <w:tcW w:w="2448" w:type="dxa"/>
          </w:tcPr>
          <w:p w14:paraId="213FECF8"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2 раза в год</w:t>
            </w:r>
          </w:p>
          <w:p w14:paraId="2C72ADE0" w14:textId="77777777" w:rsidR="00D503B4" w:rsidRPr="00F77BAC" w:rsidRDefault="00D503B4" w:rsidP="00A16BC8">
            <w:pPr>
              <w:spacing w:after="0" w:line="240" w:lineRule="auto"/>
              <w:ind w:firstLine="34"/>
              <w:rPr>
                <w:rFonts w:ascii="Times New Roman" w:hAnsi="Times New Roman"/>
                <w:sz w:val="24"/>
              </w:rPr>
            </w:pPr>
          </w:p>
          <w:p w14:paraId="468544AA"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Постоянно</w:t>
            </w:r>
          </w:p>
          <w:p w14:paraId="01A802E1" w14:textId="77777777" w:rsidR="00D503B4" w:rsidRPr="00F77BAC" w:rsidRDefault="00D503B4" w:rsidP="00A16BC8">
            <w:pPr>
              <w:spacing w:after="0" w:line="240" w:lineRule="auto"/>
              <w:ind w:firstLine="34"/>
              <w:rPr>
                <w:rFonts w:ascii="Times New Roman" w:hAnsi="Times New Roman"/>
                <w:sz w:val="24"/>
              </w:rPr>
            </w:pPr>
          </w:p>
          <w:p w14:paraId="25833267"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ежегодно</w:t>
            </w:r>
          </w:p>
        </w:tc>
      </w:tr>
      <w:tr w:rsidR="00D503B4" w:rsidRPr="00F77BAC" w14:paraId="2A0A73A6" w14:textId="77777777" w:rsidTr="00A16BC8">
        <w:trPr>
          <w:jc w:val="center"/>
        </w:trPr>
        <w:tc>
          <w:tcPr>
            <w:tcW w:w="2410" w:type="dxa"/>
          </w:tcPr>
          <w:p w14:paraId="43B83851"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 управлении ДО</w:t>
            </w:r>
            <w:r w:rsidR="00DD3C21">
              <w:rPr>
                <w:rFonts w:ascii="Times New Roman" w:hAnsi="Times New Roman"/>
                <w:sz w:val="24"/>
              </w:rPr>
              <w:t>О</w:t>
            </w:r>
          </w:p>
        </w:tc>
        <w:tc>
          <w:tcPr>
            <w:tcW w:w="4605" w:type="dxa"/>
          </w:tcPr>
          <w:p w14:paraId="0D554D83"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участие в работе родительского комитета, Совета ДОУ; педагогических советах.</w:t>
            </w:r>
          </w:p>
        </w:tc>
        <w:tc>
          <w:tcPr>
            <w:tcW w:w="2448" w:type="dxa"/>
          </w:tcPr>
          <w:p w14:paraId="1C8B60BA"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 плану</w:t>
            </w:r>
          </w:p>
        </w:tc>
      </w:tr>
      <w:tr w:rsidR="00D503B4" w:rsidRPr="00F77BAC" w14:paraId="01E2ABC8" w14:textId="77777777" w:rsidTr="00A16BC8">
        <w:trPr>
          <w:jc w:val="center"/>
        </w:trPr>
        <w:tc>
          <w:tcPr>
            <w:tcW w:w="2410" w:type="dxa"/>
          </w:tcPr>
          <w:p w14:paraId="6E0363FE"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605" w:type="dxa"/>
          </w:tcPr>
          <w:p w14:paraId="13200C6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-наглядная информация (стенды, папки-передвижки, семейные и групповые фотоальбомы, фоторепортажи «Из жизни</w:t>
            </w:r>
            <w:r>
              <w:rPr>
                <w:rFonts w:ascii="Times New Roman" w:hAnsi="Times New Roman"/>
                <w:sz w:val="24"/>
              </w:rPr>
              <w:t xml:space="preserve"> группы», «Копилка добрых дел»;</w:t>
            </w:r>
          </w:p>
          <w:p w14:paraId="4F895C88"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-памятки;</w:t>
            </w:r>
          </w:p>
          <w:p w14:paraId="63AFAA51"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-создание странички на сайте ДОУ;</w:t>
            </w:r>
          </w:p>
          <w:p w14:paraId="6525C841"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-консультации, семинары, семинары-практикумы, конференции;</w:t>
            </w:r>
          </w:p>
          <w:p w14:paraId="758055DA"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распространение опыта семейного вос</w:t>
            </w:r>
            <w:r w:rsidRPr="00F77BAC">
              <w:rPr>
                <w:rFonts w:ascii="Times New Roman" w:hAnsi="Times New Roman"/>
                <w:sz w:val="24"/>
              </w:rPr>
              <w:lastRenderedPageBreak/>
              <w:t>питания;</w:t>
            </w:r>
          </w:p>
          <w:p w14:paraId="576A902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-родительские собрания;</w:t>
            </w:r>
          </w:p>
          <w:p w14:paraId="2E28B056"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выпуск газеты для родителей «Радуга»;</w:t>
            </w:r>
          </w:p>
        </w:tc>
        <w:tc>
          <w:tcPr>
            <w:tcW w:w="2448" w:type="dxa"/>
          </w:tcPr>
          <w:p w14:paraId="6A01A55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lastRenderedPageBreak/>
              <w:t>1 раз в квартал</w:t>
            </w:r>
          </w:p>
          <w:p w14:paraId="5C31BD9F" w14:textId="77777777" w:rsidR="00D503B4" w:rsidRPr="00F77BAC" w:rsidRDefault="00D503B4" w:rsidP="00A16BC8">
            <w:pPr>
              <w:spacing w:after="0" w:line="240" w:lineRule="auto"/>
              <w:ind w:firstLine="34"/>
              <w:rPr>
                <w:rFonts w:ascii="Times New Roman" w:hAnsi="Times New Roman"/>
                <w:sz w:val="24"/>
              </w:rPr>
            </w:pPr>
          </w:p>
          <w:p w14:paraId="7B44589F" w14:textId="77777777" w:rsidR="00D503B4" w:rsidRPr="00F77BAC" w:rsidRDefault="00D503B4" w:rsidP="00A16BC8">
            <w:pPr>
              <w:spacing w:after="0" w:line="240" w:lineRule="auto"/>
              <w:ind w:firstLine="34"/>
              <w:rPr>
                <w:rFonts w:ascii="Times New Roman" w:hAnsi="Times New Roman"/>
                <w:sz w:val="24"/>
              </w:rPr>
            </w:pPr>
          </w:p>
          <w:p w14:paraId="0808C021"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Обновление постоянно</w:t>
            </w:r>
          </w:p>
          <w:p w14:paraId="52BF68E9" w14:textId="77777777" w:rsidR="00D503B4" w:rsidRPr="00F77BAC" w:rsidRDefault="00D503B4" w:rsidP="00A16BC8">
            <w:pPr>
              <w:spacing w:after="0" w:line="240" w:lineRule="auto"/>
              <w:ind w:firstLine="34"/>
              <w:rPr>
                <w:rFonts w:ascii="Times New Roman" w:hAnsi="Times New Roman"/>
                <w:sz w:val="24"/>
              </w:rPr>
            </w:pPr>
          </w:p>
          <w:p w14:paraId="142891F5" w14:textId="77777777" w:rsidR="00D503B4" w:rsidRPr="00F77BAC" w:rsidRDefault="00D503B4" w:rsidP="00A16BC8">
            <w:pPr>
              <w:spacing w:after="0" w:line="240" w:lineRule="auto"/>
              <w:ind w:firstLine="34"/>
              <w:rPr>
                <w:rFonts w:ascii="Times New Roman" w:hAnsi="Times New Roman"/>
                <w:sz w:val="24"/>
              </w:rPr>
            </w:pPr>
          </w:p>
          <w:p w14:paraId="73741946" w14:textId="77777777" w:rsidR="00D503B4" w:rsidRPr="00F77BAC" w:rsidRDefault="00D503B4" w:rsidP="00A16BC8">
            <w:pPr>
              <w:spacing w:after="0" w:line="240" w:lineRule="auto"/>
              <w:ind w:firstLine="34"/>
              <w:rPr>
                <w:rFonts w:ascii="Times New Roman" w:hAnsi="Times New Roman"/>
                <w:sz w:val="24"/>
              </w:rPr>
            </w:pPr>
          </w:p>
          <w:p w14:paraId="47FA9840"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месяц</w:t>
            </w:r>
          </w:p>
          <w:p w14:paraId="73AFB8F9"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lastRenderedPageBreak/>
              <w:t>По годовому плану</w:t>
            </w:r>
          </w:p>
          <w:p w14:paraId="37580D9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480EFBE7"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D503B4" w:rsidRPr="00F77BAC" w14:paraId="3CDF9AF3" w14:textId="77777777" w:rsidTr="00A16BC8">
        <w:trPr>
          <w:jc w:val="center"/>
        </w:trPr>
        <w:tc>
          <w:tcPr>
            <w:tcW w:w="2410" w:type="dxa"/>
          </w:tcPr>
          <w:p w14:paraId="6FE4C97B"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lastRenderedPageBreak/>
              <w:t>В воспитательно-образовательном процессе ДО</w:t>
            </w:r>
            <w:r w:rsidR="00DD3C21">
              <w:rPr>
                <w:rFonts w:ascii="Times New Roman" w:hAnsi="Times New Roman"/>
                <w:sz w:val="24"/>
              </w:rPr>
              <w:t>О</w:t>
            </w:r>
            <w:r w:rsidRPr="00F77BAC">
              <w:rPr>
                <w:rFonts w:ascii="Times New Roman" w:hAnsi="Times New Roman"/>
                <w:sz w:val="24"/>
              </w:rPr>
              <w:t>, направленном на установление сотрудничества и партнерских отношений</w:t>
            </w:r>
          </w:p>
          <w:p w14:paraId="37126BDF"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с целью вовлечения родителей в единое образовательное пространство</w:t>
            </w:r>
          </w:p>
          <w:p w14:paraId="58C1220D" w14:textId="77777777" w:rsidR="00D503B4" w:rsidRPr="00F77BAC" w:rsidRDefault="00D503B4" w:rsidP="00A16BC8">
            <w:pPr>
              <w:spacing w:after="0" w:line="240" w:lineRule="auto"/>
              <w:ind w:firstLine="34"/>
              <w:rPr>
                <w:rFonts w:ascii="Times New Roman" w:hAnsi="Times New Roman"/>
                <w:sz w:val="24"/>
              </w:rPr>
            </w:pPr>
          </w:p>
          <w:p w14:paraId="044436FA" w14:textId="77777777" w:rsidR="00D503B4" w:rsidRPr="00F77BAC" w:rsidRDefault="00D503B4" w:rsidP="00A16BC8">
            <w:pPr>
              <w:spacing w:after="0" w:line="240" w:lineRule="auto"/>
              <w:ind w:firstLine="34"/>
              <w:rPr>
                <w:rFonts w:ascii="Times New Roman" w:hAnsi="Times New Roman"/>
                <w:sz w:val="24"/>
              </w:rPr>
            </w:pPr>
          </w:p>
        </w:tc>
        <w:tc>
          <w:tcPr>
            <w:tcW w:w="4605" w:type="dxa"/>
          </w:tcPr>
          <w:p w14:paraId="47FDB7A9"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-Дни открытых дверей.</w:t>
            </w:r>
          </w:p>
          <w:p w14:paraId="6B7BB9F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Дни здоровья.</w:t>
            </w:r>
          </w:p>
          <w:p w14:paraId="049B18D3"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Недели творчества</w:t>
            </w:r>
          </w:p>
          <w:p w14:paraId="4D13F82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Совместные праздники, развлечения.</w:t>
            </w:r>
          </w:p>
          <w:p w14:paraId="122384B4"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-Встречи с интересными людьми</w:t>
            </w:r>
          </w:p>
          <w:p w14:paraId="77A69806" w14:textId="77777777" w:rsidR="00D503B4" w:rsidRDefault="00D503B4" w:rsidP="00A16BC8">
            <w:pPr>
              <w:spacing w:after="0" w:line="240" w:lineRule="auto"/>
              <w:ind w:firstLine="34"/>
              <w:rPr>
                <w:rFonts w:ascii="Times New Roman" w:hAnsi="Times New Roman"/>
                <w:sz w:val="24"/>
              </w:rPr>
            </w:pPr>
            <w:r w:rsidRPr="00F77BAC">
              <w:rPr>
                <w:rFonts w:ascii="Times New Roman" w:hAnsi="Times New Roman"/>
                <w:sz w:val="24"/>
              </w:rPr>
              <w:t xml:space="preserve">- Семейные клубы </w:t>
            </w:r>
          </w:p>
          <w:p w14:paraId="4D23059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-семейные гостиные</w:t>
            </w:r>
          </w:p>
          <w:p w14:paraId="5399F214"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Клубы по интересам для родителей;</w:t>
            </w:r>
          </w:p>
          <w:p w14:paraId="53E8D802"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Участие в творческих выставках, смотрах-конкурсах</w:t>
            </w:r>
          </w:p>
          <w:p w14:paraId="26B3B066"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Мероприятия с родителями в рамках проектной деятельности</w:t>
            </w:r>
          </w:p>
          <w:p w14:paraId="56831391" w14:textId="77777777" w:rsidR="00D503B4" w:rsidRPr="00F77BAC" w:rsidRDefault="00D503B4" w:rsidP="00DD3C21">
            <w:pPr>
              <w:spacing w:after="0" w:line="240" w:lineRule="auto"/>
              <w:ind w:firstLine="34"/>
              <w:rPr>
                <w:rFonts w:ascii="Times New Roman" w:hAnsi="Times New Roman"/>
                <w:sz w:val="24"/>
              </w:rPr>
            </w:pPr>
            <w:r w:rsidRPr="00F77BAC">
              <w:rPr>
                <w:rFonts w:ascii="Times New Roman" w:hAnsi="Times New Roman"/>
                <w:sz w:val="24"/>
              </w:rPr>
              <w:t>- Творческие отчеты кружков</w:t>
            </w:r>
          </w:p>
        </w:tc>
        <w:tc>
          <w:tcPr>
            <w:tcW w:w="2448" w:type="dxa"/>
          </w:tcPr>
          <w:p w14:paraId="7D928BB2"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2 раза в год</w:t>
            </w:r>
          </w:p>
          <w:p w14:paraId="7A062CB0"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59ED540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2 раза в год</w:t>
            </w:r>
          </w:p>
          <w:p w14:paraId="00BE30C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 плану</w:t>
            </w:r>
          </w:p>
          <w:p w14:paraId="1B62ACD2"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 плану</w:t>
            </w:r>
          </w:p>
          <w:p w14:paraId="338CBC4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392083F1" w14:textId="77777777" w:rsidR="00D503B4" w:rsidRPr="00F77BAC" w:rsidRDefault="00D503B4" w:rsidP="00A16BC8">
            <w:pPr>
              <w:spacing w:after="0" w:line="240" w:lineRule="auto"/>
              <w:ind w:firstLine="34"/>
              <w:rPr>
                <w:rFonts w:ascii="Times New Roman" w:hAnsi="Times New Roman"/>
                <w:sz w:val="24"/>
              </w:rPr>
            </w:pPr>
          </w:p>
          <w:p w14:paraId="2F728BF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Постоянно по годовому плану</w:t>
            </w:r>
          </w:p>
          <w:p w14:paraId="586FF83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2-3 раза в год</w:t>
            </w:r>
          </w:p>
          <w:p w14:paraId="5A932BE0" w14:textId="77777777" w:rsidR="00D503B4" w:rsidRPr="00F77BAC" w:rsidRDefault="00D503B4" w:rsidP="00A16BC8">
            <w:pPr>
              <w:spacing w:after="0" w:line="240" w:lineRule="auto"/>
              <w:ind w:firstLine="34"/>
              <w:rPr>
                <w:rFonts w:ascii="Times New Roman" w:hAnsi="Times New Roman"/>
                <w:sz w:val="24"/>
              </w:rPr>
            </w:pPr>
          </w:p>
          <w:p w14:paraId="5B0729E8"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год</w:t>
            </w:r>
          </w:p>
        </w:tc>
      </w:tr>
    </w:tbl>
    <w:p w14:paraId="694824CE" w14:textId="77777777" w:rsidR="00C26DD1" w:rsidRPr="00112030" w:rsidRDefault="00C26DD1" w:rsidP="00D503B4">
      <w:pPr>
        <w:spacing w:after="0" w:line="240" w:lineRule="auto"/>
        <w:ind w:firstLine="708"/>
        <w:jc w:val="both"/>
        <w:rPr>
          <w:rFonts w:ascii="Times New Roman" w:hAnsi="Times New Roman" w:cs="Times New Roman"/>
          <w:sz w:val="24"/>
          <w:szCs w:val="24"/>
        </w:rPr>
      </w:pPr>
    </w:p>
    <w:sectPr w:rsidR="00C26DD1" w:rsidRPr="00112030" w:rsidSect="001C27B2">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E04D4" w14:textId="77777777" w:rsidR="00584AE6" w:rsidRDefault="00584AE6" w:rsidP="00681803">
      <w:pPr>
        <w:spacing w:after="0" w:line="240" w:lineRule="auto"/>
      </w:pPr>
      <w:r>
        <w:separator/>
      </w:r>
    </w:p>
  </w:endnote>
  <w:endnote w:type="continuationSeparator" w:id="0">
    <w:p w14:paraId="57E57AE2" w14:textId="77777777" w:rsidR="00584AE6" w:rsidRDefault="00584AE6" w:rsidP="0068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Times New Roman"/>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D008F" w14:textId="77777777" w:rsidR="00B00B70" w:rsidRDefault="00B00B70">
    <w:pPr>
      <w:pStyle w:val="a9"/>
    </w:pPr>
  </w:p>
  <w:tbl>
    <w:tblPr>
      <w:tblW w:w="5000" w:type="pct"/>
      <w:jc w:val="right"/>
      <w:tblCellMar>
        <w:top w:w="115" w:type="dxa"/>
        <w:left w:w="115" w:type="dxa"/>
        <w:bottom w:w="115" w:type="dxa"/>
        <w:right w:w="115" w:type="dxa"/>
      </w:tblCellMar>
      <w:tblLook w:val="04A0" w:firstRow="1" w:lastRow="0" w:firstColumn="1" w:lastColumn="0" w:noHBand="0" w:noVBand="1"/>
    </w:tblPr>
    <w:tblGrid>
      <w:gridCol w:w="9633"/>
      <w:gridCol w:w="507"/>
    </w:tblGrid>
    <w:tr w:rsidR="00B00B70" w14:paraId="5DD63778" w14:textId="77777777" w:rsidTr="009B4FB4">
      <w:trPr>
        <w:jc w:val="right"/>
      </w:trPr>
      <w:tc>
        <w:tcPr>
          <w:tcW w:w="4795" w:type="dxa"/>
          <w:vAlign w:val="center"/>
        </w:tcPr>
        <w:sdt>
          <w:sdtPr>
            <w:rPr>
              <w:rFonts w:ascii="Times New Roman" w:hAnsi="Times New Roman" w:cs="Times New Roman"/>
              <w:caps/>
              <w:color w:val="000000" w:themeColor="text1"/>
            </w:rPr>
            <w:alias w:val="Автор"/>
            <w:tag w:val=""/>
            <w:id w:val="95237442"/>
            <w:dataBinding w:prefixMappings="xmlns:ns0='http://purl.org/dc/elements/1.1/' xmlns:ns1='http://schemas.openxmlformats.org/package/2006/metadata/core-properties' " w:xpath="/ns1:coreProperties[1]/ns0:creator[1]" w:storeItemID="{6C3C8BC8-F283-45AE-878A-BAB7291924A1}"/>
            <w:text/>
          </w:sdtPr>
          <w:sdtEndPr/>
          <w:sdtContent>
            <w:p w14:paraId="678B5A4B" w14:textId="77777777" w:rsidR="00B00B70" w:rsidRDefault="00B00B70" w:rsidP="009B4FB4">
              <w:pPr>
                <w:pStyle w:val="a7"/>
                <w:jc w:val="right"/>
                <w:rPr>
                  <w:caps/>
                  <w:color w:val="000000" w:themeColor="text1"/>
                </w:rPr>
              </w:pPr>
              <w:r w:rsidRPr="00681803">
                <w:rPr>
                  <w:rFonts w:ascii="Times New Roman" w:hAnsi="Times New Roman" w:cs="Times New Roman"/>
                  <w:caps/>
                  <w:color w:val="000000" w:themeColor="text1"/>
                </w:rPr>
                <w:t>ОП</w:t>
              </w:r>
              <w:r>
                <w:rPr>
                  <w:rFonts w:ascii="Times New Roman" w:hAnsi="Times New Roman" w:cs="Times New Roman"/>
                  <w:caps/>
                  <w:color w:val="000000" w:themeColor="text1"/>
                </w:rPr>
                <w:t xml:space="preserve"> ДО</w:t>
              </w:r>
              <w:r w:rsidRPr="00681803">
                <w:rPr>
                  <w:rFonts w:ascii="Times New Roman" w:hAnsi="Times New Roman" w:cs="Times New Roman"/>
                  <w:caps/>
                  <w:color w:val="000000" w:themeColor="text1"/>
                </w:rPr>
                <w:t xml:space="preserve"> МБДОУ «Детский сад №14» ИГОСК</w:t>
              </w:r>
            </w:p>
          </w:sdtContent>
        </w:sdt>
      </w:tc>
      <w:tc>
        <w:tcPr>
          <w:tcW w:w="250" w:type="pct"/>
          <w:shd w:val="clear" w:color="auto" w:fill="A8D08D" w:themeFill="accent6" w:themeFillTint="99"/>
          <w:vAlign w:val="center"/>
        </w:tcPr>
        <w:p w14:paraId="6813E21C" w14:textId="77777777" w:rsidR="00B00B70" w:rsidRPr="00716509" w:rsidRDefault="00A12A3E" w:rsidP="009B4FB4">
          <w:pPr>
            <w:pStyle w:val="a9"/>
            <w:tabs>
              <w:tab w:val="clear" w:pos="4677"/>
              <w:tab w:val="clear" w:pos="9355"/>
            </w:tabs>
            <w:jc w:val="center"/>
            <w:rPr>
              <w:rFonts w:ascii="Times New Roman" w:hAnsi="Times New Roman" w:cs="Times New Roman"/>
              <w:color w:val="FFFFFF" w:themeColor="background1"/>
            </w:rPr>
          </w:pPr>
          <w:r w:rsidRPr="00716509">
            <w:rPr>
              <w:rFonts w:ascii="Times New Roman" w:hAnsi="Times New Roman" w:cs="Times New Roman"/>
            </w:rPr>
            <w:fldChar w:fldCharType="begin"/>
          </w:r>
          <w:r w:rsidR="00B00B70" w:rsidRPr="00716509">
            <w:rPr>
              <w:rFonts w:ascii="Times New Roman" w:hAnsi="Times New Roman" w:cs="Times New Roman"/>
            </w:rPr>
            <w:instrText>PAGE   \* MERGEFORMAT</w:instrText>
          </w:r>
          <w:r w:rsidRPr="00716509">
            <w:rPr>
              <w:rFonts w:ascii="Times New Roman" w:hAnsi="Times New Roman" w:cs="Times New Roman"/>
            </w:rPr>
            <w:fldChar w:fldCharType="separate"/>
          </w:r>
          <w:r w:rsidR="007C27F1">
            <w:rPr>
              <w:rFonts w:ascii="Times New Roman" w:hAnsi="Times New Roman" w:cs="Times New Roman"/>
              <w:noProof/>
            </w:rPr>
            <w:t>2</w:t>
          </w:r>
          <w:r w:rsidRPr="00716509">
            <w:rPr>
              <w:rFonts w:ascii="Times New Roman" w:hAnsi="Times New Roman" w:cs="Times New Roman"/>
            </w:rPr>
            <w:fldChar w:fldCharType="end"/>
          </w:r>
        </w:p>
      </w:tc>
    </w:tr>
  </w:tbl>
  <w:p w14:paraId="7E1AD4A0" w14:textId="77777777" w:rsidR="00B00B70" w:rsidRDefault="00B00B7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9489"/>
      <w:gridCol w:w="651"/>
    </w:tblGrid>
    <w:tr w:rsidR="00B00B70" w14:paraId="319E7487" w14:textId="77777777" w:rsidTr="001C27B2">
      <w:trPr>
        <w:jc w:val="right"/>
      </w:trPr>
      <w:tc>
        <w:tcPr>
          <w:tcW w:w="13977" w:type="dxa"/>
          <w:vAlign w:val="center"/>
        </w:tcPr>
        <w:sdt>
          <w:sdtPr>
            <w:rPr>
              <w:rFonts w:ascii="Times New Roman" w:hAnsi="Times New Roman" w:cs="Times New Roman"/>
              <w:caps/>
              <w:color w:val="000000" w:themeColor="text1"/>
            </w:rPr>
            <w:alias w:val="Автор"/>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14:paraId="680EEB50" w14:textId="77777777" w:rsidR="00B00B70" w:rsidRDefault="00B00B70" w:rsidP="00681803">
              <w:pPr>
                <w:pStyle w:val="a7"/>
                <w:jc w:val="right"/>
                <w:rPr>
                  <w:caps/>
                  <w:color w:val="000000" w:themeColor="text1"/>
                </w:rPr>
              </w:pPr>
              <w:r w:rsidRPr="00681803">
                <w:rPr>
                  <w:rFonts w:ascii="Times New Roman" w:hAnsi="Times New Roman" w:cs="Times New Roman"/>
                  <w:caps/>
                  <w:color w:val="000000" w:themeColor="text1"/>
                </w:rPr>
                <w:t>ОП</w:t>
              </w:r>
              <w:r>
                <w:rPr>
                  <w:rFonts w:ascii="Times New Roman" w:hAnsi="Times New Roman" w:cs="Times New Roman"/>
                  <w:caps/>
                  <w:color w:val="000000" w:themeColor="text1"/>
                </w:rPr>
                <w:t xml:space="preserve"> ДО</w:t>
              </w:r>
              <w:r w:rsidRPr="00681803">
                <w:rPr>
                  <w:rFonts w:ascii="Times New Roman" w:hAnsi="Times New Roman" w:cs="Times New Roman"/>
                  <w:caps/>
                  <w:color w:val="000000" w:themeColor="text1"/>
                </w:rPr>
                <w:t xml:space="preserve"> МБДОУ «Детский сад №14» ИГОСК</w:t>
              </w:r>
            </w:p>
          </w:sdtContent>
        </w:sdt>
      </w:tc>
      <w:tc>
        <w:tcPr>
          <w:tcW w:w="823" w:type="dxa"/>
          <w:shd w:val="clear" w:color="auto" w:fill="A8D08D" w:themeFill="accent6" w:themeFillTint="99"/>
          <w:vAlign w:val="center"/>
        </w:tcPr>
        <w:p w14:paraId="1F66462A" w14:textId="77777777" w:rsidR="00B00B70" w:rsidRPr="00716509" w:rsidRDefault="00A12A3E">
          <w:pPr>
            <w:pStyle w:val="a9"/>
            <w:tabs>
              <w:tab w:val="clear" w:pos="4677"/>
              <w:tab w:val="clear" w:pos="9355"/>
            </w:tabs>
            <w:jc w:val="center"/>
            <w:rPr>
              <w:rFonts w:ascii="Times New Roman" w:hAnsi="Times New Roman" w:cs="Times New Roman"/>
              <w:color w:val="FFFFFF" w:themeColor="background1"/>
            </w:rPr>
          </w:pPr>
          <w:r w:rsidRPr="00716509">
            <w:rPr>
              <w:rFonts w:ascii="Times New Roman" w:hAnsi="Times New Roman" w:cs="Times New Roman"/>
            </w:rPr>
            <w:fldChar w:fldCharType="begin"/>
          </w:r>
          <w:r w:rsidR="00B00B70" w:rsidRPr="00716509">
            <w:rPr>
              <w:rFonts w:ascii="Times New Roman" w:hAnsi="Times New Roman" w:cs="Times New Roman"/>
            </w:rPr>
            <w:instrText>PAGE   \* MERGEFORMAT</w:instrText>
          </w:r>
          <w:r w:rsidRPr="00716509">
            <w:rPr>
              <w:rFonts w:ascii="Times New Roman" w:hAnsi="Times New Roman" w:cs="Times New Roman"/>
            </w:rPr>
            <w:fldChar w:fldCharType="separate"/>
          </w:r>
          <w:r w:rsidR="00B13E01">
            <w:rPr>
              <w:rFonts w:ascii="Times New Roman" w:hAnsi="Times New Roman" w:cs="Times New Roman"/>
              <w:noProof/>
            </w:rPr>
            <w:t>79</w:t>
          </w:r>
          <w:r w:rsidRPr="00716509">
            <w:rPr>
              <w:rFonts w:ascii="Times New Roman" w:hAnsi="Times New Roman" w:cs="Times New Roman"/>
            </w:rPr>
            <w:fldChar w:fldCharType="end"/>
          </w:r>
        </w:p>
      </w:tc>
    </w:tr>
  </w:tbl>
  <w:p w14:paraId="26E92C85" w14:textId="77777777" w:rsidR="00B00B70" w:rsidRDefault="00B00B7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A36AD" w14:textId="77777777" w:rsidR="00584AE6" w:rsidRDefault="00584AE6" w:rsidP="00681803">
      <w:pPr>
        <w:spacing w:after="0" w:line="240" w:lineRule="auto"/>
      </w:pPr>
      <w:r>
        <w:separator/>
      </w:r>
    </w:p>
  </w:footnote>
  <w:footnote w:type="continuationSeparator" w:id="0">
    <w:p w14:paraId="429738E1" w14:textId="77777777" w:rsidR="00584AE6" w:rsidRDefault="00584AE6" w:rsidP="00681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8BCCA" w14:textId="77777777" w:rsidR="00B00B70" w:rsidRDefault="00B00B70" w:rsidP="00D41830">
    <w:pPr>
      <w:spacing w:after="0"/>
      <w:jc w:val="center"/>
      <w:rPr>
        <w:rFonts w:ascii="Times New Roman" w:hAnsi="Times New Roman" w:cs="Times New Roman"/>
        <w:color w:val="808080"/>
        <w:sz w:val="20"/>
        <w:szCs w:val="28"/>
      </w:rPr>
    </w:pPr>
    <w:r>
      <w:rPr>
        <w:noProof/>
      </w:rPr>
      <w:drawing>
        <wp:anchor distT="0" distB="0" distL="114300" distR="114300" simplePos="0" relativeHeight="251669504" behindDoc="1" locked="0" layoutInCell="1" allowOverlap="1" wp14:anchorId="2742368F" wp14:editId="3233DD53">
          <wp:simplePos x="0" y="0"/>
          <wp:positionH relativeFrom="column">
            <wp:posOffset>5552440</wp:posOffset>
          </wp:positionH>
          <wp:positionV relativeFrom="paragraph">
            <wp:posOffset>-288290</wp:posOffset>
          </wp:positionV>
          <wp:extent cx="990600" cy="809625"/>
          <wp:effectExtent l="19050" t="0" r="0" b="0"/>
          <wp:wrapNone/>
          <wp:docPr id="64" name="Рисунок 3" descr="тере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еремок.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pic:spPr>
              </pic:pic>
            </a:graphicData>
          </a:graphic>
        </wp:anchor>
      </w:drawing>
    </w:r>
    <w:r>
      <w:rPr>
        <w:noProof/>
      </w:rPr>
      <w:drawing>
        <wp:anchor distT="0" distB="0" distL="114300" distR="114300" simplePos="0" relativeHeight="251665408" behindDoc="1" locked="0" layoutInCell="1" allowOverlap="1" wp14:anchorId="0ABE76AC" wp14:editId="47DB5CD5">
          <wp:simplePos x="0" y="0"/>
          <wp:positionH relativeFrom="column">
            <wp:posOffset>8676640</wp:posOffset>
          </wp:positionH>
          <wp:positionV relativeFrom="paragraph">
            <wp:posOffset>-288290</wp:posOffset>
          </wp:positionV>
          <wp:extent cx="990600" cy="809625"/>
          <wp:effectExtent l="19050" t="0" r="0" b="0"/>
          <wp:wrapNone/>
          <wp:docPr id="111" name="Рисунок 0" descr="тере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еремок.png"/>
                  <pic:cNvPicPr>
                    <a:picLocks noChangeAspect="1" noChangeArrowheads="1"/>
                  </pic:cNvPicPr>
                </pic:nvPicPr>
                <pic:blipFill>
                  <a:blip r:embed="rId1"/>
                  <a:srcRect/>
                  <a:stretch>
                    <a:fillRect/>
                  </a:stretch>
                </pic:blipFill>
                <pic:spPr bwMode="auto">
                  <a:xfrm>
                    <a:off x="0" y="0"/>
                    <a:ext cx="990600" cy="809625"/>
                  </a:xfrm>
                  <a:prstGeom prst="rect">
                    <a:avLst/>
                  </a:prstGeom>
                  <a:noFill/>
                </pic:spPr>
              </pic:pic>
            </a:graphicData>
          </a:graphic>
        </wp:anchor>
      </w:drawing>
    </w:r>
    <w:r>
      <w:rPr>
        <w:rFonts w:ascii="Times New Roman" w:hAnsi="Times New Roman" w:cs="Times New Roman"/>
        <w:color w:val="808080"/>
        <w:sz w:val="20"/>
        <w:szCs w:val="28"/>
      </w:rPr>
      <w:t>Муниципальное бюджетное дошкольное образовательное учреждение</w:t>
    </w:r>
  </w:p>
  <w:p w14:paraId="077F739E" w14:textId="77777777" w:rsidR="00B00B70" w:rsidRDefault="00B00B70" w:rsidP="00D41830">
    <w:pPr>
      <w:spacing w:after="0"/>
      <w:jc w:val="center"/>
      <w:rPr>
        <w:rFonts w:ascii="Times New Roman" w:hAnsi="Times New Roman" w:cs="Times New Roman"/>
        <w:color w:val="808080"/>
        <w:sz w:val="20"/>
        <w:szCs w:val="28"/>
      </w:rPr>
    </w:pPr>
    <w:r>
      <w:rPr>
        <w:rFonts w:ascii="Times New Roman" w:hAnsi="Times New Roman" w:cs="Times New Roman"/>
        <w:color w:val="808080"/>
        <w:sz w:val="20"/>
        <w:szCs w:val="28"/>
      </w:rPr>
      <w:t>«Детский сад №14»</w:t>
    </w:r>
  </w:p>
  <w:p w14:paraId="3F832CE5" w14:textId="77777777" w:rsidR="00B00B70" w:rsidRDefault="00B00B70" w:rsidP="00D41830">
    <w:pPr>
      <w:spacing w:after="0"/>
      <w:jc w:val="center"/>
      <w:rPr>
        <w:rFonts w:ascii="Times New Roman" w:hAnsi="Times New Roman" w:cs="Times New Roman"/>
        <w:color w:val="808080"/>
        <w:sz w:val="20"/>
        <w:szCs w:val="28"/>
      </w:rPr>
    </w:pPr>
    <w:r>
      <w:rPr>
        <w:rFonts w:ascii="Times New Roman" w:hAnsi="Times New Roman" w:cs="Times New Roman"/>
        <w:color w:val="808080"/>
        <w:sz w:val="20"/>
        <w:szCs w:val="28"/>
      </w:rPr>
      <w:t xml:space="preserve">Изобильненского городского округа Ставропольского края   </w:t>
    </w:r>
  </w:p>
  <w:p w14:paraId="265E2562" w14:textId="77777777" w:rsidR="00B00B70" w:rsidRDefault="00B00B7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C510D" w14:textId="77777777" w:rsidR="00B00B70" w:rsidRPr="0093092E" w:rsidRDefault="00B00B70" w:rsidP="00681803">
    <w:pPr>
      <w:spacing w:after="0"/>
      <w:jc w:val="center"/>
      <w:rPr>
        <w:rFonts w:ascii="Times New Roman" w:hAnsi="Times New Roman" w:cs="Times New Roman"/>
        <w:color w:val="808080"/>
        <w:sz w:val="20"/>
        <w:szCs w:val="28"/>
      </w:rPr>
    </w:pPr>
    <w:r>
      <w:rPr>
        <w:rFonts w:ascii="Times New Roman" w:hAnsi="Times New Roman" w:cs="Times New Roman"/>
        <w:noProof/>
      </w:rPr>
      <w:drawing>
        <wp:anchor distT="0" distB="0" distL="114300" distR="114300" simplePos="0" relativeHeight="251667456" behindDoc="1" locked="0" layoutInCell="1" allowOverlap="1" wp14:anchorId="458521A2" wp14:editId="1F681DEB">
          <wp:simplePos x="0" y="0"/>
          <wp:positionH relativeFrom="column">
            <wp:posOffset>8049895</wp:posOffset>
          </wp:positionH>
          <wp:positionV relativeFrom="paragraph">
            <wp:posOffset>-240030</wp:posOffset>
          </wp:positionV>
          <wp:extent cx="990600" cy="809625"/>
          <wp:effectExtent l="19050" t="0" r="0" b="0"/>
          <wp:wrapNone/>
          <wp:docPr id="31" name="Рисунок 3" descr="тере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еремок.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pic:spPr>
              </pic:pic>
            </a:graphicData>
          </a:graphic>
        </wp:anchor>
      </w:drawing>
    </w:r>
    <w:r>
      <w:rPr>
        <w:rFonts w:ascii="Times New Roman" w:hAnsi="Times New Roman" w:cs="Times New Roman"/>
        <w:noProof/>
      </w:rPr>
      <w:drawing>
        <wp:anchor distT="0" distB="0" distL="114300" distR="114300" simplePos="0" relativeHeight="251660288" behindDoc="1" locked="0" layoutInCell="1" allowOverlap="1" wp14:anchorId="78508095" wp14:editId="4361C785">
          <wp:simplePos x="0" y="0"/>
          <wp:positionH relativeFrom="column">
            <wp:posOffset>8545195</wp:posOffset>
          </wp:positionH>
          <wp:positionV relativeFrom="paragraph">
            <wp:posOffset>-240030</wp:posOffset>
          </wp:positionV>
          <wp:extent cx="990600" cy="809625"/>
          <wp:effectExtent l="19050" t="0" r="0" b="0"/>
          <wp:wrapNone/>
          <wp:docPr id="3" name="Рисунок 3" descr="тере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еремок.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pic:spPr>
              </pic:pic>
            </a:graphicData>
          </a:graphic>
        </wp:anchor>
      </w:drawing>
    </w:r>
    <w:r w:rsidRPr="0093092E">
      <w:rPr>
        <w:rFonts w:ascii="Times New Roman" w:hAnsi="Times New Roman" w:cs="Times New Roman"/>
        <w:color w:val="808080"/>
        <w:sz w:val="20"/>
        <w:szCs w:val="28"/>
      </w:rPr>
      <w:t>Муниципальное бюджетное дошкольное образовательное учреждение</w:t>
    </w:r>
  </w:p>
  <w:p w14:paraId="77BE50DC" w14:textId="77777777" w:rsidR="00B00B70" w:rsidRPr="0093092E" w:rsidRDefault="00B00B70" w:rsidP="0068180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«Детский сад №14»</w:t>
    </w:r>
    <w:r w:rsidRPr="00DE0E24">
      <w:rPr>
        <w:rFonts w:ascii="Times New Roman" w:hAnsi="Times New Roman" w:cs="Times New Roman"/>
        <w:noProof/>
      </w:rPr>
      <w:t xml:space="preserve"> </w:t>
    </w:r>
  </w:p>
  <w:p w14:paraId="5B3112EA" w14:textId="77777777" w:rsidR="00B00B70" w:rsidRPr="0093092E" w:rsidRDefault="00B00B70" w:rsidP="0068180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Изобильненского городского округа Ставропольского края</w:t>
    </w:r>
  </w:p>
  <w:p w14:paraId="04AF72C1" w14:textId="77777777" w:rsidR="00B00B70" w:rsidRDefault="00B00B7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11.25pt;height:11.25pt" o:bullet="t">
        <v:imagedata r:id="rId1" o:title="mso3F1F"/>
      </v:shape>
    </w:pict>
  </w:numPicBullet>
  <w:abstractNum w:abstractNumId="0" w15:restartNumberingAfterBreak="0">
    <w:nsid w:val="03B6090F"/>
    <w:multiLevelType w:val="hybridMultilevel"/>
    <w:tmpl w:val="526A1A0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FD4175"/>
    <w:multiLevelType w:val="hybridMultilevel"/>
    <w:tmpl w:val="E9E21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2212CC"/>
    <w:multiLevelType w:val="hybridMultilevel"/>
    <w:tmpl w:val="97DE9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A53886"/>
    <w:multiLevelType w:val="hybridMultilevel"/>
    <w:tmpl w:val="5D7013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10277E"/>
    <w:multiLevelType w:val="hybridMultilevel"/>
    <w:tmpl w:val="AD0AD62E"/>
    <w:lvl w:ilvl="0" w:tplc="8A86AC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9A5046"/>
    <w:multiLevelType w:val="hybridMultilevel"/>
    <w:tmpl w:val="ADD44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EB7A48"/>
    <w:multiLevelType w:val="hybridMultilevel"/>
    <w:tmpl w:val="DBE43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9706F1"/>
    <w:multiLevelType w:val="hybridMultilevel"/>
    <w:tmpl w:val="0D7464C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B4D39A1"/>
    <w:multiLevelType w:val="hybridMultilevel"/>
    <w:tmpl w:val="9C02812E"/>
    <w:lvl w:ilvl="0" w:tplc="40BE2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CCF1519"/>
    <w:multiLevelType w:val="hybridMultilevel"/>
    <w:tmpl w:val="312A69B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4D25E51"/>
    <w:multiLevelType w:val="hybridMultilevel"/>
    <w:tmpl w:val="872E91EA"/>
    <w:lvl w:ilvl="0" w:tplc="FFFFFFFF">
      <w:start w:val="1"/>
      <w:numFmt w:val="bullet"/>
      <w:lvlText w:val=""/>
      <w:lvlJc w:val="left"/>
      <w:pPr>
        <w:ind w:left="720" w:hanging="360"/>
      </w:pPr>
      <w:rPr>
        <w:rFonts w:ascii="Wingdings" w:hAnsi="Wingdings" w:hint="default"/>
      </w:rPr>
    </w:lvl>
    <w:lvl w:ilvl="1" w:tplc="1CE4BB1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F078C3"/>
    <w:multiLevelType w:val="hybridMultilevel"/>
    <w:tmpl w:val="524A70C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281628"/>
    <w:multiLevelType w:val="multilevel"/>
    <w:tmpl w:val="675A7B6E"/>
    <w:lvl w:ilvl="0">
      <w:start w:val="1"/>
      <w:numFmt w:val="decimal"/>
      <w:lvlText w:val="29.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1C786842"/>
    <w:multiLevelType w:val="hybridMultilevel"/>
    <w:tmpl w:val="7C4019F2"/>
    <w:lvl w:ilvl="0" w:tplc="4066EB1E">
      <w:start w:val="2"/>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7" w15:restartNumberingAfterBreak="0">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7A1328"/>
    <w:multiLevelType w:val="hybridMultilevel"/>
    <w:tmpl w:val="282CA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C4810DA"/>
    <w:multiLevelType w:val="hybridMultilevel"/>
    <w:tmpl w:val="73B429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E342E47"/>
    <w:multiLevelType w:val="hybridMultilevel"/>
    <w:tmpl w:val="3662DF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325F31F6"/>
    <w:multiLevelType w:val="multilevel"/>
    <w:tmpl w:val="C07ABEFA"/>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15:restartNumberingAfterBreak="0">
    <w:nsid w:val="33BB45B6"/>
    <w:multiLevelType w:val="hybridMultilevel"/>
    <w:tmpl w:val="36360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C30D73"/>
    <w:multiLevelType w:val="hybridMultilevel"/>
    <w:tmpl w:val="F0989B1A"/>
    <w:lvl w:ilvl="0" w:tplc="C8F29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0B51D12"/>
    <w:multiLevelType w:val="hybridMultilevel"/>
    <w:tmpl w:val="D2D238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41755F9E"/>
    <w:multiLevelType w:val="hybridMultilevel"/>
    <w:tmpl w:val="FC88A89C"/>
    <w:lvl w:ilvl="0" w:tplc="F78C51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4C17313"/>
    <w:multiLevelType w:val="hybridMultilevel"/>
    <w:tmpl w:val="BCA2309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455B79FB"/>
    <w:multiLevelType w:val="hybridMultilevel"/>
    <w:tmpl w:val="A11E76B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4AD80439"/>
    <w:multiLevelType w:val="multilevel"/>
    <w:tmpl w:val="3F6460BA"/>
    <w:lvl w:ilvl="0">
      <w:start w:val="3"/>
      <w:numFmt w:val="upperRoman"/>
      <w:lvlText w:val="%1."/>
      <w:lvlJc w:val="left"/>
      <w:pPr>
        <w:ind w:left="1070" w:hanging="360"/>
      </w:pPr>
      <w:rPr>
        <w:rFonts w:ascii="Times New Roman" w:eastAsia="Times New Roman" w:hAnsi="Times New Roman" w:cs="Times New Roman" w:hint="default"/>
        <w:b/>
      </w:rPr>
    </w:lvl>
    <w:lvl w:ilvl="1">
      <w:start w:val="1"/>
      <w:numFmt w:val="decimal"/>
      <w:lvlText w:val="%1.%2."/>
      <w:lvlJc w:val="left"/>
      <w:pPr>
        <w:ind w:left="1070" w:hanging="360"/>
      </w:pPr>
      <w:rPr>
        <w:rFonts w:hint="default"/>
        <w:i w:val="0"/>
      </w:rPr>
    </w:lvl>
    <w:lvl w:ilvl="2">
      <w:start w:val="1"/>
      <w:numFmt w:val="decimal"/>
      <w:lvlText w:val="%1.%2.%3."/>
      <w:lvlJc w:val="left"/>
      <w:pPr>
        <w:ind w:left="1572" w:hanging="720"/>
      </w:pPr>
      <w:rPr>
        <w:rFonts w:hint="default"/>
        <w:b/>
        <w:i w:val="0"/>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31" w15:restartNumberingAfterBreak="0">
    <w:nsid w:val="4D4B7AC7"/>
    <w:multiLevelType w:val="hybridMultilevel"/>
    <w:tmpl w:val="CEA4E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DC845B0"/>
    <w:multiLevelType w:val="hybridMultilevel"/>
    <w:tmpl w:val="6FCEC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532CE2"/>
    <w:multiLevelType w:val="hybridMultilevel"/>
    <w:tmpl w:val="1AC6672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55584EBA"/>
    <w:multiLevelType w:val="hybridMultilevel"/>
    <w:tmpl w:val="D3029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A1C293B"/>
    <w:multiLevelType w:val="hybridMultilevel"/>
    <w:tmpl w:val="100A8B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C8A6511"/>
    <w:multiLevelType w:val="hybridMultilevel"/>
    <w:tmpl w:val="07361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4C016B"/>
    <w:multiLevelType w:val="hybridMultilevel"/>
    <w:tmpl w:val="A1441C96"/>
    <w:lvl w:ilvl="0" w:tplc="72940002">
      <w:start w:val="3"/>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38" w15:restartNumberingAfterBreak="0">
    <w:nsid w:val="5F73121C"/>
    <w:multiLevelType w:val="hybridMultilevel"/>
    <w:tmpl w:val="DB60789E"/>
    <w:lvl w:ilvl="0" w:tplc="E3F6E3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0FC7B1B"/>
    <w:multiLevelType w:val="hybridMultilevel"/>
    <w:tmpl w:val="19E0E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B0241B"/>
    <w:multiLevelType w:val="hybridMultilevel"/>
    <w:tmpl w:val="C180E1E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15:restartNumberingAfterBreak="0">
    <w:nsid w:val="6C067292"/>
    <w:multiLevelType w:val="hybridMultilevel"/>
    <w:tmpl w:val="9E907928"/>
    <w:lvl w:ilvl="0" w:tplc="1DBC09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15:restartNumberingAfterBreak="0">
    <w:nsid w:val="6E045E6B"/>
    <w:multiLevelType w:val="hybridMultilevel"/>
    <w:tmpl w:val="BEB6C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E876D4A"/>
    <w:multiLevelType w:val="multilevel"/>
    <w:tmpl w:val="10E8D110"/>
    <w:lvl w:ilvl="0">
      <w:start w:val="1"/>
      <w:numFmt w:val="decimal"/>
      <w:lvlText w:val="%1."/>
      <w:lvlJc w:val="left"/>
      <w:pPr>
        <w:ind w:left="630" w:hanging="63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45" w15:restartNumberingAfterBreak="0">
    <w:nsid w:val="716167AB"/>
    <w:multiLevelType w:val="hybridMultilevel"/>
    <w:tmpl w:val="9ADA17B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6" w15:restartNumberingAfterBreak="0">
    <w:nsid w:val="736671EF"/>
    <w:multiLevelType w:val="multilevel"/>
    <w:tmpl w:val="675A7B6E"/>
    <w:lvl w:ilvl="0">
      <w:start w:val="1"/>
      <w:numFmt w:val="decimal"/>
      <w:lvlText w:val="29.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142"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73F84C8C"/>
    <w:multiLevelType w:val="hybridMultilevel"/>
    <w:tmpl w:val="9BE2A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4413946"/>
    <w:multiLevelType w:val="hybridMultilevel"/>
    <w:tmpl w:val="4BE87FD0"/>
    <w:lvl w:ilvl="0" w:tplc="04190001">
      <w:start w:val="1"/>
      <w:numFmt w:val="bullet"/>
      <w:lvlText w:val=""/>
      <w:lvlJc w:val="left"/>
      <w:pPr>
        <w:ind w:left="7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750626BF"/>
    <w:multiLevelType w:val="hybridMultilevel"/>
    <w:tmpl w:val="3DA42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50F00BC"/>
    <w:multiLevelType w:val="hybridMultilevel"/>
    <w:tmpl w:val="A6443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22"/>
  </w:num>
  <w:num w:numId="2">
    <w:abstractNumId w:val="50"/>
  </w:num>
  <w:num w:numId="3">
    <w:abstractNumId w:val="39"/>
  </w:num>
  <w:num w:numId="4">
    <w:abstractNumId w:val="6"/>
  </w:num>
  <w:num w:numId="5">
    <w:abstractNumId w:val="25"/>
  </w:num>
  <w:num w:numId="6">
    <w:abstractNumId w:val="42"/>
  </w:num>
  <w:num w:numId="7">
    <w:abstractNumId w:val="35"/>
  </w:num>
  <w:num w:numId="8">
    <w:abstractNumId w:val="44"/>
  </w:num>
  <w:num w:numId="9">
    <w:abstractNumId w:val="31"/>
  </w:num>
  <w:num w:numId="10">
    <w:abstractNumId w:val="36"/>
  </w:num>
  <w:num w:numId="11">
    <w:abstractNumId w:val="29"/>
  </w:num>
  <w:num w:numId="12">
    <w:abstractNumId w:val="32"/>
  </w:num>
  <w:num w:numId="13">
    <w:abstractNumId w:val="1"/>
  </w:num>
  <w:num w:numId="14">
    <w:abstractNumId w:val="45"/>
  </w:num>
  <w:num w:numId="15">
    <w:abstractNumId w:val="2"/>
  </w:num>
  <w:num w:numId="16">
    <w:abstractNumId w:val="47"/>
  </w:num>
  <w:num w:numId="17">
    <w:abstractNumId w:val="49"/>
  </w:num>
  <w:num w:numId="18">
    <w:abstractNumId w:val="38"/>
  </w:num>
  <w:num w:numId="19">
    <w:abstractNumId w:val="41"/>
  </w:num>
  <w:num w:numId="20">
    <w:abstractNumId w:val="23"/>
  </w:num>
  <w:num w:numId="21">
    <w:abstractNumId w:val="19"/>
  </w:num>
  <w:num w:numId="22">
    <w:abstractNumId w:val="43"/>
  </w:num>
  <w:num w:numId="23">
    <w:abstractNumId w:val="16"/>
  </w:num>
  <w:num w:numId="24">
    <w:abstractNumId w:val="37"/>
  </w:num>
  <w:num w:numId="25">
    <w:abstractNumId w:val="17"/>
  </w:num>
  <w:num w:numId="26">
    <w:abstractNumId w:val="51"/>
  </w:num>
  <w:num w:numId="27">
    <w:abstractNumId w:val="7"/>
  </w:num>
  <w:num w:numId="28">
    <w:abstractNumId w:val="9"/>
  </w:num>
  <w:num w:numId="29">
    <w:abstractNumId w:val="0"/>
  </w:num>
  <w:num w:numId="30">
    <w:abstractNumId w:val="14"/>
  </w:num>
  <w:num w:numId="31">
    <w:abstractNumId w:val="11"/>
  </w:num>
  <w:num w:numId="32">
    <w:abstractNumId w:val="10"/>
  </w:num>
  <w:num w:numId="33">
    <w:abstractNumId w:val="4"/>
  </w:num>
  <w:num w:numId="34">
    <w:abstractNumId w:val="5"/>
  </w:num>
  <w:num w:numId="35">
    <w:abstractNumId w:val="3"/>
  </w:num>
  <w:num w:numId="36">
    <w:abstractNumId w:val="20"/>
  </w:num>
  <w:num w:numId="37">
    <w:abstractNumId w:val="40"/>
  </w:num>
  <w:num w:numId="38">
    <w:abstractNumId w:val="27"/>
  </w:num>
  <w:num w:numId="39">
    <w:abstractNumId w:val="48"/>
  </w:num>
  <w:num w:numId="40">
    <w:abstractNumId w:val="13"/>
  </w:num>
  <w:num w:numId="41">
    <w:abstractNumId w:val="46"/>
    <w:lvlOverride w:ilvl="0">
      <w:startOverride w:val="1"/>
    </w:lvlOverride>
    <w:lvlOverride w:ilvl="1">
      <w:startOverride w:val="1"/>
    </w:lvlOverride>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8"/>
  </w:num>
  <w:num w:numId="48">
    <w:abstractNumId w:val="30"/>
  </w:num>
  <w:num w:numId="49">
    <w:abstractNumId w:val="18"/>
  </w:num>
  <w:num w:numId="50">
    <w:abstractNumId w:val="12"/>
  </w:num>
  <w:num w:numId="51">
    <w:abstractNumId w:val="34"/>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21F28"/>
    <w:rsid w:val="000223C9"/>
    <w:rsid w:val="00024E50"/>
    <w:rsid w:val="0003117A"/>
    <w:rsid w:val="000437D9"/>
    <w:rsid w:val="00046002"/>
    <w:rsid w:val="000621E7"/>
    <w:rsid w:val="000878E8"/>
    <w:rsid w:val="0009379B"/>
    <w:rsid w:val="000C5EAB"/>
    <w:rsid w:val="000D2CA8"/>
    <w:rsid w:val="000F74E2"/>
    <w:rsid w:val="001069ED"/>
    <w:rsid w:val="00112030"/>
    <w:rsid w:val="0014151E"/>
    <w:rsid w:val="001967CA"/>
    <w:rsid w:val="001B017C"/>
    <w:rsid w:val="001C27B2"/>
    <w:rsid w:val="001F1475"/>
    <w:rsid w:val="00222268"/>
    <w:rsid w:val="00262508"/>
    <w:rsid w:val="002870C9"/>
    <w:rsid w:val="002953DC"/>
    <w:rsid w:val="002B1F79"/>
    <w:rsid w:val="002F562A"/>
    <w:rsid w:val="002F64A4"/>
    <w:rsid w:val="00361494"/>
    <w:rsid w:val="00375270"/>
    <w:rsid w:val="00383535"/>
    <w:rsid w:val="00390DCA"/>
    <w:rsid w:val="0039504B"/>
    <w:rsid w:val="003A6384"/>
    <w:rsid w:val="003C3DE2"/>
    <w:rsid w:val="003C6E10"/>
    <w:rsid w:val="003D5991"/>
    <w:rsid w:val="003F7E2B"/>
    <w:rsid w:val="00484DC1"/>
    <w:rsid w:val="004B58DF"/>
    <w:rsid w:val="00521F28"/>
    <w:rsid w:val="00545ACE"/>
    <w:rsid w:val="00554EB3"/>
    <w:rsid w:val="005632DC"/>
    <w:rsid w:val="005751B1"/>
    <w:rsid w:val="00581C28"/>
    <w:rsid w:val="00584AE6"/>
    <w:rsid w:val="00596D02"/>
    <w:rsid w:val="005B4182"/>
    <w:rsid w:val="005E7AB5"/>
    <w:rsid w:val="00614A67"/>
    <w:rsid w:val="00641FB5"/>
    <w:rsid w:val="00650BF9"/>
    <w:rsid w:val="00663CC1"/>
    <w:rsid w:val="0067763C"/>
    <w:rsid w:val="00681803"/>
    <w:rsid w:val="006B3B23"/>
    <w:rsid w:val="006C5067"/>
    <w:rsid w:val="00716509"/>
    <w:rsid w:val="007224E7"/>
    <w:rsid w:val="007325AF"/>
    <w:rsid w:val="0077401C"/>
    <w:rsid w:val="007B23BD"/>
    <w:rsid w:val="007C27F1"/>
    <w:rsid w:val="007E4DB2"/>
    <w:rsid w:val="007F3F9F"/>
    <w:rsid w:val="007F6B02"/>
    <w:rsid w:val="00807C03"/>
    <w:rsid w:val="00811828"/>
    <w:rsid w:val="00817CAD"/>
    <w:rsid w:val="00852D60"/>
    <w:rsid w:val="00862ACF"/>
    <w:rsid w:val="00863F60"/>
    <w:rsid w:val="00864AC6"/>
    <w:rsid w:val="0088679D"/>
    <w:rsid w:val="008B51BA"/>
    <w:rsid w:val="008E7A81"/>
    <w:rsid w:val="00915983"/>
    <w:rsid w:val="00920840"/>
    <w:rsid w:val="00926519"/>
    <w:rsid w:val="00933BC5"/>
    <w:rsid w:val="00947418"/>
    <w:rsid w:val="009557C8"/>
    <w:rsid w:val="00980FBF"/>
    <w:rsid w:val="009B4FB4"/>
    <w:rsid w:val="009C6E8E"/>
    <w:rsid w:val="009E3E9A"/>
    <w:rsid w:val="00A12A3E"/>
    <w:rsid w:val="00A14649"/>
    <w:rsid w:val="00A16BC8"/>
    <w:rsid w:val="00A3244E"/>
    <w:rsid w:val="00A44D03"/>
    <w:rsid w:val="00A51122"/>
    <w:rsid w:val="00A76C91"/>
    <w:rsid w:val="00A938E0"/>
    <w:rsid w:val="00A95C41"/>
    <w:rsid w:val="00AD3F59"/>
    <w:rsid w:val="00AE32AC"/>
    <w:rsid w:val="00B00B70"/>
    <w:rsid w:val="00B012D3"/>
    <w:rsid w:val="00B13E01"/>
    <w:rsid w:val="00B41343"/>
    <w:rsid w:val="00B50A83"/>
    <w:rsid w:val="00B659DF"/>
    <w:rsid w:val="00B80DAC"/>
    <w:rsid w:val="00BA0553"/>
    <w:rsid w:val="00BA74D8"/>
    <w:rsid w:val="00BC2655"/>
    <w:rsid w:val="00BD3ED9"/>
    <w:rsid w:val="00BE6ED4"/>
    <w:rsid w:val="00BF2A4A"/>
    <w:rsid w:val="00BF3871"/>
    <w:rsid w:val="00C20EB6"/>
    <w:rsid w:val="00C26DD1"/>
    <w:rsid w:val="00C804A8"/>
    <w:rsid w:val="00C834E6"/>
    <w:rsid w:val="00C909A4"/>
    <w:rsid w:val="00C92127"/>
    <w:rsid w:val="00C96036"/>
    <w:rsid w:val="00CF27AB"/>
    <w:rsid w:val="00CF52F4"/>
    <w:rsid w:val="00D16706"/>
    <w:rsid w:val="00D41830"/>
    <w:rsid w:val="00D503B4"/>
    <w:rsid w:val="00D5081D"/>
    <w:rsid w:val="00D5663B"/>
    <w:rsid w:val="00D816FB"/>
    <w:rsid w:val="00D839F4"/>
    <w:rsid w:val="00DB01EC"/>
    <w:rsid w:val="00DD3C21"/>
    <w:rsid w:val="00DE0275"/>
    <w:rsid w:val="00DE0E24"/>
    <w:rsid w:val="00E01A0A"/>
    <w:rsid w:val="00E601DA"/>
    <w:rsid w:val="00E74AD4"/>
    <w:rsid w:val="00E74C28"/>
    <w:rsid w:val="00E91694"/>
    <w:rsid w:val="00EB307D"/>
    <w:rsid w:val="00EE255C"/>
    <w:rsid w:val="00EE6641"/>
    <w:rsid w:val="00EF3126"/>
    <w:rsid w:val="00F10432"/>
    <w:rsid w:val="00F27954"/>
    <w:rsid w:val="00F76BCE"/>
    <w:rsid w:val="00F82F4D"/>
    <w:rsid w:val="00F8528F"/>
    <w:rsid w:val="00F92F29"/>
    <w:rsid w:val="00F946B0"/>
    <w:rsid w:val="00FC6A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81C38C7"/>
  <w15:docId w15:val="{5D43D3BC-BE01-4767-A182-1C2CC4B16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E2B"/>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76BCE"/>
    <w:rPr>
      <w:strike w:val="0"/>
      <w:dstrike w:val="0"/>
      <w:color w:val="27638C"/>
      <w:u w:val="none"/>
      <w:effect w:val="none"/>
    </w:rPr>
  </w:style>
  <w:style w:type="table" w:styleId="a4">
    <w:name w:val="Table Grid"/>
    <w:basedOn w:val="a1"/>
    <w:uiPriority w:val="59"/>
    <w:rsid w:val="00F76BC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F76BCE"/>
    <w:pPr>
      <w:ind w:left="720"/>
      <w:contextualSpacing/>
    </w:pPr>
  </w:style>
  <w:style w:type="character" w:styleId="a6">
    <w:name w:val="FollowedHyperlink"/>
    <w:basedOn w:val="a0"/>
    <w:uiPriority w:val="99"/>
    <w:semiHidden/>
    <w:unhideWhenUsed/>
    <w:rsid w:val="00E74C28"/>
    <w:rPr>
      <w:color w:val="954F72" w:themeColor="followedHyperlink"/>
      <w:u w:val="single"/>
    </w:rPr>
  </w:style>
  <w:style w:type="paragraph" w:styleId="a7">
    <w:name w:val="header"/>
    <w:basedOn w:val="a"/>
    <w:link w:val="a8"/>
    <w:uiPriority w:val="99"/>
    <w:unhideWhenUsed/>
    <w:rsid w:val="0068180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81803"/>
    <w:rPr>
      <w:rFonts w:eastAsiaTheme="minorEastAsia"/>
      <w:lang w:eastAsia="ru-RU"/>
    </w:rPr>
  </w:style>
  <w:style w:type="paragraph" w:styleId="a9">
    <w:name w:val="footer"/>
    <w:basedOn w:val="a"/>
    <w:link w:val="aa"/>
    <w:uiPriority w:val="99"/>
    <w:unhideWhenUsed/>
    <w:rsid w:val="0068180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1803"/>
    <w:rPr>
      <w:rFonts w:eastAsiaTheme="minorEastAsia"/>
      <w:lang w:eastAsia="ru-RU"/>
    </w:rPr>
  </w:style>
  <w:style w:type="paragraph" w:customStyle="1" w:styleId="c2">
    <w:name w:val="c2"/>
    <w:basedOn w:val="a"/>
    <w:rsid w:val="000878E8"/>
    <w:pPr>
      <w:spacing w:before="90" w:after="90" w:line="240" w:lineRule="auto"/>
    </w:pPr>
    <w:rPr>
      <w:rFonts w:ascii="Times New Roman" w:eastAsia="Times New Roman" w:hAnsi="Times New Roman" w:cs="Times New Roman"/>
      <w:sz w:val="24"/>
      <w:szCs w:val="24"/>
    </w:rPr>
  </w:style>
  <w:style w:type="character" w:customStyle="1" w:styleId="c1c3">
    <w:name w:val="c1 c3"/>
    <w:basedOn w:val="a0"/>
    <w:rsid w:val="000878E8"/>
  </w:style>
  <w:style w:type="paragraph" w:styleId="ab">
    <w:name w:val="Balloon Text"/>
    <w:basedOn w:val="a"/>
    <w:link w:val="ac"/>
    <w:uiPriority w:val="99"/>
    <w:semiHidden/>
    <w:unhideWhenUsed/>
    <w:rsid w:val="0088679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8679D"/>
    <w:rPr>
      <w:rFonts w:ascii="Tahoma" w:eastAsiaTheme="minorEastAsia" w:hAnsi="Tahoma" w:cs="Tahoma"/>
      <w:sz w:val="16"/>
      <w:szCs w:val="16"/>
      <w:lang w:eastAsia="ru-RU"/>
    </w:rPr>
  </w:style>
  <w:style w:type="paragraph" w:customStyle="1" w:styleId="1">
    <w:name w:val="Основной текст1"/>
    <w:basedOn w:val="a"/>
    <w:rsid w:val="00112030"/>
    <w:pPr>
      <w:shd w:val="clear" w:color="auto" w:fill="FFFFFF"/>
      <w:spacing w:before="420" w:after="0" w:line="0" w:lineRule="atLeast"/>
      <w:jc w:val="center"/>
    </w:pPr>
    <w:rPr>
      <w:rFonts w:ascii="Times New Roman" w:eastAsia="Times New Roman" w:hAnsi="Times New Roman" w:cs="Times New Roman"/>
      <w:sz w:val="26"/>
      <w:szCs w:val="26"/>
      <w:lang w:eastAsia="en-US"/>
    </w:rPr>
  </w:style>
  <w:style w:type="character" w:customStyle="1" w:styleId="fontstyle01">
    <w:name w:val="fontstyle01"/>
    <w:basedOn w:val="a0"/>
    <w:rsid w:val="0003117A"/>
    <w:rPr>
      <w:rFonts w:ascii="NewtonC" w:hAnsi="NewtonC" w:hint="default"/>
      <w:b w:val="0"/>
      <w:bCs w:val="0"/>
      <w:i w:val="0"/>
      <w:iCs w:val="0"/>
      <w:color w:val="000000"/>
      <w:sz w:val="22"/>
      <w:szCs w:val="22"/>
    </w:rPr>
  </w:style>
  <w:style w:type="paragraph" w:styleId="ad">
    <w:name w:val="No Spacing"/>
    <w:link w:val="ae"/>
    <w:uiPriority w:val="1"/>
    <w:qFormat/>
    <w:rsid w:val="00D41830"/>
    <w:pPr>
      <w:spacing w:after="0" w:line="240" w:lineRule="auto"/>
    </w:pPr>
    <w:rPr>
      <w:rFonts w:ascii="Calibri" w:eastAsia="Times New Roman" w:hAnsi="Calibri" w:cs="Times New Roman"/>
    </w:rPr>
  </w:style>
  <w:style w:type="character" w:customStyle="1" w:styleId="ae">
    <w:name w:val="Без интервала Знак"/>
    <w:link w:val="ad"/>
    <w:uiPriority w:val="1"/>
    <w:locked/>
    <w:rsid w:val="00D41830"/>
    <w:rPr>
      <w:rFonts w:ascii="Calibri" w:eastAsia="Times New Roman" w:hAnsi="Calibri" w:cs="Times New Roman"/>
    </w:rPr>
  </w:style>
  <w:style w:type="table" w:customStyle="1" w:styleId="10">
    <w:name w:val="Сетка таблицы1"/>
    <w:basedOn w:val="a1"/>
    <w:rsid w:val="001C27B2"/>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88185">
      <w:bodyDiv w:val="1"/>
      <w:marLeft w:val="0"/>
      <w:marRight w:val="0"/>
      <w:marTop w:val="0"/>
      <w:marBottom w:val="0"/>
      <w:divBdr>
        <w:top w:val="none" w:sz="0" w:space="0" w:color="auto"/>
        <w:left w:val="none" w:sz="0" w:space="0" w:color="auto"/>
        <w:bottom w:val="none" w:sz="0" w:space="0" w:color="auto"/>
        <w:right w:val="none" w:sz="0" w:space="0" w:color="auto"/>
      </w:divBdr>
    </w:div>
    <w:div w:id="43910456">
      <w:bodyDiv w:val="1"/>
      <w:marLeft w:val="0"/>
      <w:marRight w:val="0"/>
      <w:marTop w:val="0"/>
      <w:marBottom w:val="0"/>
      <w:divBdr>
        <w:top w:val="none" w:sz="0" w:space="0" w:color="auto"/>
        <w:left w:val="none" w:sz="0" w:space="0" w:color="auto"/>
        <w:bottom w:val="none" w:sz="0" w:space="0" w:color="auto"/>
        <w:right w:val="none" w:sz="0" w:space="0" w:color="auto"/>
      </w:divBdr>
    </w:div>
    <w:div w:id="105513695">
      <w:bodyDiv w:val="1"/>
      <w:marLeft w:val="0"/>
      <w:marRight w:val="0"/>
      <w:marTop w:val="0"/>
      <w:marBottom w:val="0"/>
      <w:divBdr>
        <w:top w:val="none" w:sz="0" w:space="0" w:color="auto"/>
        <w:left w:val="none" w:sz="0" w:space="0" w:color="auto"/>
        <w:bottom w:val="none" w:sz="0" w:space="0" w:color="auto"/>
        <w:right w:val="none" w:sz="0" w:space="0" w:color="auto"/>
      </w:divBdr>
    </w:div>
    <w:div w:id="118577063">
      <w:bodyDiv w:val="1"/>
      <w:marLeft w:val="0"/>
      <w:marRight w:val="0"/>
      <w:marTop w:val="0"/>
      <w:marBottom w:val="0"/>
      <w:divBdr>
        <w:top w:val="none" w:sz="0" w:space="0" w:color="auto"/>
        <w:left w:val="none" w:sz="0" w:space="0" w:color="auto"/>
        <w:bottom w:val="none" w:sz="0" w:space="0" w:color="auto"/>
        <w:right w:val="none" w:sz="0" w:space="0" w:color="auto"/>
      </w:divBdr>
    </w:div>
    <w:div w:id="139732866">
      <w:bodyDiv w:val="1"/>
      <w:marLeft w:val="0"/>
      <w:marRight w:val="0"/>
      <w:marTop w:val="0"/>
      <w:marBottom w:val="0"/>
      <w:divBdr>
        <w:top w:val="none" w:sz="0" w:space="0" w:color="auto"/>
        <w:left w:val="none" w:sz="0" w:space="0" w:color="auto"/>
        <w:bottom w:val="none" w:sz="0" w:space="0" w:color="auto"/>
        <w:right w:val="none" w:sz="0" w:space="0" w:color="auto"/>
      </w:divBdr>
    </w:div>
    <w:div w:id="169875152">
      <w:bodyDiv w:val="1"/>
      <w:marLeft w:val="0"/>
      <w:marRight w:val="0"/>
      <w:marTop w:val="0"/>
      <w:marBottom w:val="0"/>
      <w:divBdr>
        <w:top w:val="none" w:sz="0" w:space="0" w:color="auto"/>
        <w:left w:val="none" w:sz="0" w:space="0" w:color="auto"/>
        <w:bottom w:val="none" w:sz="0" w:space="0" w:color="auto"/>
        <w:right w:val="none" w:sz="0" w:space="0" w:color="auto"/>
      </w:divBdr>
    </w:div>
    <w:div w:id="221603875">
      <w:bodyDiv w:val="1"/>
      <w:marLeft w:val="0"/>
      <w:marRight w:val="0"/>
      <w:marTop w:val="0"/>
      <w:marBottom w:val="0"/>
      <w:divBdr>
        <w:top w:val="none" w:sz="0" w:space="0" w:color="auto"/>
        <w:left w:val="none" w:sz="0" w:space="0" w:color="auto"/>
        <w:bottom w:val="none" w:sz="0" w:space="0" w:color="auto"/>
        <w:right w:val="none" w:sz="0" w:space="0" w:color="auto"/>
      </w:divBdr>
    </w:div>
    <w:div w:id="233205744">
      <w:bodyDiv w:val="1"/>
      <w:marLeft w:val="0"/>
      <w:marRight w:val="0"/>
      <w:marTop w:val="0"/>
      <w:marBottom w:val="0"/>
      <w:divBdr>
        <w:top w:val="none" w:sz="0" w:space="0" w:color="auto"/>
        <w:left w:val="none" w:sz="0" w:space="0" w:color="auto"/>
        <w:bottom w:val="none" w:sz="0" w:space="0" w:color="auto"/>
        <w:right w:val="none" w:sz="0" w:space="0" w:color="auto"/>
      </w:divBdr>
    </w:div>
    <w:div w:id="253050311">
      <w:bodyDiv w:val="1"/>
      <w:marLeft w:val="0"/>
      <w:marRight w:val="0"/>
      <w:marTop w:val="0"/>
      <w:marBottom w:val="0"/>
      <w:divBdr>
        <w:top w:val="none" w:sz="0" w:space="0" w:color="auto"/>
        <w:left w:val="none" w:sz="0" w:space="0" w:color="auto"/>
        <w:bottom w:val="none" w:sz="0" w:space="0" w:color="auto"/>
        <w:right w:val="none" w:sz="0" w:space="0" w:color="auto"/>
      </w:divBdr>
    </w:div>
    <w:div w:id="266038489">
      <w:bodyDiv w:val="1"/>
      <w:marLeft w:val="0"/>
      <w:marRight w:val="0"/>
      <w:marTop w:val="0"/>
      <w:marBottom w:val="0"/>
      <w:divBdr>
        <w:top w:val="none" w:sz="0" w:space="0" w:color="auto"/>
        <w:left w:val="none" w:sz="0" w:space="0" w:color="auto"/>
        <w:bottom w:val="none" w:sz="0" w:space="0" w:color="auto"/>
        <w:right w:val="none" w:sz="0" w:space="0" w:color="auto"/>
      </w:divBdr>
    </w:div>
    <w:div w:id="439689705">
      <w:bodyDiv w:val="1"/>
      <w:marLeft w:val="0"/>
      <w:marRight w:val="0"/>
      <w:marTop w:val="0"/>
      <w:marBottom w:val="0"/>
      <w:divBdr>
        <w:top w:val="none" w:sz="0" w:space="0" w:color="auto"/>
        <w:left w:val="none" w:sz="0" w:space="0" w:color="auto"/>
        <w:bottom w:val="none" w:sz="0" w:space="0" w:color="auto"/>
        <w:right w:val="none" w:sz="0" w:space="0" w:color="auto"/>
      </w:divBdr>
    </w:div>
    <w:div w:id="465584181">
      <w:bodyDiv w:val="1"/>
      <w:marLeft w:val="0"/>
      <w:marRight w:val="0"/>
      <w:marTop w:val="0"/>
      <w:marBottom w:val="0"/>
      <w:divBdr>
        <w:top w:val="none" w:sz="0" w:space="0" w:color="auto"/>
        <w:left w:val="none" w:sz="0" w:space="0" w:color="auto"/>
        <w:bottom w:val="none" w:sz="0" w:space="0" w:color="auto"/>
        <w:right w:val="none" w:sz="0" w:space="0" w:color="auto"/>
      </w:divBdr>
    </w:div>
    <w:div w:id="499083516">
      <w:bodyDiv w:val="1"/>
      <w:marLeft w:val="0"/>
      <w:marRight w:val="0"/>
      <w:marTop w:val="0"/>
      <w:marBottom w:val="0"/>
      <w:divBdr>
        <w:top w:val="none" w:sz="0" w:space="0" w:color="auto"/>
        <w:left w:val="none" w:sz="0" w:space="0" w:color="auto"/>
        <w:bottom w:val="none" w:sz="0" w:space="0" w:color="auto"/>
        <w:right w:val="none" w:sz="0" w:space="0" w:color="auto"/>
      </w:divBdr>
    </w:div>
    <w:div w:id="512182276">
      <w:bodyDiv w:val="1"/>
      <w:marLeft w:val="0"/>
      <w:marRight w:val="0"/>
      <w:marTop w:val="0"/>
      <w:marBottom w:val="0"/>
      <w:divBdr>
        <w:top w:val="none" w:sz="0" w:space="0" w:color="auto"/>
        <w:left w:val="none" w:sz="0" w:space="0" w:color="auto"/>
        <w:bottom w:val="none" w:sz="0" w:space="0" w:color="auto"/>
        <w:right w:val="none" w:sz="0" w:space="0" w:color="auto"/>
      </w:divBdr>
    </w:div>
    <w:div w:id="571240323">
      <w:bodyDiv w:val="1"/>
      <w:marLeft w:val="0"/>
      <w:marRight w:val="0"/>
      <w:marTop w:val="0"/>
      <w:marBottom w:val="0"/>
      <w:divBdr>
        <w:top w:val="none" w:sz="0" w:space="0" w:color="auto"/>
        <w:left w:val="none" w:sz="0" w:space="0" w:color="auto"/>
        <w:bottom w:val="none" w:sz="0" w:space="0" w:color="auto"/>
        <w:right w:val="none" w:sz="0" w:space="0" w:color="auto"/>
      </w:divBdr>
    </w:div>
    <w:div w:id="576790917">
      <w:bodyDiv w:val="1"/>
      <w:marLeft w:val="0"/>
      <w:marRight w:val="0"/>
      <w:marTop w:val="0"/>
      <w:marBottom w:val="0"/>
      <w:divBdr>
        <w:top w:val="none" w:sz="0" w:space="0" w:color="auto"/>
        <w:left w:val="none" w:sz="0" w:space="0" w:color="auto"/>
        <w:bottom w:val="none" w:sz="0" w:space="0" w:color="auto"/>
        <w:right w:val="none" w:sz="0" w:space="0" w:color="auto"/>
      </w:divBdr>
    </w:div>
    <w:div w:id="588739707">
      <w:bodyDiv w:val="1"/>
      <w:marLeft w:val="0"/>
      <w:marRight w:val="0"/>
      <w:marTop w:val="0"/>
      <w:marBottom w:val="0"/>
      <w:divBdr>
        <w:top w:val="none" w:sz="0" w:space="0" w:color="auto"/>
        <w:left w:val="none" w:sz="0" w:space="0" w:color="auto"/>
        <w:bottom w:val="none" w:sz="0" w:space="0" w:color="auto"/>
        <w:right w:val="none" w:sz="0" w:space="0" w:color="auto"/>
      </w:divBdr>
    </w:div>
    <w:div w:id="703751590">
      <w:bodyDiv w:val="1"/>
      <w:marLeft w:val="0"/>
      <w:marRight w:val="0"/>
      <w:marTop w:val="0"/>
      <w:marBottom w:val="0"/>
      <w:divBdr>
        <w:top w:val="none" w:sz="0" w:space="0" w:color="auto"/>
        <w:left w:val="none" w:sz="0" w:space="0" w:color="auto"/>
        <w:bottom w:val="none" w:sz="0" w:space="0" w:color="auto"/>
        <w:right w:val="none" w:sz="0" w:space="0" w:color="auto"/>
      </w:divBdr>
    </w:div>
    <w:div w:id="733357002">
      <w:bodyDiv w:val="1"/>
      <w:marLeft w:val="0"/>
      <w:marRight w:val="0"/>
      <w:marTop w:val="0"/>
      <w:marBottom w:val="0"/>
      <w:divBdr>
        <w:top w:val="none" w:sz="0" w:space="0" w:color="auto"/>
        <w:left w:val="none" w:sz="0" w:space="0" w:color="auto"/>
        <w:bottom w:val="none" w:sz="0" w:space="0" w:color="auto"/>
        <w:right w:val="none" w:sz="0" w:space="0" w:color="auto"/>
      </w:divBdr>
    </w:div>
    <w:div w:id="757755497">
      <w:bodyDiv w:val="1"/>
      <w:marLeft w:val="0"/>
      <w:marRight w:val="0"/>
      <w:marTop w:val="0"/>
      <w:marBottom w:val="0"/>
      <w:divBdr>
        <w:top w:val="none" w:sz="0" w:space="0" w:color="auto"/>
        <w:left w:val="none" w:sz="0" w:space="0" w:color="auto"/>
        <w:bottom w:val="none" w:sz="0" w:space="0" w:color="auto"/>
        <w:right w:val="none" w:sz="0" w:space="0" w:color="auto"/>
      </w:divBdr>
    </w:div>
    <w:div w:id="793596025">
      <w:bodyDiv w:val="1"/>
      <w:marLeft w:val="0"/>
      <w:marRight w:val="0"/>
      <w:marTop w:val="0"/>
      <w:marBottom w:val="0"/>
      <w:divBdr>
        <w:top w:val="none" w:sz="0" w:space="0" w:color="auto"/>
        <w:left w:val="none" w:sz="0" w:space="0" w:color="auto"/>
        <w:bottom w:val="none" w:sz="0" w:space="0" w:color="auto"/>
        <w:right w:val="none" w:sz="0" w:space="0" w:color="auto"/>
      </w:divBdr>
    </w:div>
    <w:div w:id="829058790">
      <w:bodyDiv w:val="1"/>
      <w:marLeft w:val="0"/>
      <w:marRight w:val="0"/>
      <w:marTop w:val="0"/>
      <w:marBottom w:val="0"/>
      <w:divBdr>
        <w:top w:val="none" w:sz="0" w:space="0" w:color="auto"/>
        <w:left w:val="none" w:sz="0" w:space="0" w:color="auto"/>
        <w:bottom w:val="none" w:sz="0" w:space="0" w:color="auto"/>
        <w:right w:val="none" w:sz="0" w:space="0" w:color="auto"/>
      </w:divBdr>
    </w:div>
    <w:div w:id="841745742">
      <w:bodyDiv w:val="1"/>
      <w:marLeft w:val="0"/>
      <w:marRight w:val="0"/>
      <w:marTop w:val="0"/>
      <w:marBottom w:val="0"/>
      <w:divBdr>
        <w:top w:val="none" w:sz="0" w:space="0" w:color="auto"/>
        <w:left w:val="none" w:sz="0" w:space="0" w:color="auto"/>
        <w:bottom w:val="none" w:sz="0" w:space="0" w:color="auto"/>
        <w:right w:val="none" w:sz="0" w:space="0" w:color="auto"/>
      </w:divBdr>
    </w:div>
    <w:div w:id="878905155">
      <w:bodyDiv w:val="1"/>
      <w:marLeft w:val="0"/>
      <w:marRight w:val="0"/>
      <w:marTop w:val="0"/>
      <w:marBottom w:val="0"/>
      <w:divBdr>
        <w:top w:val="none" w:sz="0" w:space="0" w:color="auto"/>
        <w:left w:val="none" w:sz="0" w:space="0" w:color="auto"/>
        <w:bottom w:val="none" w:sz="0" w:space="0" w:color="auto"/>
        <w:right w:val="none" w:sz="0" w:space="0" w:color="auto"/>
      </w:divBdr>
    </w:div>
    <w:div w:id="911504601">
      <w:bodyDiv w:val="1"/>
      <w:marLeft w:val="0"/>
      <w:marRight w:val="0"/>
      <w:marTop w:val="0"/>
      <w:marBottom w:val="0"/>
      <w:divBdr>
        <w:top w:val="none" w:sz="0" w:space="0" w:color="auto"/>
        <w:left w:val="none" w:sz="0" w:space="0" w:color="auto"/>
        <w:bottom w:val="none" w:sz="0" w:space="0" w:color="auto"/>
        <w:right w:val="none" w:sz="0" w:space="0" w:color="auto"/>
      </w:divBdr>
    </w:div>
    <w:div w:id="1013653921">
      <w:bodyDiv w:val="1"/>
      <w:marLeft w:val="0"/>
      <w:marRight w:val="0"/>
      <w:marTop w:val="0"/>
      <w:marBottom w:val="0"/>
      <w:divBdr>
        <w:top w:val="none" w:sz="0" w:space="0" w:color="auto"/>
        <w:left w:val="none" w:sz="0" w:space="0" w:color="auto"/>
        <w:bottom w:val="none" w:sz="0" w:space="0" w:color="auto"/>
        <w:right w:val="none" w:sz="0" w:space="0" w:color="auto"/>
      </w:divBdr>
    </w:div>
    <w:div w:id="1049914250">
      <w:bodyDiv w:val="1"/>
      <w:marLeft w:val="0"/>
      <w:marRight w:val="0"/>
      <w:marTop w:val="0"/>
      <w:marBottom w:val="0"/>
      <w:divBdr>
        <w:top w:val="none" w:sz="0" w:space="0" w:color="auto"/>
        <w:left w:val="none" w:sz="0" w:space="0" w:color="auto"/>
        <w:bottom w:val="none" w:sz="0" w:space="0" w:color="auto"/>
        <w:right w:val="none" w:sz="0" w:space="0" w:color="auto"/>
      </w:divBdr>
    </w:div>
    <w:div w:id="1062294600">
      <w:bodyDiv w:val="1"/>
      <w:marLeft w:val="0"/>
      <w:marRight w:val="0"/>
      <w:marTop w:val="0"/>
      <w:marBottom w:val="0"/>
      <w:divBdr>
        <w:top w:val="none" w:sz="0" w:space="0" w:color="auto"/>
        <w:left w:val="none" w:sz="0" w:space="0" w:color="auto"/>
        <w:bottom w:val="none" w:sz="0" w:space="0" w:color="auto"/>
        <w:right w:val="none" w:sz="0" w:space="0" w:color="auto"/>
      </w:divBdr>
    </w:div>
    <w:div w:id="1065489646">
      <w:bodyDiv w:val="1"/>
      <w:marLeft w:val="0"/>
      <w:marRight w:val="0"/>
      <w:marTop w:val="0"/>
      <w:marBottom w:val="0"/>
      <w:divBdr>
        <w:top w:val="none" w:sz="0" w:space="0" w:color="auto"/>
        <w:left w:val="none" w:sz="0" w:space="0" w:color="auto"/>
        <w:bottom w:val="none" w:sz="0" w:space="0" w:color="auto"/>
        <w:right w:val="none" w:sz="0" w:space="0" w:color="auto"/>
      </w:divBdr>
    </w:div>
    <w:div w:id="1090079338">
      <w:bodyDiv w:val="1"/>
      <w:marLeft w:val="0"/>
      <w:marRight w:val="0"/>
      <w:marTop w:val="0"/>
      <w:marBottom w:val="0"/>
      <w:divBdr>
        <w:top w:val="none" w:sz="0" w:space="0" w:color="auto"/>
        <w:left w:val="none" w:sz="0" w:space="0" w:color="auto"/>
        <w:bottom w:val="none" w:sz="0" w:space="0" w:color="auto"/>
        <w:right w:val="none" w:sz="0" w:space="0" w:color="auto"/>
      </w:divBdr>
    </w:div>
    <w:div w:id="1132746873">
      <w:bodyDiv w:val="1"/>
      <w:marLeft w:val="0"/>
      <w:marRight w:val="0"/>
      <w:marTop w:val="0"/>
      <w:marBottom w:val="0"/>
      <w:divBdr>
        <w:top w:val="none" w:sz="0" w:space="0" w:color="auto"/>
        <w:left w:val="none" w:sz="0" w:space="0" w:color="auto"/>
        <w:bottom w:val="none" w:sz="0" w:space="0" w:color="auto"/>
        <w:right w:val="none" w:sz="0" w:space="0" w:color="auto"/>
      </w:divBdr>
    </w:div>
    <w:div w:id="1266579109">
      <w:bodyDiv w:val="1"/>
      <w:marLeft w:val="0"/>
      <w:marRight w:val="0"/>
      <w:marTop w:val="0"/>
      <w:marBottom w:val="0"/>
      <w:divBdr>
        <w:top w:val="none" w:sz="0" w:space="0" w:color="auto"/>
        <w:left w:val="none" w:sz="0" w:space="0" w:color="auto"/>
        <w:bottom w:val="none" w:sz="0" w:space="0" w:color="auto"/>
        <w:right w:val="none" w:sz="0" w:space="0" w:color="auto"/>
      </w:divBdr>
    </w:div>
    <w:div w:id="1285189481">
      <w:bodyDiv w:val="1"/>
      <w:marLeft w:val="0"/>
      <w:marRight w:val="0"/>
      <w:marTop w:val="0"/>
      <w:marBottom w:val="0"/>
      <w:divBdr>
        <w:top w:val="none" w:sz="0" w:space="0" w:color="auto"/>
        <w:left w:val="none" w:sz="0" w:space="0" w:color="auto"/>
        <w:bottom w:val="none" w:sz="0" w:space="0" w:color="auto"/>
        <w:right w:val="none" w:sz="0" w:space="0" w:color="auto"/>
      </w:divBdr>
    </w:div>
    <w:div w:id="1609196597">
      <w:bodyDiv w:val="1"/>
      <w:marLeft w:val="0"/>
      <w:marRight w:val="0"/>
      <w:marTop w:val="0"/>
      <w:marBottom w:val="0"/>
      <w:divBdr>
        <w:top w:val="none" w:sz="0" w:space="0" w:color="auto"/>
        <w:left w:val="none" w:sz="0" w:space="0" w:color="auto"/>
        <w:bottom w:val="none" w:sz="0" w:space="0" w:color="auto"/>
        <w:right w:val="none" w:sz="0" w:space="0" w:color="auto"/>
      </w:divBdr>
    </w:div>
    <w:div w:id="1617105594">
      <w:bodyDiv w:val="1"/>
      <w:marLeft w:val="0"/>
      <w:marRight w:val="0"/>
      <w:marTop w:val="0"/>
      <w:marBottom w:val="0"/>
      <w:divBdr>
        <w:top w:val="none" w:sz="0" w:space="0" w:color="auto"/>
        <w:left w:val="none" w:sz="0" w:space="0" w:color="auto"/>
        <w:bottom w:val="none" w:sz="0" w:space="0" w:color="auto"/>
        <w:right w:val="none" w:sz="0" w:space="0" w:color="auto"/>
      </w:divBdr>
    </w:div>
    <w:div w:id="1643537892">
      <w:bodyDiv w:val="1"/>
      <w:marLeft w:val="0"/>
      <w:marRight w:val="0"/>
      <w:marTop w:val="0"/>
      <w:marBottom w:val="0"/>
      <w:divBdr>
        <w:top w:val="none" w:sz="0" w:space="0" w:color="auto"/>
        <w:left w:val="none" w:sz="0" w:space="0" w:color="auto"/>
        <w:bottom w:val="none" w:sz="0" w:space="0" w:color="auto"/>
        <w:right w:val="none" w:sz="0" w:space="0" w:color="auto"/>
      </w:divBdr>
    </w:div>
    <w:div w:id="1691032810">
      <w:bodyDiv w:val="1"/>
      <w:marLeft w:val="0"/>
      <w:marRight w:val="0"/>
      <w:marTop w:val="0"/>
      <w:marBottom w:val="0"/>
      <w:divBdr>
        <w:top w:val="none" w:sz="0" w:space="0" w:color="auto"/>
        <w:left w:val="none" w:sz="0" w:space="0" w:color="auto"/>
        <w:bottom w:val="none" w:sz="0" w:space="0" w:color="auto"/>
        <w:right w:val="none" w:sz="0" w:space="0" w:color="auto"/>
      </w:divBdr>
    </w:div>
    <w:div w:id="1773088638">
      <w:bodyDiv w:val="1"/>
      <w:marLeft w:val="0"/>
      <w:marRight w:val="0"/>
      <w:marTop w:val="0"/>
      <w:marBottom w:val="0"/>
      <w:divBdr>
        <w:top w:val="none" w:sz="0" w:space="0" w:color="auto"/>
        <w:left w:val="none" w:sz="0" w:space="0" w:color="auto"/>
        <w:bottom w:val="none" w:sz="0" w:space="0" w:color="auto"/>
        <w:right w:val="none" w:sz="0" w:space="0" w:color="auto"/>
      </w:divBdr>
    </w:div>
    <w:div w:id="1894458831">
      <w:bodyDiv w:val="1"/>
      <w:marLeft w:val="0"/>
      <w:marRight w:val="0"/>
      <w:marTop w:val="0"/>
      <w:marBottom w:val="0"/>
      <w:divBdr>
        <w:top w:val="none" w:sz="0" w:space="0" w:color="auto"/>
        <w:left w:val="none" w:sz="0" w:space="0" w:color="auto"/>
        <w:bottom w:val="none" w:sz="0" w:space="0" w:color="auto"/>
        <w:right w:val="none" w:sz="0" w:space="0" w:color="auto"/>
      </w:divBdr>
    </w:div>
    <w:div w:id="1963262493">
      <w:bodyDiv w:val="1"/>
      <w:marLeft w:val="0"/>
      <w:marRight w:val="0"/>
      <w:marTop w:val="0"/>
      <w:marBottom w:val="0"/>
      <w:divBdr>
        <w:top w:val="none" w:sz="0" w:space="0" w:color="auto"/>
        <w:left w:val="none" w:sz="0" w:space="0" w:color="auto"/>
        <w:bottom w:val="none" w:sz="0" w:space="0" w:color="auto"/>
        <w:right w:val="none" w:sz="0" w:space="0" w:color="auto"/>
      </w:divBdr>
    </w:div>
    <w:div w:id="1966085628">
      <w:bodyDiv w:val="1"/>
      <w:marLeft w:val="0"/>
      <w:marRight w:val="0"/>
      <w:marTop w:val="0"/>
      <w:marBottom w:val="0"/>
      <w:divBdr>
        <w:top w:val="none" w:sz="0" w:space="0" w:color="auto"/>
        <w:left w:val="none" w:sz="0" w:space="0" w:color="auto"/>
        <w:bottom w:val="none" w:sz="0" w:space="0" w:color="auto"/>
        <w:right w:val="none" w:sz="0" w:space="0" w:color="auto"/>
      </w:divBdr>
    </w:div>
    <w:div w:id="2012443833">
      <w:bodyDiv w:val="1"/>
      <w:marLeft w:val="0"/>
      <w:marRight w:val="0"/>
      <w:marTop w:val="0"/>
      <w:marBottom w:val="0"/>
      <w:divBdr>
        <w:top w:val="none" w:sz="0" w:space="0" w:color="auto"/>
        <w:left w:val="none" w:sz="0" w:space="0" w:color="auto"/>
        <w:bottom w:val="none" w:sz="0" w:space="0" w:color="auto"/>
        <w:right w:val="none" w:sz="0" w:space="0" w:color="auto"/>
      </w:divBdr>
    </w:div>
    <w:div w:id="2102137040">
      <w:bodyDiv w:val="1"/>
      <w:marLeft w:val="0"/>
      <w:marRight w:val="0"/>
      <w:marTop w:val="0"/>
      <w:marBottom w:val="0"/>
      <w:divBdr>
        <w:top w:val="none" w:sz="0" w:space="0" w:color="auto"/>
        <w:left w:val="none" w:sz="0" w:space="0" w:color="auto"/>
        <w:bottom w:val="none" w:sz="0" w:space="0" w:color="auto"/>
        <w:right w:val="none" w:sz="0" w:space="0" w:color="auto"/>
      </w:divBdr>
    </w:div>
    <w:div w:id="2112624634">
      <w:bodyDiv w:val="1"/>
      <w:marLeft w:val="0"/>
      <w:marRight w:val="0"/>
      <w:marTop w:val="0"/>
      <w:marBottom w:val="0"/>
      <w:divBdr>
        <w:top w:val="none" w:sz="0" w:space="0" w:color="auto"/>
        <w:left w:val="none" w:sz="0" w:space="0" w:color="auto"/>
        <w:bottom w:val="none" w:sz="0" w:space="0" w:color="auto"/>
        <w:right w:val="none" w:sz="0" w:space="0" w:color="auto"/>
      </w:divBdr>
    </w:div>
    <w:div w:id="21277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gif"/><Relationship Id="rId21" Type="http://schemas.openxmlformats.org/officeDocument/2006/relationships/hyperlink" Target="http://www.consultant.ru/document/cons_doc_LAW_105703/" TargetMode="External"/><Relationship Id="rId42" Type="http://schemas.openxmlformats.org/officeDocument/2006/relationships/image" Target="media/image9.png"/><Relationship Id="rId47" Type="http://schemas.openxmlformats.org/officeDocument/2006/relationships/hyperlink" Target="https://iro23.ru/wp-content/uploads/2023/06/5-6-&#1083;&#1077;&#1090;-3.pdf" TargetMode="External"/><Relationship Id="rId63" Type="http://schemas.openxmlformats.org/officeDocument/2006/relationships/hyperlink" Target="https://iro23.ru/wp-content/uploads/2023/06/6-7-&#1083;&#1077;&#1090;-1.pdf" TargetMode="External"/><Relationship Id="rId68" Type="http://schemas.openxmlformats.org/officeDocument/2006/relationships/image" Target="media/image22.png"/><Relationship Id="rId84" Type="http://schemas.openxmlformats.org/officeDocument/2006/relationships/image" Target="media/image27.png"/><Relationship Id="rId89" Type="http://schemas.openxmlformats.org/officeDocument/2006/relationships/hyperlink" Target="https://iro23.ru/wp-content/uploads/2023/06/1-2-&#1075;&#1086;&#1076;&#1072;-4.pdf" TargetMode="External"/><Relationship Id="rId112" Type="http://schemas.openxmlformats.org/officeDocument/2006/relationships/hyperlink" Target="https://cloud.mail.ru/home/&#1055;&#1072;&#1088;&#1094;&#1080;&#1072;&#1083;&#1100;&#1085;&#1099;&#1077;%20&#1082;%20&#1060;&#1054;&#1055;%2023-24/&#1054;&#1090;%20&#1079;&#1074;&#1091;&#1082;&#1072;%20&#1082;%20&#1073;&#1091;&#1082;&#1074;&#1077;/&#1054;&#1090;%20&#1079;&#1074;&#1091;&#1082;&#1072;%20&#1082;%20&#1073;&#1091;&#1082;&#1074;&#1077;%20&#1057;&#1056;%20&#1057;&#1090;&#1072;&#1088;&#1096;&#1072;&#1103;.docx" TargetMode="External"/><Relationship Id="rId133" Type="http://schemas.openxmlformats.org/officeDocument/2006/relationships/diagramColors" Target="diagrams/colors2.xml"/><Relationship Id="rId138" Type="http://schemas.openxmlformats.org/officeDocument/2006/relationships/image" Target="media/image48.png"/><Relationship Id="rId154" Type="http://schemas.openxmlformats.org/officeDocument/2006/relationships/hyperlink" Target="http://www.prosv.ru/" TargetMode="External"/><Relationship Id="rId159" Type="http://schemas.openxmlformats.org/officeDocument/2006/relationships/hyperlink" Target="http://www.vestniknews.ru/" TargetMode="External"/><Relationship Id="rId175" Type="http://schemas.openxmlformats.org/officeDocument/2006/relationships/hyperlink" Target="https://iro23.ru/wp-content/uploads/2023/06/&#1055;&#1077;&#1088;&#1077;&#1095;&#1077;&#1085;&#1100;-&#1087;&#1088;&#1086;&#1080;&#1079;&#1074;&#1077;&#1076;&#1077;&#1085;&#1080;&#1081;-4-5-&#1083;&#1077;&#1090;.pdf" TargetMode="External"/><Relationship Id="rId170" Type="http://schemas.openxmlformats.org/officeDocument/2006/relationships/hyperlink" Target="http://spasay-kin.ru/" TargetMode="External"/><Relationship Id="rId191" Type="http://schemas.openxmlformats.org/officeDocument/2006/relationships/hyperlink" Target="https://base.garant.ru/70512244/53f89421bbdaf741eb2d1ecc4ddb4c33/" TargetMode="External"/><Relationship Id="rId16" Type="http://schemas.openxmlformats.org/officeDocument/2006/relationships/hyperlink" Target="http://publication.pravo.gov.ru/Document/View/0001202202220042" TargetMode="External"/><Relationship Id="rId107" Type="http://schemas.openxmlformats.org/officeDocument/2006/relationships/image" Target="media/image38.gif"/><Relationship Id="rId11" Type="http://schemas.openxmlformats.org/officeDocument/2006/relationships/hyperlink" Target="http://publication.pravo.gov.ru/Document/View/0001202212280044" TargetMode="External"/><Relationship Id="rId32" Type="http://schemas.openxmlformats.org/officeDocument/2006/relationships/image" Target="media/image4.gif"/><Relationship Id="rId37" Type="http://schemas.openxmlformats.org/officeDocument/2006/relationships/hyperlink" Target="https://disk.yandex.ru/i/P71B1904wnm_6A" TargetMode="External"/><Relationship Id="rId53" Type="http://schemas.openxmlformats.org/officeDocument/2006/relationships/hyperlink" Target="https://iro23.ru/?page_id=45037" TargetMode="External"/><Relationship Id="rId58" Type="http://schemas.openxmlformats.org/officeDocument/2006/relationships/image" Target="media/image17.png"/><Relationship Id="rId74" Type="http://schemas.openxmlformats.org/officeDocument/2006/relationships/hyperlink" Target="https://iro23.ru/wp-content/uploads/2023/06/&#1047;&#1072;&#1076;&#1072;&#1095;&#1080;-&#1074;&#1086;&#1089;&#1087;&#1080;&#1090;&#1072;&#1085;&#1080;&#1103;-2.pdf" TargetMode="External"/><Relationship Id="rId79" Type="http://schemas.openxmlformats.org/officeDocument/2006/relationships/hyperlink" Target="https://iro23.ru/wp-content/uploads/2023/06/3-4-&#1075;&#1086;&#1076;&#1072;-5.pdf" TargetMode="External"/><Relationship Id="rId102" Type="http://schemas.openxmlformats.org/officeDocument/2006/relationships/hyperlink" Target="https://cloud.mail.ru/home/&#1055;&#1072;&#1088;&#1094;&#1080;&#1072;&#1083;&#1100;&#1085;&#1099;&#1077;%20&#1082;%20&#1060;&#1054;&#1055;%2023-24/&#1048;&#1075;&#1088;&#1072;&#1083;&#1086;&#1095;&#1082;&#1072;/&#1048;&#1075;&#1088;&#1072;&#1083;&#1086;&#1095;&#1082;&#1072;%20&#1057;&#1056;%202%20&#1084;&#1083;&#1072;&#1076;&#1096;&#1072;&#1103;%20&#1075;&#1088;&#1091;&#1087;&#1087;&#1072;.docx" TargetMode="External"/><Relationship Id="rId123" Type="http://schemas.openxmlformats.org/officeDocument/2006/relationships/diagramLayout" Target="diagrams/layout1.xml"/><Relationship Id="rId128" Type="http://schemas.openxmlformats.org/officeDocument/2006/relationships/footer" Target="footer1.xml"/><Relationship Id="rId144" Type="http://schemas.openxmlformats.org/officeDocument/2006/relationships/hyperlink" Target="http://www.yandex.ru" TargetMode="External"/><Relationship Id="rId149" Type="http://schemas.openxmlformats.org/officeDocument/2006/relationships/hyperlink" Target="http://iz-obr.ucoz.ru/" TargetMode="Externa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2.png"/><Relationship Id="rId160" Type="http://schemas.openxmlformats.org/officeDocument/2006/relationships/hyperlink" Target="http://www.vospitatel.resob.ru" TargetMode="External"/><Relationship Id="rId165" Type="http://schemas.openxmlformats.org/officeDocument/2006/relationships/hyperlink" Target="http://www.gramota.ru/slovari/" TargetMode="External"/><Relationship Id="rId181" Type="http://schemas.openxmlformats.org/officeDocument/2006/relationships/image" Target="media/image54.png"/><Relationship Id="rId186" Type="http://schemas.openxmlformats.org/officeDocument/2006/relationships/hyperlink" Target="http://izodou14.ucoz.ru/noviigod24/setka_1korpus.pdf" TargetMode="External"/><Relationship Id="rId22" Type="http://schemas.openxmlformats.org/officeDocument/2006/relationships/hyperlink" Target="http://www.consultant.ru/document/cons_doc_LAW_175797/" TargetMode="External"/><Relationship Id="rId27" Type="http://schemas.openxmlformats.org/officeDocument/2006/relationships/hyperlink" Target="https://docs.yandex.ru/docs/view?url=ya-browser%3A%2F%2F4DT1uXEPRrJRXlUFoewruLjv-IHNYHIUZ1jO-cqTGNZGeI_pQ5igeXfVX6PeA8VMYfeRM4i9K6Q3pk2vOnWH1GTVFNnlWdoTf1XWUvijTyv9yn_fE-VkFSMZO7NqNqYJ3YOlA5lFNVuhjif50Nso4Q%3D%3D%3Fsign%3DKZiCisd39ag1uzpiQ4kozhbrMFlmzyf5_uBapuN3FcQ%3D&amp;name=&#1044;&#1086;&#1082;&#1091;&#1084;&#1077;&#1085;&#1090;%20&#1087;&#1088;&#1077;&#1076;&#1086;&#1089;&#1090;&#1072;&#1074;&#1083;&#1077;&#1085;%20&#1050;&#1086;&#1085;&#1089;&#1091;&#1083;&#1100;&#1090;&#1072;&#1085;&#1090;&#1055;&#1083;&#1102;&#1089;.docx&amp;nosw=1" TargetMode="External"/><Relationship Id="rId43" Type="http://schemas.openxmlformats.org/officeDocument/2006/relationships/hyperlink" Target="https://iro23.ru/wp-content/uploads/2023/06/3-4-&#1075;&#1086;&#1076;&#1072;-3.pdf" TargetMode="External"/><Relationship Id="rId48"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hyperlink" Target="https://iro23.ru/wp-content/uploads/2023/06/2-3-&#1075;&#1086;&#1076;&#1072;-2.pdf" TargetMode="External"/><Relationship Id="rId113" Type="http://schemas.openxmlformats.org/officeDocument/2006/relationships/image" Target="media/image41.gif"/><Relationship Id="rId118" Type="http://schemas.openxmlformats.org/officeDocument/2006/relationships/hyperlink" Target="https://cloud.mail.ru/home/&#1055;&#1072;&#1088;&#1094;&#1080;&#1072;&#1083;&#1100;&#1085;&#1099;&#1077;%20&#1082;%20&#1060;&#1054;&#1055;%2023-24/&#1042;&#1077;&#1089;&#1077;&#1083;&#1099;&#1081;%20&#1088;&#1102;&#1082;&#1079;&#1072;&#1095;&#1086;&#1082;/&#1074;&#1077;&#1089;&#1077;&#1083;&#1099;&#1081;%20&#1088;&#1102;&#1082;&#1079;&#1072;&#1095;&#1077;&#1082;%20&#1057;&#1056;%20&#1089;&#1090;&#1072;&#1088;&#1096;&#1072;&#1103;.docx" TargetMode="External"/><Relationship Id="rId134" Type="http://schemas.microsoft.com/office/2007/relationships/diagramDrawing" Target="diagrams/drawing2.xml"/><Relationship Id="rId139" Type="http://schemas.openxmlformats.org/officeDocument/2006/relationships/hyperlink" Target="https://cloud.mail.ru/home/&#1055;&#1072;&#1088;&#1094;&#1080;&#1072;&#1083;&#1100;&#1085;&#1099;&#1077;%20&#1082;%20&#1060;&#1054;&#1055;%2023-24/&#1056;&#1055;&#1055;&#1057;%20&#1064;&#1082;&#1086;&#1083;&#1072;%20&#1089;&#1091;&#1087;&#1077;&#1088;&#1075;&#1077;&#1088;&#1086;&#1077;&#1074;.docx" TargetMode="External"/><Relationship Id="rId80" Type="http://schemas.openxmlformats.org/officeDocument/2006/relationships/image" Target="media/image25.png"/><Relationship Id="rId85" Type="http://schemas.openxmlformats.org/officeDocument/2006/relationships/hyperlink" Target="https://iro23.ru/wp-content/uploads/2023/06/6-7-&#1083;&#1077;&#1090;-6.pdf" TargetMode="External"/><Relationship Id="rId150" Type="http://schemas.openxmlformats.org/officeDocument/2006/relationships/hyperlink" Target="http://www.edu.ru/" TargetMode="External"/><Relationship Id="rId155" Type="http://schemas.openxmlformats.org/officeDocument/2006/relationships/hyperlink" Target="http://www.schoolpress.ru" TargetMode="External"/><Relationship Id="rId171" Type="http://schemas.openxmlformats.org/officeDocument/2006/relationships/hyperlink" Target="https://bdd-eor.edu.ru/" TargetMode="External"/><Relationship Id="rId176" Type="http://schemas.openxmlformats.org/officeDocument/2006/relationships/hyperlink" Target="https://iro23.ru/wp-content/uploads/2023/06/&#1055;&#1077;&#1088;&#1077;&#1095;&#1077;&#1085;&#1100;-&#1087;&#1088;&#1086;&#1080;&#1079;&#1074;&#1077;&#1076;&#1077;&#1085;&#1080;&#1081;-5-6-&#1083;&#1077;&#1090;.pdf" TargetMode="External"/><Relationship Id="rId192" Type="http://schemas.openxmlformats.org/officeDocument/2006/relationships/hyperlink" Target="http://publication.pravo.gov.ru/Document/View/0001202212280044" TargetMode="External"/><Relationship Id="rId12" Type="http://schemas.openxmlformats.org/officeDocument/2006/relationships/hyperlink" Target="https://www.consultant.ru/document/cons_doc_LAW_9959/" TargetMode="External"/><Relationship Id="rId17" Type="http://schemas.openxmlformats.org/officeDocument/2006/relationships/hyperlink" Target="http://publication.pravo.gov.ru/Document/View/0001202012210122" TargetMode="External"/><Relationship Id="rId33" Type="http://schemas.openxmlformats.org/officeDocument/2006/relationships/hyperlink" Target="https://disk.yandex.ru/i/QGNnvDoSbv2sQg" TargetMode="External"/><Relationship Id="rId38" Type="http://schemas.openxmlformats.org/officeDocument/2006/relationships/image" Target="media/image7.gif"/><Relationship Id="rId59" Type="http://schemas.openxmlformats.org/officeDocument/2006/relationships/hyperlink" Target="https://iro23.ru/wp-content/uploads/2023/06/4-5-&#1083;&#1077;&#1090;-1.pdf" TargetMode="External"/><Relationship Id="rId103" Type="http://schemas.openxmlformats.org/officeDocument/2006/relationships/image" Target="media/image36.gif"/><Relationship Id="rId108" Type="http://schemas.openxmlformats.org/officeDocument/2006/relationships/hyperlink" Target="https://cloud.mail.ru/home/&#1055;&#1072;&#1088;&#1094;&#1080;&#1072;&#1083;&#1100;&#1085;&#1099;&#1077;%20&#1082;%20&#1060;&#1054;&#1055;%2023-24/&#1054;&#1090;%20&#1079;&#1074;&#1091;&#1082;&#1072;%20&#1082;%20&#1073;&#1091;&#1082;&#1074;&#1077;/&#1086;&#1090;%20&#1079;&#1074;&#1091;&#1082;&#1072;%20&#1082;%20&#1073;&#1091;&#1082;&#1074;&#1077;%20&#1057;&#1056;%202%20&#1084;&#1083;&#1072;&#1076;&#1096;&#1072;&#1103;.docx" TargetMode="External"/><Relationship Id="rId124" Type="http://schemas.openxmlformats.org/officeDocument/2006/relationships/diagramQuickStyle" Target="diagrams/quickStyle1.xml"/><Relationship Id="rId129" Type="http://schemas.openxmlformats.org/officeDocument/2006/relationships/hyperlink" Target="http://izodou14.ucoz.ru/" TargetMode="External"/><Relationship Id="rId54" Type="http://schemas.openxmlformats.org/officeDocument/2006/relationships/image" Target="media/image15.png"/><Relationship Id="rId70" Type="http://schemas.openxmlformats.org/officeDocument/2006/relationships/hyperlink" Target="https://iro23.ru/wp-content/uploads/2023/06/3-4-&#1075;&#1086;&#1076;&#1072;-2.pdf" TargetMode="External"/><Relationship Id="rId75" Type="http://schemas.openxmlformats.org/officeDocument/2006/relationships/hyperlink" Target="https://iro23.ru/wp-content/uploads/2023/06/1-2-&#1075;&#1086;&#1076;&#1072;-5.pdf" TargetMode="External"/><Relationship Id="rId91" Type="http://schemas.openxmlformats.org/officeDocument/2006/relationships/hyperlink" Target="https://iro23.ru/wp-content/uploads/2023/06/2-3-&#1075;&#1086;&#1076;&#1072;-4.pdf" TargetMode="External"/><Relationship Id="rId96" Type="http://schemas.openxmlformats.org/officeDocument/2006/relationships/hyperlink" Target="https://iro23.ru/wp-content/uploads/2023/06/5-6-&#1083;&#1077;&#1090;-4.pdf" TargetMode="External"/><Relationship Id="rId140" Type="http://schemas.openxmlformats.org/officeDocument/2006/relationships/image" Target="media/image49.gif"/><Relationship Id="rId145" Type="http://schemas.openxmlformats.org/officeDocument/2006/relationships/hyperlink" Target="https://edu.gov.ru/" TargetMode="External"/><Relationship Id="rId161" Type="http://schemas.openxmlformats.org/officeDocument/2006/relationships/hyperlink" Target="about:blank" TargetMode="External"/><Relationship Id="rId166" Type="http://schemas.openxmlformats.org/officeDocument/2006/relationships/hyperlink" Target="http://www.sci.aha.ru/" TargetMode="External"/><Relationship Id="rId182" Type="http://schemas.openxmlformats.org/officeDocument/2006/relationships/image" Target="media/image55.png"/><Relationship Id="rId187" Type="http://schemas.openxmlformats.org/officeDocument/2006/relationships/hyperlink" Target="http://izodou14.ucoz.ru/noviigod24/setka_2korpus.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ublication.pravo.gov.ru/Document/View/0001201606030031?rangeSize=1" TargetMode="External"/><Relationship Id="rId28" Type="http://schemas.openxmlformats.org/officeDocument/2006/relationships/hyperlink" Target="http://izodou14.ucoz.ru/2020god/ustav.pdfustav.pdf" TargetMode="External"/><Relationship Id="rId49" Type="http://schemas.openxmlformats.org/officeDocument/2006/relationships/hyperlink" Target="https://iro23.ru/wp-content/uploads/2023/06/6-7-&#1083;&#1077;&#1090;-3.pdf" TargetMode="External"/><Relationship Id="rId114" Type="http://schemas.openxmlformats.org/officeDocument/2006/relationships/hyperlink" Target="https://cloud.mail.ru/home/&#1055;&#1072;&#1088;&#1094;&#1080;&#1072;&#1083;&#1100;&#1085;&#1099;&#1077;%20&#1082;%20&#1060;&#1054;&#1055;%2023-24/&#1054;&#1090;%20&#1079;&#1074;&#1091;&#1082;&#1072;%20&#1082;%20&#1073;&#1091;&#1082;&#1074;&#1077;/&#1054;&#1090;%20&#1079;&#1074;&#1091;&#1082;&#1072;%20&#1082;%20&#1073;&#1091;&#1082;&#1074;&#1077;%20&#1057;&#1056;%20&#1055;&#1086;&#1076;&#1075;&#1086;&#1090;&#1086;&#1074;&#1080;&#1090;&#1077;&#1083;&#1100;&#1085;&#1072;&#1103;.docx" TargetMode="External"/><Relationship Id="rId119" Type="http://schemas.openxmlformats.org/officeDocument/2006/relationships/image" Target="media/image44.gif"/><Relationship Id="rId44"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hyperlink" Target="https://iro23.ru/wp-content/uploads/2023/06/&#1047;&#1072;&#1076;&#1072;&#1095;&#1080;-&#1074;&#1086;&#1089;&#1087;&#1080;&#1090;&#1072;&#1085;&#1080;&#1103;-1.pdf" TargetMode="External"/><Relationship Id="rId81" Type="http://schemas.openxmlformats.org/officeDocument/2006/relationships/hyperlink" Target="https://iro23.ru/wp-content/uploads/2023/06/4-5-&#1083;&#1077;&#1090;-5.pdf" TargetMode="External"/><Relationship Id="rId86" Type="http://schemas.openxmlformats.org/officeDocument/2006/relationships/image" Target="media/image28.png"/><Relationship Id="rId130" Type="http://schemas.openxmlformats.org/officeDocument/2006/relationships/diagramData" Target="diagrams/data2.xml"/><Relationship Id="rId135" Type="http://schemas.openxmlformats.org/officeDocument/2006/relationships/image" Target="media/image47.png"/><Relationship Id="rId151" Type="http://schemas.openxmlformats.org/officeDocument/2006/relationships/hyperlink" Target="http://iz-obr.ucoz.ru/" TargetMode="External"/><Relationship Id="rId156" Type="http://schemas.openxmlformats.org/officeDocument/2006/relationships/hyperlink" Target="http://www.phoenixrostov.ru/" TargetMode="External"/><Relationship Id="rId177" Type="http://schemas.openxmlformats.org/officeDocument/2006/relationships/hyperlink" Target="https://iro23.ru/wp-content/uploads/2023/06/&#1055;&#1077;&#1088;&#1077;&#1095;&#1077;&#1085;&#1100;-&#1087;&#1088;&#1086;&#1080;&#1079;&#1074;&#1077;&#1076;&#1077;&#1085;&#1080;&#1081;-6-8-&#1083;&#1077;&#1090;.pdf" TargetMode="External"/><Relationship Id="rId172" Type="http://schemas.openxmlformats.org/officeDocument/2006/relationships/hyperlink" Target="https://iro23.ru/wp-content/uploads/2023/06/&#1055;&#1077;&#1088;&#1077;&#1095;&#1077;&#1085;&#1100;-&#1087;&#1088;&#1086;&#1080;&#1079;&#1074;&#1077;&#1076;&#1077;&#1085;&#1080;&#1081;-2-&#1084;.-2-&#1075;&#1086;&#1076;&#1072;.pdf" TargetMode="External"/><Relationship Id="rId193" Type="http://schemas.openxmlformats.org/officeDocument/2006/relationships/fontTable" Target="fontTable.xml"/><Relationship Id="rId13" Type="http://schemas.openxmlformats.org/officeDocument/2006/relationships/hyperlink" Target="http://www.consultant.ru/document/cons_doc_LAW_140174/" TargetMode="External"/><Relationship Id="rId18" Type="http://schemas.openxmlformats.org/officeDocument/2006/relationships/hyperlink" Target="http://publication.pravo.gov.ru/Document/View/0001202011120001" TargetMode="External"/><Relationship Id="rId39" Type="http://schemas.openxmlformats.org/officeDocument/2006/relationships/hyperlink" Target="https://iro23.ru/wp-content/uploads/2023/06/1-2-&#1075;&#1086;&#1076;&#1072;-3.pdf" TargetMode="External"/><Relationship Id="rId109" Type="http://schemas.openxmlformats.org/officeDocument/2006/relationships/image" Target="media/image39.gif"/><Relationship Id="rId34" Type="http://schemas.openxmlformats.org/officeDocument/2006/relationships/image" Target="media/image5.gif"/><Relationship Id="rId50" Type="http://schemas.openxmlformats.org/officeDocument/2006/relationships/image" Target="media/image13.png"/><Relationship Id="rId55" Type="http://schemas.openxmlformats.org/officeDocument/2006/relationships/hyperlink" Target="https://iro23.ru/wp-content/uploads/2023/06/2-3-&#1075;&#1086;&#1076;&#1072;-1.pdf" TargetMode="External"/><Relationship Id="rId76" Type="http://schemas.openxmlformats.org/officeDocument/2006/relationships/image" Target="media/image23.png"/><Relationship Id="rId97" Type="http://schemas.openxmlformats.org/officeDocument/2006/relationships/image" Target="media/image33.png"/><Relationship Id="rId104" Type="http://schemas.openxmlformats.org/officeDocument/2006/relationships/hyperlink" Target="https://cloud.mail.ru/home/&#1055;&#1072;&#1088;&#1094;&#1080;&#1072;&#1083;&#1100;&#1085;&#1099;&#1077;%20&#1082;%20&#1060;&#1054;&#1055;%2023-24/&#1048;&#1075;&#1088;&#1072;&#1083;&#1086;&#1095;&#1082;&#1072;/&#1048;&#1075;&#1088;&#1072;&#1083;&#1086;&#1095;&#1082;&#1072;%20&#1057;&#1056;%20&#1087;&#1086;&#1076;&#1075;&#1086;&#1090;&#1086;&#1074;&#1080;&#1090;&#1077;&#1083;&#1100;&#1085;&#1072;&#1103;.docx" TargetMode="External"/><Relationship Id="rId120" Type="http://schemas.openxmlformats.org/officeDocument/2006/relationships/hyperlink" Target="https://cloud.mail.ru/home/&#1055;&#1072;&#1088;&#1094;&#1080;&#1072;&#1083;&#1100;&#1085;&#1099;&#1077;%20&#1082;%20&#1060;&#1054;&#1055;%2023-24/&#1042;&#1077;&#1089;&#1077;&#1083;&#1099;&#1081;%20&#1088;&#1102;&#1082;&#1079;&#1072;&#1095;&#1086;&#1082;/&#1074;&#1077;&#1089;&#1077;&#1083;&#1099;&#1081;%20&#1088;&#1102;&#1082;&#1079;&#1072;&#1095;&#1077;&#1082;%20&#1057;&#1056;%20&#1087;&#1086;&#1076;&#1075;&#1086;&#1090;&#1086;&#1074;&#1080;&#1090;&#1077;&#1083;&#1100;&#1085;&#1072;&#1103;.docx" TargetMode="External"/><Relationship Id="rId125" Type="http://schemas.openxmlformats.org/officeDocument/2006/relationships/diagramColors" Target="diagrams/colors1.xml"/><Relationship Id="rId141" Type="http://schemas.openxmlformats.org/officeDocument/2006/relationships/hyperlink" Target="https://cloud.mail.ru/home/&#1055;&#1072;&#1088;&#1094;&#1080;&#1072;&#1083;&#1100;&#1085;&#1099;&#1077;%20&#1082;%20&#1060;&#1054;&#1055;%2023-24/&#1056;&#1055;&#1055;&#1057;%20&#1042;&#1086;&#1083;&#1096;&#1077;&#1073;&#1085;&#1099;&#1081;%20&#1088;&#1102;&#1082;&#1079;&#1072;&#1095;&#1077;&#1082;.docx" TargetMode="External"/><Relationship Id="rId146" Type="http://schemas.openxmlformats.org/officeDocument/2006/relationships/hyperlink" Target="http://www.obrnadzor/" TargetMode="External"/><Relationship Id="rId167" Type="http://schemas.openxmlformats.org/officeDocument/2006/relationships/hyperlink" Target="http://www.edu-all.ru/" TargetMode="External"/><Relationship Id="rId188" Type="http://schemas.openxmlformats.org/officeDocument/2006/relationships/hyperlink" Target="http://izodou14.ucoz.ru/noviigod24/setka_2korpus.pdf" TargetMode="External"/><Relationship Id="rId7" Type="http://schemas.openxmlformats.org/officeDocument/2006/relationships/endnotes" Target="endnotes.xml"/><Relationship Id="rId71" Type="http://schemas.openxmlformats.org/officeDocument/2006/relationships/hyperlink" Target="https://iro23.ru/wp-content/uploads/2023/06/4-5-&#1083;&#1077;&#1090;-2.pdf" TargetMode="External"/><Relationship Id="rId92" Type="http://schemas.openxmlformats.org/officeDocument/2006/relationships/hyperlink" Target="https://iro23.ru/wp-content/uploads/2023/06/3-4-&#1075;&#1086;&#1076;&#1072;-4.pdf" TargetMode="External"/><Relationship Id="rId162" Type="http://schemas.openxmlformats.org/officeDocument/2006/relationships/hyperlink" Target="http://www.planetadetstva.net" TargetMode="External"/><Relationship Id="rId183"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hyperlink" Target="https://disk.yandex.ru/i/np9DrztDl1mieQ" TargetMode="External"/><Relationship Id="rId24" Type="http://schemas.openxmlformats.org/officeDocument/2006/relationships/hyperlink" Target="http://www.consultant.ru/document/cons_doc_LAW_179568/" TargetMode="External"/><Relationship Id="rId40" Type="http://schemas.openxmlformats.org/officeDocument/2006/relationships/image" Target="media/image8.png"/><Relationship Id="rId45" Type="http://schemas.openxmlformats.org/officeDocument/2006/relationships/hyperlink" Target="https://iro23.ru/wp-content/uploads/2023/06/4-5-&#1083;&#1077;&#1090;-3.pdf" TargetMode="External"/><Relationship Id="rId66" Type="http://schemas.openxmlformats.org/officeDocument/2006/relationships/image" Target="media/image21.png"/><Relationship Id="rId87" Type="http://schemas.openxmlformats.org/officeDocument/2006/relationships/hyperlink" Target="https://iro23.ru/wp-content/uploads/2023/06/&#1047;&#1072;&#1076;&#1072;&#1095;&#1080;-&#1074;&#1086;&#1089;&#1087;&#1080;&#1090;&#1072;&#1085;&#1080;&#1103;-6.pdf" TargetMode="External"/><Relationship Id="rId110" Type="http://schemas.openxmlformats.org/officeDocument/2006/relationships/hyperlink" Target="https://cloud.mail.ru/home/&#1055;&#1072;&#1088;&#1094;&#1080;&#1072;&#1083;&#1100;&#1085;&#1099;&#1077;%20&#1082;%20&#1060;&#1054;&#1055;%2023-24/&#1054;&#1090;%20&#1079;&#1074;&#1091;&#1082;&#1072;%20&#1082;%20&#1073;&#1091;&#1082;&#1074;&#1077;/&#1086;&#1090;%20&#1079;&#1074;&#1091;&#1082;&#1072;%20&#1082;%20&#1073;&#1091;&#1082;&#1074;&#1077;%20&#1057;&#1056;%20&#1089;&#1088;&#1077;&#1076;&#1085;&#1103;&#1103;.docx" TargetMode="External"/><Relationship Id="rId115" Type="http://schemas.openxmlformats.org/officeDocument/2006/relationships/image" Target="media/image42.gif"/><Relationship Id="rId131" Type="http://schemas.openxmlformats.org/officeDocument/2006/relationships/diagramLayout" Target="diagrams/layout2.xml"/><Relationship Id="rId136" Type="http://schemas.openxmlformats.org/officeDocument/2006/relationships/hyperlink" Target="https://vk.com/public211699775" TargetMode="External"/><Relationship Id="rId157" Type="http://schemas.openxmlformats.org/officeDocument/2006/relationships/hyperlink" Target="https://detstvo-press.ru/" TargetMode="External"/><Relationship Id="rId178" Type="http://schemas.openxmlformats.org/officeDocument/2006/relationships/image" Target="media/image51.png"/><Relationship Id="rId61" Type="http://schemas.openxmlformats.org/officeDocument/2006/relationships/hyperlink" Target="https://iro23.ru/wp-content/uploads/2023/06/5-6-&#1083;&#1077;&#1090;-1.pdf" TargetMode="External"/><Relationship Id="rId82" Type="http://schemas.openxmlformats.org/officeDocument/2006/relationships/image" Target="media/image26.png"/><Relationship Id="rId152" Type="http://schemas.openxmlformats.org/officeDocument/2006/relationships/hyperlink" Target="http://www.avanta.ru/" TargetMode="External"/><Relationship Id="rId173" Type="http://schemas.openxmlformats.org/officeDocument/2006/relationships/hyperlink" Target="https://iro23.ru/wp-content/uploads/2023/06/&#1055;&#1077;&#1088;&#1077;&#1095;&#1077;&#1085;&#1100;-&#1087;&#1088;&#1086;&#1080;&#1079;&#1074;&#1077;&#1076;&#1077;&#1085;&#1080;&#1081;-2-3-&#1075;&#1086;&#1076;&#1072;.pdf" TargetMode="External"/><Relationship Id="rId194" Type="http://schemas.openxmlformats.org/officeDocument/2006/relationships/theme" Target="theme/theme1.xml"/><Relationship Id="rId19" Type="http://schemas.openxmlformats.org/officeDocument/2006/relationships/hyperlink" Target="http://publication.pravo.gov.ru/Document/View/0001202102030022" TargetMode="External"/><Relationship Id="rId14" Type="http://schemas.openxmlformats.org/officeDocument/2006/relationships/hyperlink" Target="http://www.consultant.ru/document/cons_doc_LAW_19558/" TargetMode="External"/><Relationship Id="rId30" Type="http://schemas.openxmlformats.org/officeDocument/2006/relationships/image" Target="media/image3.gif"/><Relationship Id="rId35" Type="http://schemas.openxmlformats.org/officeDocument/2006/relationships/hyperlink" Target="https://disk.yandex.ru/i/oFGswDuBZMmB3w" TargetMode="External"/><Relationship Id="rId56" Type="http://schemas.openxmlformats.org/officeDocument/2006/relationships/image" Target="media/image16.png"/><Relationship Id="rId77" Type="http://schemas.openxmlformats.org/officeDocument/2006/relationships/hyperlink" Target="https://iro23.ru/wp-content/uploads/2023/06/2-3-&#1075;&#1086;&#1076;&#1072;-5.pdf" TargetMode="External"/><Relationship Id="rId100" Type="http://schemas.openxmlformats.org/officeDocument/2006/relationships/hyperlink" Target="https://iro23.ru/wp-content/uploads/2023/06/&#1047;&#1072;&#1076;&#1072;&#1095;&#1080;-&#1074;&#1086;&#1089;&#1087;&#1080;&#1090;&#1072;&#1085;&#1080;&#1103;-5.pdf" TargetMode="External"/><Relationship Id="rId105" Type="http://schemas.openxmlformats.org/officeDocument/2006/relationships/image" Target="media/image37.gif"/><Relationship Id="rId126" Type="http://schemas.microsoft.com/office/2007/relationships/diagramDrawing" Target="diagrams/drawing1.xml"/><Relationship Id="rId147" Type="http://schemas.openxmlformats.org/officeDocument/2006/relationships/hyperlink" Target="http://www.lexed.ru/" TargetMode="External"/><Relationship Id="rId168" Type="http://schemas.openxmlformats.org/officeDocument/2006/relationships/hyperlink" Target="http://window.edu.ru/" TargetMode="External"/><Relationship Id="rId8" Type="http://schemas.openxmlformats.org/officeDocument/2006/relationships/image" Target="media/image2.jpeg"/><Relationship Id="rId51" Type="http://schemas.openxmlformats.org/officeDocument/2006/relationships/hyperlink" Target="https://iro23.ru/wp-content/uploads/2023/06/&#1047;&#1072;&#1076;&#1072;&#1095;&#1080;-&#1074;&#1086;&#1089;&#1087;&#1080;&#1090;&#1072;&#1085;&#1080;&#1103;-3.pdf" TargetMode="External"/><Relationship Id="rId72" Type="http://schemas.openxmlformats.org/officeDocument/2006/relationships/hyperlink" Target="https://iro23.ru/wp-content/uploads/2023/06/5-6-&#1083;&#1077;&#1090;-2.pdf" TargetMode="External"/><Relationship Id="rId93" Type="http://schemas.openxmlformats.org/officeDocument/2006/relationships/image" Target="media/image31.png"/><Relationship Id="rId98" Type="http://schemas.openxmlformats.org/officeDocument/2006/relationships/hyperlink" Target="https://iro23.ru/wp-content/uploads/2023/06/6-7-&#1083;&#1077;&#1090;-5.pdf" TargetMode="External"/><Relationship Id="rId121" Type="http://schemas.openxmlformats.org/officeDocument/2006/relationships/image" Target="media/image45.gif"/><Relationship Id="rId142" Type="http://schemas.openxmlformats.org/officeDocument/2006/relationships/image" Target="media/image50.gif"/><Relationship Id="rId163" Type="http://schemas.openxmlformats.org/officeDocument/2006/relationships/hyperlink" Target="http://www.slovari.ru" TargetMode="External"/><Relationship Id="rId184" Type="http://schemas.openxmlformats.org/officeDocument/2006/relationships/hyperlink" Target="http://izodou14.ucoz.ru/noviigod24/godovoj_1.pdf" TargetMode="External"/><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publication.pravo.gov.ru/document/0001202306020031" TargetMode="External"/><Relationship Id="rId46" Type="http://schemas.openxmlformats.org/officeDocument/2006/relationships/image" Target="media/image11.png"/><Relationship Id="rId67" Type="http://schemas.openxmlformats.org/officeDocument/2006/relationships/hyperlink" Target="https://iro23.ru/wp-content/uploads/2023/06/1-2-&#1075;&#1086;&#1076;&#1072;-2.pdf" TargetMode="External"/><Relationship Id="rId116" Type="http://schemas.openxmlformats.org/officeDocument/2006/relationships/hyperlink" Target="https://cloud.mail.ru/home/&#1055;&#1072;&#1088;&#1094;&#1080;&#1072;&#1083;&#1100;&#1085;&#1099;&#1077;%20&#1082;%20&#1060;&#1054;&#1055;%2023-24/&#1064;&#1082;&#1086;&#1083;&#1072;%20&#1089;&#1091;&#1087;&#1077;&#1088;&#1075;&#1077;&#1088;&#1086;&#1077;&#1074;.docx" TargetMode="External"/><Relationship Id="rId137" Type="http://schemas.openxmlformats.org/officeDocument/2006/relationships/hyperlink" Target="https://&#1080;&#1085;&#1089;&#1090;&#1080;&#1090;&#1091;&#1090;&#1074;&#1086;&#1089;&#1087;&#1080;&#1090;&#1072;&#1085;&#1080;&#1103;.&#1088;&#1092;/programmy-vospitaniya/programmy-vospitaniya-doshkolnykh-obrazovatelnykh-organizatsiy/" TargetMode="External"/><Relationship Id="rId158" Type="http://schemas.openxmlformats.org/officeDocument/2006/relationships/hyperlink" Target="http://pedsovet.org/leaders/" TargetMode="External"/><Relationship Id="rId20" Type="http://schemas.openxmlformats.org/officeDocument/2006/relationships/hyperlink" Target="http://publication.pravo.gov.ru/Document/View/0001202009010021" TargetMode="External"/><Relationship Id="rId41" Type="http://schemas.openxmlformats.org/officeDocument/2006/relationships/hyperlink" Target="https://iro23.ru/wp-content/uploads/2023/06/2-3-&#1075;&#1086;&#1076;&#1072;-3.pdf" TargetMode="External"/><Relationship Id="rId62" Type="http://schemas.openxmlformats.org/officeDocument/2006/relationships/image" Target="media/image19.png"/><Relationship Id="rId83" Type="http://schemas.openxmlformats.org/officeDocument/2006/relationships/hyperlink" Target="https://iro23.ru/wp-content/uploads/2023/06/5-6-&#1083;&#1077;&#1090;-5.pdf" TargetMode="External"/><Relationship Id="rId88" Type="http://schemas.openxmlformats.org/officeDocument/2006/relationships/image" Target="media/image29.png"/><Relationship Id="rId111" Type="http://schemas.openxmlformats.org/officeDocument/2006/relationships/image" Target="media/image40.gif"/><Relationship Id="rId132" Type="http://schemas.openxmlformats.org/officeDocument/2006/relationships/diagramQuickStyle" Target="diagrams/quickStyle2.xml"/><Relationship Id="rId153" Type="http://schemas.openxmlformats.org/officeDocument/2006/relationships/hyperlink" Target="http://www.msbook.ru/" TargetMode="External"/><Relationship Id="rId174" Type="http://schemas.openxmlformats.org/officeDocument/2006/relationships/hyperlink" Target="https://iro23.ru/wp-content/uploads/2023/06/&#1055;&#1077;&#1088;&#1077;&#1095;&#1077;&#1085;&#1100;-&#1087;&#1088;&#1086;&#1080;&#1079;&#1074;&#1077;&#1076;&#1077;&#1085;&#1080;&#1081;-3-4-&#1075;&#1086;&#1076;&#1072;.pdf" TargetMode="External"/><Relationship Id="rId179" Type="http://schemas.openxmlformats.org/officeDocument/2006/relationships/image" Target="media/image52.png"/><Relationship Id="rId190" Type="http://schemas.openxmlformats.org/officeDocument/2006/relationships/footer" Target="footer2.xml"/><Relationship Id="rId15" Type="http://schemas.openxmlformats.org/officeDocument/2006/relationships/hyperlink" Target="https://www.consultant.ru/document/cons_doc_LAW_154637/" TargetMode="External"/><Relationship Id="rId36" Type="http://schemas.openxmlformats.org/officeDocument/2006/relationships/image" Target="media/image6.gif"/><Relationship Id="rId57" Type="http://schemas.openxmlformats.org/officeDocument/2006/relationships/hyperlink" Target="https://iro23.ru/wp-content/uploads/2023/06/3-4-&#1075;&#1086;&#1076;&#1072;-1.pdf" TargetMode="External"/><Relationship Id="rId106" Type="http://schemas.openxmlformats.org/officeDocument/2006/relationships/hyperlink" Target="https://cloud.mail.ru/home/&#1055;&#1072;&#1088;&#1094;&#1080;&#1072;&#1083;&#1100;&#1085;&#1099;&#1077;%20&#1082;%20&#1060;&#1054;&#1055;%2023-24/&#1054;&#1090;%20&#1079;&#1074;&#1091;&#1082;&#1072;%20&#1082;%20&#1073;&#1091;&#1082;&#1074;&#1077;/&#1054;&#1090;%20&#1079;&#1074;&#1091;&#1082;&#1072;%20&#1082;%20&#1073;&#1091;&#1082;&#1074;&#1077;%20&#1057;&#1056;%201%20&#1084;&#1083;&#1072;&#1076;&#1096;&#1072;&#1103;%20&#1075;&#1088;&#1091;&#1087;&#1087;&#1072;.docx" TargetMode="External"/><Relationship Id="rId127" Type="http://schemas.openxmlformats.org/officeDocument/2006/relationships/header" Target="header1.xml"/><Relationship Id="rId10" Type="http://schemas.openxmlformats.org/officeDocument/2006/relationships/hyperlink" Target="https://base.garant.ru/70512244/53f89421bbdaf741eb2d1ecc4ddb4c33/" TargetMode="External"/><Relationship Id="rId31" Type="http://schemas.openxmlformats.org/officeDocument/2006/relationships/hyperlink" Target="https://disk.yandex.ru/i/dHmmLr42MfYnzg" TargetMode="External"/><Relationship Id="rId52" Type="http://schemas.openxmlformats.org/officeDocument/2006/relationships/image" Target="media/image14.png"/><Relationship Id="rId73" Type="http://schemas.openxmlformats.org/officeDocument/2006/relationships/hyperlink" Target="https://iro23.ru/wp-content/uploads/2023/06/6-7-&#1083;&#1077;&#1090;-2.pdf" TargetMode="External"/><Relationship Id="rId78" Type="http://schemas.openxmlformats.org/officeDocument/2006/relationships/image" Target="media/image24.png"/><Relationship Id="rId94" Type="http://schemas.openxmlformats.org/officeDocument/2006/relationships/hyperlink" Target="https://iro23.ru/wp-content/uploads/2023/06/4-5-&#1083;&#1077;&#1090;-4.pdf" TargetMode="External"/><Relationship Id="rId99" Type="http://schemas.openxmlformats.org/officeDocument/2006/relationships/image" Target="media/image34.png"/><Relationship Id="rId101" Type="http://schemas.openxmlformats.org/officeDocument/2006/relationships/image" Target="media/image35.png"/><Relationship Id="rId122" Type="http://schemas.openxmlformats.org/officeDocument/2006/relationships/diagramData" Target="diagrams/data1.xml"/><Relationship Id="rId143" Type="http://schemas.openxmlformats.org/officeDocument/2006/relationships/hyperlink" Target="http://www.mail.ru" TargetMode="External"/><Relationship Id="rId148" Type="http://schemas.openxmlformats.org/officeDocument/2006/relationships/hyperlink" Target="https://stavminobr.ru/" TargetMode="External"/><Relationship Id="rId164" Type="http://schemas.openxmlformats.org/officeDocument/2006/relationships/hyperlink" Target="http://dic.academic.ru/" TargetMode="External"/><Relationship Id="rId169" Type="http://schemas.openxmlformats.org/officeDocument/2006/relationships/hyperlink" Target="http://www.warheroes.ru" TargetMode="External"/><Relationship Id="rId185" Type="http://schemas.openxmlformats.org/officeDocument/2006/relationships/hyperlink" Target="http://izodou14.ucoz.ru/noviigod24/setka_1korpus.pdf" TargetMode="External"/><Relationship Id="rId4" Type="http://schemas.openxmlformats.org/officeDocument/2006/relationships/settings" Target="settings.xml"/><Relationship Id="rId9" Type="http://schemas.openxmlformats.org/officeDocument/2006/relationships/hyperlink" Target="mailto:izodou14@mail.ru" TargetMode="External"/><Relationship Id="rId180" Type="http://schemas.openxmlformats.org/officeDocument/2006/relationships/image" Target="media/image53.png"/><Relationship Id="rId26" Type="http://schemas.openxmlformats.org/officeDocument/2006/relationships/hyperlink" Target="https://docs.edu.gov.ru/document/f9ac867f68a01765ef9ce94ebfe9430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B11F0-4F0F-42AF-91A0-2ECE1760A456}" type="doc">
      <dgm:prSet loTypeId="urn:microsoft.com/office/officeart/2005/8/layout/default#4" loCatId="list" qsTypeId="urn:microsoft.com/office/officeart/2005/8/quickstyle/simple1" qsCatId="simple" csTypeId="urn:microsoft.com/office/officeart/2005/8/colors/accent1_2" csCatId="accent1" phldr="1"/>
      <dgm:spPr/>
      <dgm:t>
        <a:bodyPr/>
        <a:lstStyle/>
        <a:p>
          <a:endParaRPr lang="ru-RU"/>
        </a:p>
      </dgm:t>
    </dgm:pt>
    <dgm:pt modelId="{C26D7670-3C2C-41E3-ADE3-22B9D016C6D4}">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Демонстрационные: </a:t>
          </a:r>
          <a:r>
            <a:rPr lang="ru-RU" sz="1200">
              <a:latin typeface="Times New Roman" panose="02020603050405020304" pitchFamily="18" charset="0"/>
              <a:cs typeface="Times New Roman" panose="02020603050405020304" pitchFamily="18" charset="0"/>
            </a:rPr>
            <a:t>плакаты, альбомы, презентации, ЭОР, компьютерная графика - модели объектов, видео, аудио, анимация и др.;</a:t>
          </a:r>
        </a:p>
      </dgm:t>
    </dgm:pt>
    <dgm:pt modelId="{5ABA4115-F6DE-416B-8E42-D05ABF6D8F51}" type="parTrans" cxnId="{B2928C78-8DD3-4AA5-ACAC-D0A102E563D7}">
      <dgm:prSet/>
      <dgm:spPr/>
      <dgm:t>
        <a:bodyPr/>
        <a:lstStyle/>
        <a:p>
          <a:endParaRPr lang="ru-RU"/>
        </a:p>
      </dgm:t>
    </dgm:pt>
    <dgm:pt modelId="{0B0117D2-7161-4D98-B2C2-EF30C05536D1}" type="sibTrans" cxnId="{B2928C78-8DD3-4AA5-ACAC-D0A102E563D7}">
      <dgm:prSet/>
      <dgm:spPr/>
      <dgm:t>
        <a:bodyPr/>
        <a:lstStyle/>
        <a:p>
          <a:endParaRPr lang="ru-RU"/>
        </a:p>
      </dgm:t>
    </dgm:pt>
    <dgm:pt modelId="{D4963FFB-0A1B-4786-9302-0A2F324ACBF8}">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Аудийные:</a:t>
          </a:r>
          <a:r>
            <a:rPr lang="ru-RU" sz="1200">
              <a:latin typeface="Times New Roman" panose="02020603050405020304" pitchFamily="18" charset="0"/>
              <a:cs typeface="Times New Roman" panose="02020603050405020304" pitchFamily="18" charset="0"/>
            </a:rPr>
            <a:t> аудио книги, музыкальные произведения и т.д</a:t>
          </a:r>
        </a:p>
      </dgm:t>
    </dgm:pt>
    <dgm:pt modelId="{6A783C0B-77AE-4D66-8167-47DEAEF7C88A}" type="parTrans" cxnId="{422D0A76-AC9E-45F5-A8DE-6F1DC180D076}">
      <dgm:prSet/>
      <dgm:spPr/>
      <dgm:t>
        <a:bodyPr/>
        <a:lstStyle/>
        <a:p>
          <a:endParaRPr lang="ru-RU"/>
        </a:p>
      </dgm:t>
    </dgm:pt>
    <dgm:pt modelId="{DBCFE3C7-AC64-42BD-B474-8693C9D12EB9}" type="sibTrans" cxnId="{422D0A76-AC9E-45F5-A8DE-6F1DC180D076}">
      <dgm:prSet/>
      <dgm:spPr/>
      <dgm:t>
        <a:bodyPr/>
        <a:lstStyle/>
        <a:p>
          <a:endParaRPr lang="ru-RU"/>
        </a:p>
      </dgm:t>
    </dgm:pt>
    <dgm:pt modelId="{BBECBC92-AD1F-44F6-8AA0-114A7D58E6B4}">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Аудиовизуальные:</a:t>
          </a:r>
          <a:r>
            <a:rPr lang="ru-RU" sz="1200">
              <a:latin typeface="Times New Roman" panose="02020603050405020304" pitchFamily="18" charset="0"/>
              <a:cs typeface="Times New Roman" panose="02020603050405020304" pitchFamily="18" charset="0"/>
            </a:rPr>
            <a:t> мультфильмы, фильмы, презентации со звуковым сопровождением и т.д.</a:t>
          </a:r>
        </a:p>
      </dgm:t>
    </dgm:pt>
    <dgm:pt modelId="{B5759461-F4EB-4764-80F0-A83F9506F0A7}" type="parTrans" cxnId="{7008509E-A32B-4D67-BDDF-86DBB368ED1E}">
      <dgm:prSet/>
      <dgm:spPr/>
      <dgm:t>
        <a:bodyPr/>
        <a:lstStyle/>
        <a:p>
          <a:endParaRPr lang="ru-RU"/>
        </a:p>
      </dgm:t>
    </dgm:pt>
    <dgm:pt modelId="{E64B6813-7E41-4C99-A1ED-105D5FC8D92D}" type="sibTrans" cxnId="{7008509E-A32B-4D67-BDDF-86DBB368ED1E}">
      <dgm:prSet/>
      <dgm:spPr/>
      <dgm:t>
        <a:bodyPr/>
        <a:lstStyle/>
        <a:p>
          <a:endParaRPr lang="ru-RU"/>
        </a:p>
      </dgm:t>
    </dgm:pt>
    <dgm:pt modelId="{6E4070DE-314F-4671-BF4C-5417B543E2CF}">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Искусственные: </a:t>
          </a:r>
          <a:r>
            <a:rPr lang="ru-RU" sz="1200">
              <a:latin typeface="Times New Roman" panose="02020603050405020304" pitchFamily="18" charset="0"/>
              <a:cs typeface="Times New Roman" panose="02020603050405020304" pitchFamily="18" charset="0"/>
            </a:rPr>
            <a:t>игрушки, карточки, счетный материал;</a:t>
          </a:r>
        </a:p>
      </dgm:t>
    </dgm:pt>
    <dgm:pt modelId="{87BEABA7-027A-48A0-BBB9-DFDD585A9F0B}" type="parTrans" cxnId="{59977B72-CA30-4B68-9796-8E8D47BFE8B2}">
      <dgm:prSet/>
      <dgm:spPr/>
      <dgm:t>
        <a:bodyPr/>
        <a:lstStyle/>
        <a:p>
          <a:endParaRPr lang="ru-RU"/>
        </a:p>
      </dgm:t>
    </dgm:pt>
    <dgm:pt modelId="{AB62E08B-5FC5-402B-8230-A93A0EF3AEEC}" type="sibTrans" cxnId="{59977B72-CA30-4B68-9796-8E8D47BFE8B2}">
      <dgm:prSet/>
      <dgm:spPr/>
      <dgm:t>
        <a:bodyPr/>
        <a:lstStyle/>
        <a:p>
          <a:endParaRPr lang="ru-RU"/>
        </a:p>
      </dgm:t>
    </dgm:pt>
    <dgm:pt modelId="{B5529F48-4C45-4A59-AEC1-E155844B8C7B}">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Реальные:</a:t>
          </a:r>
          <a:r>
            <a:rPr lang="ru-RU" sz="1200">
              <a:latin typeface="Times New Roman" panose="02020603050405020304" pitchFamily="18" charset="0"/>
              <a:cs typeface="Times New Roman" panose="02020603050405020304" pitchFamily="18" charset="0"/>
            </a:rPr>
            <a:t> игрушки, карточки, счетный материал;</a:t>
          </a:r>
        </a:p>
      </dgm:t>
    </dgm:pt>
    <dgm:pt modelId="{E8FC291B-4731-46AA-A72C-B6FAD1604A45}" type="parTrans" cxnId="{EFACC04E-04D9-41BE-9FC4-C3B689C3C0A4}">
      <dgm:prSet/>
      <dgm:spPr/>
      <dgm:t>
        <a:bodyPr/>
        <a:lstStyle/>
        <a:p>
          <a:endParaRPr lang="ru-RU"/>
        </a:p>
      </dgm:t>
    </dgm:pt>
    <dgm:pt modelId="{C70D5EAD-9CA8-4E9A-A8BE-DB0F7F206401}" type="sibTrans" cxnId="{EFACC04E-04D9-41BE-9FC4-C3B689C3C0A4}">
      <dgm:prSet/>
      <dgm:spPr/>
      <dgm:t>
        <a:bodyPr/>
        <a:lstStyle/>
        <a:p>
          <a:endParaRPr lang="ru-RU"/>
        </a:p>
      </dgm:t>
    </dgm:pt>
    <dgm:pt modelId="{4E9EFE7E-5BF0-4E5E-BC2C-E431FE9B6F51}">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Раздаточные:</a:t>
          </a:r>
          <a:r>
            <a:rPr lang="ru-RU" sz="1200">
              <a:latin typeface="Times New Roman" panose="02020603050405020304" pitchFamily="18" charset="0"/>
              <a:cs typeface="Times New Roman" panose="02020603050405020304" pitchFamily="18" charset="0"/>
            </a:rPr>
            <a:t> счетный материал</a:t>
          </a:r>
        </a:p>
      </dgm:t>
    </dgm:pt>
    <dgm:pt modelId="{AF37D390-A5B9-46AA-AE83-31C506E259FF}" type="parTrans" cxnId="{F3BAD670-82B0-4897-8136-3167D65F262A}">
      <dgm:prSet/>
      <dgm:spPr/>
      <dgm:t>
        <a:bodyPr/>
        <a:lstStyle/>
        <a:p>
          <a:endParaRPr lang="ru-RU"/>
        </a:p>
      </dgm:t>
    </dgm:pt>
    <dgm:pt modelId="{46B7F188-8BF4-4ABA-B5A3-2BEEBCB26814}" type="sibTrans" cxnId="{F3BAD670-82B0-4897-8136-3167D65F262A}">
      <dgm:prSet/>
      <dgm:spPr/>
      <dgm:t>
        <a:bodyPr/>
        <a:lstStyle/>
        <a:p>
          <a:endParaRPr lang="ru-RU"/>
        </a:p>
      </dgm:t>
    </dgm:pt>
    <dgm:pt modelId="{8CFBCE05-8CB1-489C-BB4C-9C5CBCC7A6F5}">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Визуальные</a:t>
          </a:r>
          <a:r>
            <a:rPr lang="ru-RU" sz="1200">
              <a:latin typeface="Times New Roman" panose="02020603050405020304" pitchFamily="18" charset="0"/>
              <a:cs typeface="Times New Roman" panose="02020603050405020304" pitchFamily="18" charset="0"/>
            </a:rPr>
            <a:t>: плакаты, альбомы, презентации, ЭОР, компьютерная графика - модели объектов, игрушки, карточки, счетный материал и т.д.</a:t>
          </a:r>
        </a:p>
      </dgm:t>
    </dgm:pt>
    <dgm:pt modelId="{805A8506-77CB-4F8E-82F8-5BF92F1F3EEA}" type="parTrans" cxnId="{73D20B85-AA0B-41BF-99E4-A221868209B0}">
      <dgm:prSet/>
      <dgm:spPr/>
      <dgm:t>
        <a:bodyPr/>
        <a:lstStyle/>
        <a:p>
          <a:endParaRPr lang="ru-RU"/>
        </a:p>
      </dgm:t>
    </dgm:pt>
    <dgm:pt modelId="{82F84673-1396-489C-B717-FAA95DA40DE4}" type="sibTrans" cxnId="{73D20B85-AA0B-41BF-99E4-A221868209B0}">
      <dgm:prSet/>
      <dgm:spPr/>
      <dgm:t>
        <a:bodyPr/>
        <a:lstStyle/>
        <a:p>
          <a:endParaRPr lang="ru-RU"/>
        </a:p>
      </dgm:t>
    </dgm:pt>
    <dgm:pt modelId="{AA7CB745-33E6-4B41-8F82-98FDF0DCD14C}">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Естественные: </a:t>
          </a:r>
          <a:r>
            <a:rPr lang="ru-RU" sz="1200">
              <a:latin typeface="Times New Roman" panose="02020603050405020304" pitchFamily="18" charset="0"/>
              <a:cs typeface="Times New Roman" panose="02020603050405020304" pitchFamily="18" charset="0"/>
            </a:rPr>
            <a:t>природный материал и др.;</a:t>
          </a:r>
        </a:p>
      </dgm:t>
    </dgm:pt>
    <dgm:pt modelId="{DEB39EEE-4496-4FC2-8FED-323AE654C475}" type="parTrans" cxnId="{6B6F9140-C8DC-4B5C-8A29-74BDF884A20B}">
      <dgm:prSet/>
      <dgm:spPr/>
      <dgm:t>
        <a:bodyPr/>
        <a:lstStyle/>
        <a:p>
          <a:endParaRPr lang="ru-RU"/>
        </a:p>
      </dgm:t>
    </dgm:pt>
    <dgm:pt modelId="{425935DA-D510-4D95-9E09-DBC8E68AA865}" type="sibTrans" cxnId="{6B6F9140-C8DC-4B5C-8A29-74BDF884A20B}">
      <dgm:prSet/>
      <dgm:spPr/>
      <dgm:t>
        <a:bodyPr/>
        <a:lstStyle/>
        <a:p>
          <a:endParaRPr lang="ru-RU"/>
        </a:p>
      </dgm:t>
    </dgm:pt>
    <dgm:pt modelId="{DE6C222F-2D0B-4AFC-95B8-9C5608E5EE78}">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Виртуальные: </a:t>
          </a:r>
          <a:r>
            <a:rPr lang="ru-RU" sz="1200">
              <a:latin typeface="Times New Roman" panose="02020603050405020304" pitchFamily="18" charset="0"/>
              <a:cs typeface="Times New Roman" panose="02020603050405020304" pitchFamily="18" charset="0"/>
            </a:rPr>
            <a:t>презентации, ЭОР, компьютерная графика - модели объектов,  видео, аудио, анимация и др.;</a:t>
          </a:r>
        </a:p>
      </dgm:t>
    </dgm:pt>
    <dgm:pt modelId="{BB96D85F-CB03-4775-B747-2D38BF9282B2}" type="parTrans" cxnId="{2315DD76-E388-4D17-8478-266BDF58F6AC}">
      <dgm:prSet/>
      <dgm:spPr/>
      <dgm:t>
        <a:bodyPr/>
        <a:lstStyle/>
        <a:p>
          <a:endParaRPr lang="ru-RU"/>
        </a:p>
      </dgm:t>
    </dgm:pt>
    <dgm:pt modelId="{61BC1370-6C90-4C91-AA87-5B57D0D3B6AA}" type="sibTrans" cxnId="{2315DD76-E388-4D17-8478-266BDF58F6AC}">
      <dgm:prSet/>
      <dgm:spPr/>
      <dgm:t>
        <a:bodyPr/>
        <a:lstStyle/>
        <a:p>
          <a:endParaRPr lang="ru-RU"/>
        </a:p>
      </dgm:t>
    </dgm:pt>
    <dgm:pt modelId="{637D1021-D4BB-4907-82C3-A77EB59F43C8}" type="pres">
      <dgm:prSet presAssocID="{C59B11F0-4F0F-42AF-91A0-2ECE1760A456}" presName="diagram" presStyleCnt="0">
        <dgm:presLayoutVars>
          <dgm:dir/>
          <dgm:resizeHandles val="exact"/>
        </dgm:presLayoutVars>
      </dgm:prSet>
      <dgm:spPr/>
    </dgm:pt>
    <dgm:pt modelId="{F961CC13-FC2E-4FCB-BBA8-1F26B9986DFB}" type="pres">
      <dgm:prSet presAssocID="{C26D7670-3C2C-41E3-ADE3-22B9D016C6D4}" presName="node" presStyleLbl="node1" presStyleIdx="0" presStyleCnt="9">
        <dgm:presLayoutVars>
          <dgm:bulletEnabled val="1"/>
        </dgm:presLayoutVars>
      </dgm:prSet>
      <dgm:spPr/>
    </dgm:pt>
    <dgm:pt modelId="{D8B93A48-C7A3-48B0-A856-282277EF1851}" type="pres">
      <dgm:prSet presAssocID="{0B0117D2-7161-4D98-B2C2-EF30C05536D1}" presName="sibTrans" presStyleCnt="0"/>
      <dgm:spPr/>
    </dgm:pt>
    <dgm:pt modelId="{C5E82CB6-E65B-48DA-AB90-0C3F294220CA}" type="pres">
      <dgm:prSet presAssocID="{D4963FFB-0A1B-4786-9302-0A2F324ACBF8}" presName="node" presStyleLbl="node1" presStyleIdx="1" presStyleCnt="9">
        <dgm:presLayoutVars>
          <dgm:bulletEnabled val="1"/>
        </dgm:presLayoutVars>
      </dgm:prSet>
      <dgm:spPr/>
    </dgm:pt>
    <dgm:pt modelId="{E1FE659F-7E7C-483E-A035-35BCF309BDFB}" type="pres">
      <dgm:prSet presAssocID="{DBCFE3C7-AC64-42BD-B474-8693C9D12EB9}" presName="sibTrans" presStyleCnt="0"/>
      <dgm:spPr/>
    </dgm:pt>
    <dgm:pt modelId="{6B343EC9-4271-42BF-881E-9473C2FB9FFE}" type="pres">
      <dgm:prSet presAssocID="{8CFBCE05-8CB1-489C-BB4C-9C5CBCC7A6F5}" presName="node" presStyleLbl="node1" presStyleIdx="2" presStyleCnt="9">
        <dgm:presLayoutVars>
          <dgm:bulletEnabled val="1"/>
        </dgm:presLayoutVars>
      </dgm:prSet>
      <dgm:spPr/>
    </dgm:pt>
    <dgm:pt modelId="{B5318327-59E2-4F24-A731-39C125B81AAB}" type="pres">
      <dgm:prSet presAssocID="{82F84673-1396-489C-B717-FAA95DA40DE4}" presName="sibTrans" presStyleCnt="0"/>
      <dgm:spPr/>
    </dgm:pt>
    <dgm:pt modelId="{B4FEFCD4-E4B8-4147-9C29-07B6A84C188B}" type="pres">
      <dgm:prSet presAssocID="{4E9EFE7E-5BF0-4E5E-BC2C-E431FE9B6F51}" presName="node" presStyleLbl="node1" presStyleIdx="3" presStyleCnt="9">
        <dgm:presLayoutVars>
          <dgm:bulletEnabled val="1"/>
        </dgm:presLayoutVars>
      </dgm:prSet>
      <dgm:spPr/>
    </dgm:pt>
    <dgm:pt modelId="{AA2CE90D-A0D4-4CAC-84E4-9AF24FF47E51}" type="pres">
      <dgm:prSet presAssocID="{46B7F188-8BF4-4ABA-B5A3-2BEEBCB26814}" presName="sibTrans" presStyleCnt="0"/>
      <dgm:spPr/>
    </dgm:pt>
    <dgm:pt modelId="{F44DE96B-A342-4D7B-A171-0B9B9AAE525E}" type="pres">
      <dgm:prSet presAssocID="{BBECBC92-AD1F-44F6-8AA0-114A7D58E6B4}" presName="node" presStyleLbl="node1" presStyleIdx="4" presStyleCnt="9">
        <dgm:presLayoutVars>
          <dgm:bulletEnabled val="1"/>
        </dgm:presLayoutVars>
      </dgm:prSet>
      <dgm:spPr/>
    </dgm:pt>
    <dgm:pt modelId="{6D265395-F1FB-4589-8214-98C4A5F9D6E0}" type="pres">
      <dgm:prSet presAssocID="{E64B6813-7E41-4C99-A1ED-105D5FC8D92D}" presName="sibTrans" presStyleCnt="0"/>
      <dgm:spPr/>
    </dgm:pt>
    <dgm:pt modelId="{A0F03ECC-D514-4584-8ED2-23A4B6D40047}" type="pres">
      <dgm:prSet presAssocID="{6E4070DE-314F-4671-BF4C-5417B543E2CF}" presName="node" presStyleLbl="node1" presStyleIdx="5" presStyleCnt="9">
        <dgm:presLayoutVars>
          <dgm:bulletEnabled val="1"/>
        </dgm:presLayoutVars>
      </dgm:prSet>
      <dgm:spPr/>
    </dgm:pt>
    <dgm:pt modelId="{B580CF40-55E2-40A7-8C00-F256DE573ED4}" type="pres">
      <dgm:prSet presAssocID="{AB62E08B-5FC5-402B-8230-A93A0EF3AEEC}" presName="sibTrans" presStyleCnt="0"/>
      <dgm:spPr/>
    </dgm:pt>
    <dgm:pt modelId="{6F58CA5B-2856-4448-8886-ECCAB131030B}" type="pres">
      <dgm:prSet presAssocID="{AA7CB745-33E6-4B41-8F82-98FDF0DCD14C}" presName="node" presStyleLbl="node1" presStyleIdx="6" presStyleCnt="9">
        <dgm:presLayoutVars>
          <dgm:bulletEnabled val="1"/>
        </dgm:presLayoutVars>
      </dgm:prSet>
      <dgm:spPr/>
    </dgm:pt>
    <dgm:pt modelId="{0B210C67-E84F-4E30-8410-B31B49B4FD0D}" type="pres">
      <dgm:prSet presAssocID="{425935DA-D510-4D95-9E09-DBC8E68AA865}" presName="sibTrans" presStyleCnt="0"/>
      <dgm:spPr/>
    </dgm:pt>
    <dgm:pt modelId="{345EF536-0719-47E4-B26E-5A2336647736}" type="pres">
      <dgm:prSet presAssocID="{B5529F48-4C45-4A59-AEC1-E155844B8C7B}" presName="node" presStyleLbl="node1" presStyleIdx="7" presStyleCnt="9">
        <dgm:presLayoutVars>
          <dgm:bulletEnabled val="1"/>
        </dgm:presLayoutVars>
      </dgm:prSet>
      <dgm:spPr/>
    </dgm:pt>
    <dgm:pt modelId="{02E0CE97-3FD8-4DA7-B1EE-040628851449}" type="pres">
      <dgm:prSet presAssocID="{C70D5EAD-9CA8-4E9A-A8BE-DB0F7F206401}" presName="sibTrans" presStyleCnt="0"/>
      <dgm:spPr/>
    </dgm:pt>
    <dgm:pt modelId="{C9F8AFF3-CDFF-49C8-93DA-E64353C5AAE6}" type="pres">
      <dgm:prSet presAssocID="{DE6C222F-2D0B-4AFC-95B8-9C5608E5EE78}" presName="node" presStyleLbl="node1" presStyleIdx="8" presStyleCnt="9">
        <dgm:presLayoutVars>
          <dgm:bulletEnabled val="1"/>
        </dgm:presLayoutVars>
      </dgm:prSet>
      <dgm:spPr/>
    </dgm:pt>
  </dgm:ptLst>
  <dgm:cxnLst>
    <dgm:cxn modelId="{D149500F-D23E-45E6-B57B-246475CA0AA1}" type="presOf" srcId="{6E4070DE-314F-4671-BF4C-5417B543E2CF}" destId="{A0F03ECC-D514-4584-8ED2-23A4B6D40047}" srcOrd="0" destOrd="0" presId="urn:microsoft.com/office/officeart/2005/8/layout/default#4"/>
    <dgm:cxn modelId="{D125D112-0D41-48F2-A5EB-C3F10F2954D9}" type="presOf" srcId="{C59B11F0-4F0F-42AF-91A0-2ECE1760A456}" destId="{637D1021-D4BB-4907-82C3-A77EB59F43C8}" srcOrd="0" destOrd="0" presId="urn:microsoft.com/office/officeart/2005/8/layout/default#4"/>
    <dgm:cxn modelId="{6079D537-7C1D-4B79-AB85-C4C62D3B25EB}" type="presOf" srcId="{C26D7670-3C2C-41E3-ADE3-22B9D016C6D4}" destId="{F961CC13-FC2E-4FCB-BBA8-1F26B9986DFB}" srcOrd="0" destOrd="0" presId="urn:microsoft.com/office/officeart/2005/8/layout/default#4"/>
    <dgm:cxn modelId="{6B6F9140-C8DC-4B5C-8A29-74BDF884A20B}" srcId="{C59B11F0-4F0F-42AF-91A0-2ECE1760A456}" destId="{AA7CB745-33E6-4B41-8F82-98FDF0DCD14C}" srcOrd="6" destOrd="0" parTransId="{DEB39EEE-4496-4FC2-8FED-323AE654C475}" sibTransId="{425935DA-D510-4D95-9E09-DBC8E68AA865}"/>
    <dgm:cxn modelId="{F8829C5F-3FE4-4C8B-B677-E8D758C0FCEA}" type="presOf" srcId="{BBECBC92-AD1F-44F6-8AA0-114A7D58E6B4}" destId="{F44DE96B-A342-4D7B-A171-0B9B9AAE525E}" srcOrd="0" destOrd="0" presId="urn:microsoft.com/office/officeart/2005/8/layout/default#4"/>
    <dgm:cxn modelId="{D7AB3661-7F60-4D6E-9C9F-AD149EE87A0F}" type="presOf" srcId="{B5529F48-4C45-4A59-AEC1-E155844B8C7B}" destId="{345EF536-0719-47E4-B26E-5A2336647736}" srcOrd="0" destOrd="0" presId="urn:microsoft.com/office/officeart/2005/8/layout/default#4"/>
    <dgm:cxn modelId="{EFACC04E-04D9-41BE-9FC4-C3B689C3C0A4}" srcId="{C59B11F0-4F0F-42AF-91A0-2ECE1760A456}" destId="{B5529F48-4C45-4A59-AEC1-E155844B8C7B}" srcOrd="7" destOrd="0" parTransId="{E8FC291B-4731-46AA-A72C-B6FAD1604A45}" sibTransId="{C70D5EAD-9CA8-4E9A-A8BE-DB0F7F206401}"/>
    <dgm:cxn modelId="{F3BAD670-82B0-4897-8136-3167D65F262A}" srcId="{C59B11F0-4F0F-42AF-91A0-2ECE1760A456}" destId="{4E9EFE7E-5BF0-4E5E-BC2C-E431FE9B6F51}" srcOrd="3" destOrd="0" parTransId="{AF37D390-A5B9-46AA-AE83-31C506E259FF}" sibTransId="{46B7F188-8BF4-4ABA-B5A3-2BEEBCB26814}"/>
    <dgm:cxn modelId="{59977B72-CA30-4B68-9796-8E8D47BFE8B2}" srcId="{C59B11F0-4F0F-42AF-91A0-2ECE1760A456}" destId="{6E4070DE-314F-4671-BF4C-5417B543E2CF}" srcOrd="5" destOrd="0" parTransId="{87BEABA7-027A-48A0-BBB9-DFDD585A9F0B}" sibTransId="{AB62E08B-5FC5-402B-8230-A93A0EF3AEEC}"/>
    <dgm:cxn modelId="{422D0A76-AC9E-45F5-A8DE-6F1DC180D076}" srcId="{C59B11F0-4F0F-42AF-91A0-2ECE1760A456}" destId="{D4963FFB-0A1B-4786-9302-0A2F324ACBF8}" srcOrd="1" destOrd="0" parTransId="{6A783C0B-77AE-4D66-8167-47DEAEF7C88A}" sibTransId="{DBCFE3C7-AC64-42BD-B474-8693C9D12EB9}"/>
    <dgm:cxn modelId="{2315DD76-E388-4D17-8478-266BDF58F6AC}" srcId="{C59B11F0-4F0F-42AF-91A0-2ECE1760A456}" destId="{DE6C222F-2D0B-4AFC-95B8-9C5608E5EE78}" srcOrd="8" destOrd="0" parTransId="{BB96D85F-CB03-4775-B747-2D38BF9282B2}" sibTransId="{61BC1370-6C90-4C91-AA87-5B57D0D3B6AA}"/>
    <dgm:cxn modelId="{B2928C78-8DD3-4AA5-ACAC-D0A102E563D7}" srcId="{C59B11F0-4F0F-42AF-91A0-2ECE1760A456}" destId="{C26D7670-3C2C-41E3-ADE3-22B9D016C6D4}" srcOrd="0" destOrd="0" parTransId="{5ABA4115-F6DE-416B-8E42-D05ABF6D8F51}" sibTransId="{0B0117D2-7161-4D98-B2C2-EF30C05536D1}"/>
    <dgm:cxn modelId="{CFE3937F-DA91-4424-980B-08CA3D13AD20}" type="presOf" srcId="{D4963FFB-0A1B-4786-9302-0A2F324ACBF8}" destId="{C5E82CB6-E65B-48DA-AB90-0C3F294220CA}" srcOrd="0" destOrd="0" presId="urn:microsoft.com/office/officeart/2005/8/layout/default#4"/>
    <dgm:cxn modelId="{73D20B85-AA0B-41BF-99E4-A221868209B0}" srcId="{C59B11F0-4F0F-42AF-91A0-2ECE1760A456}" destId="{8CFBCE05-8CB1-489C-BB4C-9C5CBCC7A6F5}" srcOrd="2" destOrd="0" parTransId="{805A8506-77CB-4F8E-82F8-5BF92F1F3EEA}" sibTransId="{82F84673-1396-489C-B717-FAA95DA40DE4}"/>
    <dgm:cxn modelId="{2F3F5793-9158-4F1D-B2C0-D4939C65BE9B}" type="presOf" srcId="{8CFBCE05-8CB1-489C-BB4C-9C5CBCC7A6F5}" destId="{6B343EC9-4271-42BF-881E-9473C2FB9FFE}" srcOrd="0" destOrd="0" presId="urn:microsoft.com/office/officeart/2005/8/layout/default#4"/>
    <dgm:cxn modelId="{7008509E-A32B-4D67-BDDF-86DBB368ED1E}" srcId="{C59B11F0-4F0F-42AF-91A0-2ECE1760A456}" destId="{BBECBC92-AD1F-44F6-8AA0-114A7D58E6B4}" srcOrd="4" destOrd="0" parTransId="{B5759461-F4EB-4764-80F0-A83F9506F0A7}" sibTransId="{E64B6813-7E41-4C99-A1ED-105D5FC8D92D}"/>
    <dgm:cxn modelId="{63A328D9-FEEA-4A85-AA81-736719263FF9}" type="presOf" srcId="{4E9EFE7E-5BF0-4E5E-BC2C-E431FE9B6F51}" destId="{B4FEFCD4-E4B8-4147-9C29-07B6A84C188B}" srcOrd="0" destOrd="0" presId="urn:microsoft.com/office/officeart/2005/8/layout/default#4"/>
    <dgm:cxn modelId="{E41E65F4-33E1-412F-A0F5-2D2FC5A29350}" type="presOf" srcId="{DE6C222F-2D0B-4AFC-95B8-9C5608E5EE78}" destId="{C9F8AFF3-CDFF-49C8-93DA-E64353C5AAE6}" srcOrd="0" destOrd="0" presId="urn:microsoft.com/office/officeart/2005/8/layout/default#4"/>
    <dgm:cxn modelId="{F28D50FA-A70C-4EC9-9819-7072C770BD2A}" type="presOf" srcId="{AA7CB745-33E6-4B41-8F82-98FDF0DCD14C}" destId="{6F58CA5B-2856-4448-8886-ECCAB131030B}" srcOrd="0" destOrd="0" presId="urn:microsoft.com/office/officeart/2005/8/layout/default#4"/>
    <dgm:cxn modelId="{A25AA749-7BF7-4859-B4C2-2168F0B40B79}" type="presParOf" srcId="{637D1021-D4BB-4907-82C3-A77EB59F43C8}" destId="{F961CC13-FC2E-4FCB-BBA8-1F26B9986DFB}" srcOrd="0" destOrd="0" presId="urn:microsoft.com/office/officeart/2005/8/layout/default#4"/>
    <dgm:cxn modelId="{C0773905-2413-409A-95FC-3C8290E39B7B}" type="presParOf" srcId="{637D1021-D4BB-4907-82C3-A77EB59F43C8}" destId="{D8B93A48-C7A3-48B0-A856-282277EF1851}" srcOrd="1" destOrd="0" presId="urn:microsoft.com/office/officeart/2005/8/layout/default#4"/>
    <dgm:cxn modelId="{72EACB48-8975-4D5E-9FC7-EB9472BF749D}" type="presParOf" srcId="{637D1021-D4BB-4907-82C3-A77EB59F43C8}" destId="{C5E82CB6-E65B-48DA-AB90-0C3F294220CA}" srcOrd="2" destOrd="0" presId="urn:microsoft.com/office/officeart/2005/8/layout/default#4"/>
    <dgm:cxn modelId="{F5BE2F1A-6B93-4876-BA6C-80BC6FE998E9}" type="presParOf" srcId="{637D1021-D4BB-4907-82C3-A77EB59F43C8}" destId="{E1FE659F-7E7C-483E-A035-35BCF309BDFB}" srcOrd="3" destOrd="0" presId="urn:microsoft.com/office/officeart/2005/8/layout/default#4"/>
    <dgm:cxn modelId="{19774F56-40E2-467C-B546-A525E6060F8C}" type="presParOf" srcId="{637D1021-D4BB-4907-82C3-A77EB59F43C8}" destId="{6B343EC9-4271-42BF-881E-9473C2FB9FFE}" srcOrd="4" destOrd="0" presId="urn:microsoft.com/office/officeart/2005/8/layout/default#4"/>
    <dgm:cxn modelId="{8EB24177-E2CA-4DE4-BDB9-EF89EF7AB8D0}" type="presParOf" srcId="{637D1021-D4BB-4907-82C3-A77EB59F43C8}" destId="{B5318327-59E2-4F24-A731-39C125B81AAB}" srcOrd="5" destOrd="0" presId="urn:microsoft.com/office/officeart/2005/8/layout/default#4"/>
    <dgm:cxn modelId="{4A5ED137-6B3A-41B9-A0F3-FF053DAA20BB}" type="presParOf" srcId="{637D1021-D4BB-4907-82C3-A77EB59F43C8}" destId="{B4FEFCD4-E4B8-4147-9C29-07B6A84C188B}" srcOrd="6" destOrd="0" presId="urn:microsoft.com/office/officeart/2005/8/layout/default#4"/>
    <dgm:cxn modelId="{8691F1EF-06B4-43AD-A4CA-318B6ABB4D3B}" type="presParOf" srcId="{637D1021-D4BB-4907-82C3-A77EB59F43C8}" destId="{AA2CE90D-A0D4-4CAC-84E4-9AF24FF47E51}" srcOrd="7" destOrd="0" presId="urn:microsoft.com/office/officeart/2005/8/layout/default#4"/>
    <dgm:cxn modelId="{52AFFE94-A3A5-4551-8052-BB44C2A9AFD8}" type="presParOf" srcId="{637D1021-D4BB-4907-82C3-A77EB59F43C8}" destId="{F44DE96B-A342-4D7B-A171-0B9B9AAE525E}" srcOrd="8" destOrd="0" presId="urn:microsoft.com/office/officeart/2005/8/layout/default#4"/>
    <dgm:cxn modelId="{A43C716A-DDC0-4CF7-9197-80E8AA01D8B1}" type="presParOf" srcId="{637D1021-D4BB-4907-82C3-A77EB59F43C8}" destId="{6D265395-F1FB-4589-8214-98C4A5F9D6E0}" srcOrd="9" destOrd="0" presId="urn:microsoft.com/office/officeart/2005/8/layout/default#4"/>
    <dgm:cxn modelId="{5E4BBBB8-5D7D-4150-B79A-A1BAC1AD7A9B}" type="presParOf" srcId="{637D1021-D4BB-4907-82C3-A77EB59F43C8}" destId="{A0F03ECC-D514-4584-8ED2-23A4B6D40047}" srcOrd="10" destOrd="0" presId="urn:microsoft.com/office/officeart/2005/8/layout/default#4"/>
    <dgm:cxn modelId="{103CA345-27CC-411D-824C-CDB99E76A417}" type="presParOf" srcId="{637D1021-D4BB-4907-82C3-A77EB59F43C8}" destId="{B580CF40-55E2-40A7-8C00-F256DE573ED4}" srcOrd="11" destOrd="0" presId="urn:microsoft.com/office/officeart/2005/8/layout/default#4"/>
    <dgm:cxn modelId="{B56785F0-F4B0-47BE-9FBF-4D11EBDA6533}" type="presParOf" srcId="{637D1021-D4BB-4907-82C3-A77EB59F43C8}" destId="{6F58CA5B-2856-4448-8886-ECCAB131030B}" srcOrd="12" destOrd="0" presId="urn:microsoft.com/office/officeart/2005/8/layout/default#4"/>
    <dgm:cxn modelId="{9D248D6B-C590-48FB-9820-50C46B6C38DE}" type="presParOf" srcId="{637D1021-D4BB-4907-82C3-A77EB59F43C8}" destId="{0B210C67-E84F-4E30-8410-B31B49B4FD0D}" srcOrd="13" destOrd="0" presId="urn:microsoft.com/office/officeart/2005/8/layout/default#4"/>
    <dgm:cxn modelId="{5811CF31-0E81-4A2F-960E-8A6F1676A051}" type="presParOf" srcId="{637D1021-D4BB-4907-82C3-A77EB59F43C8}" destId="{345EF536-0719-47E4-B26E-5A2336647736}" srcOrd="14" destOrd="0" presId="urn:microsoft.com/office/officeart/2005/8/layout/default#4"/>
    <dgm:cxn modelId="{551174D2-590B-4891-81F9-89856794377B}" type="presParOf" srcId="{637D1021-D4BB-4907-82C3-A77EB59F43C8}" destId="{02E0CE97-3FD8-4DA7-B1EE-040628851449}" srcOrd="15" destOrd="0" presId="urn:microsoft.com/office/officeart/2005/8/layout/default#4"/>
    <dgm:cxn modelId="{83E54ECF-D115-4F6F-85C1-7433430438B9}" type="presParOf" srcId="{637D1021-D4BB-4907-82C3-A77EB59F43C8}" destId="{C9F8AFF3-CDFF-49C8-93DA-E64353C5AAE6}" srcOrd="16" destOrd="0" presId="urn:microsoft.com/office/officeart/2005/8/layout/default#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AFD830-3BF6-4817-A8D2-C1229844BB41}" type="doc">
      <dgm:prSet loTypeId="urn:microsoft.com/office/officeart/2005/8/layout/vList5" loCatId="list" qsTypeId="urn:microsoft.com/office/officeart/2005/8/quickstyle/simple2" qsCatId="simple" csTypeId="urn:microsoft.com/office/officeart/2005/8/colors/accent0_3" csCatId="mainScheme" phldr="1"/>
      <dgm:spPr/>
      <dgm:t>
        <a:bodyPr/>
        <a:lstStyle/>
        <a:p>
          <a:endParaRPr lang="ru-RU"/>
        </a:p>
      </dgm:t>
    </dgm:pt>
    <dgm:pt modelId="{CF668066-7AEB-4928-A72A-170BA19DE8DD}">
      <dgm:prSet phldrT="[Текст]" custT="1"/>
      <dgm:spPr>
        <a:xfrm>
          <a:off x="150879" y="2049"/>
          <a:ext cx="2177782"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ЧАСТО БОЛЕЮЩИЕ ДЕТИ</a:t>
          </a:r>
        </a:p>
        <a:p>
          <a:r>
            <a:rPr lang="ru-RU" sz="1200">
              <a:solidFill>
                <a:sysClr val="window" lastClr="FFFFFF"/>
              </a:solidFill>
              <a:latin typeface="Times New Roman" panose="02020603050405020304" pitchFamily="18" charset="0"/>
              <a:ea typeface="+mn-ea"/>
              <a:cs typeface="Times New Roman" panose="02020603050405020304" pitchFamily="18" charset="0"/>
            </a:rPr>
            <a:t> (28.6 ФОП ДО)</a:t>
          </a:r>
        </a:p>
      </dgm:t>
    </dgm:pt>
    <dgm:pt modelId="{196B9C3C-F8A6-461B-B823-4654B677D771}" type="parTrans" cxnId="{BA32A849-6018-4769-A356-3B760DA3592F}">
      <dgm:prSet/>
      <dgm:spPr/>
      <dgm:t>
        <a:bodyPr/>
        <a:lstStyle/>
        <a:p>
          <a:endParaRPr lang="ru-RU"/>
        </a:p>
      </dgm:t>
    </dgm:pt>
    <dgm:pt modelId="{51B88B47-81C8-4CB8-9F53-63325E92FFBF}" type="sibTrans" cxnId="{BA32A849-6018-4769-A356-3B760DA3592F}">
      <dgm:prSet/>
      <dgm:spPr/>
      <dgm:t>
        <a:bodyPr/>
        <a:lstStyle/>
        <a:p>
          <a:endParaRPr lang="ru-RU"/>
        </a:p>
      </dgm:t>
    </dgm:pt>
    <dgm:pt modelId="{6D3FADC1-3797-4AD6-B0EE-9092E08968A2}">
      <dgm:prSet phldrT="[Текст]"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dgm:t>
    </dgm:pt>
    <dgm:pt modelId="{6C9AD503-5FE1-4DC7-BBC2-8A2A426F07C9}" type="parTrans" cxnId="{1B8BC775-BE70-4B63-BCFB-A454E864613A}">
      <dgm:prSet/>
      <dgm:spPr/>
      <dgm:t>
        <a:bodyPr/>
        <a:lstStyle/>
        <a:p>
          <a:endParaRPr lang="ru-RU"/>
        </a:p>
      </dgm:t>
    </dgm:pt>
    <dgm:pt modelId="{3ED64FD4-28D1-4B2B-BC48-378DC30508B2}" type="sibTrans" cxnId="{1B8BC775-BE70-4B63-BCFB-A454E864613A}">
      <dgm:prSet/>
      <dgm:spPr/>
      <dgm:t>
        <a:bodyPr/>
        <a:lstStyle/>
        <a:p>
          <a:endParaRPr lang="ru-RU"/>
        </a:p>
      </dgm:t>
    </dgm:pt>
    <dgm:pt modelId="{E502C0C1-9D8B-4E78-9E93-AEE5B0E735C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dgm:t>
    </dgm:pt>
    <dgm:pt modelId="{01E8CC96-CBB4-437A-85CC-F8F16890D519}" type="parTrans" cxnId="{9D1BFCD0-FAA4-4FAF-886E-16614AA5960D}">
      <dgm:prSet/>
      <dgm:spPr/>
      <dgm:t>
        <a:bodyPr/>
        <a:lstStyle/>
        <a:p>
          <a:endParaRPr lang="ru-RU"/>
        </a:p>
      </dgm:t>
    </dgm:pt>
    <dgm:pt modelId="{394A25A0-DA46-46D5-A9C7-6928552CE853}" type="sibTrans" cxnId="{9D1BFCD0-FAA4-4FAF-886E-16614AA5960D}">
      <dgm:prSet/>
      <dgm:spPr/>
      <dgm:t>
        <a:bodyPr/>
        <a:lstStyle/>
        <a:p>
          <a:endParaRPr lang="ru-RU"/>
        </a:p>
      </dgm:t>
    </dgm:pt>
    <dgm:pt modelId="{F99EF0A7-390A-4043-96E8-CEB6133D0AAA}">
      <dgm:prSet phldrT="[Текст]" custT="1"/>
      <dgm:spPr>
        <a:xfrm>
          <a:off x="150879" y="2072523"/>
          <a:ext cx="2177807"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БИЛИНГВЫ, ДЕТИ МИГРАНТОВ </a:t>
          </a:r>
        </a:p>
        <a:p>
          <a:r>
            <a:rPr lang="ru-RU" sz="1200">
              <a:solidFill>
                <a:sysClr val="window" lastClr="FFFFFF"/>
              </a:solidFill>
              <a:latin typeface="Times New Roman" panose="02020603050405020304" pitchFamily="18" charset="0"/>
              <a:ea typeface="+mn-ea"/>
              <a:cs typeface="Times New Roman" panose="02020603050405020304" pitchFamily="18" charset="0"/>
            </a:rPr>
            <a:t>(п.28.8 ФОП ДО)</a:t>
          </a:r>
        </a:p>
      </dgm:t>
    </dgm:pt>
    <dgm:pt modelId="{8BBB5EC2-CC3D-462B-A328-985653D1C731}" type="parTrans" cxnId="{62F57986-2513-4357-B376-2ACC53C1F937}">
      <dgm:prSet/>
      <dgm:spPr/>
      <dgm:t>
        <a:bodyPr/>
        <a:lstStyle/>
        <a:p>
          <a:endParaRPr lang="ru-RU"/>
        </a:p>
      </dgm:t>
    </dgm:pt>
    <dgm:pt modelId="{E33DAB4F-BA9A-47A9-ACA0-35A14CCFCE57}" type="sibTrans" cxnId="{62F57986-2513-4357-B376-2ACC53C1F937}">
      <dgm:prSet/>
      <dgm:spPr/>
      <dgm:t>
        <a:bodyPr/>
        <a:lstStyle/>
        <a:p>
          <a:endParaRPr lang="ru-RU"/>
        </a:p>
      </dgm:t>
    </dgm:pt>
    <dgm:pt modelId="{A04EE40F-F278-4AB6-BD63-F49025465CB4}">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dgm:t>
    </dgm:pt>
    <dgm:pt modelId="{A5DFE431-B592-45E0-AD51-6D343358346E}" type="parTrans" cxnId="{84E65597-2FB5-4416-876A-3998EB11061C}">
      <dgm:prSet/>
      <dgm:spPr/>
      <dgm:t>
        <a:bodyPr/>
        <a:lstStyle/>
        <a:p>
          <a:endParaRPr lang="ru-RU"/>
        </a:p>
      </dgm:t>
    </dgm:pt>
    <dgm:pt modelId="{DD2D7975-1693-496F-9ADA-6B67F2421B15}" type="sibTrans" cxnId="{84E65597-2FB5-4416-876A-3998EB11061C}">
      <dgm:prSet/>
      <dgm:spPr/>
      <dgm:t>
        <a:bodyPr/>
        <a:lstStyle/>
        <a:p>
          <a:endParaRPr lang="ru-RU"/>
        </a:p>
      </dgm:t>
    </dgm:pt>
    <dgm:pt modelId="{AE5174D0-53E6-41ED-9D68-66E003E45A7B}">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dgm:t>
    </dgm:pt>
    <dgm:pt modelId="{34B1F534-9E82-47F9-A977-CD0872864B54}" type="parTrans" cxnId="{E639345E-1D6F-44FC-A734-4819452322CF}">
      <dgm:prSet/>
      <dgm:spPr/>
      <dgm:t>
        <a:bodyPr/>
        <a:lstStyle/>
        <a:p>
          <a:endParaRPr lang="ru-RU"/>
        </a:p>
      </dgm:t>
    </dgm:pt>
    <dgm:pt modelId="{1A23F6B8-86B2-457E-99F8-19A10062D935}" type="sibTrans" cxnId="{E639345E-1D6F-44FC-A734-4819452322CF}">
      <dgm:prSet/>
      <dgm:spPr/>
      <dgm:t>
        <a:bodyPr/>
        <a:lstStyle/>
        <a:p>
          <a:endParaRPr lang="ru-RU"/>
        </a:p>
      </dgm:t>
    </dgm:pt>
    <dgm:pt modelId="{65E3F87E-6BB1-4019-94AB-7E2FEB744D78}">
      <dgm:prSet phldrT="[Текст]" custT="1"/>
      <dgm:spPr>
        <a:xfrm>
          <a:off x="150879" y="3107760"/>
          <a:ext cx="2165618"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ДЕТИ "ГРУППЫ РИСКА" </a:t>
          </a:r>
        </a:p>
        <a:p>
          <a:r>
            <a:rPr lang="ru-RU" sz="1200">
              <a:solidFill>
                <a:sysClr val="window" lastClr="FFFFFF"/>
              </a:solidFill>
              <a:latin typeface="Times New Roman" panose="02020603050405020304" pitchFamily="18" charset="0"/>
              <a:ea typeface="+mn-ea"/>
              <a:cs typeface="Times New Roman" panose="02020603050405020304" pitchFamily="18" charset="0"/>
            </a:rPr>
            <a:t>(п.28.9 ФОП ДО)</a:t>
          </a:r>
        </a:p>
      </dgm:t>
    </dgm:pt>
    <dgm:pt modelId="{3A6E25BE-770A-413F-9681-527318808FDD}" type="parTrans" cxnId="{BDB0AB13-BEED-429C-BA99-D5E4A76958F3}">
      <dgm:prSet/>
      <dgm:spPr/>
      <dgm:t>
        <a:bodyPr/>
        <a:lstStyle/>
        <a:p>
          <a:endParaRPr lang="ru-RU"/>
        </a:p>
      </dgm:t>
    </dgm:pt>
    <dgm:pt modelId="{9649FE7E-BF70-47B1-B833-7711C598709F}" type="sibTrans" cxnId="{BDB0AB13-BEED-429C-BA99-D5E4A76958F3}">
      <dgm:prSet/>
      <dgm:spPr/>
      <dgm:t>
        <a:bodyPr/>
        <a:lstStyle/>
        <a:p>
          <a:endParaRPr lang="ru-RU"/>
        </a:p>
      </dgm:t>
    </dgm:pt>
    <dgm:pt modelId="{8C275DDF-3DDE-4A36-956B-ED7B6ADDCB96}">
      <dgm:prSet phldrT="[Текст]"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dgm:t>
    </dgm:pt>
    <dgm:pt modelId="{1C14C666-D4E0-4D77-BCB0-441DBEECBFB2}" type="parTrans" cxnId="{25CA7487-799E-4151-8F77-30A4421F67F4}">
      <dgm:prSet/>
      <dgm:spPr/>
      <dgm:t>
        <a:bodyPr/>
        <a:lstStyle/>
        <a:p>
          <a:endParaRPr lang="ru-RU"/>
        </a:p>
      </dgm:t>
    </dgm:pt>
    <dgm:pt modelId="{303D335C-3150-4FC7-829D-3B24AAE42F98}" type="sibTrans" cxnId="{25CA7487-799E-4151-8F77-30A4421F67F4}">
      <dgm:prSet/>
      <dgm:spPr/>
      <dgm:t>
        <a:bodyPr/>
        <a:lstStyle/>
        <a:p>
          <a:endParaRPr lang="ru-RU"/>
        </a:p>
      </dgm:t>
    </dgm:pt>
    <dgm:pt modelId="{21C5A2CD-B296-4152-8BFA-CB4D3EDB4CE5}">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dgm:t>
    </dgm:pt>
    <dgm:pt modelId="{39954CAD-CBD9-40B3-A61E-E61E20AFEF88}" type="parTrans" cxnId="{D29519BC-55D3-405A-A6D9-DA39B2F60620}">
      <dgm:prSet/>
      <dgm:spPr/>
      <dgm:t>
        <a:bodyPr/>
        <a:lstStyle/>
        <a:p>
          <a:endParaRPr lang="ru-RU"/>
        </a:p>
      </dgm:t>
    </dgm:pt>
    <dgm:pt modelId="{319EDC6E-43FE-45C6-9A05-4CC608699EE5}" type="sibTrans" cxnId="{D29519BC-55D3-405A-A6D9-DA39B2F60620}">
      <dgm:prSet/>
      <dgm:spPr/>
      <dgm:t>
        <a:bodyPr/>
        <a:lstStyle/>
        <a:p>
          <a:endParaRPr lang="ru-RU"/>
        </a:p>
      </dgm:t>
    </dgm:pt>
    <dgm:pt modelId="{A13EF280-110B-424D-B1FB-8163A0B17CF0}">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dgm:t>
    </dgm:pt>
    <dgm:pt modelId="{B8C0853A-6E8C-48B5-9114-5EA54A34DCF1}" type="parTrans" cxnId="{FB12BA45-3F6E-44D7-B329-79C3AD277A23}">
      <dgm:prSet/>
      <dgm:spPr/>
      <dgm:t>
        <a:bodyPr/>
        <a:lstStyle/>
        <a:p>
          <a:endParaRPr lang="ru-RU"/>
        </a:p>
      </dgm:t>
    </dgm:pt>
    <dgm:pt modelId="{F75B3F50-F4CF-49D0-BF83-72C77075326C}" type="sibTrans" cxnId="{FB12BA45-3F6E-44D7-B329-79C3AD277A23}">
      <dgm:prSet/>
      <dgm:spPr/>
      <dgm:t>
        <a:bodyPr/>
        <a:lstStyle/>
        <a:p>
          <a:endParaRPr lang="ru-RU"/>
        </a:p>
      </dgm:t>
    </dgm:pt>
    <dgm:pt modelId="{EF21126E-F13A-4474-9BA1-3559081E8A24}">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AF87C76-5442-4F78-824F-F2626402FEBD}" type="parTrans" cxnId="{F4F58EC7-EF53-4B19-9709-AA77C10E2E26}">
      <dgm:prSet/>
      <dgm:spPr/>
      <dgm:t>
        <a:bodyPr/>
        <a:lstStyle/>
        <a:p>
          <a:endParaRPr lang="ru-RU"/>
        </a:p>
      </dgm:t>
    </dgm:pt>
    <dgm:pt modelId="{21E1AA74-D261-40DA-AD0D-AEC500A53260}" type="sibTrans" cxnId="{F4F58EC7-EF53-4B19-9709-AA77C10E2E26}">
      <dgm:prSet/>
      <dgm:spPr/>
      <dgm:t>
        <a:bodyPr/>
        <a:lstStyle/>
        <a:p>
          <a:endParaRPr lang="ru-RU"/>
        </a:p>
      </dgm:t>
    </dgm:pt>
    <dgm:pt modelId="{C6649097-F518-4152-B6CA-93CBF596A13A}">
      <dgm:prSet custT="1"/>
      <dgm:spPr>
        <a:xfrm>
          <a:off x="150879" y="1037286"/>
          <a:ext cx="2180836"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ОДАРЕННЫЕ ДЕТИ </a:t>
          </a:r>
        </a:p>
        <a:p>
          <a:r>
            <a:rPr lang="ru-RU" sz="1200">
              <a:solidFill>
                <a:sysClr val="window" lastClr="FFFFFF"/>
              </a:solidFill>
              <a:latin typeface="Times New Roman" panose="02020603050405020304" pitchFamily="18" charset="0"/>
              <a:ea typeface="+mn-ea"/>
              <a:cs typeface="Times New Roman" panose="02020603050405020304" pitchFamily="18" charset="0"/>
            </a:rPr>
            <a:t>(п.28.7 ФОП ДО)</a:t>
          </a:r>
        </a:p>
      </dgm:t>
    </dgm:pt>
    <dgm:pt modelId="{335337F4-480F-4590-BB49-F5E45889CC74}" type="parTrans" cxnId="{0F42D67C-8DDA-4460-9294-CBF1E062EA35}">
      <dgm:prSet/>
      <dgm:spPr/>
      <dgm:t>
        <a:bodyPr/>
        <a:lstStyle/>
        <a:p>
          <a:endParaRPr lang="ru-RU"/>
        </a:p>
      </dgm:t>
    </dgm:pt>
    <dgm:pt modelId="{C2548C60-4C57-4065-A9BA-314572E22BEE}" type="sibTrans" cxnId="{0F42D67C-8DDA-4460-9294-CBF1E062EA35}">
      <dgm:prSet/>
      <dgm:spPr/>
      <dgm:t>
        <a:bodyPr/>
        <a:lstStyle/>
        <a:p>
          <a:endParaRPr lang="ru-RU"/>
        </a:p>
      </dgm:t>
    </dgm:pt>
    <dgm:pt modelId="{36DB3CFF-8CCA-4ADD-A07B-FBB6C5C976A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dgm:t>
    </dgm:pt>
    <dgm:pt modelId="{9AA730F0-879F-4C24-879C-73FEACCFFA52}" type="parTrans" cxnId="{44E7EF55-5947-4185-A872-FCE6F6D04B70}">
      <dgm:prSet/>
      <dgm:spPr/>
      <dgm:t>
        <a:bodyPr/>
        <a:lstStyle/>
        <a:p>
          <a:endParaRPr lang="ru-RU"/>
        </a:p>
      </dgm:t>
    </dgm:pt>
    <dgm:pt modelId="{3AC4A476-5B8B-455D-8399-648D1B47F992}" type="sibTrans" cxnId="{44E7EF55-5947-4185-A872-FCE6F6D04B70}">
      <dgm:prSet/>
      <dgm:spPr/>
      <dgm:t>
        <a:bodyPr/>
        <a:lstStyle/>
        <a:p>
          <a:endParaRPr lang="ru-RU"/>
        </a:p>
      </dgm:t>
    </dgm:pt>
    <dgm:pt modelId="{CAC8867F-3C83-4D90-A70F-8617ACCC8D84}">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dgm:t>
    </dgm:pt>
    <dgm:pt modelId="{08B52B64-B79D-40B4-B557-917D5F501D96}" type="parTrans" cxnId="{20559C4D-FD75-447F-B0D1-11D39F440139}">
      <dgm:prSet/>
      <dgm:spPr/>
      <dgm:t>
        <a:bodyPr/>
        <a:lstStyle/>
        <a:p>
          <a:endParaRPr lang="ru-RU"/>
        </a:p>
      </dgm:t>
    </dgm:pt>
    <dgm:pt modelId="{85432FC5-69A4-4F46-9E9E-8A9B9B6915AD}" type="sibTrans" cxnId="{20559C4D-FD75-447F-B0D1-11D39F440139}">
      <dgm:prSet/>
      <dgm:spPr/>
      <dgm:t>
        <a:bodyPr/>
        <a:lstStyle/>
        <a:p>
          <a:endParaRPr lang="ru-RU"/>
        </a:p>
      </dgm:t>
    </dgm:pt>
    <dgm:pt modelId="{19E6D3D3-F27C-45D7-BE13-2FE544CC618C}">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dgm:t>
    </dgm:pt>
    <dgm:pt modelId="{116F30A2-6F5B-4284-BEFB-465CE377AADE}" type="parTrans" cxnId="{0DC4A987-B09A-433C-B957-434F9A8DEC6C}">
      <dgm:prSet/>
      <dgm:spPr/>
      <dgm:t>
        <a:bodyPr/>
        <a:lstStyle/>
        <a:p>
          <a:endParaRPr lang="ru-RU"/>
        </a:p>
      </dgm:t>
    </dgm:pt>
    <dgm:pt modelId="{C8ED7887-3735-43CE-B53B-3E9CD405F1EF}" type="sibTrans" cxnId="{0DC4A987-B09A-433C-B957-434F9A8DEC6C}">
      <dgm:prSet/>
      <dgm:spPr/>
      <dgm:t>
        <a:bodyPr/>
        <a:lstStyle/>
        <a:p>
          <a:endParaRPr lang="ru-RU"/>
        </a:p>
      </dgm:t>
    </dgm:pt>
    <dgm:pt modelId="{AE100B38-9E87-424F-BD71-BDF25B6C1E7B}">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gm:t>
    </dgm:pt>
    <dgm:pt modelId="{0D3A47D6-60DF-47F0-B009-B9465FECDCCE}" type="parTrans" cxnId="{C049FED5-A541-48DA-91AA-6870247064D8}">
      <dgm:prSet/>
      <dgm:spPr/>
      <dgm:t>
        <a:bodyPr/>
        <a:lstStyle/>
        <a:p>
          <a:endParaRPr lang="ru-RU"/>
        </a:p>
      </dgm:t>
    </dgm:pt>
    <dgm:pt modelId="{AF343C3D-97C4-4A2F-A2A7-C48072CBC473}" type="sibTrans" cxnId="{C049FED5-A541-48DA-91AA-6870247064D8}">
      <dgm:prSet/>
      <dgm:spPr/>
      <dgm:t>
        <a:bodyPr/>
        <a:lstStyle/>
        <a:p>
          <a:endParaRPr lang="ru-RU"/>
        </a:p>
      </dgm:t>
    </dgm:pt>
    <dgm:pt modelId="{F83AB595-0B2C-49B8-83FC-E5E7CE50F202}">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gm:t>
    </dgm:pt>
    <dgm:pt modelId="{A3B06F08-EAAF-4AE0-93BC-FE697E72F93B}" type="parTrans" cxnId="{F623AAE7-BA4A-42CA-8DD4-D285B795D335}">
      <dgm:prSet/>
      <dgm:spPr/>
      <dgm:t>
        <a:bodyPr/>
        <a:lstStyle/>
        <a:p>
          <a:endParaRPr lang="ru-RU"/>
        </a:p>
      </dgm:t>
    </dgm:pt>
    <dgm:pt modelId="{66CE69F4-AABC-41F0-B813-54E8401CF5D2}" type="sibTrans" cxnId="{F623AAE7-BA4A-42CA-8DD4-D285B795D335}">
      <dgm:prSet/>
      <dgm:spPr/>
      <dgm:t>
        <a:bodyPr/>
        <a:lstStyle/>
        <a:p>
          <a:endParaRPr lang="ru-RU"/>
        </a:p>
      </dgm:t>
    </dgm:pt>
    <dgm:pt modelId="{8ADE3F0C-577B-498C-96DB-37AC4F89AA60}">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dgm:t>
    </dgm:pt>
    <dgm:pt modelId="{C62A7A5E-9B5E-4783-A8BD-11E0BBBA4145}" type="parTrans" cxnId="{86FC3203-DFD3-4F72-BA7C-76B96149CDC2}">
      <dgm:prSet/>
      <dgm:spPr/>
      <dgm:t>
        <a:bodyPr/>
        <a:lstStyle/>
        <a:p>
          <a:endParaRPr lang="ru-RU"/>
        </a:p>
      </dgm:t>
    </dgm:pt>
    <dgm:pt modelId="{404EEA7B-C620-4AF8-AF22-6A57F39B675A}" type="sibTrans" cxnId="{86FC3203-DFD3-4F72-BA7C-76B96149CDC2}">
      <dgm:prSet/>
      <dgm:spPr/>
      <dgm:t>
        <a:bodyPr/>
        <a:lstStyle/>
        <a:p>
          <a:endParaRPr lang="ru-RU"/>
        </a:p>
      </dgm:t>
    </dgm:pt>
    <dgm:pt modelId="{BF0B533B-9D10-4517-8825-AEDDA6484873}">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dgm:t>
    </dgm:pt>
    <dgm:pt modelId="{09342D32-A428-4056-9A23-C7631526904D}" type="parTrans" cxnId="{BB18713E-822C-4FA8-B6BB-75FDD825A009}">
      <dgm:prSet/>
      <dgm:spPr/>
      <dgm:t>
        <a:bodyPr/>
        <a:lstStyle/>
        <a:p>
          <a:endParaRPr lang="ru-RU"/>
        </a:p>
      </dgm:t>
    </dgm:pt>
    <dgm:pt modelId="{59970156-7273-4CFD-9FAF-0E923755D1A8}" type="sibTrans" cxnId="{BB18713E-822C-4FA8-B6BB-75FDD825A009}">
      <dgm:prSet/>
      <dgm:spPr/>
      <dgm:t>
        <a:bodyPr/>
        <a:lstStyle/>
        <a:p>
          <a:endParaRPr lang="ru-RU"/>
        </a:p>
      </dgm:t>
    </dgm:pt>
    <dgm:pt modelId="{61059899-A0C3-479E-B056-CEE6153E18EE}">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gm:t>
    </dgm:pt>
    <dgm:pt modelId="{56E4BD61-53C6-427B-9717-3ABB4267D13F}" type="parTrans" cxnId="{0420AB38-26BB-4B1A-944A-FACE8613E49B}">
      <dgm:prSet/>
      <dgm:spPr/>
      <dgm:t>
        <a:bodyPr/>
        <a:lstStyle/>
        <a:p>
          <a:endParaRPr lang="ru-RU"/>
        </a:p>
      </dgm:t>
    </dgm:pt>
    <dgm:pt modelId="{F6BD03D5-08F0-47A5-8702-E9D230BFB655}" type="sibTrans" cxnId="{0420AB38-26BB-4B1A-944A-FACE8613E49B}">
      <dgm:prSet/>
      <dgm:spPr/>
      <dgm:t>
        <a:bodyPr/>
        <a:lstStyle/>
        <a:p>
          <a:endParaRPr lang="ru-RU"/>
        </a:p>
      </dgm:t>
    </dgm:pt>
    <dgm:pt modelId="{98FAC32B-2A31-4FC1-BCA6-BFAF791D5D61}" type="pres">
      <dgm:prSet presAssocID="{11AFD830-3BF6-4817-A8D2-C1229844BB41}" presName="Name0" presStyleCnt="0">
        <dgm:presLayoutVars>
          <dgm:dir/>
          <dgm:animLvl val="lvl"/>
          <dgm:resizeHandles val="exact"/>
        </dgm:presLayoutVars>
      </dgm:prSet>
      <dgm:spPr/>
    </dgm:pt>
    <dgm:pt modelId="{602D21E8-F86F-4473-B61B-5E7B3055EAD0}" type="pres">
      <dgm:prSet presAssocID="{CF668066-7AEB-4928-A72A-170BA19DE8DD}" presName="linNode" presStyleCnt="0"/>
      <dgm:spPr/>
    </dgm:pt>
    <dgm:pt modelId="{9B81C7DE-2364-4580-A47E-8CFC1796D5AA}" type="pres">
      <dgm:prSet presAssocID="{CF668066-7AEB-4928-A72A-170BA19DE8DD}" presName="parentText" presStyleLbl="node1" presStyleIdx="0" presStyleCnt="4" custScaleX="87722">
        <dgm:presLayoutVars>
          <dgm:chMax val="1"/>
          <dgm:bulletEnabled val="1"/>
        </dgm:presLayoutVars>
      </dgm:prSet>
      <dgm:spPr>
        <a:prstGeom prst="roundRect">
          <a:avLst/>
        </a:prstGeom>
      </dgm:spPr>
    </dgm:pt>
    <dgm:pt modelId="{0B3303A7-8B94-4EBB-ABF2-F827B21C1527}" type="pres">
      <dgm:prSet presAssocID="{CF668066-7AEB-4928-A72A-170BA19DE8DD}" presName="descendantText" presStyleLbl="alignAccFollowNode1" presStyleIdx="0" presStyleCnt="4">
        <dgm:presLayoutVars>
          <dgm:bulletEnabled val="1"/>
        </dgm:presLayoutVars>
      </dgm:prSet>
      <dgm:spPr>
        <a:prstGeom prst="round2SameRect">
          <a:avLst/>
        </a:prstGeom>
      </dgm:spPr>
    </dgm:pt>
    <dgm:pt modelId="{96740F69-96BC-4BE7-BF49-B005AE06EA4B}" type="pres">
      <dgm:prSet presAssocID="{51B88B47-81C8-4CB8-9F53-63325E92FFBF}" presName="sp" presStyleCnt="0"/>
      <dgm:spPr/>
    </dgm:pt>
    <dgm:pt modelId="{777C3F40-B362-4DD0-8208-5A7C5D0B3883}" type="pres">
      <dgm:prSet presAssocID="{C6649097-F518-4152-B6CA-93CBF596A13A}" presName="linNode" presStyleCnt="0"/>
      <dgm:spPr/>
    </dgm:pt>
    <dgm:pt modelId="{BF7D96BF-C152-41F2-AD39-88133EB8356C}" type="pres">
      <dgm:prSet presAssocID="{C6649097-F518-4152-B6CA-93CBF596A13A}" presName="parentText" presStyleLbl="node1" presStyleIdx="1" presStyleCnt="4" custScaleX="87845">
        <dgm:presLayoutVars>
          <dgm:chMax val="1"/>
          <dgm:bulletEnabled val="1"/>
        </dgm:presLayoutVars>
      </dgm:prSet>
      <dgm:spPr>
        <a:prstGeom prst="roundRect">
          <a:avLst/>
        </a:prstGeom>
      </dgm:spPr>
    </dgm:pt>
    <dgm:pt modelId="{94626147-FF66-4D6B-817B-8B02A4B607F0}" type="pres">
      <dgm:prSet presAssocID="{C6649097-F518-4152-B6CA-93CBF596A13A}" presName="descendantText" presStyleLbl="alignAccFollowNode1" presStyleIdx="1" presStyleCnt="4" custScaleY="122798">
        <dgm:presLayoutVars>
          <dgm:bulletEnabled val="1"/>
        </dgm:presLayoutVars>
      </dgm:prSet>
      <dgm:spPr>
        <a:prstGeom prst="round2SameRect">
          <a:avLst/>
        </a:prstGeom>
      </dgm:spPr>
    </dgm:pt>
    <dgm:pt modelId="{53BD53F4-E894-429C-B66B-B45CB3F3D828}" type="pres">
      <dgm:prSet presAssocID="{C2548C60-4C57-4065-A9BA-314572E22BEE}" presName="sp" presStyleCnt="0"/>
      <dgm:spPr/>
    </dgm:pt>
    <dgm:pt modelId="{A2757EC9-7EE9-468C-8667-B9A73F987736}" type="pres">
      <dgm:prSet presAssocID="{F99EF0A7-390A-4043-96E8-CEB6133D0AAA}" presName="linNode" presStyleCnt="0"/>
      <dgm:spPr/>
    </dgm:pt>
    <dgm:pt modelId="{C2EC1DBC-6367-4778-B15F-9F96F21E7835}" type="pres">
      <dgm:prSet presAssocID="{F99EF0A7-390A-4043-96E8-CEB6133D0AAA}" presName="parentText" presStyleLbl="node1" presStyleIdx="2" presStyleCnt="4" custScaleX="87723">
        <dgm:presLayoutVars>
          <dgm:chMax val="1"/>
          <dgm:bulletEnabled val="1"/>
        </dgm:presLayoutVars>
      </dgm:prSet>
      <dgm:spPr>
        <a:prstGeom prst="roundRect">
          <a:avLst/>
        </a:prstGeom>
      </dgm:spPr>
    </dgm:pt>
    <dgm:pt modelId="{89447D09-2603-4A86-BE0A-FD7514DF4CC0}" type="pres">
      <dgm:prSet presAssocID="{F99EF0A7-390A-4043-96E8-CEB6133D0AAA}" presName="descendantText" presStyleLbl="alignAccFollowNode1" presStyleIdx="2" presStyleCnt="4">
        <dgm:presLayoutVars>
          <dgm:bulletEnabled val="1"/>
        </dgm:presLayoutVars>
      </dgm:prSet>
      <dgm:spPr>
        <a:prstGeom prst="round2SameRect">
          <a:avLst/>
        </a:prstGeom>
      </dgm:spPr>
    </dgm:pt>
    <dgm:pt modelId="{0EF92B31-E30B-400D-8F8F-FFEF751740B4}" type="pres">
      <dgm:prSet presAssocID="{E33DAB4F-BA9A-47A9-ACA0-35A14CCFCE57}" presName="sp" presStyleCnt="0"/>
      <dgm:spPr/>
    </dgm:pt>
    <dgm:pt modelId="{20C903DC-D964-466D-9578-243BE4C89E0F}" type="pres">
      <dgm:prSet presAssocID="{65E3F87E-6BB1-4019-94AB-7E2FEB744D78}" presName="linNode" presStyleCnt="0"/>
      <dgm:spPr/>
    </dgm:pt>
    <dgm:pt modelId="{815DDEA8-1DB5-4016-8562-1C153E002F93}" type="pres">
      <dgm:prSet presAssocID="{65E3F87E-6BB1-4019-94AB-7E2FEB744D78}" presName="parentText" presStyleLbl="node1" presStyleIdx="3" presStyleCnt="4" custScaleX="87232" custLinFactNeighborX="576" custLinFactNeighborY="-8373">
        <dgm:presLayoutVars>
          <dgm:chMax val="1"/>
          <dgm:bulletEnabled val="1"/>
        </dgm:presLayoutVars>
      </dgm:prSet>
      <dgm:spPr>
        <a:prstGeom prst="roundRect">
          <a:avLst/>
        </a:prstGeom>
      </dgm:spPr>
    </dgm:pt>
    <dgm:pt modelId="{E5C6E68C-CF28-4287-AE7D-56D518754F11}" type="pres">
      <dgm:prSet presAssocID="{65E3F87E-6BB1-4019-94AB-7E2FEB744D78}" presName="descendantText" presStyleLbl="alignAccFollowNode1" presStyleIdx="3" presStyleCnt="4">
        <dgm:presLayoutVars>
          <dgm:bulletEnabled val="1"/>
        </dgm:presLayoutVars>
      </dgm:prSet>
      <dgm:spPr>
        <a:prstGeom prst="round2SameRect">
          <a:avLst/>
        </a:prstGeom>
      </dgm:spPr>
    </dgm:pt>
  </dgm:ptLst>
  <dgm:cxnLst>
    <dgm:cxn modelId="{F5428800-7DC3-4C17-A721-1F98857EF94B}" type="presOf" srcId="{AE100B38-9E87-424F-BD71-BDF25B6C1E7B}" destId="{94626147-FF66-4D6B-817B-8B02A4B607F0}" srcOrd="0" destOrd="4" presId="urn:microsoft.com/office/officeart/2005/8/layout/vList5"/>
    <dgm:cxn modelId="{0C1D9300-2791-41DE-A6A2-E55035FF8BB1}" type="presOf" srcId="{CAC8867F-3C83-4D90-A70F-8617ACCC8D84}" destId="{94626147-FF66-4D6B-817B-8B02A4B607F0}" srcOrd="0" destOrd="2" presId="urn:microsoft.com/office/officeart/2005/8/layout/vList5"/>
    <dgm:cxn modelId="{151F8601-3662-43EC-BE50-2A25F3DA2498}" type="presOf" srcId="{11AFD830-3BF6-4817-A8D2-C1229844BB41}" destId="{98FAC32B-2A31-4FC1-BCA6-BFAF791D5D61}" srcOrd="0" destOrd="0" presId="urn:microsoft.com/office/officeart/2005/8/layout/vList5"/>
    <dgm:cxn modelId="{86FC3203-DFD3-4F72-BA7C-76B96149CDC2}" srcId="{65E3F87E-6BB1-4019-94AB-7E2FEB744D78}" destId="{8ADE3F0C-577B-498C-96DB-37AC4F89AA60}" srcOrd="1" destOrd="0" parTransId="{C62A7A5E-9B5E-4783-A8BD-11E0BBBA4145}" sibTransId="{404EEA7B-C620-4AF8-AF22-6A57F39B675A}"/>
    <dgm:cxn modelId="{BDB0AB13-BEED-429C-BA99-D5E4A76958F3}" srcId="{11AFD830-3BF6-4817-A8D2-C1229844BB41}" destId="{65E3F87E-6BB1-4019-94AB-7E2FEB744D78}" srcOrd="3" destOrd="0" parTransId="{3A6E25BE-770A-413F-9681-527318808FDD}" sibTransId="{9649FE7E-BF70-47B1-B833-7711C598709F}"/>
    <dgm:cxn modelId="{CF972B1E-53F1-4195-A841-14C15943063A}" type="presOf" srcId="{6D3FADC1-3797-4AD6-B0EE-9092E08968A2}" destId="{0B3303A7-8B94-4EBB-ABF2-F827B21C1527}" srcOrd="0" destOrd="0" presId="urn:microsoft.com/office/officeart/2005/8/layout/vList5"/>
    <dgm:cxn modelId="{2C95FE22-DFEE-44FC-ABAA-994534D5FA19}" type="presOf" srcId="{C6649097-F518-4152-B6CA-93CBF596A13A}" destId="{BF7D96BF-C152-41F2-AD39-88133EB8356C}" srcOrd="0" destOrd="0" presId="urn:microsoft.com/office/officeart/2005/8/layout/vList5"/>
    <dgm:cxn modelId="{0420AB38-26BB-4B1A-944A-FACE8613E49B}" srcId="{65E3F87E-6BB1-4019-94AB-7E2FEB744D78}" destId="{61059899-A0C3-479E-B056-CEE6153E18EE}" srcOrd="3" destOrd="0" parTransId="{56E4BD61-53C6-427B-9717-3ABB4267D13F}" sibTransId="{F6BD03D5-08F0-47A5-8702-E9D230BFB655}"/>
    <dgm:cxn modelId="{BB18713E-822C-4FA8-B6BB-75FDD825A009}" srcId="{65E3F87E-6BB1-4019-94AB-7E2FEB744D78}" destId="{BF0B533B-9D10-4517-8825-AEDDA6484873}" srcOrd="2" destOrd="0" parTransId="{09342D32-A428-4056-9A23-C7631526904D}" sibTransId="{59970156-7273-4CFD-9FAF-0E923755D1A8}"/>
    <dgm:cxn modelId="{E639345E-1D6F-44FC-A734-4819452322CF}" srcId="{F99EF0A7-390A-4043-96E8-CEB6133D0AAA}" destId="{AE5174D0-53E6-41ED-9D68-66E003E45A7B}" srcOrd="1" destOrd="0" parTransId="{34B1F534-9E82-47F9-A977-CD0872864B54}" sibTransId="{1A23F6B8-86B2-457E-99F8-19A10062D935}"/>
    <dgm:cxn modelId="{59A29B42-DCEB-4B99-A682-6605ECE91F32}" type="presOf" srcId="{19E6D3D3-F27C-45D7-BE13-2FE544CC618C}" destId="{94626147-FF66-4D6B-817B-8B02A4B607F0}" srcOrd="0" destOrd="3" presId="urn:microsoft.com/office/officeart/2005/8/layout/vList5"/>
    <dgm:cxn modelId="{FB12BA45-3F6E-44D7-B329-79C3AD277A23}" srcId="{CF668066-7AEB-4928-A72A-170BA19DE8DD}" destId="{A13EF280-110B-424D-B1FB-8163A0B17CF0}" srcOrd="2" destOrd="0" parTransId="{B8C0853A-6E8C-48B5-9114-5EA54A34DCF1}" sibTransId="{F75B3F50-F4CF-49D0-BF83-72C77075326C}"/>
    <dgm:cxn modelId="{BA32A849-6018-4769-A356-3B760DA3592F}" srcId="{11AFD830-3BF6-4817-A8D2-C1229844BB41}" destId="{CF668066-7AEB-4928-A72A-170BA19DE8DD}" srcOrd="0" destOrd="0" parTransId="{196B9C3C-F8A6-461B-B823-4654B677D771}" sibTransId="{51B88B47-81C8-4CB8-9F53-63325E92FFBF}"/>
    <dgm:cxn modelId="{20559C4D-FD75-447F-B0D1-11D39F440139}" srcId="{C6649097-F518-4152-B6CA-93CBF596A13A}" destId="{CAC8867F-3C83-4D90-A70F-8617ACCC8D84}" srcOrd="2" destOrd="0" parTransId="{08B52B64-B79D-40B4-B557-917D5F501D96}" sibTransId="{85432FC5-69A4-4F46-9E9E-8A9B9B6915AD}"/>
    <dgm:cxn modelId="{1F3B9871-2541-4BBD-A112-762B9D8F863E}" type="presOf" srcId="{BF0B533B-9D10-4517-8825-AEDDA6484873}" destId="{E5C6E68C-CF28-4287-AE7D-56D518754F11}" srcOrd="0" destOrd="2" presId="urn:microsoft.com/office/officeart/2005/8/layout/vList5"/>
    <dgm:cxn modelId="{0B752F73-F509-4316-9D70-237771F1D153}" type="presOf" srcId="{EF21126E-F13A-4474-9BA1-3559081E8A24}" destId="{0B3303A7-8B94-4EBB-ABF2-F827B21C1527}" srcOrd="0" destOrd="3" presId="urn:microsoft.com/office/officeart/2005/8/layout/vList5"/>
    <dgm:cxn modelId="{00559373-BDA5-4EF0-9164-EFD8A13765ED}" type="presOf" srcId="{8C275DDF-3DDE-4A36-956B-ED7B6ADDCB96}" destId="{E5C6E68C-CF28-4287-AE7D-56D518754F11}" srcOrd="0" destOrd="0" presId="urn:microsoft.com/office/officeart/2005/8/layout/vList5"/>
    <dgm:cxn modelId="{1B8BC775-BE70-4B63-BCFB-A454E864613A}" srcId="{CF668066-7AEB-4928-A72A-170BA19DE8DD}" destId="{6D3FADC1-3797-4AD6-B0EE-9092E08968A2}" srcOrd="0" destOrd="0" parTransId="{6C9AD503-5FE1-4DC7-BBC2-8A2A426F07C9}" sibTransId="{3ED64FD4-28D1-4B2B-BC48-378DC30508B2}"/>
    <dgm:cxn modelId="{44E7EF55-5947-4185-A872-FCE6F6D04B70}" srcId="{C6649097-F518-4152-B6CA-93CBF596A13A}" destId="{36DB3CFF-8CCA-4ADD-A07B-FBB6C5C976A2}" srcOrd="1" destOrd="0" parTransId="{9AA730F0-879F-4C24-879C-73FEACCFFA52}" sibTransId="{3AC4A476-5B8B-455D-8399-648D1B47F992}"/>
    <dgm:cxn modelId="{BB0BC777-51A0-4A22-A9E8-ED0D580F6CFD}" type="presOf" srcId="{F99EF0A7-390A-4043-96E8-CEB6133D0AAA}" destId="{C2EC1DBC-6367-4778-B15F-9F96F21E7835}" srcOrd="0" destOrd="0" presId="urn:microsoft.com/office/officeart/2005/8/layout/vList5"/>
    <dgm:cxn modelId="{0F42D67C-8DDA-4460-9294-CBF1E062EA35}" srcId="{11AFD830-3BF6-4817-A8D2-C1229844BB41}" destId="{C6649097-F518-4152-B6CA-93CBF596A13A}" srcOrd="1" destOrd="0" parTransId="{335337F4-480F-4590-BB49-F5E45889CC74}" sibTransId="{C2548C60-4C57-4065-A9BA-314572E22BEE}"/>
    <dgm:cxn modelId="{E4611F83-681E-4674-8965-7C7C455E4176}" type="presOf" srcId="{8ADE3F0C-577B-498C-96DB-37AC4F89AA60}" destId="{E5C6E68C-CF28-4287-AE7D-56D518754F11}" srcOrd="0" destOrd="1" presId="urn:microsoft.com/office/officeart/2005/8/layout/vList5"/>
    <dgm:cxn modelId="{62F57986-2513-4357-B376-2ACC53C1F937}" srcId="{11AFD830-3BF6-4817-A8D2-C1229844BB41}" destId="{F99EF0A7-390A-4043-96E8-CEB6133D0AAA}" srcOrd="2" destOrd="0" parTransId="{8BBB5EC2-CC3D-462B-A328-985653D1C731}" sibTransId="{E33DAB4F-BA9A-47A9-ACA0-35A14CCFCE57}"/>
    <dgm:cxn modelId="{25CA7487-799E-4151-8F77-30A4421F67F4}" srcId="{65E3F87E-6BB1-4019-94AB-7E2FEB744D78}" destId="{8C275DDF-3DDE-4A36-956B-ED7B6ADDCB96}" srcOrd="0" destOrd="0" parTransId="{1C14C666-D4E0-4D77-BCB0-441DBEECBFB2}" sibTransId="{303D335C-3150-4FC7-829D-3B24AAE42F98}"/>
    <dgm:cxn modelId="{0DC4A987-B09A-433C-B957-434F9A8DEC6C}" srcId="{C6649097-F518-4152-B6CA-93CBF596A13A}" destId="{19E6D3D3-F27C-45D7-BE13-2FE544CC618C}" srcOrd="3" destOrd="0" parTransId="{116F30A2-6F5B-4284-BEFB-465CE377AADE}" sibTransId="{C8ED7887-3735-43CE-B53B-3E9CD405F1EF}"/>
    <dgm:cxn modelId="{D511CE92-D98A-45B1-98E7-23A3DEE94300}" type="presOf" srcId="{AE5174D0-53E6-41ED-9D68-66E003E45A7B}" destId="{89447D09-2603-4A86-BE0A-FD7514DF4CC0}" srcOrd="0" destOrd="1" presId="urn:microsoft.com/office/officeart/2005/8/layout/vList5"/>
    <dgm:cxn modelId="{84E65597-2FB5-4416-876A-3998EB11061C}" srcId="{F99EF0A7-390A-4043-96E8-CEB6133D0AAA}" destId="{A04EE40F-F278-4AB6-BD63-F49025465CB4}" srcOrd="0" destOrd="0" parTransId="{A5DFE431-B592-45E0-AD51-6D343358346E}" sibTransId="{DD2D7975-1693-496F-9ADA-6B67F2421B15}"/>
    <dgm:cxn modelId="{972ABF9B-B5F1-4503-9F38-4E6DEE187B6B}" type="presOf" srcId="{36DB3CFF-8CCA-4ADD-A07B-FBB6C5C976A2}" destId="{94626147-FF66-4D6B-817B-8B02A4B607F0}" srcOrd="0" destOrd="1" presId="urn:microsoft.com/office/officeart/2005/8/layout/vList5"/>
    <dgm:cxn modelId="{32E864AB-7E59-40B0-90E1-461AF1E31FB8}" type="presOf" srcId="{E502C0C1-9D8B-4E78-9E93-AEE5B0E735C2}" destId="{94626147-FF66-4D6B-817B-8B02A4B607F0}" srcOrd="0" destOrd="0" presId="urn:microsoft.com/office/officeart/2005/8/layout/vList5"/>
    <dgm:cxn modelId="{326DA6AE-B361-46F3-865D-C7C62260EAE7}" type="presOf" srcId="{F83AB595-0B2C-49B8-83FC-E5E7CE50F202}" destId="{89447D09-2603-4A86-BE0A-FD7514DF4CC0}" srcOrd="0" destOrd="2" presId="urn:microsoft.com/office/officeart/2005/8/layout/vList5"/>
    <dgm:cxn modelId="{537F08BB-057B-406F-88B9-09B3AB13985E}" type="presOf" srcId="{CF668066-7AEB-4928-A72A-170BA19DE8DD}" destId="{9B81C7DE-2364-4580-A47E-8CFC1796D5AA}" srcOrd="0" destOrd="0" presId="urn:microsoft.com/office/officeart/2005/8/layout/vList5"/>
    <dgm:cxn modelId="{D29519BC-55D3-405A-A6D9-DA39B2F60620}" srcId="{CF668066-7AEB-4928-A72A-170BA19DE8DD}" destId="{21C5A2CD-B296-4152-8BFA-CB4D3EDB4CE5}" srcOrd="1" destOrd="0" parTransId="{39954CAD-CBD9-40B3-A61E-E61E20AFEF88}" sibTransId="{319EDC6E-43FE-45C6-9A05-4CC608699EE5}"/>
    <dgm:cxn modelId="{A11EA5C5-02BA-4F27-83A0-2F1FA423B498}" type="presOf" srcId="{A04EE40F-F278-4AB6-BD63-F49025465CB4}" destId="{89447D09-2603-4A86-BE0A-FD7514DF4CC0}" srcOrd="0" destOrd="0" presId="urn:microsoft.com/office/officeart/2005/8/layout/vList5"/>
    <dgm:cxn modelId="{F4F58EC7-EF53-4B19-9709-AA77C10E2E26}" srcId="{CF668066-7AEB-4928-A72A-170BA19DE8DD}" destId="{EF21126E-F13A-4474-9BA1-3559081E8A24}" srcOrd="3" destOrd="0" parTransId="{5AF87C76-5442-4F78-824F-F2626402FEBD}" sibTransId="{21E1AA74-D261-40DA-AD0D-AEC500A53260}"/>
    <dgm:cxn modelId="{9D1BFCD0-FAA4-4FAF-886E-16614AA5960D}" srcId="{C6649097-F518-4152-B6CA-93CBF596A13A}" destId="{E502C0C1-9D8B-4E78-9E93-AEE5B0E735C2}" srcOrd="0" destOrd="0" parTransId="{01E8CC96-CBB4-437A-85CC-F8F16890D519}" sibTransId="{394A25A0-DA46-46D5-A9C7-6928552CE853}"/>
    <dgm:cxn modelId="{8946C6D4-3DA4-4C9E-9B7A-6D8FEE48B74B}" type="presOf" srcId="{21C5A2CD-B296-4152-8BFA-CB4D3EDB4CE5}" destId="{0B3303A7-8B94-4EBB-ABF2-F827B21C1527}" srcOrd="0" destOrd="1" presId="urn:microsoft.com/office/officeart/2005/8/layout/vList5"/>
    <dgm:cxn modelId="{C049FED5-A541-48DA-91AA-6870247064D8}" srcId="{C6649097-F518-4152-B6CA-93CBF596A13A}" destId="{AE100B38-9E87-424F-BD71-BDF25B6C1E7B}" srcOrd="4" destOrd="0" parTransId="{0D3A47D6-60DF-47F0-B009-B9465FECDCCE}" sibTransId="{AF343C3D-97C4-4A2F-A2A7-C48072CBC473}"/>
    <dgm:cxn modelId="{663026DC-C13E-4ECF-AA37-37A6A3D55E4F}" type="presOf" srcId="{65E3F87E-6BB1-4019-94AB-7E2FEB744D78}" destId="{815DDEA8-1DB5-4016-8562-1C153E002F93}" srcOrd="0" destOrd="0" presId="urn:microsoft.com/office/officeart/2005/8/layout/vList5"/>
    <dgm:cxn modelId="{F623AAE7-BA4A-42CA-8DD4-D285B795D335}" srcId="{F99EF0A7-390A-4043-96E8-CEB6133D0AAA}" destId="{F83AB595-0B2C-49B8-83FC-E5E7CE50F202}" srcOrd="2" destOrd="0" parTransId="{A3B06F08-EAAF-4AE0-93BC-FE697E72F93B}" sibTransId="{66CE69F4-AABC-41F0-B813-54E8401CF5D2}"/>
    <dgm:cxn modelId="{7C2FECE7-E076-4063-80CC-FBEAA720415B}" type="presOf" srcId="{A13EF280-110B-424D-B1FB-8163A0B17CF0}" destId="{0B3303A7-8B94-4EBB-ABF2-F827B21C1527}" srcOrd="0" destOrd="2" presId="urn:microsoft.com/office/officeart/2005/8/layout/vList5"/>
    <dgm:cxn modelId="{5B5D25F1-6A7C-4758-B7B7-6CF24F2B3758}" type="presOf" srcId="{61059899-A0C3-479E-B056-CEE6153E18EE}" destId="{E5C6E68C-CF28-4287-AE7D-56D518754F11}" srcOrd="0" destOrd="3" presId="urn:microsoft.com/office/officeart/2005/8/layout/vList5"/>
    <dgm:cxn modelId="{BC717E12-713F-4B0F-BFBD-2E6C03C390BD}" type="presParOf" srcId="{98FAC32B-2A31-4FC1-BCA6-BFAF791D5D61}" destId="{602D21E8-F86F-4473-B61B-5E7B3055EAD0}" srcOrd="0" destOrd="0" presId="urn:microsoft.com/office/officeart/2005/8/layout/vList5"/>
    <dgm:cxn modelId="{BB559CB1-FD35-4BCB-8D91-A39BD77EA5C6}" type="presParOf" srcId="{602D21E8-F86F-4473-B61B-5E7B3055EAD0}" destId="{9B81C7DE-2364-4580-A47E-8CFC1796D5AA}" srcOrd="0" destOrd="0" presId="urn:microsoft.com/office/officeart/2005/8/layout/vList5"/>
    <dgm:cxn modelId="{890C7911-1E6F-4FCA-B68B-C78C5890F823}" type="presParOf" srcId="{602D21E8-F86F-4473-B61B-5E7B3055EAD0}" destId="{0B3303A7-8B94-4EBB-ABF2-F827B21C1527}" srcOrd="1" destOrd="0" presId="urn:microsoft.com/office/officeart/2005/8/layout/vList5"/>
    <dgm:cxn modelId="{17A85097-CE19-4124-A514-B33ED3344BE9}" type="presParOf" srcId="{98FAC32B-2A31-4FC1-BCA6-BFAF791D5D61}" destId="{96740F69-96BC-4BE7-BF49-B005AE06EA4B}" srcOrd="1" destOrd="0" presId="urn:microsoft.com/office/officeart/2005/8/layout/vList5"/>
    <dgm:cxn modelId="{157EED4F-ACD4-40D5-88EE-07724C997C62}" type="presParOf" srcId="{98FAC32B-2A31-4FC1-BCA6-BFAF791D5D61}" destId="{777C3F40-B362-4DD0-8208-5A7C5D0B3883}" srcOrd="2" destOrd="0" presId="urn:microsoft.com/office/officeart/2005/8/layout/vList5"/>
    <dgm:cxn modelId="{2A72C47E-9021-4A6E-B68F-169D0A4138E0}" type="presParOf" srcId="{777C3F40-B362-4DD0-8208-5A7C5D0B3883}" destId="{BF7D96BF-C152-41F2-AD39-88133EB8356C}" srcOrd="0" destOrd="0" presId="urn:microsoft.com/office/officeart/2005/8/layout/vList5"/>
    <dgm:cxn modelId="{5C446329-6A8B-48B9-9499-23117210B6E6}" type="presParOf" srcId="{777C3F40-B362-4DD0-8208-5A7C5D0B3883}" destId="{94626147-FF66-4D6B-817B-8B02A4B607F0}" srcOrd="1" destOrd="0" presId="urn:microsoft.com/office/officeart/2005/8/layout/vList5"/>
    <dgm:cxn modelId="{D2DAE5C6-024D-4B3D-A686-D2E84CDAD0ED}" type="presParOf" srcId="{98FAC32B-2A31-4FC1-BCA6-BFAF791D5D61}" destId="{53BD53F4-E894-429C-B66B-B45CB3F3D828}" srcOrd="3" destOrd="0" presId="urn:microsoft.com/office/officeart/2005/8/layout/vList5"/>
    <dgm:cxn modelId="{4C4A6285-4AA1-4D50-88EB-C390B0CF58C3}" type="presParOf" srcId="{98FAC32B-2A31-4FC1-BCA6-BFAF791D5D61}" destId="{A2757EC9-7EE9-468C-8667-B9A73F987736}" srcOrd="4" destOrd="0" presId="urn:microsoft.com/office/officeart/2005/8/layout/vList5"/>
    <dgm:cxn modelId="{22C9670F-B0B0-4960-ADEF-38B3800C7009}" type="presParOf" srcId="{A2757EC9-7EE9-468C-8667-B9A73F987736}" destId="{C2EC1DBC-6367-4778-B15F-9F96F21E7835}" srcOrd="0" destOrd="0" presId="urn:microsoft.com/office/officeart/2005/8/layout/vList5"/>
    <dgm:cxn modelId="{8025B4DD-F213-4148-A943-2FA55FE6FDA9}" type="presParOf" srcId="{A2757EC9-7EE9-468C-8667-B9A73F987736}" destId="{89447D09-2603-4A86-BE0A-FD7514DF4CC0}" srcOrd="1" destOrd="0" presId="urn:microsoft.com/office/officeart/2005/8/layout/vList5"/>
    <dgm:cxn modelId="{E59821F1-7413-41A6-AD02-127E7E20D886}" type="presParOf" srcId="{98FAC32B-2A31-4FC1-BCA6-BFAF791D5D61}" destId="{0EF92B31-E30B-400D-8F8F-FFEF751740B4}" srcOrd="5" destOrd="0" presId="urn:microsoft.com/office/officeart/2005/8/layout/vList5"/>
    <dgm:cxn modelId="{DCD722A3-A87D-490F-9D8E-8007F1698791}" type="presParOf" srcId="{98FAC32B-2A31-4FC1-BCA6-BFAF791D5D61}" destId="{20C903DC-D964-466D-9578-243BE4C89E0F}" srcOrd="6" destOrd="0" presId="urn:microsoft.com/office/officeart/2005/8/layout/vList5"/>
    <dgm:cxn modelId="{8A913E85-049F-43A5-B424-931B24F7E4E5}" type="presParOf" srcId="{20C903DC-D964-466D-9578-243BE4C89E0F}" destId="{815DDEA8-1DB5-4016-8562-1C153E002F93}" srcOrd="0" destOrd="0" presId="urn:microsoft.com/office/officeart/2005/8/layout/vList5"/>
    <dgm:cxn modelId="{E568B2AE-0590-4160-878B-16CE70E2CD03}" type="presParOf" srcId="{20C903DC-D964-466D-9578-243BE4C89E0F}" destId="{E5C6E68C-CF28-4287-AE7D-56D518754F11}" srcOrd="1" destOrd="0" presId="urn:microsoft.com/office/officeart/2005/8/layout/vList5"/>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1CC13-FC2E-4FCB-BBA8-1F26B9986DFB}">
      <dsp:nvSpPr>
        <dsp:cNvPr id="0" name=""/>
        <dsp:cNvSpPr/>
      </dsp:nvSpPr>
      <dsp:spPr>
        <a:xfrm>
          <a:off x="0" y="95845"/>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Демонстрационные: </a:t>
          </a:r>
          <a:r>
            <a:rPr lang="ru-RU" sz="1200" kern="1200">
              <a:latin typeface="Times New Roman" panose="02020603050405020304" pitchFamily="18" charset="0"/>
              <a:cs typeface="Times New Roman" panose="02020603050405020304" pitchFamily="18" charset="0"/>
            </a:rPr>
            <a:t>плакаты, альбомы, презентации, ЭОР, компьютерная графика - модели объектов, видео, аудио, анимация и др.;</a:t>
          </a:r>
        </a:p>
      </dsp:txBody>
      <dsp:txXfrm>
        <a:off x="0" y="95845"/>
        <a:ext cx="1794867" cy="1076920"/>
      </dsp:txXfrm>
    </dsp:sp>
    <dsp:sp modelId="{C5E82CB6-E65B-48DA-AB90-0C3F294220CA}">
      <dsp:nvSpPr>
        <dsp:cNvPr id="0" name=""/>
        <dsp:cNvSpPr/>
      </dsp:nvSpPr>
      <dsp:spPr>
        <a:xfrm>
          <a:off x="1974353" y="95845"/>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Аудийные:</a:t>
          </a:r>
          <a:r>
            <a:rPr lang="ru-RU" sz="1200" kern="1200">
              <a:latin typeface="Times New Roman" panose="02020603050405020304" pitchFamily="18" charset="0"/>
              <a:cs typeface="Times New Roman" panose="02020603050405020304" pitchFamily="18" charset="0"/>
            </a:rPr>
            <a:t> аудио книги, музыкальные произведения и т.д</a:t>
          </a:r>
        </a:p>
      </dsp:txBody>
      <dsp:txXfrm>
        <a:off x="1974353" y="95845"/>
        <a:ext cx="1794867" cy="1076920"/>
      </dsp:txXfrm>
    </dsp:sp>
    <dsp:sp modelId="{6B343EC9-4271-42BF-881E-9473C2FB9FFE}">
      <dsp:nvSpPr>
        <dsp:cNvPr id="0" name=""/>
        <dsp:cNvSpPr/>
      </dsp:nvSpPr>
      <dsp:spPr>
        <a:xfrm>
          <a:off x="3948707" y="95845"/>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Визуальные</a:t>
          </a:r>
          <a:r>
            <a:rPr lang="ru-RU" sz="1200" kern="1200">
              <a:latin typeface="Times New Roman" panose="02020603050405020304" pitchFamily="18" charset="0"/>
              <a:cs typeface="Times New Roman" panose="02020603050405020304" pitchFamily="18" charset="0"/>
            </a:rPr>
            <a:t>: плакаты, альбомы, презентации, ЭОР, компьютерная графика - модели объектов, игрушки, карточки, счетный материал и т.д.</a:t>
          </a:r>
        </a:p>
      </dsp:txBody>
      <dsp:txXfrm>
        <a:off x="3948707" y="95845"/>
        <a:ext cx="1794867" cy="1076920"/>
      </dsp:txXfrm>
    </dsp:sp>
    <dsp:sp modelId="{B4FEFCD4-E4B8-4147-9C29-07B6A84C188B}">
      <dsp:nvSpPr>
        <dsp:cNvPr id="0" name=""/>
        <dsp:cNvSpPr/>
      </dsp:nvSpPr>
      <dsp:spPr>
        <a:xfrm>
          <a:off x="0" y="1352252"/>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Раздаточные:</a:t>
          </a:r>
          <a:r>
            <a:rPr lang="ru-RU" sz="1200" kern="1200">
              <a:latin typeface="Times New Roman" panose="02020603050405020304" pitchFamily="18" charset="0"/>
              <a:cs typeface="Times New Roman" panose="02020603050405020304" pitchFamily="18" charset="0"/>
            </a:rPr>
            <a:t> счетный материал</a:t>
          </a:r>
        </a:p>
      </dsp:txBody>
      <dsp:txXfrm>
        <a:off x="0" y="1352252"/>
        <a:ext cx="1794867" cy="1076920"/>
      </dsp:txXfrm>
    </dsp:sp>
    <dsp:sp modelId="{F44DE96B-A342-4D7B-A171-0B9B9AAE525E}">
      <dsp:nvSpPr>
        <dsp:cNvPr id="0" name=""/>
        <dsp:cNvSpPr/>
      </dsp:nvSpPr>
      <dsp:spPr>
        <a:xfrm>
          <a:off x="1974353" y="1352252"/>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Аудиовизуальные:</a:t>
          </a:r>
          <a:r>
            <a:rPr lang="ru-RU" sz="1200" kern="1200">
              <a:latin typeface="Times New Roman" panose="02020603050405020304" pitchFamily="18" charset="0"/>
              <a:cs typeface="Times New Roman" panose="02020603050405020304" pitchFamily="18" charset="0"/>
            </a:rPr>
            <a:t> мультфильмы, фильмы, презентации со звуковым сопровождением и т.д.</a:t>
          </a:r>
        </a:p>
      </dsp:txBody>
      <dsp:txXfrm>
        <a:off x="1974353" y="1352252"/>
        <a:ext cx="1794867" cy="1076920"/>
      </dsp:txXfrm>
    </dsp:sp>
    <dsp:sp modelId="{A0F03ECC-D514-4584-8ED2-23A4B6D40047}">
      <dsp:nvSpPr>
        <dsp:cNvPr id="0" name=""/>
        <dsp:cNvSpPr/>
      </dsp:nvSpPr>
      <dsp:spPr>
        <a:xfrm>
          <a:off x="3948707" y="1352252"/>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Искусственные: </a:t>
          </a:r>
          <a:r>
            <a:rPr lang="ru-RU" sz="1200" kern="1200">
              <a:latin typeface="Times New Roman" panose="02020603050405020304" pitchFamily="18" charset="0"/>
              <a:cs typeface="Times New Roman" panose="02020603050405020304" pitchFamily="18" charset="0"/>
            </a:rPr>
            <a:t>игрушки, карточки, счетный материал;</a:t>
          </a:r>
        </a:p>
      </dsp:txBody>
      <dsp:txXfrm>
        <a:off x="3948707" y="1352252"/>
        <a:ext cx="1794867" cy="1076920"/>
      </dsp:txXfrm>
    </dsp:sp>
    <dsp:sp modelId="{6F58CA5B-2856-4448-8886-ECCAB131030B}">
      <dsp:nvSpPr>
        <dsp:cNvPr id="0" name=""/>
        <dsp:cNvSpPr/>
      </dsp:nvSpPr>
      <dsp:spPr>
        <a:xfrm>
          <a:off x="0" y="2608659"/>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Естественные: </a:t>
          </a:r>
          <a:r>
            <a:rPr lang="ru-RU" sz="1200" kern="1200">
              <a:latin typeface="Times New Roman" panose="02020603050405020304" pitchFamily="18" charset="0"/>
              <a:cs typeface="Times New Roman" panose="02020603050405020304" pitchFamily="18" charset="0"/>
            </a:rPr>
            <a:t>природный материал и др.;</a:t>
          </a:r>
        </a:p>
      </dsp:txBody>
      <dsp:txXfrm>
        <a:off x="0" y="2608659"/>
        <a:ext cx="1794867" cy="1076920"/>
      </dsp:txXfrm>
    </dsp:sp>
    <dsp:sp modelId="{345EF536-0719-47E4-B26E-5A2336647736}">
      <dsp:nvSpPr>
        <dsp:cNvPr id="0" name=""/>
        <dsp:cNvSpPr/>
      </dsp:nvSpPr>
      <dsp:spPr>
        <a:xfrm>
          <a:off x="1974353" y="2608659"/>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Реальные:</a:t>
          </a:r>
          <a:r>
            <a:rPr lang="ru-RU" sz="1200" kern="1200">
              <a:latin typeface="Times New Roman" panose="02020603050405020304" pitchFamily="18" charset="0"/>
              <a:cs typeface="Times New Roman" panose="02020603050405020304" pitchFamily="18" charset="0"/>
            </a:rPr>
            <a:t> игрушки, карточки, счетный материал;</a:t>
          </a:r>
        </a:p>
      </dsp:txBody>
      <dsp:txXfrm>
        <a:off x="1974353" y="2608659"/>
        <a:ext cx="1794867" cy="1076920"/>
      </dsp:txXfrm>
    </dsp:sp>
    <dsp:sp modelId="{C9F8AFF3-CDFF-49C8-93DA-E64353C5AAE6}">
      <dsp:nvSpPr>
        <dsp:cNvPr id="0" name=""/>
        <dsp:cNvSpPr/>
      </dsp:nvSpPr>
      <dsp:spPr>
        <a:xfrm>
          <a:off x="3948707" y="2608659"/>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Виртуальные: </a:t>
          </a:r>
          <a:r>
            <a:rPr lang="ru-RU" sz="1200" kern="1200">
              <a:latin typeface="Times New Roman" panose="02020603050405020304" pitchFamily="18" charset="0"/>
              <a:cs typeface="Times New Roman" panose="02020603050405020304" pitchFamily="18" charset="0"/>
            </a:rPr>
            <a:t>презентации, ЭОР, компьютерная графика - модели объектов,  видео, аудио, анимация и др.;</a:t>
          </a:r>
        </a:p>
      </dsp:txBody>
      <dsp:txXfrm>
        <a:off x="3948707" y="2608659"/>
        <a:ext cx="1794867" cy="10769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303A7-8B94-4EBB-ABF2-F827B21C1527}">
      <dsp:nvSpPr>
        <dsp:cNvPr id="0" name=""/>
        <dsp:cNvSpPr/>
      </dsp:nvSpPr>
      <dsp:spPr>
        <a:xfrm rot="5400000">
          <a:off x="3988426" y="-1679069"/>
          <a:ext cx="680527" cy="421233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rot="-5400000">
        <a:off x="2222522" y="120056"/>
        <a:ext cx="4179115" cy="614085"/>
      </dsp:txXfrm>
    </dsp:sp>
    <dsp:sp modelId="{9B81C7DE-2364-4580-A47E-8CFC1796D5AA}">
      <dsp:nvSpPr>
        <dsp:cNvPr id="0" name=""/>
        <dsp:cNvSpPr/>
      </dsp:nvSpPr>
      <dsp:spPr>
        <a:xfrm>
          <a:off x="144002" y="1768"/>
          <a:ext cx="2078519" cy="85065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ЧАСТО БОЛЕЮЩИЕ ДЕТИ</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 (28.6 ФОП ДО)</a:t>
          </a:r>
        </a:p>
      </dsp:txBody>
      <dsp:txXfrm>
        <a:off x="185528" y="43294"/>
        <a:ext cx="1995467" cy="767607"/>
      </dsp:txXfrm>
    </dsp:sp>
    <dsp:sp modelId="{94626147-FF66-4D6B-817B-8B02A4B607F0}">
      <dsp:nvSpPr>
        <dsp:cNvPr id="0" name=""/>
        <dsp:cNvSpPr/>
      </dsp:nvSpPr>
      <dsp:spPr>
        <a:xfrm rot="5400000">
          <a:off x="3913767" y="-785876"/>
          <a:ext cx="835674" cy="421233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sp:txBody>
      <dsp:txXfrm rot="-5400000">
        <a:off x="2225436" y="943249"/>
        <a:ext cx="4171542" cy="754086"/>
      </dsp:txXfrm>
    </dsp:sp>
    <dsp:sp modelId="{BF7D96BF-C152-41F2-AD39-88133EB8356C}">
      <dsp:nvSpPr>
        <dsp:cNvPr id="0" name=""/>
        <dsp:cNvSpPr/>
      </dsp:nvSpPr>
      <dsp:spPr>
        <a:xfrm>
          <a:off x="144002" y="894961"/>
          <a:ext cx="2081433" cy="85065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ОДАРЕННЫЕ ДЕТИ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(п.28.7 ФОП ДО)</a:t>
          </a:r>
        </a:p>
      </dsp:txBody>
      <dsp:txXfrm>
        <a:off x="185528" y="936487"/>
        <a:ext cx="1998381" cy="767607"/>
      </dsp:txXfrm>
    </dsp:sp>
    <dsp:sp modelId="{89447D09-2603-4A86-BE0A-FD7514DF4CC0}">
      <dsp:nvSpPr>
        <dsp:cNvPr id="0" name=""/>
        <dsp:cNvSpPr/>
      </dsp:nvSpPr>
      <dsp:spPr>
        <a:xfrm rot="5400000">
          <a:off x="3988449" y="107315"/>
          <a:ext cx="680527" cy="421233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sp:txBody>
      <dsp:txXfrm rot="-5400000">
        <a:off x="2222545" y="1906441"/>
        <a:ext cx="4179115" cy="614085"/>
      </dsp:txXfrm>
    </dsp:sp>
    <dsp:sp modelId="{C2EC1DBC-6367-4778-B15F-9F96F21E7835}">
      <dsp:nvSpPr>
        <dsp:cNvPr id="0" name=""/>
        <dsp:cNvSpPr/>
      </dsp:nvSpPr>
      <dsp:spPr>
        <a:xfrm>
          <a:off x="144002" y="1788153"/>
          <a:ext cx="2078542" cy="85065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БИЛИНГВЫ, ДЕТИ МИГРАНТОВ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(п.28.8 ФОП ДО)</a:t>
          </a:r>
        </a:p>
      </dsp:txBody>
      <dsp:txXfrm>
        <a:off x="185528" y="1829679"/>
        <a:ext cx="1995490" cy="767607"/>
      </dsp:txXfrm>
    </dsp:sp>
    <dsp:sp modelId="{E5C6E68C-CF28-4287-AE7D-56D518754F11}">
      <dsp:nvSpPr>
        <dsp:cNvPr id="0" name=""/>
        <dsp:cNvSpPr/>
      </dsp:nvSpPr>
      <dsp:spPr>
        <a:xfrm rot="5400000">
          <a:off x="3976815" y="1000508"/>
          <a:ext cx="680527" cy="421233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sp:txBody>
      <dsp:txXfrm rot="-5400000">
        <a:off x="2210911" y="2799634"/>
        <a:ext cx="4179115" cy="614085"/>
      </dsp:txXfrm>
    </dsp:sp>
    <dsp:sp modelId="{815DDEA8-1DB5-4016-8562-1C153E002F93}">
      <dsp:nvSpPr>
        <dsp:cNvPr id="0" name=""/>
        <dsp:cNvSpPr/>
      </dsp:nvSpPr>
      <dsp:spPr>
        <a:xfrm>
          <a:off x="168265" y="2610120"/>
          <a:ext cx="2066909" cy="85065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ДЕТИ "ГРУППЫ РИСКА"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(п.28.9 ФОП ДО)</a:t>
          </a:r>
        </a:p>
      </dsp:txBody>
      <dsp:txXfrm>
        <a:off x="209791" y="2651646"/>
        <a:ext cx="1983857" cy="76760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49A0A-0741-4D7F-9C8F-9E36D320B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150</Pages>
  <Words>49940</Words>
  <Characters>284661</Characters>
  <Application>Microsoft Office Word</Application>
  <DocSecurity>0</DocSecurity>
  <Lines>2372</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333934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 ДО МБДОУ «Детский сад №14» ИГОСК</dc:creator>
  <cp:lastModifiedBy>Пользователь</cp:lastModifiedBy>
  <cp:revision>17</cp:revision>
  <cp:lastPrinted>2023-09-19T06:14:00Z</cp:lastPrinted>
  <dcterms:created xsi:type="dcterms:W3CDTF">2023-09-04T11:08:00Z</dcterms:created>
  <dcterms:modified xsi:type="dcterms:W3CDTF">2023-09-26T17:51:00Z</dcterms:modified>
</cp:coreProperties>
</file>